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4" w:rsidRDefault="000F14F4" w:rsidP="000F14F4">
      <w:pPr>
        <w:jc w:val="center"/>
        <w:rPr>
          <w:b/>
          <w:sz w:val="28"/>
          <w:szCs w:val="28"/>
        </w:rPr>
      </w:pPr>
    </w:p>
    <w:p w:rsidR="000F14F4" w:rsidRDefault="000F14F4" w:rsidP="000F14F4">
      <w:pPr>
        <w:jc w:val="center"/>
        <w:rPr>
          <w:b/>
          <w:sz w:val="28"/>
          <w:szCs w:val="28"/>
        </w:rPr>
      </w:pPr>
      <w:r>
        <w:rPr>
          <w:b/>
          <w:sz w:val="28"/>
          <w:szCs w:val="28"/>
        </w:rPr>
        <w:t>ЗАКЛЮЧЕНИЕ О РЕЗУЛЬТАТАХ</w:t>
      </w:r>
      <w:r w:rsidRPr="00B646A1">
        <w:rPr>
          <w:b/>
          <w:sz w:val="28"/>
          <w:szCs w:val="28"/>
        </w:rPr>
        <w:t xml:space="preserve"> ПУБЛИЧНЫХ СЛУШАНИЙ</w:t>
      </w:r>
    </w:p>
    <w:p w:rsidR="007257C2" w:rsidRDefault="003671B6" w:rsidP="007257C2">
      <w:pPr>
        <w:rPr>
          <w:bCs/>
          <w:sz w:val="28"/>
          <w:szCs w:val="28"/>
          <w:shd w:val="clear" w:color="auto" w:fill="FFFFFF"/>
        </w:rPr>
      </w:pPr>
      <w:r>
        <w:rPr>
          <w:sz w:val="28"/>
          <w:szCs w:val="28"/>
        </w:rPr>
        <w:t xml:space="preserve">                </w:t>
      </w:r>
      <w:r w:rsidR="007257C2">
        <w:rPr>
          <w:bCs/>
          <w:sz w:val="28"/>
          <w:szCs w:val="28"/>
          <w:shd w:val="clear" w:color="auto" w:fill="FFFFFF"/>
        </w:rPr>
        <w:t xml:space="preserve">по проекту внесений изменений в раздел градостроительные регламенты </w:t>
      </w:r>
    </w:p>
    <w:p w:rsidR="007257C2" w:rsidRDefault="007257C2" w:rsidP="007257C2">
      <w:pPr>
        <w:jc w:val="center"/>
        <w:rPr>
          <w:bCs/>
          <w:sz w:val="28"/>
          <w:szCs w:val="28"/>
          <w:shd w:val="clear" w:color="auto" w:fill="FFFFFF"/>
        </w:rPr>
      </w:pPr>
      <w:r>
        <w:rPr>
          <w:bCs/>
          <w:sz w:val="28"/>
          <w:szCs w:val="28"/>
          <w:shd w:val="clear" w:color="auto" w:fill="FFFFFF"/>
        </w:rPr>
        <w:t xml:space="preserve">Правил землепользования и застройки </w:t>
      </w:r>
    </w:p>
    <w:p w:rsidR="007257C2" w:rsidRDefault="007257C2" w:rsidP="007257C2">
      <w:pPr>
        <w:jc w:val="center"/>
        <w:rPr>
          <w:bCs/>
          <w:sz w:val="28"/>
          <w:szCs w:val="28"/>
          <w:shd w:val="clear" w:color="auto" w:fill="FFFFFF"/>
        </w:rPr>
      </w:pPr>
      <w:r>
        <w:rPr>
          <w:bCs/>
          <w:sz w:val="28"/>
          <w:szCs w:val="28"/>
          <w:shd w:val="clear" w:color="auto" w:fill="FFFFFF"/>
        </w:rPr>
        <w:t>Хадыженского городского поселения Апшеронского района</w:t>
      </w:r>
    </w:p>
    <w:p w:rsidR="00822687" w:rsidRDefault="00822687" w:rsidP="007257C2">
      <w:pPr>
        <w:rPr>
          <w:sz w:val="28"/>
          <w:szCs w:val="28"/>
        </w:rPr>
      </w:pPr>
      <w:r>
        <w:rPr>
          <w:sz w:val="28"/>
          <w:szCs w:val="28"/>
        </w:rPr>
        <w:t xml:space="preserve">        </w:t>
      </w:r>
    </w:p>
    <w:p w:rsidR="00822687" w:rsidRPr="007B32BC" w:rsidRDefault="00822687" w:rsidP="003671B6">
      <w:pPr>
        <w:rPr>
          <w:bCs/>
          <w:sz w:val="28"/>
          <w:szCs w:val="28"/>
          <w:shd w:val="clear" w:color="auto" w:fill="FFFFFF"/>
        </w:rPr>
      </w:pPr>
      <w:r>
        <w:rPr>
          <w:sz w:val="28"/>
          <w:szCs w:val="28"/>
        </w:rPr>
        <w:t xml:space="preserve">                                                                                                                   от </w:t>
      </w:r>
      <w:r w:rsidR="007257C2">
        <w:rPr>
          <w:sz w:val="28"/>
          <w:szCs w:val="28"/>
        </w:rPr>
        <w:t>15</w:t>
      </w:r>
      <w:r>
        <w:rPr>
          <w:sz w:val="28"/>
          <w:szCs w:val="28"/>
        </w:rPr>
        <w:t>.</w:t>
      </w:r>
      <w:r w:rsidR="007257C2">
        <w:rPr>
          <w:sz w:val="28"/>
          <w:szCs w:val="28"/>
        </w:rPr>
        <w:t>05</w:t>
      </w:r>
      <w:r>
        <w:rPr>
          <w:sz w:val="28"/>
          <w:szCs w:val="28"/>
        </w:rPr>
        <w:t>.201</w:t>
      </w:r>
      <w:r w:rsidR="007257C2">
        <w:rPr>
          <w:sz w:val="28"/>
          <w:szCs w:val="28"/>
        </w:rPr>
        <w:t>7</w:t>
      </w:r>
      <w:r>
        <w:rPr>
          <w:sz w:val="28"/>
          <w:szCs w:val="28"/>
        </w:rPr>
        <w:t>г</w:t>
      </w:r>
    </w:p>
    <w:p w:rsidR="000F14F4" w:rsidRDefault="000F14F4" w:rsidP="000F14F4">
      <w:pPr>
        <w:jc w:val="right"/>
      </w:pPr>
    </w:p>
    <w:p w:rsidR="00F5515C" w:rsidRPr="00212306" w:rsidRDefault="00F5515C" w:rsidP="000F14F4">
      <w:pPr>
        <w:jc w:val="right"/>
      </w:pPr>
    </w:p>
    <w:p w:rsidR="00455D78" w:rsidRPr="003671B6" w:rsidRDefault="00E319D9" w:rsidP="007257C2">
      <w:pPr>
        <w:jc w:val="both"/>
      </w:pPr>
      <w:r>
        <w:rPr>
          <w:sz w:val="28"/>
          <w:szCs w:val="28"/>
        </w:rPr>
        <w:t xml:space="preserve">        </w:t>
      </w:r>
      <w:proofErr w:type="gramStart"/>
      <w:r w:rsidR="000F14F4" w:rsidRPr="00E54AA3">
        <w:t xml:space="preserve">Публичные слушания были проведены в соответствии </w:t>
      </w:r>
      <w:r w:rsidRPr="00E54AA3">
        <w:t xml:space="preserve">со статьей </w:t>
      </w:r>
      <w:r w:rsidR="003671B6">
        <w:t>31</w:t>
      </w:r>
      <w:r w:rsidR="000D1CA5" w:rsidRPr="00E54AA3">
        <w:t xml:space="preserve"> Градостроительного кодекса РФ № 190-ФЗ от 29 декабря 2004 года,  </w:t>
      </w:r>
      <w:r w:rsidR="00FB1DD1" w:rsidRPr="00E54AA3">
        <w:rPr>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000F14F4" w:rsidRPr="00E54AA3">
        <w:t>Уставом</w:t>
      </w:r>
      <w:r w:rsidR="00F812B7" w:rsidRPr="00E54AA3">
        <w:t xml:space="preserve"> Хадыженского городского поселения Апшеронского района</w:t>
      </w:r>
      <w:r w:rsidR="00FB1DD1" w:rsidRPr="00E54AA3">
        <w:t xml:space="preserve"> и</w:t>
      </w:r>
      <w:r w:rsidR="00455D78" w:rsidRPr="00E54AA3">
        <w:t xml:space="preserve"> постановлением администрации Хадыженского городского поселения Апшеронского района от </w:t>
      </w:r>
      <w:r w:rsidR="007257C2">
        <w:t>07</w:t>
      </w:r>
      <w:r w:rsidR="00455D78" w:rsidRPr="00E54AA3">
        <w:t xml:space="preserve"> </w:t>
      </w:r>
      <w:r w:rsidR="007257C2">
        <w:t>марта</w:t>
      </w:r>
      <w:r w:rsidR="003671B6">
        <w:t xml:space="preserve"> </w:t>
      </w:r>
      <w:r w:rsidR="00455D78" w:rsidRPr="00E54AA3">
        <w:t>20</w:t>
      </w:r>
      <w:r w:rsidR="007257C2">
        <w:t>17</w:t>
      </w:r>
      <w:r w:rsidR="00455D78" w:rsidRPr="00E54AA3">
        <w:t xml:space="preserve"> года № </w:t>
      </w:r>
      <w:r w:rsidR="007257C2">
        <w:t>93</w:t>
      </w:r>
      <w:r w:rsidR="00455D78" w:rsidRPr="00E54AA3">
        <w:t xml:space="preserve"> «О назначении</w:t>
      </w:r>
      <w:r w:rsidR="003E1413" w:rsidRPr="00E54AA3">
        <w:t xml:space="preserve"> публичных слушаний</w:t>
      </w:r>
      <w:r w:rsidRPr="00E54AA3">
        <w:t xml:space="preserve">  </w:t>
      </w:r>
      <w:r w:rsidR="003671B6" w:rsidRPr="003671B6">
        <w:t>по</w:t>
      </w:r>
      <w:proofErr w:type="gramEnd"/>
      <w:r w:rsidR="003671B6" w:rsidRPr="003671B6">
        <w:t xml:space="preserve"> </w:t>
      </w:r>
      <w:r w:rsidR="007257C2">
        <w:t>проекту внесений изменений в раздел градостроительные регламенты Правил</w:t>
      </w:r>
      <w:r w:rsidR="003671B6" w:rsidRPr="003671B6">
        <w:t xml:space="preserve"> землепользования и застройки  Хадыженского городского поселения Апшеронского района</w:t>
      </w:r>
      <w:r w:rsidR="003671B6">
        <w:t>»</w:t>
      </w:r>
    </w:p>
    <w:p w:rsidR="000F14F4" w:rsidRPr="00E54AA3" w:rsidRDefault="000F14F4" w:rsidP="007257C2">
      <w:pPr>
        <w:tabs>
          <w:tab w:val="left" w:pos="1418"/>
        </w:tabs>
        <w:ind w:firstLine="567"/>
        <w:jc w:val="both"/>
      </w:pPr>
      <w:r w:rsidRPr="00E54AA3">
        <w:t xml:space="preserve">Публичные слушания </w:t>
      </w:r>
      <w:r w:rsidR="003E1413" w:rsidRPr="00E54AA3">
        <w:t>по про</w:t>
      </w:r>
      <w:r w:rsidR="00267D8F" w:rsidRPr="00E54AA3">
        <w:t>екту</w:t>
      </w:r>
      <w:r w:rsidR="003E1413" w:rsidRPr="00E54AA3">
        <w:t xml:space="preserve"> </w:t>
      </w:r>
      <w:r w:rsidRPr="00E54AA3">
        <w:t>были проведены:</w:t>
      </w:r>
      <w:r w:rsidR="007C55C1" w:rsidRPr="00E54AA3">
        <w:t xml:space="preserve"> </w:t>
      </w:r>
      <w:r w:rsidR="007257C2">
        <w:t>10</w:t>
      </w:r>
      <w:r w:rsidR="009B3C3E" w:rsidRPr="00E54AA3">
        <w:t xml:space="preserve"> </w:t>
      </w:r>
      <w:r w:rsidR="007257C2">
        <w:t>мая</w:t>
      </w:r>
      <w:r w:rsidR="003671B6">
        <w:t xml:space="preserve"> </w:t>
      </w:r>
      <w:r w:rsidRPr="00E54AA3">
        <w:t>201</w:t>
      </w:r>
      <w:r w:rsidR="007257C2">
        <w:t>7</w:t>
      </w:r>
      <w:r w:rsidR="000D1CA5" w:rsidRPr="00E54AA3">
        <w:t xml:space="preserve"> года</w:t>
      </w:r>
      <w:r w:rsidRPr="00E54AA3">
        <w:t xml:space="preserve"> в </w:t>
      </w:r>
      <w:r w:rsidR="00F812B7" w:rsidRPr="00E54AA3">
        <w:t>здании администрации Хадыженского городского поселения Апшеронского района (ул</w:t>
      </w:r>
      <w:proofErr w:type="gramStart"/>
      <w:r w:rsidR="00F812B7" w:rsidRPr="00E54AA3">
        <w:t>.Ш</w:t>
      </w:r>
      <w:proofErr w:type="gramEnd"/>
      <w:r w:rsidR="00F812B7" w:rsidRPr="00E54AA3">
        <w:t xml:space="preserve">кольная </w:t>
      </w:r>
      <w:r w:rsidR="00455D78" w:rsidRPr="00E54AA3">
        <w:t>3</w:t>
      </w:r>
      <w:r w:rsidR="00F812B7" w:rsidRPr="00E54AA3">
        <w:t>3,</w:t>
      </w:r>
      <w:r w:rsidR="000D1CA5" w:rsidRPr="00E54AA3">
        <w:t xml:space="preserve"> </w:t>
      </w:r>
      <w:r w:rsidR="009B3C3E" w:rsidRPr="00E54AA3">
        <w:t>актовый зал</w:t>
      </w:r>
      <w:r w:rsidR="00F812B7" w:rsidRPr="00E54AA3">
        <w:t>)</w:t>
      </w:r>
      <w:r w:rsidR="00C057DA" w:rsidRPr="00E54AA3">
        <w:t>.</w:t>
      </w:r>
    </w:p>
    <w:p w:rsidR="0065443F" w:rsidRPr="00E54AA3" w:rsidRDefault="0065443F" w:rsidP="007257C2">
      <w:pPr>
        <w:tabs>
          <w:tab w:val="left" w:pos="1418"/>
        </w:tabs>
        <w:ind w:firstLine="567"/>
        <w:jc w:val="both"/>
        <w:rPr>
          <w:b/>
        </w:rPr>
      </w:pPr>
      <w:r w:rsidRPr="00E54AA3">
        <w:t>В процессе проведения публичных слушаний был заслушан доклад</w:t>
      </w:r>
      <w:r w:rsidR="000D1CA5" w:rsidRPr="00E54AA3">
        <w:t xml:space="preserve"> </w:t>
      </w:r>
      <w:r w:rsidR="007257C2">
        <w:t xml:space="preserve">главного специалиста отдела архитектуры и градостроительства администрации Хадыженского городского поселения Апшеронского района </w:t>
      </w:r>
      <w:r w:rsidR="000D1CA5" w:rsidRPr="00E54AA3">
        <w:t>Красильниковой О.А.</w:t>
      </w:r>
      <w:r w:rsidRPr="00E54AA3">
        <w:t xml:space="preserve">, составлен протокол публичных слушаний. По результатам проведения публичных слушаний сделано следующее </w:t>
      </w:r>
      <w:r w:rsidRPr="00E54AA3">
        <w:rPr>
          <w:b/>
        </w:rPr>
        <w:t>заключение:</w:t>
      </w:r>
    </w:p>
    <w:p w:rsidR="007257C2" w:rsidRDefault="0065443F" w:rsidP="007257C2">
      <w:pPr>
        <w:pStyle w:val="a6"/>
        <w:numPr>
          <w:ilvl w:val="0"/>
          <w:numId w:val="16"/>
        </w:numPr>
        <w:tabs>
          <w:tab w:val="left" w:pos="1418"/>
        </w:tabs>
        <w:jc w:val="both"/>
      </w:pPr>
      <w:r w:rsidRPr="00E54AA3">
        <w:t>Считать состоявшимися публичные слушания</w:t>
      </w:r>
      <w:r w:rsidR="003671B6" w:rsidRPr="003671B6">
        <w:t xml:space="preserve"> </w:t>
      </w:r>
      <w:r w:rsidR="007257C2" w:rsidRPr="003671B6">
        <w:t xml:space="preserve">по </w:t>
      </w:r>
      <w:r w:rsidR="007257C2">
        <w:t xml:space="preserve">проекту внесений изменений в раздел </w:t>
      </w:r>
    </w:p>
    <w:p w:rsidR="0065443F" w:rsidRPr="00E54AA3" w:rsidRDefault="007257C2" w:rsidP="007257C2">
      <w:pPr>
        <w:tabs>
          <w:tab w:val="left" w:pos="1418"/>
        </w:tabs>
        <w:jc w:val="both"/>
      </w:pPr>
      <w:r>
        <w:t>градостроительные регламенты Правил</w:t>
      </w:r>
      <w:r w:rsidRPr="003671B6">
        <w:t xml:space="preserve"> землепользования и застройки  Хадыженского городского поселения Апшеронского района</w:t>
      </w:r>
      <w:r w:rsidR="003671B6">
        <w:t>.</w:t>
      </w:r>
    </w:p>
    <w:p w:rsidR="003671B6" w:rsidRDefault="00871808" w:rsidP="007257C2">
      <w:pPr>
        <w:pStyle w:val="a6"/>
        <w:numPr>
          <w:ilvl w:val="0"/>
          <w:numId w:val="16"/>
        </w:numPr>
        <w:jc w:val="both"/>
      </w:pPr>
      <w:r w:rsidRPr="00E54AA3">
        <w:t>Процедура проведения публичных слушаний по</w:t>
      </w:r>
      <w:r w:rsidR="003671B6">
        <w:t xml:space="preserve"> проекту</w:t>
      </w:r>
      <w:r w:rsidRPr="00E54AA3">
        <w:t>,</w:t>
      </w:r>
      <w:r w:rsidR="009B3C3E" w:rsidRPr="00E54AA3">
        <w:t xml:space="preserve"> </w:t>
      </w:r>
      <w:r w:rsidR="00E54AA3" w:rsidRPr="00E54AA3">
        <w:t>осуществлена</w:t>
      </w:r>
      <w:r w:rsidR="003671B6">
        <w:t xml:space="preserve"> в соответствии </w:t>
      </w:r>
    </w:p>
    <w:p w:rsidR="0065443F" w:rsidRPr="00E54AA3" w:rsidRDefault="00871808" w:rsidP="007257C2">
      <w:pPr>
        <w:jc w:val="both"/>
      </w:pPr>
      <w:r w:rsidRPr="00E54AA3">
        <w:t>с действующим законодательством.</w:t>
      </w:r>
    </w:p>
    <w:p w:rsidR="003671B6" w:rsidRDefault="00071FEF" w:rsidP="007257C2">
      <w:pPr>
        <w:pStyle w:val="a6"/>
        <w:numPr>
          <w:ilvl w:val="0"/>
          <w:numId w:val="16"/>
        </w:numPr>
        <w:tabs>
          <w:tab w:val="left" w:pos="1418"/>
        </w:tabs>
        <w:jc w:val="both"/>
      </w:pPr>
      <w:r w:rsidRPr="00E54AA3">
        <w:t xml:space="preserve">С </w:t>
      </w:r>
      <w:r w:rsidR="003671B6">
        <w:t xml:space="preserve">проектом </w:t>
      </w:r>
      <w:r w:rsidRPr="00E54AA3">
        <w:t>можно ознакомиться на официальном сайте администрации</w:t>
      </w:r>
      <w:r w:rsidR="003671B6">
        <w:t xml:space="preserve"> </w:t>
      </w:r>
    </w:p>
    <w:p w:rsidR="00071FEF" w:rsidRPr="00E54AA3" w:rsidRDefault="00C006BA" w:rsidP="007257C2">
      <w:pPr>
        <w:tabs>
          <w:tab w:val="left" w:pos="1418"/>
        </w:tabs>
        <w:jc w:val="both"/>
      </w:pPr>
      <w:hyperlink r:id="rId6" w:history="1">
        <w:proofErr w:type="gramStart"/>
        <w:r w:rsidR="003671B6" w:rsidRPr="003671B6">
          <w:rPr>
            <w:rStyle w:val="a5"/>
            <w:color w:val="auto"/>
            <w:lang w:val="en-US"/>
          </w:rPr>
          <w:t>had</w:t>
        </w:r>
        <w:r w:rsidR="003671B6" w:rsidRPr="003671B6">
          <w:rPr>
            <w:rStyle w:val="a5"/>
            <w:color w:val="auto"/>
          </w:rPr>
          <w:t>.</w:t>
        </w:r>
        <w:proofErr w:type="spellStart"/>
        <w:r w:rsidR="003671B6" w:rsidRPr="003671B6">
          <w:rPr>
            <w:rStyle w:val="a5"/>
            <w:color w:val="auto"/>
            <w:lang w:val="en-US"/>
          </w:rPr>
          <w:t>apsheronsk</w:t>
        </w:r>
        <w:proofErr w:type="spellEnd"/>
        <w:r w:rsidR="003671B6" w:rsidRPr="003671B6">
          <w:rPr>
            <w:rStyle w:val="a5"/>
            <w:color w:val="auto"/>
          </w:rPr>
          <w:t>-</w:t>
        </w:r>
        <w:proofErr w:type="spellStart"/>
        <w:r w:rsidR="003671B6" w:rsidRPr="003671B6">
          <w:rPr>
            <w:rStyle w:val="a5"/>
            <w:color w:val="auto"/>
            <w:lang w:val="en-US"/>
          </w:rPr>
          <w:t>om</w:t>
        </w:r>
        <w:proofErr w:type="gramEnd"/>
      </w:hyperlink>
      <w:r w:rsidR="003671B6" w:rsidRPr="003671B6">
        <w:rPr>
          <w:lang w:val="en-US"/>
        </w:rPr>
        <w:t>s</w:t>
      </w:r>
      <w:proofErr w:type="spellEnd"/>
      <w:r w:rsidR="003671B6" w:rsidRPr="003671B6">
        <w:t>.</w:t>
      </w:r>
      <w:proofErr w:type="spellStart"/>
      <w:r w:rsidR="003671B6">
        <w:rPr>
          <w:lang w:val="en-US"/>
        </w:rPr>
        <w:t>ru</w:t>
      </w:r>
      <w:proofErr w:type="spellEnd"/>
      <w:r w:rsidR="000D1CA5" w:rsidRPr="00E54AA3">
        <w:t xml:space="preserve"> </w:t>
      </w:r>
      <w:r w:rsidR="00071FEF" w:rsidRPr="00E54AA3">
        <w:t xml:space="preserve">и в </w:t>
      </w:r>
      <w:r w:rsidR="007257C2">
        <w:t xml:space="preserve">отделе архитектуры и градостроительства </w:t>
      </w:r>
      <w:r w:rsidR="00071FEF" w:rsidRPr="00E54AA3">
        <w:t>администрации Хадыженск</w:t>
      </w:r>
      <w:r w:rsidR="003671B6">
        <w:t>о</w:t>
      </w:r>
      <w:r w:rsidR="00071FEF" w:rsidRPr="00E54AA3">
        <w:t>го городского поселения</w:t>
      </w:r>
      <w:r w:rsidR="00822687" w:rsidRPr="00822687">
        <w:t xml:space="preserve"> </w:t>
      </w:r>
      <w:r w:rsidR="00071FEF" w:rsidRPr="00E54AA3">
        <w:t>Апшеронского района по адресу: Краснодарский край, Апшеронский район, г.Хадыженск, ул.Школьная,</w:t>
      </w:r>
      <w:r w:rsidR="009B3C3E" w:rsidRPr="00E54AA3">
        <w:t xml:space="preserve"> 26А</w:t>
      </w:r>
      <w:r w:rsidR="007257C2">
        <w:t>.</w:t>
      </w:r>
    </w:p>
    <w:p w:rsidR="00140F3B" w:rsidRPr="003671B6" w:rsidRDefault="009B3C3E" w:rsidP="007257C2">
      <w:pPr>
        <w:tabs>
          <w:tab w:val="left" w:pos="1418"/>
        </w:tabs>
        <w:jc w:val="both"/>
      </w:pPr>
      <w:r w:rsidRPr="00E54AA3">
        <w:t xml:space="preserve">        </w:t>
      </w:r>
      <w:r w:rsidR="00071FEF" w:rsidRPr="00E54AA3">
        <w:t>4. П</w:t>
      </w:r>
      <w:r w:rsidR="00140F3B" w:rsidRPr="00E54AA3">
        <w:t>редставить</w:t>
      </w:r>
      <w:r w:rsidR="003671B6">
        <w:t xml:space="preserve"> проект</w:t>
      </w:r>
      <w:r w:rsidR="00267D8F" w:rsidRPr="00E54AA3">
        <w:t>,</w:t>
      </w:r>
      <w:r w:rsidR="00140F3B" w:rsidRPr="00E54AA3">
        <w:t xml:space="preserve"> настоящее заключение и протокол проведения публичных слушаний </w:t>
      </w:r>
      <w:r w:rsidR="00B46736" w:rsidRPr="00E54AA3">
        <w:t>г</w:t>
      </w:r>
      <w:r w:rsidR="003671B6">
        <w:t>лаве</w:t>
      </w:r>
      <w:r w:rsidR="00140F3B" w:rsidRPr="00E54AA3">
        <w:t xml:space="preserve"> </w:t>
      </w:r>
      <w:r w:rsidR="00B46736" w:rsidRPr="00E54AA3">
        <w:t>Хадыженского городского поселения Апшеронского района</w:t>
      </w:r>
      <w:r w:rsidR="00140F3B" w:rsidRPr="00E54AA3">
        <w:t xml:space="preserve"> для принятия решения, предусмотренного частью</w:t>
      </w:r>
      <w:r w:rsidR="003671B6">
        <w:t xml:space="preserve"> </w:t>
      </w:r>
      <w:r w:rsidR="003671B6" w:rsidRPr="003671B6">
        <w:t>п.15 статьи 31 Градостроительного кодекса Российской Федерации</w:t>
      </w:r>
      <w:r w:rsidR="00140F3B" w:rsidRPr="003671B6">
        <w:t>;</w:t>
      </w:r>
    </w:p>
    <w:p w:rsidR="00E54AA3" w:rsidRDefault="00E54AA3" w:rsidP="009B3C3E">
      <w:pPr>
        <w:spacing w:before="240"/>
        <w:rPr>
          <w:b/>
        </w:rPr>
      </w:pPr>
    </w:p>
    <w:p w:rsidR="007257C2" w:rsidRPr="003671B6" w:rsidRDefault="007257C2" w:rsidP="009B3C3E">
      <w:pPr>
        <w:spacing w:before="240"/>
        <w:rPr>
          <w:b/>
        </w:rPr>
      </w:pPr>
    </w:p>
    <w:p w:rsidR="00140F3B" w:rsidRPr="00E54AA3" w:rsidRDefault="00E54AA3" w:rsidP="009B3C3E">
      <w:pPr>
        <w:spacing w:before="240"/>
        <w:rPr>
          <w:b/>
        </w:rPr>
      </w:pPr>
      <w:r w:rsidRPr="00E54AA3">
        <w:rPr>
          <w:b/>
        </w:rPr>
        <w:t xml:space="preserve">            П</w:t>
      </w:r>
      <w:r w:rsidR="009B3C3E" w:rsidRPr="00E54AA3">
        <w:rPr>
          <w:b/>
        </w:rPr>
        <w:t>редседател</w:t>
      </w:r>
      <w:r w:rsidRPr="00E54AA3">
        <w:rPr>
          <w:b/>
        </w:rPr>
        <w:t>ь</w:t>
      </w:r>
      <w:r w:rsidR="009B3C3E" w:rsidRPr="00E54AA3">
        <w:rPr>
          <w:b/>
        </w:rPr>
        <w:t xml:space="preserve"> комиссии      </w:t>
      </w:r>
      <w:r w:rsidR="00140F3B" w:rsidRPr="00E54AA3">
        <w:rPr>
          <w:b/>
        </w:rPr>
        <w:t xml:space="preserve">______________    </w:t>
      </w:r>
      <w:proofErr w:type="spellStart"/>
      <w:r w:rsidRPr="00E54AA3">
        <w:rPr>
          <w:b/>
        </w:rPr>
        <w:t>Е.В.Исхакова</w:t>
      </w:r>
      <w:proofErr w:type="spellEnd"/>
      <w:r w:rsidR="00140F3B" w:rsidRPr="00E54AA3">
        <w:rPr>
          <w:b/>
        </w:rPr>
        <w:t xml:space="preserve"> </w:t>
      </w:r>
    </w:p>
    <w:p w:rsidR="00140F3B" w:rsidRPr="00E54AA3" w:rsidRDefault="00140F3B" w:rsidP="00140F3B">
      <w:pPr>
        <w:rPr>
          <w:b/>
        </w:rPr>
      </w:pPr>
    </w:p>
    <w:p w:rsidR="000F14F4" w:rsidRPr="00E54AA3" w:rsidRDefault="000F14F4" w:rsidP="00FB1DD1">
      <w:pPr>
        <w:spacing w:line="300" w:lineRule="atLeast"/>
        <w:jc w:val="both"/>
      </w:pPr>
    </w:p>
    <w:p w:rsidR="00455D78" w:rsidRPr="00FB1DD1" w:rsidRDefault="00455D78" w:rsidP="000F14F4">
      <w:pPr>
        <w:jc w:val="both"/>
        <w:rPr>
          <w:sz w:val="28"/>
          <w:szCs w:val="28"/>
        </w:rPr>
      </w:pPr>
    </w:p>
    <w:p w:rsidR="00455D78" w:rsidRPr="00FB1DD1" w:rsidRDefault="00455D78" w:rsidP="000F14F4">
      <w:pPr>
        <w:jc w:val="both"/>
        <w:rPr>
          <w:sz w:val="28"/>
          <w:szCs w:val="28"/>
        </w:rPr>
      </w:pPr>
    </w:p>
    <w:p w:rsidR="00552808" w:rsidRPr="00FB1DD1" w:rsidRDefault="00552808" w:rsidP="000F14F4">
      <w:pPr>
        <w:jc w:val="right"/>
        <w:rPr>
          <w:b/>
          <w:sz w:val="28"/>
          <w:szCs w:val="28"/>
        </w:rPr>
      </w:pPr>
    </w:p>
    <w:p w:rsidR="00552808" w:rsidRDefault="00552808"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B46736" w:rsidRDefault="00B46736"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C057DA" w:rsidRDefault="00C057DA" w:rsidP="000F14F4">
      <w:pPr>
        <w:jc w:val="right"/>
        <w:rPr>
          <w:b/>
          <w:sz w:val="28"/>
          <w:szCs w:val="28"/>
        </w:rPr>
      </w:pPr>
    </w:p>
    <w:p w:rsidR="00552808" w:rsidRDefault="00552808" w:rsidP="000F14F4">
      <w:pPr>
        <w:jc w:val="right"/>
        <w:rPr>
          <w:b/>
          <w:sz w:val="28"/>
          <w:szCs w:val="28"/>
        </w:rPr>
      </w:pPr>
    </w:p>
    <w:p w:rsidR="00513EFE" w:rsidRDefault="00513EFE" w:rsidP="000F14F4">
      <w:pPr>
        <w:jc w:val="center"/>
        <w:rPr>
          <w:b/>
          <w:sz w:val="28"/>
          <w:szCs w:val="28"/>
        </w:rPr>
      </w:pPr>
    </w:p>
    <w:p w:rsidR="007C55C1" w:rsidRDefault="007C55C1" w:rsidP="000F14F4">
      <w:pPr>
        <w:jc w:val="center"/>
      </w:pPr>
    </w:p>
    <w:p w:rsidR="007C55C1" w:rsidRDefault="007C55C1" w:rsidP="000F14F4">
      <w:pPr>
        <w:jc w:val="center"/>
      </w:pPr>
    </w:p>
    <w:p w:rsidR="007C55C1" w:rsidRDefault="007C55C1" w:rsidP="000F14F4">
      <w:pPr>
        <w:jc w:val="center"/>
      </w:pPr>
    </w:p>
    <w:p w:rsidR="007C55C1" w:rsidRDefault="007C55C1" w:rsidP="000F14F4">
      <w:pPr>
        <w:jc w:val="center"/>
      </w:pPr>
    </w:p>
    <w:p w:rsidR="007C55C1" w:rsidRDefault="007C55C1" w:rsidP="000F14F4">
      <w:pPr>
        <w:jc w:val="center"/>
      </w:pPr>
    </w:p>
    <w:p w:rsidR="007C55C1" w:rsidRDefault="007C55C1" w:rsidP="000F14F4">
      <w:pPr>
        <w:jc w:val="center"/>
      </w:pPr>
    </w:p>
    <w:p w:rsidR="007C55C1" w:rsidRDefault="007C55C1" w:rsidP="000F14F4">
      <w:pPr>
        <w:jc w:val="center"/>
      </w:pPr>
    </w:p>
    <w:p w:rsidR="006E2BDF" w:rsidRDefault="006E2BDF" w:rsidP="000F14F4">
      <w:pPr>
        <w:jc w:val="center"/>
      </w:pPr>
    </w:p>
    <w:p w:rsidR="006E2BDF" w:rsidRDefault="006E2BDF" w:rsidP="000F14F4">
      <w:pPr>
        <w:jc w:val="center"/>
      </w:pPr>
    </w:p>
    <w:p w:rsidR="000F14F4" w:rsidRPr="003B7CAF" w:rsidRDefault="000F14F4" w:rsidP="000F14F4">
      <w:pPr>
        <w:jc w:val="center"/>
      </w:pPr>
      <w:r w:rsidRPr="003B7CAF">
        <w:t>ПРОТОКОЛ ПУБЛИЧНЫХ СЛУШАНИЙ</w:t>
      </w:r>
    </w:p>
    <w:p w:rsidR="007C55C1" w:rsidRPr="007C55C1" w:rsidRDefault="00E51FF7" w:rsidP="007C55C1">
      <w:pPr>
        <w:tabs>
          <w:tab w:val="left" w:pos="1418"/>
        </w:tabs>
        <w:ind w:firstLine="567"/>
        <w:jc w:val="both"/>
      </w:pPr>
      <w:r w:rsidRPr="003D502D">
        <w:t xml:space="preserve">по </w:t>
      </w:r>
      <w:r w:rsidR="007C55C1" w:rsidRPr="007C55C1">
        <w:t xml:space="preserve">проекту планировки с проектом межевания в его составе территории для строительства линейного объекта – газопровода среднего давления через р. Пшиш ул. Кирова - район </w:t>
      </w:r>
      <w:proofErr w:type="spellStart"/>
      <w:r w:rsidR="007C55C1" w:rsidRPr="007C55C1">
        <w:t>Машзавода</w:t>
      </w:r>
      <w:proofErr w:type="spellEnd"/>
      <w:r w:rsidR="007C55C1" w:rsidRPr="007C55C1">
        <w:t xml:space="preserve"> в </w:t>
      </w:r>
      <w:proofErr w:type="gramStart"/>
      <w:r w:rsidR="007C55C1" w:rsidRPr="007C55C1">
        <w:t>г</w:t>
      </w:r>
      <w:proofErr w:type="gramEnd"/>
      <w:r w:rsidR="007C55C1" w:rsidRPr="007C55C1">
        <w:t>. Хадыженске</w:t>
      </w:r>
    </w:p>
    <w:p w:rsidR="000F14F4" w:rsidRPr="003B7CAF" w:rsidRDefault="000F14F4" w:rsidP="007C55C1">
      <w:pPr>
        <w:tabs>
          <w:tab w:val="left" w:pos="1418"/>
        </w:tabs>
        <w:jc w:val="center"/>
        <w:rPr>
          <w:b/>
        </w:rPr>
      </w:pPr>
    </w:p>
    <w:p w:rsidR="000F14F4" w:rsidRPr="003B7CAF" w:rsidRDefault="00D31B06" w:rsidP="000F14F4">
      <w:pPr>
        <w:jc w:val="both"/>
      </w:pPr>
      <w:r>
        <w:t xml:space="preserve">29 января </w:t>
      </w:r>
      <w:r w:rsidR="00552808">
        <w:t>2016г</w:t>
      </w:r>
      <w:r w:rsidR="000F14F4" w:rsidRPr="003B7CAF">
        <w:t xml:space="preserve">. </w:t>
      </w:r>
      <w:r w:rsidR="00513EFE" w:rsidRPr="00513EFE">
        <w:t>1</w:t>
      </w:r>
      <w:r w:rsidR="007C55C1">
        <w:t>4</w:t>
      </w:r>
      <w:r w:rsidR="000F14F4" w:rsidRPr="00513EFE">
        <w:t xml:space="preserve"> час. 00 мин.</w:t>
      </w:r>
      <w:r w:rsidR="000F14F4" w:rsidRPr="003B7CAF">
        <w:tab/>
        <w:t xml:space="preserve">                                                                                 </w:t>
      </w:r>
    </w:p>
    <w:p w:rsidR="000F14F4" w:rsidRPr="003B7CAF" w:rsidRDefault="000F14F4" w:rsidP="000F14F4">
      <w:pPr>
        <w:jc w:val="both"/>
      </w:pPr>
      <w:r w:rsidRPr="003B7CAF">
        <w:t xml:space="preserve">                                                    </w:t>
      </w:r>
      <w:r w:rsidRPr="003B7CAF">
        <w:tab/>
      </w:r>
      <w:r w:rsidRPr="003B7CAF">
        <w:tab/>
        <w:t xml:space="preserve">                                                                                    </w:t>
      </w:r>
    </w:p>
    <w:p w:rsidR="00552808" w:rsidRDefault="000F14F4" w:rsidP="00552808">
      <w:pPr>
        <w:spacing w:line="300" w:lineRule="atLeast"/>
        <w:jc w:val="both"/>
      </w:pPr>
      <w:r w:rsidRPr="003B7CAF">
        <w:t xml:space="preserve"> </w:t>
      </w:r>
      <w:r w:rsidRPr="003B7CAF">
        <w:tab/>
      </w:r>
      <w:r w:rsidRPr="003B7CAF">
        <w:rPr>
          <w:b/>
        </w:rPr>
        <w:t>Место проведения:</w:t>
      </w:r>
      <w:r w:rsidRPr="003B7CAF">
        <w:t xml:space="preserve"> </w:t>
      </w:r>
      <w:r w:rsidR="00552808">
        <w:t xml:space="preserve">Краснодарский край, Апшеронский район, город Хадыженск,          </w:t>
      </w:r>
    </w:p>
    <w:p w:rsidR="00552808" w:rsidRDefault="00552808" w:rsidP="00552808">
      <w:pPr>
        <w:spacing w:line="300" w:lineRule="atLeast"/>
        <w:jc w:val="both"/>
      </w:pPr>
      <w:r>
        <w:t xml:space="preserve">               </w:t>
      </w:r>
      <w:r w:rsidR="003D502D">
        <w:t xml:space="preserve">                             </w:t>
      </w:r>
      <w:r>
        <w:t xml:space="preserve">ул. </w:t>
      </w:r>
      <w:proofErr w:type="gramStart"/>
      <w:r>
        <w:t>Школьная</w:t>
      </w:r>
      <w:proofErr w:type="gramEnd"/>
      <w:r>
        <w:t xml:space="preserve">, д. 33 в здании администрации Хадыженского  </w:t>
      </w:r>
    </w:p>
    <w:p w:rsidR="00552808" w:rsidRDefault="00552808" w:rsidP="00552808">
      <w:pPr>
        <w:spacing w:line="300" w:lineRule="atLeast"/>
        <w:jc w:val="both"/>
      </w:pPr>
      <w:r>
        <w:t xml:space="preserve">              </w:t>
      </w:r>
      <w:r w:rsidR="003D502D">
        <w:t xml:space="preserve">                             </w:t>
      </w:r>
      <w:r>
        <w:t xml:space="preserve"> городского поселения  Апшеронского района </w:t>
      </w:r>
    </w:p>
    <w:p w:rsidR="000F14F4" w:rsidRPr="003B7CAF" w:rsidRDefault="000F14F4" w:rsidP="000F14F4">
      <w:pPr>
        <w:jc w:val="both"/>
      </w:pPr>
    </w:p>
    <w:p w:rsidR="00EB72D2" w:rsidRDefault="000F14F4" w:rsidP="00D31B06">
      <w:pPr>
        <w:tabs>
          <w:tab w:val="left" w:pos="0"/>
        </w:tabs>
        <w:jc w:val="both"/>
      </w:pPr>
      <w:r w:rsidRPr="003B7CAF">
        <w:rPr>
          <w:b/>
        </w:rPr>
        <w:t>Председатель</w:t>
      </w:r>
      <w:r w:rsidR="00513EFE">
        <w:t xml:space="preserve"> - </w:t>
      </w:r>
      <w:proofErr w:type="spellStart"/>
      <w:r w:rsidR="00513EFE">
        <w:t>Адельберг</w:t>
      </w:r>
      <w:proofErr w:type="spellEnd"/>
      <w:r w:rsidR="00513EFE">
        <w:t xml:space="preserve"> А.А. - </w:t>
      </w:r>
      <w:r w:rsidR="00552808">
        <w:t>Начальн</w:t>
      </w:r>
      <w:r w:rsidR="00EB72D2">
        <w:t>и</w:t>
      </w:r>
      <w:r w:rsidR="00552808">
        <w:t xml:space="preserve">к муниципального </w:t>
      </w:r>
      <w:r w:rsidR="002F43C5">
        <w:t>казенного</w:t>
      </w:r>
      <w:r w:rsidR="00552808">
        <w:t xml:space="preserve"> учреждения Хадыженск</w:t>
      </w:r>
      <w:r w:rsidR="00EB72D2">
        <w:t>ого  городского поселения Апшеронского района «Центр развития ЖКХ»</w:t>
      </w:r>
      <w:r w:rsidR="00513EFE">
        <w:t xml:space="preserve"> </w:t>
      </w:r>
    </w:p>
    <w:p w:rsidR="000F14F4" w:rsidRPr="003B7CAF" w:rsidRDefault="000F14F4" w:rsidP="000F14F4">
      <w:pPr>
        <w:jc w:val="both"/>
      </w:pPr>
      <w:r w:rsidRPr="003B7CAF">
        <w:rPr>
          <w:b/>
        </w:rPr>
        <w:t>Секретарь</w:t>
      </w:r>
      <w:r w:rsidRPr="003B7CAF">
        <w:t xml:space="preserve"> – </w:t>
      </w:r>
      <w:r w:rsidR="00EB72D2">
        <w:t>Шумихина Светлана Григорьевна</w:t>
      </w:r>
    </w:p>
    <w:p w:rsidR="000F14F4" w:rsidRPr="003B7CAF" w:rsidRDefault="000F14F4" w:rsidP="000F14F4">
      <w:pPr>
        <w:ind w:firstLine="708"/>
        <w:jc w:val="both"/>
        <w:rPr>
          <w:b/>
        </w:rPr>
      </w:pPr>
    </w:p>
    <w:p w:rsidR="000F14F4" w:rsidRPr="003B7CAF" w:rsidRDefault="000F14F4" w:rsidP="000F14F4">
      <w:pPr>
        <w:ind w:firstLine="708"/>
        <w:jc w:val="both"/>
      </w:pPr>
      <w:r w:rsidRPr="003B7CAF">
        <w:rPr>
          <w:b/>
        </w:rPr>
        <w:t xml:space="preserve">Информационное сообщение о проведении </w:t>
      </w:r>
      <w:r w:rsidR="00BD6710">
        <w:rPr>
          <w:b/>
        </w:rPr>
        <w:t xml:space="preserve">публичных </w:t>
      </w:r>
      <w:r w:rsidRPr="003B7CAF">
        <w:rPr>
          <w:b/>
        </w:rPr>
        <w:t xml:space="preserve"> слушаний</w:t>
      </w:r>
      <w:r w:rsidRPr="003B7CAF">
        <w:t>:</w:t>
      </w:r>
    </w:p>
    <w:p w:rsidR="00D31B06" w:rsidRDefault="000F14F4" w:rsidP="00BB67EE">
      <w:pPr>
        <w:spacing w:line="300" w:lineRule="atLeast"/>
        <w:jc w:val="both"/>
        <w:rPr>
          <w:u w:val="single"/>
        </w:rPr>
      </w:pPr>
      <w:r w:rsidRPr="003B7CAF">
        <w:t>в газете "</w:t>
      </w:r>
      <w:r w:rsidR="00EB72D2">
        <w:t>Апшеронский рабочий</w:t>
      </w:r>
      <w:r w:rsidRPr="003B7CAF">
        <w:t xml:space="preserve">" </w:t>
      </w:r>
      <w:r w:rsidRPr="00EB72D2">
        <w:rPr>
          <w:color w:val="FF0000"/>
        </w:rPr>
        <w:t xml:space="preserve">№ </w:t>
      </w:r>
      <w:r w:rsidR="002F43C5">
        <w:rPr>
          <w:color w:val="FF0000"/>
        </w:rPr>
        <w:t xml:space="preserve">96 </w:t>
      </w:r>
      <w:r w:rsidRPr="00EB72D2">
        <w:rPr>
          <w:color w:val="FF0000"/>
        </w:rPr>
        <w:t>(</w:t>
      </w:r>
      <w:r w:rsidR="002F43C5">
        <w:rPr>
          <w:color w:val="FF0000"/>
        </w:rPr>
        <w:t>10891</w:t>
      </w:r>
      <w:r w:rsidRPr="00EB72D2">
        <w:rPr>
          <w:color w:val="FF0000"/>
        </w:rPr>
        <w:t xml:space="preserve">) от </w:t>
      </w:r>
      <w:r w:rsidR="00BB67EE">
        <w:rPr>
          <w:color w:val="FF0000"/>
        </w:rPr>
        <w:t>19.12</w:t>
      </w:r>
      <w:r w:rsidRPr="00EB72D2">
        <w:rPr>
          <w:color w:val="FF0000"/>
        </w:rPr>
        <w:t>.201</w:t>
      </w:r>
      <w:r w:rsidR="00BB67EE">
        <w:rPr>
          <w:color w:val="FF0000"/>
        </w:rPr>
        <w:t>5</w:t>
      </w:r>
      <w:r w:rsidRPr="00EB72D2">
        <w:rPr>
          <w:color w:val="FF0000"/>
        </w:rPr>
        <w:t xml:space="preserve"> г., </w:t>
      </w:r>
      <w:r w:rsidRPr="003B7CAF">
        <w:t xml:space="preserve">на сайте администрации </w:t>
      </w:r>
      <w:r w:rsidR="00EB72D2">
        <w:t>Хадыженского городского поселения  Апшеронского района</w:t>
      </w:r>
      <w:r w:rsidR="00D31B06" w:rsidRPr="00D31B06">
        <w:rPr>
          <w:u w:val="single"/>
        </w:rPr>
        <w:t xml:space="preserve"> </w:t>
      </w:r>
      <w:hyperlink r:id="rId7" w:history="1">
        <w:r w:rsidR="00D31B06" w:rsidRPr="00D162CA">
          <w:rPr>
            <w:rStyle w:val="a5"/>
            <w:lang w:val="en-US"/>
          </w:rPr>
          <w:t>www</w:t>
        </w:r>
        <w:r w:rsidR="00D31B06" w:rsidRPr="00D162CA">
          <w:rPr>
            <w:rStyle w:val="a5"/>
          </w:rPr>
          <w:t>.</w:t>
        </w:r>
        <w:proofErr w:type="spellStart"/>
        <w:r w:rsidR="00D31B06" w:rsidRPr="00D162CA">
          <w:rPr>
            <w:rStyle w:val="a5"/>
            <w:lang w:val="en-US"/>
          </w:rPr>
          <w:t>hadadmin</w:t>
        </w:r>
        <w:proofErr w:type="spellEnd"/>
        <w:r w:rsidR="00D31B06" w:rsidRPr="00D162CA">
          <w:rPr>
            <w:rStyle w:val="a5"/>
          </w:rPr>
          <w:t>.</w:t>
        </w:r>
        <w:proofErr w:type="spellStart"/>
        <w:r w:rsidR="00D31B06" w:rsidRPr="00D162CA">
          <w:rPr>
            <w:rStyle w:val="a5"/>
            <w:lang w:val="en-US"/>
          </w:rPr>
          <w:t>apsheronsk</w:t>
        </w:r>
        <w:proofErr w:type="spellEnd"/>
        <w:r w:rsidR="00D31B06" w:rsidRPr="00D162CA">
          <w:rPr>
            <w:rStyle w:val="a5"/>
          </w:rPr>
          <w:t>.</w:t>
        </w:r>
        <w:r w:rsidR="00D31B06" w:rsidRPr="00D162CA">
          <w:rPr>
            <w:rStyle w:val="a5"/>
            <w:lang w:val="en-US"/>
          </w:rPr>
          <w:t>com</w:t>
        </w:r>
      </w:hyperlink>
    </w:p>
    <w:p w:rsidR="000F14F4" w:rsidRPr="00EB72D2" w:rsidRDefault="000F14F4" w:rsidP="00BB67EE">
      <w:pPr>
        <w:tabs>
          <w:tab w:val="left" w:pos="1418"/>
        </w:tabs>
        <w:ind w:firstLine="567"/>
        <w:jc w:val="both"/>
      </w:pPr>
      <w:proofErr w:type="gramStart"/>
      <w:r w:rsidRPr="003B7CAF">
        <w:t xml:space="preserve">Публичные слушания </w:t>
      </w:r>
      <w:r w:rsidR="00BB67EE">
        <w:t>проведены</w:t>
      </w:r>
      <w:r w:rsidRPr="003B7CAF">
        <w:t xml:space="preserve"> в соответствии с Федеральным законом от 29.12.2004 г. № 190-ФЗ «Градостроительный Кодекс Российской Федерации», Федеральным законом № 131-ФЗ от 06.10.2003 г. «Об общих принципах организации местного самоуправления в </w:t>
      </w:r>
      <w:r w:rsidRPr="00D92C9E">
        <w:t xml:space="preserve">Российской Федерации», </w:t>
      </w:r>
      <w:r w:rsidR="00EB72D2" w:rsidRPr="00D92C9E">
        <w:t>Уставом Хадыженского городског</w:t>
      </w:r>
      <w:r w:rsidR="00D92C9E" w:rsidRPr="00D92C9E">
        <w:t xml:space="preserve">о поселения Апшеронского района, </w:t>
      </w:r>
      <w:r w:rsidR="00D92C9E" w:rsidRPr="00D92C9E">
        <w:rPr>
          <w:color w:val="000000"/>
        </w:rPr>
        <w:t xml:space="preserve">Генеральным планом Хадыженского городского поселения, утвержденным Решением Совета Хадыженского </w:t>
      </w:r>
      <w:r w:rsidR="00D92C9E" w:rsidRPr="00D92C9E">
        <w:rPr>
          <w:color w:val="000000"/>
        </w:rPr>
        <w:lastRenderedPageBreak/>
        <w:t>городского поселения от 05 февраля 2015г. №30</w:t>
      </w:r>
      <w:r w:rsidR="00D92C9E">
        <w:rPr>
          <w:color w:val="000000"/>
        </w:rPr>
        <w:t>.</w:t>
      </w:r>
      <w:proofErr w:type="gramEnd"/>
      <w:r w:rsidR="00D92C9E" w:rsidRPr="00D92C9E">
        <w:t xml:space="preserve"> </w:t>
      </w:r>
      <w:r w:rsidRPr="00D92C9E">
        <w:t xml:space="preserve">Ознакомиться </w:t>
      </w:r>
      <w:r w:rsidR="003D502D">
        <w:t xml:space="preserve">с проектом </w:t>
      </w:r>
      <w:r w:rsidR="007C55C1" w:rsidRPr="007C55C1">
        <w:t xml:space="preserve"> планировки с проектом межевания в его составе территории для строительства линейного объекта – газопровода среднего давления через р. Пшиш ул. Кирова - район </w:t>
      </w:r>
      <w:proofErr w:type="spellStart"/>
      <w:r w:rsidR="007C55C1" w:rsidRPr="007C55C1">
        <w:t>Машзавода</w:t>
      </w:r>
      <w:proofErr w:type="spellEnd"/>
      <w:r w:rsidR="007C55C1" w:rsidRPr="007C55C1">
        <w:t xml:space="preserve"> в </w:t>
      </w:r>
      <w:proofErr w:type="gramStart"/>
      <w:r w:rsidR="007C55C1" w:rsidRPr="007C55C1">
        <w:t>г</w:t>
      </w:r>
      <w:proofErr w:type="gramEnd"/>
      <w:r w:rsidR="007C55C1" w:rsidRPr="007C55C1">
        <w:t>. Хадыженске</w:t>
      </w:r>
      <w:r w:rsidR="00D31B06" w:rsidRPr="00D92C9E">
        <w:t xml:space="preserve">, </w:t>
      </w:r>
      <w:r w:rsidRPr="00D92C9E">
        <w:t xml:space="preserve">заинтересованные лица могли в административном здании </w:t>
      </w:r>
      <w:r w:rsidRPr="00EB72D2">
        <w:t xml:space="preserve">по адресу: </w:t>
      </w:r>
      <w:r w:rsidR="00EB72D2">
        <w:t xml:space="preserve">Краснодарский край, Апшеронский район, город Хадыженск, ул. </w:t>
      </w:r>
      <w:proofErr w:type="gramStart"/>
      <w:r w:rsidR="00EB72D2">
        <w:t>Школьная</w:t>
      </w:r>
      <w:proofErr w:type="gramEnd"/>
      <w:r w:rsidR="00EB72D2">
        <w:t xml:space="preserve">, д. 33 </w:t>
      </w:r>
      <w:r w:rsidR="00F3134B">
        <w:t xml:space="preserve"> по </w:t>
      </w:r>
      <w:r w:rsidR="00513EFE">
        <w:t>27</w:t>
      </w:r>
      <w:r w:rsidRPr="00EB72D2">
        <w:t xml:space="preserve"> </w:t>
      </w:r>
      <w:r w:rsidR="00513EFE">
        <w:t>января</w:t>
      </w:r>
      <w:r w:rsidRPr="00EB72D2">
        <w:t xml:space="preserve"> 20</w:t>
      </w:r>
      <w:r w:rsidR="00EB72D2">
        <w:t>1</w:t>
      </w:r>
      <w:r w:rsidR="00513EFE">
        <w:t>6</w:t>
      </w:r>
      <w:r w:rsidRPr="00EB72D2">
        <w:t xml:space="preserve"> года в рабочие дни с 9-00 до 13-00 часов и с 14-00 до 1</w:t>
      </w:r>
      <w:r w:rsidR="00EB72D2">
        <w:t>8</w:t>
      </w:r>
      <w:r w:rsidRPr="00EB72D2">
        <w:t>-00.</w:t>
      </w:r>
    </w:p>
    <w:p w:rsidR="000F14F4" w:rsidRPr="00BB67EE" w:rsidRDefault="000F14F4" w:rsidP="000F14F4">
      <w:pPr>
        <w:jc w:val="both"/>
        <w:rPr>
          <w:b/>
        </w:rPr>
      </w:pPr>
      <w:r w:rsidRPr="003B7CAF">
        <w:tab/>
      </w:r>
      <w:r w:rsidRPr="00BB67EE">
        <w:tab/>
      </w:r>
      <w:r w:rsidRPr="00BB67EE">
        <w:rPr>
          <w:b/>
        </w:rPr>
        <w:t>Присутствуют:</w:t>
      </w:r>
    </w:p>
    <w:p w:rsidR="000F14F4" w:rsidRPr="00BB67EE" w:rsidRDefault="000F14F4" w:rsidP="000F14F4">
      <w:pPr>
        <w:numPr>
          <w:ilvl w:val="0"/>
          <w:numId w:val="4"/>
        </w:numPr>
        <w:jc w:val="both"/>
      </w:pPr>
      <w:r w:rsidRPr="00BB67EE">
        <w:t xml:space="preserve">Зарегистрировано </w:t>
      </w:r>
      <w:r w:rsidR="007C55C1">
        <w:t xml:space="preserve">6 </w:t>
      </w:r>
      <w:r w:rsidRPr="00BB67EE">
        <w:t>человек.</w:t>
      </w:r>
    </w:p>
    <w:p w:rsidR="00513EFE" w:rsidRPr="00BB67EE" w:rsidRDefault="00513EFE" w:rsidP="00513EFE">
      <w:pPr>
        <w:pStyle w:val="a6"/>
        <w:numPr>
          <w:ilvl w:val="0"/>
          <w:numId w:val="4"/>
        </w:numPr>
        <w:jc w:val="both"/>
        <w:rPr>
          <w:color w:val="000000"/>
        </w:rPr>
      </w:pPr>
      <w:proofErr w:type="spellStart"/>
      <w:r w:rsidRPr="00BB67EE">
        <w:rPr>
          <w:b/>
          <w:color w:val="000000"/>
        </w:rPr>
        <w:t>Адельберг</w:t>
      </w:r>
      <w:proofErr w:type="spellEnd"/>
      <w:r w:rsidRPr="00BB67EE">
        <w:rPr>
          <w:b/>
          <w:color w:val="000000"/>
        </w:rPr>
        <w:t xml:space="preserve"> Арнольд Александрови</w:t>
      </w:r>
      <w:r w:rsidRPr="00BB67EE">
        <w:rPr>
          <w:color w:val="000000"/>
        </w:rPr>
        <w:t xml:space="preserve">ч    -    начальник муниципального </w:t>
      </w:r>
      <w:r w:rsidR="00BB67EE" w:rsidRPr="00BB67EE">
        <w:rPr>
          <w:color w:val="000000"/>
        </w:rPr>
        <w:t>казенного</w:t>
      </w:r>
      <w:r w:rsidRPr="00BB67EE">
        <w:rPr>
          <w:color w:val="000000"/>
        </w:rPr>
        <w:t xml:space="preserve"> учреждения Хадыженского городского поселения Апшеронского района «Центр развития ЖКХ» (Председатель)</w:t>
      </w:r>
    </w:p>
    <w:p w:rsidR="00513EFE" w:rsidRPr="00BB67EE" w:rsidRDefault="00513EFE" w:rsidP="00513EFE">
      <w:pPr>
        <w:pStyle w:val="a6"/>
        <w:numPr>
          <w:ilvl w:val="0"/>
          <w:numId w:val="4"/>
        </w:numPr>
        <w:jc w:val="both"/>
        <w:rPr>
          <w:color w:val="000000"/>
        </w:rPr>
      </w:pPr>
      <w:proofErr w:type="spellStart"/>
      <w:r w:rsidRPr="00BB67EE">
        <w:rPr>
          <w:b/>
          <w:color w:val="000000"/>
        </w:rPr>
        <w:t>Агопьян</w:t>
      </w:r>
      <w:proofErr w:type="spellEnd"/>
      <w:r w:rsidRPr="00BB67EE">
        <w:rPr>
          <w:b/>
          <w:color w:val="000000"/>
        </w:rPr>
        <w:t xml:space="preserve"> Артур Александрович</w:t>
      </w:r>
      <w:r w:rsidRPr="00BB67EE">
        <w:rPr>
          <w:color w:val="000000"/>
        </w:rPr>
        <w:t xml:space="preserve"> -    заместитель начальника муниципального </w:t>
      </w:r>
      <w:r w:rsidR="00BB67EE" w:rsidRPr="00BB67EE">
        <w:rPr>
          <w:color w:val="000000"/>
        </w:rPr>
        <w:t>казенного</w:t>
      </w:r>
      <w:r w:rsidRPr="00BB67EE">
        <w:rPr>
          <w:color w:val="000000"/>
        </w:rPr>
        <w:t xml:space="preserve"> учреждения Хадыженского городского поселения Апшеронского района «Центр развития ЖКХ»</w:t>
      </w:r>
    </w:p>
    <w:p w:rsidR="00513EFE" w:rsidRPr="00BB67EE" w:rsidRDefault="00513EFE" w:rsidP="00513EFE">
      <w:pPr>
        <w:pStyle w:val="a6"/>
        <w:numPr>
          <w:ilvl w:val="0"/>
          <w:numId w:val="4"/>
        </w:numPr>
        <w:jc w:val="both"/>
        <w:rPr>
          <w:color w:val="000000"/>
        </w:rPr>
      </w:pPr>
      <w:r w:rsidRPr="00BB67EE">
        <w:rPr>
          <w:b/>
          <w:color w:val="000000"/>
        </w:rPr>
        <w:t>Кожанова Галина Николаевн</w:t>
      </w:r>
      <w:proofErr w:type="gramStart"/>
      <w:r w:rsidRPr="00BB67EE">
        <w:rPr>
          <w:b/>
          <w:color w:val="000000"/>
        </w:rPr>
        <w:t>а</w:t>
      </w:r>
      <w:r w:rsidRPr="00BB67EE">
        <w:rPr>
          <w:color w:val="000000"/>
        </w:rPr>
        <w:t>-</w:t>
      </w:r>
      <w:proofErr w:type="gramEnd"/>
      <w:r w:rsidRPr="00BB67EE">
        <w:rPr>
          <w:color w:val="000000"/>
        </w:rPr>
        <w:t xml:space="preserve">    ведущий специалист муниципального </w:t>
      </w:r>
      <w:r w:rsidR="00BB67EE" w:rsidRPr="00BB67EE">
        <w:rPr>
          <w:color w:val="000000"/>
        </w:rPr>
        <w:t>казенного</w:t>
      </w:r>
      <w:r w:rsidRPr="00BB67EE">
        <w:rPr>
          <w:color w:val="000000"/>
        </w:rPr>
        <w:t xml:space="preserve"> учреждения Хадыженского городского поселения Апшеронского района «Центр развития ЖКХ»                                       </w:t>
      </w:r>
      <w:r w:rsidRPr="00BB67EE">
        <w:rPr>
          <w:color w:val="FFFFFF"/>
        </w:rPr>
        <w:t>.</w:t>
      </w:r>
      <w:r w:rsidRPr="00BB67EE">
        <w:rPr>
          <w:color w:val="FFFFFF"/>
        </w:rPr>
        <w:br/>
      </w:r>
      <w:r w:rsidRPr="00BB67EE">
        <w:rPr>
          <w:b/>
          <w:color w:val="000000"/>
        </w:rPr>
        <w:t>Исхакова Елена Владимировна</w:t>
      </w:r>
      <w:r w:rsidRPr="00BB67EE">
        <w:rPr>
          <w:color w:val="000000"/>
        </w:rPr>
        <w:t xml:space="preserve">    -    заместитель главы Хадыженского городского поселения Апшеронского района                        </w:t>
      </w:r>
      <w:r w:rsidRPr="00BB67EE">
        <w:rPr>
          <w:color w:val="FFFFFF"/>
        </w:rPr>
        <w:t>.</w:t>
      </w:r>
      <w:r w:rsidRPr="00BB67EE">
        <w:rPr>
          <w:color w:val="000000"/>
        </w:rPr>
        <w:t xml:space="preserve">                                                          </w:t>
      </w:r>
      <w:r w:rsidRPr="00BB67EE">
        <w:rPr>
          <w:color w:val="000000"/>
        </w:rPr>
        <w:br/>
      </w:r>
      <w:r w:rsidRPr="00BB67EE">
        <w:rPr>
          <w:b/>
          <w:color w:val="000000"/>
        </w:rPr>
        <w:t>Козлова Елена Борисовна</w:t>
      </w:r>
      <w:r w:rsidRPr="00BB67EE">
        <w:rPr>
          <w:color w:val="000000"/>
        </w:rPr>
        <w:t xml:space="preserve">-    заместитель главы Хадыженского городского поселения Апшеронского района                                  </w:t>
      </w:r>
      <w:r w:rsidRPr="00BB67EE">
        <w:rPr>
          <w:color w:val="FFFFFF"/>
        </w:rPr>
        <w:t>.</w:t>
      </w:r>
      <w:r w:rsidRPr="00BB67EE">
        <w:rPr>
          <w:color w:val="000000"/>
        </w:rPr>
        <w:br/>
      </w:r>
      <w:r w:rsidRPr="00BB67EE">
        <w:rPr>
          <w:b/>
          <w:color w:val="000000"/>
        </w:rPr>
        <w:t>Трусов Александр Борисович</w:t>
      </w:r>
      <w:r w:rsidRPr="00BB67EE">
        <w:rPr>
          <w:color w:val="000000"/>
        </w:rPr>
        <w:t xml:space="preserve"> - генеральный директор ОАО «</w:t>
      </w:r>
      <w:proofErr w:type="spellStart"/>
      <w:r w:rsidRPr="00BB67EE">
        <w:rPr>
          <w:color w:val="000000"/>
        </w:rPr>
        <w:t>Апшеронскрайгаз</w:t>
      </w:r>
      <w:proofErr w:type="spellEnd"/>
      <w:r w:rsidRPr="00BB67EE">
        <w:rPr>
          <w:color w:val="000000"/>
        </w:rPr>
        <w:t>»</w:t>
      </w:r>
    </w:p>
    <w:p w:rsidR="00B46736" w:rsidRDefault="00513EFE" w:rsidP="00B46736">
      <w:pPr>
        <w:pStyle w:val="a6"/>
        <w:numPr>
          <w:ilvl w:val="0"/>
          <w:numId w:val="4"/>
        </w:numPr>
        <w:jc w:val="both"/>
        <w:rPr>
          <w:color w:val="000000"/>
        </w:rPr>
      </w:pPr>
      <w:r w:rsidRPr="00BB67EE">
        <w:rPr>
          <w:b/>
          <w:color w:val="000000"/>
        </w:rPr>
        <w:t>Нестеренко Петр Васильевич</w:t>
      </w:r>
      <w:r w:rsidRPr="00BB67EE">
        <w:rPr>
          <w:color w:val="000000"/>
        </w:rPr>
        <w:t xml:space="preserve"> – главный инженер ОАО «</w:t>
      </w:r>
      <w:proofErr w:type="spellStart"/>
      <w:r w:rsidRPr="00BB67EE">
        <w:rPr>
          <w:color w:val="000000"/>
        </w:rPr>
        <w:t>Апшеронскрайгаз</w:t>
      </w:r>
      <w:proofErr w:type="spellEnd"/>
      <w:r w:rsidRPr="00BB67EE">
        <w:rPr>
          <w:color w:val="000000"/>
        </w:rPr>
        <w:t>»</w:t>
      </w:r>
    </w:p>
    <w:p w:rsidR="00513EFE" w:rsidRPr="00B46736" w:rsidRDefault="00513EFE" w:rsidP="00B46736">
      <w:pPr>
        <w:pStyle w:val="a6"/>
        <w:numPr>
          <w:ilvl w:val="0"/>
          <w:numId w:val="4"/>
        </w:numPr>
        <w:jc w:val="both"/>
        <w:rPr>
          <w:color w:val="000000"/>
        </w:rPr>
      </w:pPr>
      <w:r w:rsidRPr="00B46736">
        <w:rPr>
          <w:b/>
          <w:color w:val="000000"/>
        </w:rPr>
        <w:t>Шумихина Светлана Григорьевна</w:t>
      </w:r>
      <w:r w:rsidRPr="00B46736">
        <w:rPr>
          <w:color w:val="000000"/>
        </w:rPr>
        <w:t xml:space="preserve"> – депутат Совета Хадыженского городского поселения Апшеронского района (секретарь)                             </w:t>
      </w:r>
    </w:p>
    <w:p w:rsidR="007C55C1" w:rsidRPr="007C55C1" w:rsidRDefault="000F14F4" w:rsidP="007C55C1">
      <w:pPr>
        <w:tabs>
          <w:tab w:val="left" w:pos="1418"/>
        </w:tabs>
        <w:ind w:firstLine="567"/>
        <w:jc w:val="both"/>
      </w:pPr>
      <w:r w:rsidRPr="003D502D">
        <w:rPr>
          <w:b/>
        </w:rPr>
        <w:t>Предмет слушаний</w:t>
      </w:r>
      <w:r w:rsidRPr="00513EFE">
        <w:t xml:space="preserve">: рассмотрение </w:t>
      </w:r>
      <w:r w:rsidR="007C55C1" w:rsidRPr="007C55C1">
        <w:t>проект</w:t>
      </w:r>
      <w:r w:rsidR="007C55C1">
        <w:t>а</w:t>
      </w:r>
      <w:r w:rsidR="007C55C1" w:rsidRPr="007C55C1">
        <w:t xml:space="preserve"> планировки с проектом межевания в его составе территории для строительства линейного объекта – газопровода среднего давления через р. Пшиш ул. Кирова - район </w:t>
      </w:r>
      <w:proofErr w:type="spellStart"/>
      <w:r w:rsidR="007C55C1" w:rsidRPr="007C55C1">
        <w:t>Машзавода</w:t>
      </w:r>
      <w:proofErr w:type="spellEnd"/>
      <w:r w:rsidR="007C55C1" w:rsidRPr="007C55C1">
        <w:t xml:space="preserve"> в </w:t>
      </w:r>
      <w:proofErr w:type="gramStart"/>
      <w:r w:rsidR="007C55C1" w:rsidRPr="007C55C1">
        <w:t>г</w:t>
      </w:r>
      <w:proofErr w:type="gramEnd"/>
      <w:r w:rsidR="007C55C1" w:rsidRPr="007C55C1">
        <w:t>. Хадыженске</w:t>
      </w:r>
      <w:r w:rsidR="007C55C1">
        <w:t>.</w:t>
      </w:r>
    </w:p>
    <w:p w:rsidR="007C55C1" w:rsidRPr="007C55C1" w:rsidRDefault="000F14F4" w:rsidP="007C55C1">
      <w:pPr>
        <w:tabs>
          <w:tab w:val="left" w:pos="1418"/>
        </w:tabs>
        <w:ind w:firstLine="567"/>
        <w:jc w:val="both"/>
      </w:pPr>
      <w:r w:rsidRPr="003D502D">
        <w:rPr>
          <w:b/>
        </w:rPr>
        <w:t>Повестка дня</w:t>
      </w:r>
      <w:r w:rsidRPr="00513EFE">
        <w:t xml:space="preserve">: обсуждение </w:t>
      </w:r>
      <w:r w:rsidR="007C55C1" w:rsidRPr="007C55C1">
        <w:t>проект</w:t>
      </w:r>
      <w:r w:rsidR="007C55C1">
        <w:t>а</w:t>
      </w:r>
      <w:r w:rsidR="007C55C1" w:rsidRPr="007C55C1">
        <w:t xml:space="preserve"> планировки с проектом межевания в его составе территории для строительства линейного объекта – газопровода среднего давления через р. Пшиш ул. Кирова - район </w:t>
      </w:r>
      <w:proofErr w:type="spellStart"/>
      <w:r w:rsidR="007C55C1" w:rsidRPr="007C55C1">
        <w:t>Машзавода</w:t>
      </w:r>
      <w:proofErr w:type="spellEnd"/>
      <w:r w:rsidR="007C55C1" w:rsidRPr="007C55C1">
        <w:t xml:space="preserve"> в </w:t>
      </w:r>
      <w:proofErr w:type="gramStart"/>
      <w:r w:rsidR="007C55C1" w:rsidRPr="007C55C1">
        <w:t>г</w:t>
      </w:r>
      <w:proofErr w:type="gramEnd"/>
      <w:r w:rsidR="007C55C1" w:rsidRPr="007C55C1">
        <w:t>. Хадыженске</w:t>
      </w:r>
      <w:r w:rsidR="007C55C1">
        <w:t>.</w:t>
      </w:r>
    </w:p>
    <w:p w:rsidR="003D502D" w:rsidRPr="003D502D" w:rsidRDefault="003D502D" w:rsidP="007C55C1">
      <w:pPr>
        <w:tabs>
          <w:tab w:val="left" w:pos="1418"/>
        </w:tabs>
      </w:pPr>
    </w:p>
    <w:p w:rsidR="000F14F4" w:rsidRPr="00513EFE" w:rsidRDefault="000F14F4" w:rsidP="003D502D">
      <w:pPr>
        <w:jc w:val="both"/>
      </w:pPr>
      <w:r w:rsidRPr="003D502D">
        <w:rPr>
          <w:b/>
        </w:rPr>
        <w:t>Регламент публичных слушаний</w:t>
      </w:r>
      <w:r w:rsidRPr="00513EFE">
        <w:t>:</w:t>
      </w:r>
    </w:p>
    <w:p w:rsidR="000F14F4" w:rsidRPr="00513EFE" w:rsidRDefault="000F14F4" w:rsidP="000F14F4">
      <w:pPr>
        <w:ind w:left="360"/>
        <w:jc w:val="both"/>
      </w:pPr>
      <w:r w:rsidRPr="00513EFE">
        <w:t>Основной доклад разработчика проекта – 20 мин.</w:t>
      </w:r>
    </w:p>
    <w:p w:rsidR="000F14F4" w:rsidRPr="00513EFE" w:rsidRDefault="000F14F4" w:rsidP="000F14F4">
      <w:pPr>
        <w:ind w:left="360"/>
        <w:jc w:val="both"/>
      </w:pPr>
      <w:r w:rsidRPr="00513EFE">
        <w:t>Выступления – 10 мин.</w:t>
      </w:r>
    </w:p>
    <w:p w:rsidR="000F14F4" w:rsidRPr="00513EFE" w:rsidRDefault="000F14F4" w:rsidP="000F14F4">
      <w:pPr>
        <w:ind w:left="360"/>
        <w:jc w:val="both"/>
      </w:pPr>
      <w:r w:rsidRPr="00513EFE">
        <w:t>Выступления в прениях – 5 мин.</w:t>
      </w:r>
    </w:p>
    <w:p w:rsidR="00892C40" w:rsidRDefault="000F14F4" w:rsidP="00892C40">
      <w:pPr>
        <w:ind w:left="360"/>
        <w:jc w:val="both"/>
      </w:pPr>
      <w:r w:rsidRPr="00513EFE">
        <w:t>Повторные выступления в прениях – 3 мин.</w:t>
      </w:r>
    </w:p>
    <w:p w:rsidR="003D502D" w:rsidRDefault="003D502D" w:rsidP="00892C40">
      <w:pPr>
        <w:jc w:val="both"/>
        <w:rPr>
          <w:b/>
        </w:rPr>
      </w:pPr>
    </w:p>
    <w:p w:rsidR="000F14F4" w:rsidRPr="00756829" w:rsidRDefault="00513EFE" w:rsidP="00892C40">
      <w:pPr>
        <w:jc w:val="both"/>
      </w:pPr>
      <w:proofErr w:type="spellStart"/>
      <w:r w:rsidRPr="00756829">
        <w:rPr>
          <w:b/>
        </w:rPr>
        <w:t>Адельберг</w:t>
      </w:r>
      <w:proofErr w:type="spellEnd"/>
      <w:r w:rsidRPr="00756829">
        <w:rPr>
          <w:b/>
        </w:rPr>
        <w:t xml:space="preserve"> А.А.</w:t>
      </w:r>
      <w:r w:rsidR="000F14F4" w:rsidRPr="00756829">
        <w:t xml:space="preserve">: вступительное слово. </w:t>
      </w:r>
    </w:p>
    <w:p w:rsidR="00A86024" w:rsidRPr="00756829" w:rsidRDefault="00A86024" w:rsidP="00A86024">
      <w:pPr>
        <w:ind w:left="360" w:right="239" w:hanging="180"/>
        <w:jc w:val="both"/>
      </w:pPr>
      <w:proofErr w:type="gramStart"/>
      <w:r w:rsidRPr="00756829">
        <w:t>Территория</w:t>
      </w:r>
      <w:proofErr w:type="gramEnd"/>
      <w:r w:rsidRPr="00756829">
        <w:t xml:space="preserve"> на которую разрабатывается проект планировки с проектом межевания в его составе для строительства-газопровода среднего давления через р. Пшиш по ул. Кирова в районе </w:t>
      </w:r>
      <w:proofErr w:type="spellStart"/>
      <w:r w:rsidRPr="00756829">
        <w:t>Машзавода</w:t>
      </w:r>
      <w:proofErr w:type="spellEnd"/>
      <w:r w:rsidRPr="00756829">
        <w:t xml:space="preserve"> в г. Хадыженске находится в северо-восточной части города.</w:t>
      </w:r>
    </w:p>
    <w:p w:rsidR="00A86024" w:rsidRPr="00756829" w:rsidRDefault="00A86024" w:rsidP="00A86024">
      <w:pPr>
        <w:ind w:left="360" w:right="239" w:hanging="180"/>
        <w:jc w:val="both"/>
      </w:pPr>
      <w:r w:rsidRPr="00756829">
        <w:tab/>
        <w:t>Строительство сетей газораспределения в г</w:t>
      </w:r>
      <w:proofErr w:type="gramStart"/>
      <w:r w:rsidRPr="00756829">
        <w:t>.Х</w:t>
      </w:r>
      <w:proofErr w:type="gramEnd"/>
      <w:r w:rsidRPr="00756829">
        <w:t xml:space="preserve">адыженске через реку Пшиш предназначен для замены вантового участка надземного газопровода среднего давления </w:t>
      </w:r>
      <w:r w:rsidRPr="00756829">
        <w:rPr>
          <w:lang w:val="en-US"/>
        </w:rPr>
        <w:t>D</w:t>
      </w:r>
      <w:r w:rsidRPr="00756829">
        <w:t xml:space="preserve"> 300 мм. При строительстве газопровода необходимость переноса и сноса существующих сетей и сооружений не предусматривает. Газопровод размещается на свободной территории. После строительства проектируемого газопровода существующий переход подлежит демонтажу. Общая протяженность участка газопровода 200 м, земельный участок на котором </w:t>
      </w:r>
      <w:proofErr w:type="gramStart"/>
      <w:r w:rsidRPr="00756829">
        <w:t>размещается газопровод не имеет</w:t>
      </w:r>
      <w:proofErr w:type="gramEnd"/>
      <w:r w:rsidRPr="00756829">
        <w:t xml:space="preserve"> статуса особо охраняемой территории и его назначение с экономической точки зрения соответствует установленному для данной территории режиму, а также установленным градостроительным решениям и условиям обеспечения санитарного благополучия. Категория земель – земли населенных пунктов. Согласно техническим условиям ОАО «</w:t>
      </w:r>
      <w:proofErr w:type="spellStart"/>
      <w:r w:rsidRPr="00756829">
        <w:t>Апшеронскрайгаз</w:t>
      </w:r>
      <w:proofErr w:type="spellEnd"/>
      <w:r w:rsidRPr="00756829">
        <w:t>» точками подключения газопровода являются:</w:t>
      </w:r>
    </w:p>
    <w:p w:rsidR="00A86024" w:rsidRPr="00756829" w:rsidRDefault="00A86024" w:rsidP="00A86024">
      <w:pPr>
        <w:numPr>
          <w:ilvl w:val="0"/>
          <w:numId w:val="15"/>
        </w:numPr>
        <w:ind w:right="239"/>
        <w:jc w:val="both"/>
      </w:pPr>
      <w:r w:rsidRPr="00756829">
        <w:t xml:space="preserve">Врезка №1 в распределительный газопровод среднего давления  </w:t>
      </w:r>
      <w:r w:rsidRPr="00756829">
        <w:rPr>
          <w:lang w:val="en-US"/>
        </w:rPr>
        <w:t>D</w:t>
      </w:r>
      <w:r w:rsidRPr="00756829">
        <w:t xml:space="preserve"> 250 мм, стальной, подземный, проложенный по правому берегу р. Пшиш, глубина заложения 1,2 м, протяженностью </w:t>
      </w:r>
      <w:r w:rsidRPr="00756829">
        <w:rPr>
          <w:lang w:val="en-US"/>
        </w:rPr>
        <w:t>L</w:t>
      </w:r>
      <w:r w:rsidRPr="00756829">
        <w:t xml:space="preserve"> – 49,55 м;</w:t>
      </w:r>
    </w:p>
    <w:p w:rsidR="00A86024" w:rsidRPr="00756829" w:rsidRDefault="00A86024" w:rsidP="00A86024">
      <w:pPr>
        <w:numPr>
          <w:ilvl w:val="0"/>
          <w:numId w:val="15"/>
        </w:numPr>
        <w:ind w:right="239"/>
        <w:jc w:val="both"/>
      </w:pPr>
      <w:r w:rsidRPr="00756829">
        <w:lastRenderedPageBreak/>
        <w:t xml:space="preserve">Врезка №2 в распределительный газопровод среднего давления </w:t>
      </w:r>
      <w:r w:rsidRPr="00756829">
        <w:rPr>
          <w:lang w:val="en-US"/>
        </w:rPr>
        <w:t>D</w:t>
      </w:r>
      <w:r w:rsidRPr="00756829">
        <w:t xml:space="preserve"> 300 мм, стальной, подземный, проложенный по левому берегу р. Пшиш, глубина заложения – 1,3м, протяженностью </w:t>
      </w:r>
      <w:r w:rsidRPr="00756829">
        <w:rPr>
          <w:lang w:val="en-US"/>
        </w:rPr>
        <w:t>L</w:t>
      </w:r>
      <w:r w:rsidRPr="00756829">
        <w:t xml:space="preserve"> – 52,60 м.</w:t>
      </w:r>
    </w:p>
    <w:p w:rsidR="000F14F4" w:rsidRPr="00513EFE" w:rsidRDefault="000F14F4" w:rsidP="000F14F4">
      <w:pPr>
        <w:jc w:val="both"/>
        <w:rPr>
          <w:b/>
          <w:i/>
        </w:rPr>
      </w:pPr>
      <w:r w:rsidRPr="00513EFE">
        <w:rPr>
          <w:b/>
          <w:i/>
        </w:rPr>
        <w:t>Выступили:</w:t>
      </w:r>
    </w:p>
    <w:p w:rsidR="003D502D" w:rsidRPr="003D502D" w:rsidRDefault="00513EFE" w:rsidP="003D502D">
      <w:pPr>
        <w:tabs>
          <w:tab w:val="left" w:pos="1418"/>
        </w:tabs>
      </w:pPr>
      <w:r w:rsidRPr="00513EFE">
        <w:rPr>
          <w:b/>
        </w:rPr>
        <w:t>Трусов А.Б.</w:t>
      </w:r>
      <w:r w:rsidR="000F14F4" w:rsidRPr="00513EFE">
        <w:t xml:space="preserve"> дал информацию о содержании проекта </w:t>
      </w:r>
      <w:r w:rsidR="003D502D" w:rsidRPr="003D502D">
        <w:t xml:space="preserve">планировки территории с проектом межевания земельного участка для строительства линейного объекта -  распределительного газопровода низкого давления по ул. Интернациональной от жилого дома № 1 до жилого дома № 12 в </w:t>
      </w:r>
      <w:proofErr w:type="gramStart"/>
      <w:r w:rsidR="003D502D" w:rsidRPr="003D502D">
        <w:t>г</w:t>
      </w:r>
      <w:proofErr w:type="gramEnd"/>
      <w:r w:rsidR="003D502D" w:rsidRPr="003D502D">
        <w:t>. Хадыженске</w:t>
      </w:r>
    </w:p>
    <w:p w:rsidR="000F14F4" w:rsidRPr="00513EFE" w:rsidRDefault="000F14F4" w:rsidP="003D502D">
      <w:pPr>
        <w:jc w:val="both"/>
      </w:pPr>
      <w:r w:rsidRPr="00513EFE">
        <w:t xml:space="preserve"> В своем докладе ознакомил участников </w:t>
      </w:r>
      <w:proofErr w:type="gramStart"/>
      <w:r w:rsidRPr="00513EFE">
        <w:t>с</w:t>
      </w:r>
      <w:proofErr w:type="gramEnd"/>
      <w:r w:rsidRPr="00513EFE">
        <w:t>:</w:t>
      </w:r>
    </w:p>
    <w:p w:rsidR="003D502D" w:rsidRDefault="000F14F4" w:rsidP="003D502D">
      <w:pPr>
        <w:tabs>
          <w:tab w:val="left" w:pos="1418"/>
        </w:tabs>
      </w:pPr>
      <w:r w:rsidRPr="00513EFE">
        <w:t xml:space="preserve">- </w:t>
      </w:r>
      <w:r w:rsidR="00513EFE" w:rsidRPr="00513EFE">
        <w:t xml:space="preserve"> </w:t>
      </w:r>
      <w:r w:rsidR="003D502D">
        <w:t xml:space="preserve">проектом </w:t>
      </w:r>
      <w:r w:rsidR="003D502D" w:rsidRPr="003D502D">
        <w:t xml:space="preserve">планировки территории с проектом межевания земельного участка для строительства линейного объекта -  распределительного газопровода низкого давления </w:t>
      </w:r>
      <w:proofErr w:type="gramStart"/>
      <w:r w:rsidR="003D502D" w:rsidRPr="003D502D">
        <w:t>по</w:t>
      </w:r>
      <w:proofErr w:type="gramEnd"/>
      <w:r w:rsidR="003D502D" w:rsidRPr="003D502D">
        <w:t xml:space="preserve"> </w:t>
      </w:r>
    </w:p>
    <w:p w:rsidR="003D502D" w:rsidRPr="003D502D" w:rsidRDefault="003D502D" w:rsidP="003D502D">
      <w:pPr>
        <w:tabs>
          <w:tab w:val="left" w:pos="1418"/>
        </w:tabs>
      </w:pPr>
      <w:r w:rsidRPr="003D502D">
        <w:t xml:space="preserve">ул. </w:t>
      </w:r>
      <w:proofErr w:type="gramStart"/>
      <w:r w:rsidRPr="003D502D">
        <w:t>Интернациональной</w:t>
      </w:r>
      <w:proofErr w:type="gramEnd"/>
      <w:r w:rsidRPr="003D502D">
        <w:t xml:space="preserve"> от жилого дома № 1 до жилого дома № 12 в г. Хадыженске</w:t>
      </w:r>
    </w:p>
    <w:p w:rsidR="000F14F4" w:rsidRPr="00513EFE" w:rsidRDefault="000F14F4" w:rsidP="003D502D">
      <w:pPr>
        <w:jc w:val="both"/>
        <w:rPr>
          <w:b/>
        </w:rPr>
      </w:pPr>
      <w:r w:rsidRPr="00513EFE">
        <w:t xml:space="preserve"> </w:t>
      </w:r>
      <w:r w:rsidR="00513EFE">
        <w:t>-</w:t>
      </w:r>
      <w:r w:rsidR="00C73916">
        <w:t xml:space="preserve"> п</w:t>
      </w:r>
      <w:r w:rsidRPr="00513EFE">
        <w:t xml:space="preserve">роектами карт  (схем), на которых отображена информация, </w:t>
      </w:r>
      <w:r w:rsidR="00513EFE" w:rsidRPr="00513EFE">
        <w:t xml:space="preserve"> в соответствии  с </w:t>
      </w:r>
      <w:r w:rsidRPr="00513EFE">
        <w:t>Градостроительн</w:t>
      </w:r>
      <w:r w:rsidR="00513EFE" w:rsidRPr="00513EFE">
        <w:t>ым</w:t>
      </w:r>
      <w:r w:rsidRPr="00513EFE">
        <w:t xml:space="preserve"> кодекс</w:t>
      </w:r>
      <w:r w:rsidR="00513EFE" w:rsidRPr="00513EFE">
        <w:t>ом</w:t>
      </w:r>
      <w:r w:rsidRPr="00513EFE">
        <w:t xml:space="preserve"> Российской Федерации.</w:t>
      </w:r>
    </w:p>
    <w:p w:rsidR="00A86024" w:rsidRPr="002B24F7" w:rsidRDefault="00A86024" w:rsidP="00D416DC">
      <w:pPr>
        <w:ind w:firstLine="567"/>
        <w:jc w:val="both"/>
      </w:pPr>
      <w:r w:rsidRPr="002B24F7">
        <w:t>Общая протяженность проектируемого газопровода среднего давления 200 м.</w:t>
      </w:r>
    </w:p>
    <w:p w:rsidR="00A86024" w:rsidRPr="002B24F7" w:rsidRDefault="00A86024" w:rsidP="00D416DC">
      <w:pPr>
        <w:ind w:firstLine="567"/>
        <w:jc w:val="both"/>
      </w:pPr>
      <w:r w:rsidRPr="002B24F7">
        <w:t xml:space="preserve">Проектом предусматривается замена </w:t>
      </w:r>
      <w:proofErr w:type="gramStart"/>
      <w:r w:rsidRPr="002B24F7">
        <w:t>существующего</w:t>
      </w:r>
      <w:proofErr w:type="gramEnd"/>
      <w:r w:rsidRPr="002B24F7">
        <w:t xml:space="preserve"> распределительного </w:t>
      </w:r>
      <w:proofErr w:type="spellStart"/>
      <w:r w:rsidRPr="002B24F7">
        <w:t>газо</w:t>
      </w:r>
      <w:proofErr w:type="spellEnd"/>
      <w:r w:rsidRPr="002B24F7">
        <w:t>-</w:t>
      </w:r>
    </w:p>
    <w:p w:rsidR="00A86024" w:rsidRPr="002B24F7" w:rsidRDefault="00A86024" w:rsidP="00D416DC">
      <w:pPr>
        <w:ind w:firstLine="567"/>
        <w:jc w:val="both"/>
      </w:pPr>
      <w:r w:rsidRPr="002B24F7">
        <w:t xml:space="preserve">провода среднего давления </w:t>
      </w:r>
      <w:proofErr w:type="spellStart"/>
      <w:r w:rsidRPr="002B24F7">
        <w:rPr>
          <w:lang w:val="en-US"/>
        </w:rPr>
        <w:t>dy</w:t>
      </w:r>
      <w:proofErr w:type="spellEnd"/>
      <w:r w:rsidRPr="002B24F7">
        <w:t xml:space="preserve"> 300 мм пересекающего р. Пшиш на траверсах, на</w:t>
      </w:r>
      <w:r w:rsidR="00D416DC" w:rsidRPr="002B24F7">
        <w:t xml:space="preserve"> </w:t>
      </w:r>
      <w:r w:rsidRPr="002B24F7">
        <w:t xml:space="preserve">полиэтиленовый газопровод 315 </w:t>
      </w:r>
      <w:r w:rsidRPr="002B24F7">
        <w:rPr>
          <w:lang w:val="en-US"/>
        </w:rPr>
        <w:t>x</w:t>
      </w:r>
      <w:r w:rsidRPr="002B24F7">
        <w:t xml:space="preserve"> 28,6 с переходом под руслом реки.</w:t>
      </w:r>
    </w:p>
    <w:p w:rsidR="00A86024" w:rsidRPr="002B24F7" w:rsidRDefault="00A86024" w:rsidP="00D416DC">
      <w:pPr>
        <w:ind w:firstLine="567"/>
        <w:jc w:val="both"/>
      </w:pPr>
      <w:r w:rsidRPr="002B24F7">
        <w:t>Проектируемые участки подземных стальных газопроводов среднего  давления</w:t>
      </w:r>
    </w:p>
    <w:p w:rsidR="00A86024" w:rsidRPr="002B24F7" w:rsidRDefault="00A86024" w:rsidP="00D416DC">
      <w:pPr>
        <w:ind w:firstLine="567"/>
        <w:jc w:val="both"/>
      </w:pPr>
      <w:proofErr w:type="spellStart"/>
      <w:proofErr w:type="gramStart"/>
      <w:r w:rsidRPr="002B24F7">
        <w:rPr>
          <w:lang w:val="en-US"/>
        </w:rPr>
        <w:t>dy</w:t>
      </w:r>
      <w:proofErr w:type="spellEnd"/>
      <w:proofErr w:type="gramEnd"/>
      <w:r w:rsidRPr="002B24F7">
        <w:t xml:space="preserve"> 315 </w:t>
      </w:r>
      <w:r w:rsidRPr="002B24F7">
        <w:rPr>
          <w:lang w:val="en-US"/>
        </w:rPr>
        <w:t>x</w:t>
      </w:r>
      <w:r w:rsidRPr="002B24F7">
        <w:t xml:space="preserve"> 28,6 и </w:t>
      </w:r>
      <w:proofErr w:type="spellStart"/>
      <w:r w:rsidRPr="002B24F7">
        <w:rPr>
          <w:lang w:val="en-US"/>
        </w:rPr>
        <w:t>dy</w:t>
      </w:r>
      <w:proofErr w:type="spellEnd"/>
      <w:r w:rsidRPr="002B24F7">
        <w:t xml:space="preserve"> 273 </w:t>
      </w:r>
      <w:r w:rsidRPr="002B24F7">
        <w:rPr>
          <w:lang w:val="en-US"/>
        </w:rPr>
        <w:t>x</w:t>
      </w:r>
      <w:r w:rsidRPr="002B24F7">
        <w:t xml:space="preserve"> 7,0 мм укладываются в траншеи на основание из мало-</w:t>
      </w:r>
    </w:p>
    <w:p w:rsidR="00A86024" w:rsidRPr="002B24F7" w:rsidRDefault="00A86024" w:rsidP="00D416DC">
      <w:pPr>
        <w:ind w:firstLine="567"/>
        <w:jc w:val="both"/>
      </w:pPr>
      <w:r w:rsidRPr="002B24F7">
        <w:t xml:space="preserve">заземляющего грунта, толщиной не менее 10 см и присыпаются сверху </w:t>
      </w:r>
      <w:proofErr w:type="gramStart"/>
      <w:r w:rsidRPr="002B24F7">
        <w:t>на</w:t>
      </w:r>
      <w:proofErr w:type="gramEnd"/>
    </w:p>
    <w:p w:rsidR="00A86024" w:rsidRPr="002B24F7" w:rsidRDefault="00A86024" w:rsidP="00D416DC">
      <w:pPr>
        <w:ind w:firstLine="567"/>
        <w:jc w:val="both"/>
      </w:pPr>
      <w:r w:rsidRPr="002B24F7">
        <w:t>высоту не менее 20 см.</w:t>
      </w:r>
    </w:p>
    <w:p w:rsidR="00A86024" w:rsidRPr="002B24F7" w:rsidRDefault="00A86024" w:rsidP="00D416DC">
      <w:pPr>
        <w:ind w:firstLine="567"/>
        <w:jc w:val="both"/>
      </w:pPr>
      <w:r w:rsidRPr="002B24F7">
        <w:t xml:space="preserve">Проектом предусмотрено бурение скважин и протаскивание трубопровода </w:t>
      </w:r>
      <w:proofErr w:type="gramStart"/>
      <w:r w:rsidRPr="002B24F7">
        <w:t>из</w:t>
      </w:r>
      <w:proofErr w:type="gramEnd"/>
      <w:r w:rsidRPr="002B24F7">
        <w:t xml:space="preserve"> </w:t>
      </w:r>
    </w:p>
    <w:p w:rsidR="00A86024" w:rsidRPr="002B24F7" w:rsidRDefault="00A86024" w:rsidP="00D416DC">
      <w:pPr>
        <w:ind w:firstLine="567"/>
        <w:jc w:val="both"/>
      </w:pPr>
      <w:proofErr w:type="spellStart"/>
      <w:r w:rsidRPr="002B24F7">
        <w:t>полиэтиленой</w:t>
      </w:r>
      <w:proofErr w:type="spellEnd"/>
      <w:r w:rsidRPr="002B24F7">
        <w:t xml:space="preserve"> трубы </w:t>
      </w:r>
      <w:proofErr w:type="spellStart"/>
      <w:r w:rsidRPr="002B24F7">
        <w:rPr>
          <w:lang w:val="en-US"/>
        </w:rPr>
        <w:t>dy</w:t>
      </w:r>
      <w:proofErr w:type="spellEnd"/>
      <w:r w:rsidRPr="002B24F7">
        <w:t xml:space="preserve"> 315 мм.</w:t>
      </w:r>
    </w:p>
    <w:p w:rsidR="000F14F4" w:rsidRPr="00CD2A2E" w:rsidRDefault="000F14F4" w:rsidP="00756829">
      <w:pPr>
        <w:pStyle w:val="ConsNormal"/>
        <w:ind w:right="0" w:firstLine="567"/>
        <w:jc w:val="both"/>
        <w:rPr>
          <w:rFonts w:ascii="Times New Roman" w:hAnsi="Times New Roman" w:cs="Times New Roman"/>
          <w:sz w:val="24"/>
          <w:szCs w:val="24"/>
        </w:rPr>
      </w:pPr>
      <w:r w:rsidRPr="000E6F4F">
        <w:rPr>
          <w:rFonts w:ascii="Times New Roman" w:hAnsi="Times New Roman" w:cs="Times New Roman"/>
          <w:sz w:val="24"/>
          <w:szCs w:val="24"/>
        </w:rPr>
        <w:t>Общие мероприятия по</w:t>
      </w:r>
      <w:r w:rsidR="00E51FF7">
        <w:rPr>
          <w:rFonts w:ascii="Times New Roman" w:hAnsi="Times New Roman" w:cs="Times New Roman"/>
          <w:sz w:val="28"/>
          <w:szCs w:val="28"/>
        </w:rPr>
        <w:t xml:space="preserve"> </w:t>
      </w:r>
      <w:r w:rsidR="00E51FF7">
        <w:rPr>
          <w:rFonts w:ascii="Times New Roman" w:hAnsi="Times New Roman" w:cs="Times New Roman"/>
          <w:sz w:val="24"/>
          <w:szCs w:val="24"/>
        </w:rPr>
        <w:t>с</w:t>
      </w:r>
      <w:r w:rsidR="00E51FF7" w:rsidRPr="00E51FF7">
        <w:rPr>
          <w:rFonts w:ascii="Times New Roman" w:hAnsi="Times New Roman" w:cs="Times New Roman"/>
          <w:sz w:val="24"/>
          <w:szCs w:val="24"/>
        </w:rPr>
        <w:t>троительств</w:t>
      </w:r>
      <w:r w:rsidR="00E51FF7">
        <w:rPr>
          <w:rFonts w:ascii="Times New Roman" w:hAnsi="Times New Roman" w:cs="Times New Roman"/>
          <w:sz w:val="24"/>
          <w:szCs w:val="24"/>
        </w:rPr>
        <w:t>у</w:t>
      </w:r>
      <w:r w:rsidR="00E51FF7" w:rsidRPr="00E51FF7">
        <w:rPr>
          <w:rFonts w:ascii="Times New Roman" w:hAnsi="Times New Roman" w:cs="Times New Roman"/>
          <w:sz w:val="24"/>
          <w:szCs w:val="24"/>
        </w:rPr>
        <w:t xml:space="preserve"> сетей газораспределения </w:t>
      </w:r>
      <w:r w:rsidR="00E51FF7" w:rsidRPr="00E51FF7">
        <w:rPr>
          <w:rFonts w:ascii="Times New Roman" w:hAnsi="Times New Roman" w:cs="Times New Roman"/>
          <w:color w:val="000000"/>
          <w:sz w:val="24"/>
          <w:szCs w:val="24"/>
        </w:rPr>
        <w:t>по улице</w:t>
      </w:r>
      <w:r w:rsidR="00E51FF7">
        <w:rPr>
          <w:rFonts w:ascii="Times New Roman" w:hAnsi="Times New Roman" w:cs="Times New Roman"/>
          <w:color w:val="000000"/>
          <w:sz w:val="24"/>
          <w:szCs w:val="24"/>
        </w:rPr>
        <w:t xml:space="preserve"> </w:t>
      </w:r>
      <w:r w:rsidR="00880B95">
        <w:rPr>
          <w:rFonts w:ascii="Times New Roman" w:hAnsi="Times New Roman" w:cs="Times New Roman"/>
          <w:color w:val="000000"/>
          <w:sz w:val="24"/>
          <w:szCs w:val="24"/>
        </w:rPr>
        <w:t>И</w:t>
      </w:r>
      <w:r w:rsidR="00E51FF7">
        <w:rPr>
          <w:rFonts w:ascii="Times New Roman" w:hAnsi="Times New Roman" w:cs="Times New Roman"/>
          <w:color w:val="000000"/>
          <w:sz w:val="24"/>
          <w:szCs w:val="24"/>
        </w:rPr>
        <w:t xml:space="preserve">нтернациональной в городе </w:t>
      </w:r>
      <w:r w:rsidR="00E51FF7" w:rsidRPr="00E51FF7">
        <w:rPr>
          <w:rFonts w:ascii="Times New Roman" w:hAnsi="Times New Roman" w:cs="Times New Roman"/>
          <w:color w:val="000000"/>
          <w:sz w:val="24"/>
          <w:szCs w:val="24"/>
        </w:rPr>
        <w:t xml:space="preserve">Хадыженске </w:t>
      </w:r>
      <w:r w:rsidR="00E51FF7" w:rsidRPr="00E51FF7">
        <w:rPr>
          <w:rFonts w:ascii="Times New Roman" w:hAnsi="Times New Roman" w:cs="Times New Roman"/>
          <w:sz w:val="24"/>
          <w:szCs w:val="24"/>
        </w:rPr>
        <w:t>предназначен</w:t>
      </w:r>
      <w:r w:rsidR="006E2BDF">
        <w:rPr>
          <w:rFonts w:ascii="Times New Roman" w:hAnsi="Times New Roman" w:cs="Times New Roman"/>
          <w:sz w:val="24"/>
          <w:szCs w:val="24"/>
        </w:rPr>
        <w:t>ы</w:t>
      </w:r>
      <w:r w:rsidR="00E51FF7" w:rsidRPr="00E51FF7">
        <w:rPr>
          <w:rFonts w:ascii="Times New Roman" w:hAnsi="Times New Roman" w:cs="Times New Roman"/>
          <w:sz w:val="24"/>
          <w:szCs w:val="24"/>
        </w:rPr>
        <w:t xml:space="preserve"> для закольцевания существующего участка надземного газопровода низкого давления</w:t>
      </w:r>
      <w:r w:rsidR="00E51FF7">
        <w:rPr>
          <w:rFonts w:ascii="Times New Roman" w:hAnsi="Times New Roman" w:cs="Times New Roman"/>
          <w:sz w:val="24"/>
          <w:szCs w:val="24"/>
        </w:rPr>
        <w:t>,</w:t>
      </w:r>
      <w:r w:rsidR="00E51FF7" w:rsidRPr="00E51FF7">
        <w:rPr>
          <w:rFonts w:ascii="Times New Roman" w:hAnsi="Times New Roman" w:cs="Times New Roman"/>
          <w:sz w:val="24"/>
          <w:szCs w:val="24"/>
        </w:rPr>
        <w:t xml:space="preserve"> </w:t>
      </w:r>
      <w:r w:rsidRPr="00E51FF7">
        <w:rPr>
          <w:rFonts w:ascii="Times New Roman" w:hAnsi="Times New Roman" w:cs="Times New Roman"/>
          <w:sz w:val="24"/>
          <w:szCs w:val="24"/>
        </w:rPr>
        <w:t xml:space="preserve">развитию </w:t>
      </w:r>
      <w:r w:rsidR="000E6F4F" w:rsidRPr="00E51FF7">
        <w:rPr>
          <w:rFonts w:ascii="Times New Roman" w:hAnsi="Times New Roman" w:cs="Times New Roman"/>
          <w:sz w:val="24"/>
          <w:szCs w:val="24"/>
        </w:rPr>
        <w:t xml:space="preserve">линейного объекта – газопровода среднего давления </w:t>
      </w:r>
      <w:r w:rsidRPr="00E51FF7">
        <w:rPr>
          <w:rFonts w:ascii="Times New Roman" w:hAnsi="Times New Roman" w:cs="Times New Roman"/>
          <w:sz w:val="24"/>
          <w:szCs w:val="24"/>
        </w:rPr>
        <w:t>на территории поселения с целью размещения объектов капитального строительства</w:t>
      </w:r>
      <w:r w:rsidR="000E6F4F" w:rsidRPr="00E51FF7">
        <w:rPr>
          <w:rFonts w:ascii="Times New Roman" w:hAnsi="Times New Roman" w:cs="Times New Roman"/>
          <w:sz w:val="24"/>
          <w:szCs w:val="24"/>
        </w:rPr>
        <w:t>.</w:t>
      </w:r>
      <w:r w:rsidR="00CD2A2E">
        <w:rPr>
          <w:rFonts w:ascii="Times New Roman" w:hAnsi="Times New Roman" w:cs="Times New Roman"/>
          <w:sz w:val="24"/>
          <w:szCs w:val="24"/>
        </w:rPr>
        <w:t xml:space="preserve"> </w:t>
      </w:r>
      <w:r w:rsidR="00CD2A2E" w:rsidRPr="00CD2A2E">
        <w:rPr>
          <w:rFonts w:ascii="Times New Roman" w:hAnsi="Times New Roman" w:cs="Times New Roman"/>
          <w:sz w:val="24"/>
          <w:szCs w:val="24"/>
        </w:rPr>
        <w:t>При строительстве газопровода необходимость переноса и сноса существующих сетей и сооружений не предусматривает. Газопровод размещается на свободной территории.</w:t>
      </w:r>
    </w:p>
    <w:p w:rsidR="000F14F4" w:rsidRPr="007E4710" w:rsidRDefault="000F14F4" w:rsidP="00880B95">
      <w:pPr>
        <w:jc w:val="both"/>
        <w:rPr>
          <w:b/>
        </w:rPr>
      </w:pPr>
      <w:r w:rsidRPr="007E4710">
        <w:rPr>
          <w:b/>
        </w:rPr>
        <w:t>Проектные предложения:</w:t>
      </w:r>
    </w:p>
    <w:p w:rsidR="00892C40" w:rsidRPr="00892C40" w:rsidRDefault="00892C40" w:rsidP="00880B95">
      <w:pPr>
        <w:ind w:right="239" w:firstLine="567"/>
        <w:jc w:val="both"/>
      </w:pPr>
      <w:r w:rsidRPr="00892C40">
        <w:t xml:space="preserve">  В соответствии с «Правилами охраны газораспределительных сетей» вдоль трассы проектируемого газопровода, проектом предусматривается установка охранной зоны в виде территории, ограниченной условными линиями, проходящими на расстоянии 2-х метров с каждой стороны газопровода.</w:t>
      </w:r>
    </w:p>
    <w:p w:rsidR="00892C40" w:rsidRDefault="00892C40" w:rsidP="00880B95">
      <w:pPr>
        <w:ind w:right="239" w:firstLine="567"/>
        <w:jc w:val="both"/>
      </w:pPr>
      <w:r w:rsidRPr="00892C40">
        <w:tab/>
        <w:t>Любые работы в охранной зоне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транспорта и прохода пешеходов.</w:t>
      </w:r>
    </w:p>
    <w:p w:rsidR="007E4710" w:rsidRPr="007E4710" w:rsidRDefault="007E4710" w:rsidP="00880B95">
      <w:pPr>
        <w:ind w:right="239" w:firstLine="567"/>
        <w:jc w:val="both"/>
      </w:pPr>
      <w:r>
        <w:t xml:space="preserve">   В </w:t>
      </w:r>
      <w:r w:rsidRPr="007E4710">
        <w:t>соответствии с п.9 «Правил охраны газораспределительных сетей», утвержденных Постановлением Правительства РФ от 20.11.2000 №878 устанавливаются нормативные расстояния с учетом условий прокладки газопровода, давления газа, определенные строительными нормами и правилами.</w:t>
      </w:r>
    </w:p>
    <w:p w:rsidR="00A90664" w:rsidRPr="00756829" w:rsidRDefault="00A90664" w:rsidP="00A90664">
      <w:pPr>
        <w:spacing w:before="80"/>
        <w:ind w:firstLine="720"/>
        <w:jc w:val="both"/>
      </w:pPr>
      <w:r w:rsidRPr="00756829">
        <w:t>В ходе проведения публичных слушаний на рассмотрение Комиссии обращений от физических и юридических лиц не поступало.</w:t>
      </w:r>
    </w:p>
    <w:p w:rsidR="000F14F4" w:rsidRPr="00756829" w:rsidRDefault="000F14F4" w:rsidP="000F14F4">
      <w:pPr>
        <w:jc w:val="both"/>
        <w:rPr>
          <w:b/>
        </w:rPr>
      </w:pPr>
      <w:r w:rsidRPr="00756829">
        <w:rPr>
          <w:b/>
        </w:rPr>
        <w:t>Решено:</w:t>
      </w:r>
    </w:p>
    <w:p w:rsidR="00C057DA" w:rsidRPr="00756829" w:rsidRDefault="00C057DA" w:rsidP="006B466E">
      <w:pPr>
        <w:pStyle w:val="ConsPlusNormal"/>
        <w:ind w:right="239" w:firstLine="567"/>
        <w:jc w:val="both"/>
        <w:rPr>
          <w:rFonts w:ascii="Times New Roman" w:hAnsi="Times New Roman" w:cs="Times New Roman"/>
          <w:sz w:val="24"/>
          <w:szCs w:val="24"/>
        </w:rPr>
      </w:pPr>
      <w:r w:rsidRPr="00756829">
        <w:rPr>
          <w:rFonts w:ascii="Times New Roman" w:hAnsi="Times New Roman" w:cs="Times New Roman"/>
          <w:sz w:val="24"/>
          <w:szCs w:val="24"/>
        </w:rPr>
        <w:t>1) публичные слушания по проекту</w:t>
      </w:r>
      <w:r w:rsidRPr="00756829">
        <w:rPr>
          <w:rFonts w:ascii="Times New Roman" w:hAnsi="Times New Roman" w:cs="Times New Roman"/>
          <w:i/>
          <w:sz w:val="24"/>
          <w:szCs w:val="24"/>
        </w:rPr>
        <w:t xml:space="preserve"> </w:t>
      </w:r>
      <w:r w:rsidRPr="00756829">
        <w:rPr>
          <w:rFonts w:ascii="Times New Roman" w:hAnsi="Times New Roman" w:cs="Times New Roman"/>
          <w:sz w:val="24"/>
          <w:szCs w:val="24"/>
        </w:rPr>
        <w:t xml:space="preserve">планировки  </w:t>
      </w:r>
      <w:r w:rsidR="006B466E" w:rsidRPr="00756829">
        <w:rPr>
          <w:rFonts w:ascii="Times New Roman" w:hAnsi="Times New Roman" w:cs="Times New Roman"/>
          <w:color w:val="000000"/>
          <w:sz w:val="24"/>
          <w:szCs w:val="24"/>
        </w:rPr>
        <w:t xml:space="preserve">с проектом межевания в его составе территории для строительства линейного объекта – газопровод среднего давления через р. Пшиш в </w:t>
      </w:r>
      <w:proofErr w:type="gramStart"/>
      <w:r w:rsidR="006B466E" w:rsidRPr="00756829">
        <w:rPr>
          <w:rFonts w:ascii="Times New Roman" w:hAnsi="Times New Roman" w:cs="Times New Roman"/>
          <w:color w:val="000000"/>
          <w:sz w:val="24"/>
          <w:szCs w:val="24"/>
        </w:rPr>
        <w:t>г</w:t>
      </w:r>
      <w:proofErr w:type="gramEnd"/>
      <w:r w:rsidR="006B466E" w:rsidRPr="00756829">
        <w:rPr>
          <w:rFonts w:ascii="Times New Roman" w:hAnsi="Times New Roman" w:cs="Times New Roman"/>
          <w:color w:val="000000"/>
          <w:sz w:val="24"/>
          <w:szCs w:val="24"/>
        </w:rPr>
        <w:t xml:space="preserve">. Хадыженске ул. Кирова – район </w:t>
      </w:r>
      <w:proofErr w:type="spellStart"/>
      <w:r w:rsidR="006B466E" w:rsidRPr="00756829">
        <w:rPr>
          <w:rFonts w:ascii="Times New Roman" w:hAnsi="Times New Roman" w:cs="Times New Roman"/>
          <w:color w:val="000000"/>
          <w:sz w:val="24"/>
          <w:szCs w:val="24"/>
        </w:rPr>
        <w:t>Машзавода</w:t>
      </w:r>
      <w:proofErr w:type="spellEnd"/>
      <w:r w:rsidRPr="00756829">
        <w:rPr>
          <w:rFonts w:ascii="Times New Roman" w:hAnsi="Times New Roman" w:cs="Times New Roman"/>
          <w:sz w:val="24"/>
          <w:szCs w:val="24"/>
        </w:rPr>
        <w:t xml:space="preserve"> признать состоявшимися;</w:t>
      </w:r>
    </w:p>
    <w:p w:rsidR="00C057DA" w:rsidRPr="00C057DA" w:rsidRDefault="00C057DA" w:rsidP="00C057DA">
      <w:pPr>
        <w:pStyle w:val="a6"/>
        <w:spacing w:before="80"/>
        <w:ind w:left="0" w:firstLine="567"/>
        <w:jc w:val="both"/>
      </w:pPr>
      <w:r w:rsidRPr="00756829">
        <w:t>2) одобрить проект</w:t>
      </w:r>
      <w:r w:rsidRPr="00C057DA">
        <w:rPr>
          <w:i/>
        </w:rPr>
        <w:t xml:space="preserve"> </w:t>
      </w:r>
      <w:r w:rsidR="006B466E" w:rsidRPr="006B466E">
        <w:t xml:space="preserve">планировки  </w:t>
      </w:r>
      <w:r w:rsidR="006B466E" w:rsidRPr="006B466E">
        <w:rPr>
          <w:color w:val="000000"/>
        </w:rPr>
        <w:t xml:space="preserve">с проектом межевания в его составе территории для строительства линейного объекта – газопровод среднего давления через р. Пшиш в </w:t>
      </w:r>
      <w:proofErr w:type="gramStart"/>
      <w:r w:rsidR="006B466E" w:rsidRPr="006B466E">
        <w:rPr>
          <w:color w:val="000000"/>
        </w:rPr>
        <w:t>г</w:t>
      </w:r>
      <w:proofErr w:type="gramEnd"/>
      <w:r w:rsidR="006B466E" w:rsidRPr="006B466E">
        <w:rPr>
          <w:color w:val="000000"/>
        </w:rPr>
        <w:t xml:space="preserve">. Хадыженске ул. Кирова – район </w:t>
      </w:r>
      <w:proofErr w:type="spellStart"/>
      <w:r w:rsidR="006B466E" w:rsidRPr="006B466E">
        <w:rPr>
          <w:color w:val="000000"/>
        </w:rPr>
        <w:t>Машзавод</w:t>
      </w:r>
      <w:proofErr w:type="spellEnd"/>
      <w:r w:rsidRPr="00C057DA">
        <w:t>;</w:t>
      </w:r>
    </w:p>
    <w:p w:rsidR="00C057DA" w:rsidRPr="00C057DA" w:rsidRDefault="00C057DA" w:rsidP="00C057DA">
      <w:pPr>
        <w:pStyle w:val="a6"/>
        <w:spacing w:before="80"/>
        <w:ind w:left="0" w:firstLine="567"/>
        <w:jc w:val="both"/>
      </w:pPr>
      <w:proofErr w:type="gramStart"/>
      <w:r w:rsidRPr="00C057DA">
        <w:t xml:space="preserve">3) представить </w:t>
      </w:r>
      <w:r w:rsidR="006B466E">
        <w:t xml:space="preserve">проект </w:t>
      </w:r>
      <w:r w:rsidR="006B466E" w:rsidRPr="006B466E">
        <w:t xml:space="preserve">планировки  </w:t>
      </w:r>
      <w:r w:rsidR="006B466E" w:rsidRPr="006B466E">
        <w:rPr>
          <w:color w:val="000000"/>
        </w:rPr>
        <w:t xml:space="preserve">с проектом межевания в его составе территории для строительства линейного объекта – газопровод среднего давления через р. Пшиш в г. Хадыженске ул. Кирова – район </w:t>
      </w:r>
      <w:proofErr w:type="spellStart"/>
      <w:r w:rsidR="006B466E" w:rsidRPr="006B466E">
        <w:rPr>
          <w:color w:val="000000"/>
        </w:rPr>
        <w:t>Машзавод</w:t>
      </w:r>
      <w:proofErr w:type="spellEnd"/>
      <w:r w:rsidRPr="00C057DA">
        <w:t xml:space="preserve">, настоящее заключение и протокол проведения </w:t>
      </w:r>
      <w:r w:rsidRPr="00C057DA">
        <w:lastRenderedPageBreak/>
        <w:t>публичных слушаний главе Хадыженского городского поселения Апшеронского района для принятия решения, предусмотренного частью 13 статьи 46 Градостроительного кодекса РФ;</w:t>
      </w:r>
      <w:proofErr w:type="gramEnd"/>
    </w:p>
    <w:p w:rsidR="00C057DA" w:rsidRPr="00C057DA" w:rsidRDefault="00C057DA" w:rsidP="00C057DA">
      <w:pPr>
        <w:pStyle w:val="a6"/>
        <w:spacing w:before="80"/>
        <w:ind w:left="0" w:firstLine="567"/>
        <w:jc w:val="both"/>
      </w:pPr>
      <w:r w:rsidRPr="00C057DA">
        <w:t xml:space="preserve">4) рекомендовать главе Хадыженского городского поселения Апшеронского района рассмотреть и утвердить </w:t>
      </w:r>
      <w:r w:rsidR="003E2946">
        <w:t xml:space="preserve">проект </w:t>
      </w:r>
      <w:r w:rsidR="003E2946" w:rsidRPr="006B466E">
        <w:t xml:space="preserve">планировки  </w:t>
      </w:r>
      <w:r w:rsidR="003E2946" w:rsidRPr="006B466E">
        <w:rPr>
          <w:color w:val="000000"/>
        </w:rPr>
        <w:t xml:space="preserve">с проектом межевания в его составе территории для строительства линейного объекта – газопровод среднего давления через р. Пшиш в </w:t>
      </w:r>
      <w:proofErr w:type="gramStart"/>
      <w:r w:rsidR="003E2946" w:rsidRPr="006B466E">
        <w:rPr>
          <w:color w:val="000000"/>
        </w:rPr>
        <w:t>г</w:t>
      </w:r>
      <w:proofErr w:type="gramEnd"/>
      <w:r w:rsidR="003E2946" w:rsidRPr="006B466E">
        <w:rPr>
          <w:color w:val="000000"/>
        </w:rPr>
        <w:t xml:space="preserve">. Хадыженске ул. Кирова – район </w:t>
      </w:r>
      <w:proofErr w:type="spellStart"/>
      <w:r w:rsidR="003E2946" w:rsidRPr="006B466E">
        <w:rPr>
          <w:color w:val="000000"/>
        </w:rPr>
        <w:t>Машзавод</w:t>
      </w:r>
      <w:proofErr w:type="spellEnd"/>
      <w:r w:rsidRPr="00C057DA">
        <w:t>;</w:t>
      </w:r>
    </w:p>
    <w:p w:rsidR="00C057DA" w:rsidRPr="00C057DA" w:rsidRDefault="00C057DA" w:rsidP="00C057DA">
      <w:pPr>
        <w:pStyle w:val="a6"/>
        <w:spacing w:before="80"/>
        <w:ind w:left="0" w:firstLine="567"/>
        <w:jc w:val="both"/>
        <w:rPr>
          <w:b/>
        </w:rPr>
      </w:pPr>
      <w:r w:rsidRPr="00C057DA">
        <w:t xml:space="preserve">5) опубликовать настоящее заключение </w:t>
      </w:r>
      <w:r w:rsidRPr="00C057DA">
        <w:rPr>
          <w:color w:val="000000"/>
        </w:rPr>
        <w:t>в установленном порядке  и разместить на официальном сайте администрации Хадыженского городского поселения Апшеронского района в сети Интернет.</w:t>
      </w:r>
    </w:p>
    <w:p w:rsidR="00D64BDC" w:rsidRPr="002B24F7" w:rsidRDefault="00D64BDC" w:rsidP="00D64BDC">
      <w:pPr>
        <w:spacing w:before="240"/>
      </w:pPr>
      <w:r w:rsidRPr="002B24F7">
        <w:t xml:space="preserve">Председатель Комиссии                    </w:t>
      </w:r>
      <w:r w:rsidR="002B24F7">
        <w:t xml:space="preserve">                        </w:t>
      </w:r>
      <w:r w:rsidR="00756829">
        <w:t xml:space="preserve">   </w:t>
      </w:r>
      <w:r w:rsidRPr="002B24F7">
        <w:t xml:space="preserve"> ______________     А. </w:t>
      </w:r>
      <w:proofErr w:type="spellStart"/>
      <w:r w:rsidRPr="002B24F7">
        <w:t>Адельберг</w:t>
      </w:r>
      <w:proofErr w:type="spellEnd"/>
    </w:p>
    <w:sectPr w:rsidR="00D64BDC" w:rsidRPr="002B24F7" w:rsidSect="00E54AA3">
      <w:pgSz w:w="11906" w:h="16838"/>
      <w:pgMar w:top="567" w:right="424"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714"/>
    <w:multiLevelType w:val="hybridMultilevel"/>
    <w:tmpl w:val="67C8EE22"/>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F1826"/>
    <w:multiLevelType w:val="hybridMultilevel"/>
    <w:tmpl w:val="5BEE237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1461748A"/>
    <w:multiLevelType w:val="hybridMultilevel"/>
    <w:tmpl w:val="F24E2D60"/>
    <w:lvl w:ilvl="0" w:tplc="CBA658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006B31"/>
    <w:multiLevelType w:val="hybridMultilevel"/>
    <w:tmpl w:val="F41A26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65264C"/>
    <w:multiLevelType w:val="hybridMultilevel"/>
    <w:tmpl w:val="EF7AADEA"/>
    <w:lvl w:ilvl="0" w:tplc="04190005">
      <w:start w:val="1"/>
      <w:numFmt w:val="bullet"/>
      <w:lvlText w:val=""/>
      <w:lvlJc w:val="left"/>
      <w:pPr>
        <w:tabs>
          <w:tab w:val="num" w:pos="1620"/>
        </w:tabs>
        <w:ind w:left="162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24871831"/>
    <w:multiLevelType w:val="hybridMultilevel"/>
    <w:tmpl w:val="6C02EF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84A38"/>
    <w:multiLevelType w:val="hybridMultilevel"/>
    <w:tmpl w:val="F3021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D5ED6"/>
    <w:multiLevelType w:val="hybridMultilevel"/>
    <w:tmpl w:val="6D70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480DA5"/>
    <w:multiLevelType w:val="hybridMultilevel"/>
    <w:tmpl w:val="50F88FC4"/>
    <w:lvl w:ilvl="0" w:tplc="42763DA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E5E2B5C"/>
    <w:multiLevelType w:val="hybridMultilevel"/>
    <w:tmpl w:val="663096A6"/>
    <w:lvl w:ilvl="0" w:tplc="04629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78073A"/>
    <w:multiLevelType w:val="hybridMultilevel"/>
    <w:tmpl w:val="F940A296"/>
    <w:lvl w:ilvl="0" w:tplc="E028D870">
      <w:start w:val="1"/>
      <w:numFmt w:val="bullet"/>
      <w:lvlText w:val=""/>
      <w:lvlJc w:val="left"/>
      <w:pPr>
        <w:tabs>
          <w:tab w:val="num" w:pos="2345"/>
        </w:tabs>
        <w:ind w:left="2345" w:hanging="360"/>
      </w:pPr>
      <w:rPr>
        <w:rFonts w:ascii="Symbol" w:hAnsi="Symbol" w:hint="default"/>
        <w:sz w:val="22"/>
      </w:rPr>
    </w:lvl>
    <w:lvl w:ilvl="1" w:tplc="04190003">
      <w:start w:val="1"/>
      <w:numFmt w:val="bullet"/>
      <w:lvlText w:val="o"/>
      <w:lvlJc w:val="left"/>
      <w:pPr>
        <w:tabs>
          <w:tab w:val="num" w:pos="2160"/>
        </w:tabs>
        <w:ind w:left="2160" w:hanging="360"/>
      </w:pPr>
      <w:rPr>
        <w:rFonts w:ascii="Courier New" w:hAnsi="Courier New" w:hint="default"/>
      </w:rPr>
    </w:lvl>
    <w:lvl w:ilvl="2" w:tplc="398E8178">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5AA40EA6"/>
    <w:multiLevelType w:val="hybridMultilevel"/>
    <w:tmpl w:val="C01801B2"/>
    <w:lvl w:ilvl="0" w:tplc="C812E1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60F1BA5"/>
    <w:multiLevelType w:val="hybridMultilevel"/>
    <w:tmpl w:val="626A0DA4"/>
    <w:lvl w:ilvl="0" w:tplc="42763D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C65B3D"/>
    <w:multiLevelType w:val="hybridMultilevel"/>
    <w:tmpl w:val="11A40AE4"/>
    <w:lvl w:ilvl="0" w:tplc="04190005">
      <w:start w:val="1"/>
      <w:numFmt w:val="bullet"/>
      <w:lvlText w:val=""/>
      <w:lvlJc w:val="left"/>
      <w:pPr>
        <w:tabs>
          <w:tab w:val="num" w:pos="680"/>
        </w:tabs>
        <w:ind w:left="680" w:hanging="340"/>
      </w:pPr>
      <w:rPr>
        <w:rFonts w:ascii="Wingdings" w:hAnsi="Wingdings"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4">
    <w:nsid w:val="67FC03DE"/>
    <w:multiLevelType w:val="hybridMultilevel"/>
    <w:tmpl w:val="14D2FE64"/>
    <w:lvl w:ilvl="0" w:tplc="FFFFFFFF">
      <w:start w:val="1"/>
      <w:numFmt w:val="bullet"/>
      <w:lvlText w:val=""/>
      <w:lvlJc w:val="left"/>
      <w:pPr>
        <w:tabs>
          <w:tab w:val="num" w:pos="360"/>
        </w:tabs>
        <w:ind w:left="360" w:hanging="360"/>
      </w:pPr>
      <w:rPr>
        <w:rFonts w:ascii="Symbol" w:hAnsi="Symbol" w:cs="Symbol" w:hint="default"/>
        <w:sz w:val="22"/>
        <w:szCs w:val="22"/>
      </w:rPr>
    </w:lvl>
    <w:lvl w:ilvl="1" w:tplc="FFFFFFFF">
      <w:start w:val="1"/>
      <w:numFmt w:val="bullet"/>
      <w:lvlText w:val=""/>
      <w:lvlJc w:val="left"/>
      <w:pPr>
        <w:tabs>
          <w:tab w:val="num" w:pos="1440"/>
        </w:tabs>
        <w:ind w:left="1440" w:hanging="360"/>
      </w:pPr>
      <w:rPr>
        <w:rFonts w:ascii="Wingdings" w:hAnsi="Wingdings" w:cs="Wingdings" w:hint="default"/>
        <w:sz w:val="22"/>
        <w:szCs w:val="22"/>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699F3A8A"/>
    <w:multiLevelType w:val="hybridMultilevel"/>
    <w:tmpl w:val="E60C220A"/>
    <w:lvl w:ilvl="0" w:tplc="04629D4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7"/>
  </w:num>
  <w:num w:numId="5">
    <w:abstractNumId w:val="13"/>
  </w:num>
  <w:num w:numId="6">
    <w:abstractNumId w:val="10"/>
  </w:num>
  <w:num w:numId="7">
    <w:abstractNumId w:val="6"/>
  </w:num>
  <w:num w:numId="8">
    <w:abstractNumId w:val="4"/>
  </w:num>
  <w:num w:numId="9">
    <w:abstractNumId w:val="15"/>
  </w:num>
  <w:num w:numId="10">
    <w:abstractNumId w:val="0"/>
  </w:num>
  <w:num w:numId="11">
    <w:abstractNumId w:val="12"/>
  </w:num>
  <w:num w:numId="12">
    <w:abstractNumId w:val="3"/>
  </w:num>
  <w:num w:numId="13">
    <w:abstractNumId w:val="2"/>
  </w:num>
  <w:num w:numId="14">
    <w:abstractNumId w:val="5"/>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F14F4"/>
    <w:rsid w:val="00071FEF"/>
    <w:rsid w:val="000A4F0F"/>
    <w:rsid w:val="000D07D9"/>
    <w:rsid w:val="000D1CA5"/>
    <w:rsid w:val="000E6F4F"/>
    <w:rsid w:val="000F14F4"/>
    <w:rsid w:val="000F235B"/>
    <w:rsid w:val="00112849"/>
    <w:rsid w:val="00140F3B"/>
    <w:rsid w:val="00267D8F"/>
    <w:rsid w:val="002A7307"/>
    <w:rsid w:val="002A7360"/>
    <w:rsid w:val="002B24F7"/>
    <w:rsid w:val="002F41E6"/>
    <w:rsid w:val="002F43C5"/>
    <w:rsid w:val="003671B6"/>
    <w:rsid w:val="003D02EA"/>
    <w:rsid w:val="003D502D"/>
    <w:rsid w:val="003E1413"/>
    <w:rsid w:val="003E2946"/>
    <w:rsid w:val="003F6185"/>
    <w:rsid w:val="00455D78"/>
    <w:rsid w:val="00467E1C"/>
    <w:rsid w:val="00512003"/>
    <w:rsid w:val="00513EFE"/>
    <w:rsid w:val="00526BD0"/>
    <w:rsid w:val="00552808"/>
    <w:rsid w:val="005D7F8E"/>
    <w:rsid w:val="0065443F"/>
    <w:rsid w:val="006B466E"/>
    <w:rsid w:val="006C34C3"/>
    <w:rsid w:val="006E2BDF"/>
    <w:rsid w:val="0070340E"/>
    <w:rsid w:val="00704168"/>
    <w:rsid w:val="007257C2"/>
    <w:rsid w:val="00756829"/>
    <w:rsid w:val="007723B7"/>
    <w:rsid w:val="00797D5F"/>
    <w:rsid w:val="007C55C1"/>
    <w:rsid w:val="007E4710"/>
    <w:rsid w:val="00822687"/>
    <w:rsid w:val="008238A0"/>
    <w:rsid w:val="00871808"/>
    <w:rsid w:val="00880B95"/>
    <w:rsid w:val="008826F8"/>
    <w:rsid w:val="00892C40"/>
    <w:rsid w:val="009144B8"/>
    <w:rsid w:val="00975360"/>
    <w:rsid w:val="009B3C3E"/>
    <w:rsid w:val="009D3328"/>
    <w:rsid w:val="00A243CE"/>
    <w:rsid w:val="00A300DB"/>
    <w:rsid w:val="00A30AAE"/>
    <w:rsid w:val="00A86024"/>
    <w:rsid w:val="00A90664"/>
    <w:rsid w:val="00AD43F3"/>
    <w:rsid w:val="00AF002D"/>
    <w:rsid w:val="00AF1A7D"/>
    <w:rsid w:val="00B46736"/>
    <w:rsid w:val="00B843B7"/>
    <w:rsid w:val="00BB67EE"/>
    <w:rsid w:val="00BD6710"/>
    <w:rsid w:val="00C006BA"/>
    <w:rsid w:val="00C057DA"/>
    <w:rsid w:val="00C73916"/>
    <w:rsid w:val="00C82DA7"/>
    <w:rsid w:val="00CA7475"/>
    <w:rsid w:val="00CC2797"/>
    <w:rsid w:val="00CD2A2E"/>
    <w:rsid w:val="00D14C4A"/>
    <w:rsid w:val="00D31B06"/>
    <w:rsid w:val="00D416DC"/>
    <w:rsid w:val="00D64BDC"/>
    <w:rsid w:val="00D92C9E"/>
    <w:rsid w:val="00DB3C42"/>
    <w:rsid w:val="00E032F0"/>
    <w:rsid w:val="00E03BFA"/>
    <w:rsid w:val="00E319D9"/>
    <w:rsid w:val="00E4280F"/>
    <w:rsid w:val="00E51FF7"/>
    <w:rsid w:val="00E54AA3"/>
    <w:rsid w:val="00EB72D2"/>
    <w:rsid w:val="00EF4736"/>
    <w:rsid w:val="00F3134B"/>
    <w:rsid w:val="00F32612"/>
    <w:rsid w:val="00F5515C"/>
    <w:rsid w:val="00F812B7"/>
    <w:rsid w:val="00FB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4F4"/>
    <w:pPr>
      <w:keepNext/>
      <w:autoSpaceDE w:val="0"/>
      <w:autoSpaceDN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4F4"/>
    <w:rPr>
      <w:rFonts w:ascii="Arial" w:eastAsia="Times New Roman" w:hAnsi="Arial" w:cs="Arial"/>
      <w:b/>
      <w:bCs/>
      <w:kern w:val="32"/>
      <w:sz w:val="32"/>
      <w:szCs w:val="32"/>
      <w:lang w:eastAsia="ru-RU"/>
    </w:rPr>
  </w:style>
  <w:style w:type="paragraph" w:customStyle="1" w:styleId="a3">
    <w:name w:val="Знак"/>
    <w:basedOn w:val="a"/>
    <w:rsid w:val="000F14F4"/>
    <w:pPr>
      <w:spacing w:after="160" w:line="240" w:lineRule="exact"/>
    </w:pPr>
    <w:rPr>
      <w:rFonts w:ascii="Verdana" w:hAnsi="Verdana"/>
      <w:sz w:val="20"/>
      <w:szCs w:val="20"/>
      <w:lang w:val="en-US" w:eastAsia="en-US"/>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
    <w:link w:val="20"/>
    <w:rsid w:val="000F14F4"/>
    <w:rPr>
      <w:rFonts w:ascii="Verdana" w:hAnsi="Verdana" w:cs="Verdana"/>
      <w:sz w:val="20"/>
      <w:szCs w:val="20"/>
      <w:lang w:val="en-US" w:eastAsia="en-US"/>
    </w:rPr>
  </w:style>
  <w:style w:type="character" w:customStyle="1" w:styleId="20">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
    <w:rsid w:val="000F14F4"/>
    <w:rPr>
      <w:rFonts w:ascii="Verdana" w:eastAsia="Times New Roman" w:hAnsi="Verdana" w:cs="Verdana"/>
      <w:sz w:val="20"/>
      <w:szCs w:val="20"/>
      <w:lang w:val="en-US"/>
    </w:rPr>
  </w:style>
  <w:style w:type="table" w:styleId="a4">
    <w:name w:val="Table Grid"/>
    <w:basedOn w:val="a1"/>
    <w:rsid w:val="000F14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rsid w:val="000F14F4"/>
    <w:rPr>
      <w:color w:val="0000FF"/>
      <w:u w:val="single"/>
    </w:rPr>
  </w:style>
  <w:style w:type="paragraph" w:customStyle="1" w:styleId="ConsNormal">
    <w:name w:val="ConsNormal"/>
    <w:rsid w:val="000F14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21"/>
    <w:basedOn w:val="a"/>
    <w:rsid w:val="000F14F4"/>
    <w:pPr>
      <w:widowControl w:val="0"/>
      <w:suppressAutoHyphens/>
      <w:spacing w:after="120" w:line="480" w:lineRule="auto"/>
      <w:jc w:val="both"/>
      <w:textAlignment w:val="baseline"/>
    </w:pPr>
    <w:rPr>
      <w:sz w:val="20"/>
      <w:szCs w:val="20"/>
      <w:lang w:eastAsia="ar-SA"/>
    </w:rPr>
  </w:style>
  <w:style w:type="paragraph" w:customStyle="1" w:styleId="11">
    <w:name w:val="Абзац списка1"/>
    <w:basedOn w:val="a"/>
    <w:rsid w:val="000F14F4"/>
    <w:pPr>
      <w:ind w:left="720"/>
    </w:pPr>
  </w:style>
  <w:style w:type="paragraph" w:customStyle="1" w:styleId="western">
    <w:name w:val="western"/>
    <w:basedOn w:val="a"/>
    <w:rsid w:val="000F14F4"/>
    <w:pPr>
      <w:suppressAutoHyphens/>
      <w:spacing w:before="280"/>
    </w:pPr>
    <w:rPr>
      <w:rFonts w:ascii="Arial" w:hAnsi="Arial" w:cs="Arial"/>
      <w:b/>
      <w:bCs/>
      <w:color w:val="000000"/>
      <w:sz w:val="22"/>
      <w:szCs w:val="22"/>
      <w:lang w:eastAsia="ar-SA"/>
    </w:rPr>
  </w:style>
  <w:style w:type="paragraph" w:styleId="a6">
    <w:name w:val="List Paragraph"/>
    <w:basedOn w:val="a"/>
    <w:uiPriority w:val="34"/>
    <w:qFormat/>
    <w:rsid w:val="00526BD0"/>
    <w:pPr>
      <w:ind w:left="720"/>
      <w:contextualSpacing/>
    </w:pPr>
  </w:style>
  <w:style w:type="paragraph" w:customStyle="1" w:styleId="ConsPlusNormal">
    <w:name w:val="ConsPlusNormal"/>
    <w:rsid w:val="00BB6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596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dadmin.apsheron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ad.apsheronsk-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3D3C-B50D-4751-9B1C-CB0EE9C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2016-11-16T14:45:00Z</cp:lastPrinted>
  <dcterms:created xsi:type="dcterms:W3CDTF">2016-02-15T11:52:00Z</dcterms:created>
  <dcterms:modified xsi:type="dcterms:W3CDTF">2017-05-16T16:24:00Z</dcterms:modified>
</cp:coreProperties>
</file>