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3B3" w14:textId="77777777" w:rsidR="00B5680C" w:rsidRDefault="00B5680C" w:rsidP="00B5680C">
      <w:pPr>
        <w:contextualSpacing/>
        <w:jc w:val="center"/>
        <w:rPr>
          <w:rFonts w:ascii="Times New Roman" w:eastAsia="Times New Roman" w:hAnsi="Times New Roman" w:cs="Times New Roman"/>
          <w:bCs/>
          <w:noProof/>
          <w:color w:val="auto"/>
          <w:sz w:val="28"/>
          <w:szCs w:val="28"/>
          <w:lang w:bidi="ar-SA"/>
        </w:rPr>
      </w:pPr>
    </w:p>
    <w:p w14:paraId="4E77C1F5" w14:textId="77777777" w:rsidR="00F008BF" w:rsidRPr="00F008BF" w:rsidRDefault="00F008BF" w:rsidP="00F008BF">
      <w:pPr>
        <w:contextualSpacing/>
        <w:jc w:val="center"/>
        <w:rPr>
          <w:rFonts w:ascii="Times New Roman" w:eastAsia="Times New Roman" w:hAnsi="Times New Roman" w:cs="Times New Roman"/>
          <w:bCs/>
          <w:noProof/>
          <w:color w:val="auto"/>
          <w:sz w:val="28"/>
          <w:szCs w:val="28"/>
          <w:lang w:bidi="ar-SA"/>
        </w:rPr>
      </w:pPr>
      <w:r w:rsidRPr="00F008BF">
        <w:rPr>
          <w:rFonts w:ascii="Times New Roman" w:eastAsia="Times New Roman" w:hAnsi="Times New Roman" w:cs="Times New Roman"/>
          <w:bCs/>
          <w:noProof/>
          <w:color w:val="auto"/>
          <w:sz w:val="28"/>
          <w:szCs w:val="28"/>
          <w:lang w:bidi="ar-SA"/>
        </w:rPr>
        <w:object w:dxaOrig="1225" w:dyaOrig="1521" w14:anchorId="08517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9.25pt" o:ole="">
            <v:imagedata r:id="rId6" o:title=""/>
          </v:shape>
          <o:OLEObject Type="Embed" ProgID="CorelPHOTOPAINT.Image.16" ShapeID="_x0000_i1025" DrawAspect="Content" ObjectID="_1745390195" r:id="rId7"/>
        </w:object>
      </w:r>
    </w:p>
    <w:p w14:paraId="6358BC3A" w14:textId="77777777" w:rsidR="00F008BF" w:rsidRPr="003A1C7E" w:rsidRDefault="00F008BF" w:rsidP="00F008BF">
      <w:pPr>
        <w:contextualSpacing/>
        <w:jc w:val="center"/>
        <w:rPr>
          <w:rFonts w:ascii="Times New Roman" w:eastAsia="Times New Roman" w:hAnsi="Times New Roman" w:cs="Times New Roman"/>
          <w:b/>
          <w:bCs/>
          <w:noProof/>
          <w:color w:val="auto"/>
          <w:sz w:val="28"/>
          <w:szCs w:val="28"/>
          <w:lang w:bidi="ar-SA"/>
        </w:rPr>
      </w:pPr>
      <w:r w:rsidRPr="003A1C7E">
        <w:rPr>
          <w:rFonts w:ascii="Times New Roman" w:eastAsia="Times New Roman" w:hAnsi="Times New Roman" w:cs="Times New Roman"/>
          <w:b/>
          <w:bCs/>
          <w:noProof/>
          <w:color w:val="auto"/>
          <w:sz w:val="28"/>
          <w:szCs w:val="28"/>
          <w:lang w:bidi="ar-SA"/>
        </w:rPr>
        <w:t>АДМИНИСТРАЦИЯ ХАДЫЖЕНСКОГО ГОРОДСКОГО ПОСЕЛЕНИЯ</w:t>
      </w:r>
    </w:p>
    <w:p w14:paraId="5E39F04F" w14:textId="77777777" w:rsidR="00F008BF" w:rsidRPr="003A1C7E" w:rsidRDefault="00F008BF" w:rsidP="00F008BF">
      <w:pPr>
        <w:contextualSpacing/>
        <w:jc w:val="center"/>
        <w:rPr>
          <w:rFonts w:ascii="Times New Roman" w:eastAsia="Times New Roman" w:hAnsi="Times New Roman" w:cs="Times New Roman"/>
          <w:b/>
          <w:bCs/>
          <w:noProof/>
          <w:color w:val="auto"/>
          <w:sz w:val="28"/>
          <w:szCs w:val="28"/>
          <w:lang w:bidi="ar-SA"/>
        </w:rPr>
      </w:pPr>
      <w:r w:rsidRPr="003A1C7E">
        <w:rPr>
          <w:rFonts w:ascii="Times New Roman" w:eastAsia="Times New Roman" w:hAnsi="Times New Roman" w:cs="Times New Roman"/>
          <w:b/>
          <w:bCs/>
          <w:noProof/>
          <w:color w:val="auto"/>
          <w:sz w:val="28"/>
          <w:szCs w:val="28"/>
          <w:lang w:bidi="ar-SA"/>
        </w:rPr>
        <w:t>АПШЕРОНСКОГО РАЙОНА</w:t>
      </w:r>
    </w:p>
    <w:p w14:paraId="6FC4EE79" w14:textId="77777777" w:rsidR="00F008BF" w:rsidRPr="003A1C7E" w:rsidRDefault="00F008BF" w:rsidP="00F008BF">
      <w:pPr>
        <w:contextualSpacing/>
        <w:jc w:val="center"/>
        <w:rPr>
          <w:rFonts w:ascii="Times New Roman" w:eastAsia="Times New Roman" w:hAnsi="Times New Roman" w:cs="Times New Roman"/>
          <w:b/>
          <w:bCs/>
          <w:noProof/>
          <w:color w:val="auto"/>
          <w:sz w:val="28"/>
          <w:szCs w:val="28"/>
          <w:lang w:bidi="ar-SA"/>
        </w:rPr>
      </w:pPr>
    </w:p>
    <w:p w14:paraId="70FD87BF" w14:textId="77777777" w:rsidR="00F008BF" w:rsidRPr="00B50060" w:rsidRDefault="00F008BF" w:rsidP="00F008BF">
      <w:pPr>
        <w:contextualSpacing/>
        <w:jc w:val="center"/>
        <w:rPr>
          <w:rFonts w:ascii="Times New Roman" w:eastAsia="Times New Roman" w:hAnsi="Times New Roman" w:cs="Times New Roman"/>
          <w:b/>
          <w:bCs/>
          <w:noProof/>
          <w:color w:val="auto"/>
          <w:sz w:val="32"/>
          <w:szCs w:val="32"/>
          <w:lang w:bidi="ar-SA"/>
        </w:rPr>
      </w:pPr>
      <w:r w:rsidRPr="00B50060">
        <w:rPr>
          <w:rFonts w:ascii="Times New Roman" w:eastAsia="Times New Roman" w:hAnsi="Times New Roman" w:cs="Times New Roman"/>
          <w:b/>
          <w:bCs/>
          <w:noProof/>
          <w:color w:val="auto"/>
          <w:sz w:val="32"/>
          <w:szCs w:val="32"/>
          <w:lang w:bidi="ar-SA"/>
        </w:rPr>
        <w:t>ПОСТАНОВЛЕНИЕ</w:t>
      </w:r>
    </w:p>
    <w:p w14:paraId="494DAAE3" w14:textId="77777777" w:rsidR="00F008BF" w:rsidRPr="00F008BF" w:rsidRDefault="00F008BF" w:rsidP="00F008BF">
      <w:pPr>
        <w:contextualSpacing/>
        <w:jc w:val="center"/>
        <w:rPr>
          <w:rFonts w:ascii="Times New Roman" w:eastAsia="Times New Roman" w:hAnsi="Times New Roman" w:cs="Times New Roman"/>
          <w:bCs/>
          <w:noProof/>
          <w:color w:val="auto"/>
          <w:sz w:val="28"/>
          <w:szCs w:val="28"/>
          <w:lang w:bidi="ar-SA"/>
        </w:rPr>
      </w:pPr>
    </w:p>
    <w:p w14:paraId="43A1B416" w14:textId="4D2A5324" w:rsidR="00F008BF" w:rsidRPr="00F008BF" w:rsidRDefault="00F008BF" w:rsidP="00F008BF">
      <w:pPr>
        <w:contextualSpacing/>
        <w:jc w:val="center"/>
        <w:rPr>
          <w:rFonts w:ascii="Times New Roman" w:eastAsia="Times New Roman" w:hAnsi="Times New Roman" w:cs="Times New Roman"/>
          <w:bCs/>
          <w:noProof/>
          <w:color w:val="auto"/>
          <w:sz w:val="28"/>
          <w:szCs w:val="28"/>
          <w:lang w:bidi="ar-SA"/>
        </w:rPr>
      </w:pPr>
      <w:r w:rsidRPr="00F008BF">
        <w:rPr>
          <w:rFonts w:ascii="Times New Roman" w:eastAsia="Times New Roman" w:hAnsi="Times New Roman" w:cs="Times New Roman"/>
          <w:bCs/>
          <w:noProof/>
          <w:color w:val="auto"/>
          <w:sz w:val="28"/>
          <w:szCs w:val="28"/>
          <w:lang w:bidi="ar-SA"/>
        </w:rPr>
        <w:t xml:space="preserve">от </w:t>
      </w:r>
      <w:r w:rsidR="003A1C7E">
        <w:rPr>
          <w:rFonts w:ascii="Times New Roman" w:eastAsia="Times New Roman" w:hAnsi="Times New Roman" w:cs="Times New Roman"/>
          <w:bCs/>
          <w:noProof/>
          <w:color w:val="auto"/>
          <w:sz w:val="28"/>
          <w:szCs w:val="28"/>
          <w:lang w:bidi="ar-SA"/>
        </w:rPr>
        <w:t xml:space="preserve">22.12.2017    </w:t>
      </w:r>
      <w:r w:rsidRPr="00F008BF">
        <w:rPr>
          <w:rFonts w:ascii="Times New Roman" w:eastAsia="Times New Roman" w:hAnsi="Times New Roman" w:cs="Times New Roman"/>
          <w:bCs/>
          <w:noProof/>
          <w:color w:val="auto"/>
          <w:sz w:val="28"/>
          <w:szCs w:val="28"/>
          <w:lang w:bidi="ar-SA"/>
        </w:rPr>
        <w:t xml:space="preserve">          </w:t>
      </w:r>
      <w:r w:rsidR="00B50060">
        <w:rPr>
          <w:rFonts w:ascii="Times New Roman" w:eastAsia="Times New Roman" w:hAnsi="Times New Roman" w:cs="Times New Roman"/>
          <w:bCs/>
          <w:noProof/>
          <w:color w:val="auto"/>
          <w:sz w:val="28"/>
          <w:szCs w:val="28"/>
          <w:lang w:bidi="ar-SA"/>
        </w:rPr>
        <w:t xml:space="preserve">   </w:t>
      </w:r>
      <w:r w:rsidRPr="00F008BF">
        <w:rPr>
          <w:rFonts w:ascii="Times New Roman" w:eastAsia="Times New Roman" w:hAnsi="Times New Roman" w:cs="Times New Roman"/>
          <w:bCs/>
          <w:noProof/>
          <w:color w:val="auto"/>
          <w:sz w:val="28"/>
          <w:szCs w:val="28"/>
          <w:lang w:bidi="ar-SA"/>
        </w:rPr>
        <w:t xml:space="preserve">      </w:t>
      </w:r>
      <w:r w:rsidR="00B50060">
        <w:rPr>
          <w:rFonts w:ascii="Times New Roman" w:eastAsia="Times New Roman" w:hAnsi="Times New Roman" w:cs="Times New Roman"/>
          <w:bCs/>
          <w:noProof/>
          <w:color w:val="auto"/>
          <w:sz w:val="28"/>
          <w:szCs w:val="28"/>
          <w:lang w:bidi="ar-SA"/>
        </w:rPr>
        <w:t xml:space="preserve">                                                         </w:t>
      </w:r>
      <w:r w:rsidRPr="00F008BF">
        <w:rPr>
          <w:rFonts w:ascii="Times New Roman" w:eastAsia="Times New Roman" w:hAnsi="Times New Roman" w:cs="Times New Roman"/>
          <w:bCs/>
          <w:noProof/>
          <w:color w:val="auto"/>
          <w:sz w:val="28"/>
          <w:szCs w:val="28"/>
          <w:lang w:bidi="ar-SA"/>
        </w:rPr>
        <w:t xml:space="preserve">                     № </w:t>
      </w:r>
      <w:r w:rsidR="003A1C7E">
        <w:rPr>
          <w:rFonts w:ascii="Times New Roman" w:eastAsia="Times New Roman" w:hAnsi="Times New Roman" w:cs="Times New Roman"/>
          <w:bCs/>
          <w:noProof/>
          <w:color w:val="auto"/>
          <w:sz w:val="28"/>
          <w:szCs w:val="28"/>
          <w:lang w:bidi="ar-SA"/>
        </w:rPr>
        <w:t>594</w:t>
      </w:r>
    </w:p>
    <w:p w14:paraId="2D867FDE" w14:textId="089BBFD6" w:rsidR="00F008BF" w:rsidRPr="00F008BF" w:rsidRDefault="00F008BF" w:rsidP="00F008BF">
      <w:pPr>
        <w:contextualSpacing/>
        <w:jc w:val="center"/>
        <w:rPr>
          <w:rFonts w:ascii="Times New Roman" w:eastAsia="Times New Roman" w:hAnsi="Times New Roman" w:cs="Times New Roman"/>
          <w:bCs/>
          <w:noProof/>
          <w:color w:val="auto"/>
          <w:sz w:val="28"/>
          <w:szCs w:val="28"/>
        </w:rPr>
      </w:pPr>
      <w:r w:rsidRPr="00F008BF">
        <w:rPr>
          <w:rFonts w:ascii="Times New Roman" w:eastAsia="Times New Roman" w:hAnsi="Times New Roman" w:cs="Times New Roman"/>
          <w:bCs/>
          <w:noProof/>
          <w:color w:val="auto"/>
          <w:sz w:val="28"/>
          <w:szCs w:val="28"/>
          <w:lang w:bidi="ar-SA"/>
        </w:rPr>
        <w:t>г</w:t>
      </w:r>
      <w:r w:rsidR="00BD30BB">
        <w:rPr>
          <w:rFonts w:ascii="Times New Roman" w:eastAsia="Times New Roman" w:hAnsi="Times New Roman" w:cs="Times New Roman"/>
          <w:bCs/>
          <w:noProof/>
          <w:color w:val="auto"/>
          <w:sz w:val="28"/>
          <w:szCs w:val="28"/>
          <w:lang w:bidi="ar-SA"/>
        </w:rPr>
        <w:t>.</w:t>
      </w:r>
      <w:r w:rsidRPr="00F008BF">
        <w:rPr>
          <w:rFonts w:ascii="Times New Roman" w:eastAsia="Times New Roman" w:hAnsi="Times New Roman" w:cs="Times New Roman"/>
          <w:bCs/>
          <w:noProof/>
          <w:color w:val="auto"/>
          <w:sz w:val="28"/>
          <w:szCs w:val="28"/>
          <w:lang w:bidi="ar-SA"/>
        </w:rPr>
        <w:t xml:space="preserve"> Хадыженск</w:t>
      </w:r>
    </w:p>
    <w:p w14:paraId="1BE43341" w14:textId="77777777" w:rsidR="00F008BF" w:rsidRPr="0007297E" w:rsidRDefault="00F008BF" w:rsidP="00F008BF">
      <w:pPr>
        <w:contextualSpacing/>
        <w:rPr>
          <w:rFonts w:ascii="Times New Roman" w:hAnsi="Times New Roman" w:cs="Times New Roman"/>
          <w:sz w:val="28"/>
          <w:szCs w:val="28"/>
        </w:rPr>
      </w:pPr>
    </w:p>
    <w:p w14:paraId="1C8F02A8" w14:textId="77777777" w:rsidR="00B5680C" w:rsidRPr="00FF181F" w:rsidRDefault="00B5680C" w:rsidP="00B5680C">
      <w:pPr>
        <w:ind w:left="284" w:right="282"/>
        <w:contextualSpacing/>
        <w:jc w:val="center"/>
        <w:rPr>
          <w:rFonts w:ascii="Times New Roman" w:hAnsi="Times New Roman" w:cs="Times New Roman"/>
          <w:b/>
          <w:sz w:val="28"/>
          <w:szCs w:val="28"/>
        </w:rPr>
      </w:pPr>
      <w:r w:rsidRPr="00FF181F">
        <w:rPr>
          <w:rFonts w:ascii="Times New Roman" w:hAnsi="Times New Roman" w:cs="Times New Roman"/>
          <w:b/>
          <w:sz w:val="28"/>
          <w:szCs w:val="28"/>
        </w:rPr>
        <w:t xml:space="preserve">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w:t>
      </w:r>
      <w:r w:rsidR="006402DA">
        <w:rPr>
          <w:rFonts w:ascii="Times New Roman" w:hAnsi="Times New Roman" w:cs="Times New Roman"/>
          <w:b/>
          <w:sz w:val="28"/>
          <w:szCs w:val="28"/>
        </w:rPr>
        <w:t>Хадыженского городского поселения</w:t>
      </w:r>
      <w:r w:rsidRPr="00FF181F">
        <w:rPr>
          <w:rFonts w:ascii="Times New Roman" w:hAnsi="Times New Roman" w:cs="Times New Roman"/>
          <w:b/>
          <w:sz w:val="28"/>
          <w:szCs w:val="28"/>
        </w:rPr>
        <w:t xml:space="preserve"> Апшеронск</w:t>
      </w:r>
      <w:r w:rsidR="00794305">
        <w:rPr>
          <w:rFonts w:ascii="Times New Roman" w:hAnsi="Times New Roman" w:cs="Times New Roman"/>
          <w:b/>
          <w:sz w:val="28"/>
          <w:szCs w:val="28"/>
        </w:rPr>
        <w:t>ого</w:t>
      </w:r>
      <w:r w:rsidRPr="00FF181F">
        <w:rPr>
          <w:rFonts w:ascii="Times New Roman" w:hAnsi="Times New Roman" w:cs="Times New Roman"/>
          <w:b/>
          <w:sz w:val="28"/>
          <w:szCs w:val="28"/>
        </w:rPr>
        <w:t xml:space="preserve"> район</w:t>
      </w:r>
      <w:r w:rsidR="00794305">
        <w:rPr>
          <w:rFonts w:ascii="Times New Roman" w:hAnsi="Times New Roman" w:cs="Times New Roman"/>
          <w:b/>
          <w:sz w:val="28"/>
          <w:szCs w:val="28"/>
        </w:rPr>
        <w:t>а</w:t>
      </w:r>
    </w:p>
    <w:p w14:paraId="3565A9CB" w14:textId="77777777" w:rsidR="00B5680C" w:rsidRPr="0007297E" w:rsidRDefault="00B5680C" w:rsidP="00B5680C">
      <w:pPr>
        <w:contextualSpacing/>
        <w:jc w:val="center"/>
        <w:rPr>
          <w:rFonts w:ascii="Times New Roman" w:hAnsi="Times New Roman" w:cs="Times New Roman"/>
          <w:sz w:val="28"/>
          <w:szCs w:val="28"/>
        </w:rPr>
      </w:pPr>
    </w:p>
    <w:p w14:paraId="182FA485" w14:textId="77777777" w:rsidR="00B5680C" w:rsidRPr="0007297E" w:rsidRDefault="00B5680C" w:rsidP="00B5680C">
      <w:pPr>
        <w:contextualSpacing/>
        <w:jc w:val="center"/>
        <w:rPr>
          <w:rFonts w:ascii="Times New Roman" w:hAnsi="Times New Roman" w:cs="Times New Roman"/>
          <w:sz w:val="28"/>
          <w:szCs w:val="28"/>
        </w:rPr>
      </w:pPr>
    </w:p>
    <w:p w14:paraId="76C738A3" w14:textId="77777777" w:rsidR="00B5680C" w:rsidRPr="0007297E" w:rsidRDefault="00B5680C" w:rsidP="00B5680C">
      <w:pPr>
        <w:ind w:firstLine="709"/>
        <w:contextualSpacing/>
        <w:jc w:val="both"/>
        <w:rPr>
          <w:rFonts w:ascii="Times New Roman" w:hAnsi="Times New Roman" w:cs="Times New Roman"/>
          <w:color w:val="000000" w:themeColor="text1"/>
          <w:sz w:val="28"/>
          <w:szCs w:val="28"/>
        </w:rPr>
      </w:pPr>
      <w:r w:rsidRPr="0007297E">
        <w:rPr>
          <w:rFonts w:ascii="Times New Roman" w:hAnsi="Times New Roman" w:cs="Times New Roman"/>
          <w:sz w:val="28"/>
          <w:szCs w:val="28"/>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w:t>
      </w:r>
      <w:r>
        <w:rPr>
          <w:rFonts w:ascii="Times New Roman" w:hAnsi="Times New Roman" w:cs="Times New Roman"/>
          <w:sz w:val="28"/>
          <w:szCs w:val="28"/>
        </w:rPr>
        <w:softHyphen/>
      </w:r>
      <w:r w:rsidRPr="0007297E">
        <w:rPr>
          <w:rFonts w:ascii="Times New Roman" w:hAnsi="Times New Roman" w:cs="Times New Roman"/>
          <w:sz w:val="28"/>
          <w:szCs w:val="28"/>
        </w:rPr>
        <w:t>ных и муниципальных услуг</w:t>
      </w:r>
      <w:r w:rsidR="00F008BF">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07297E">
        <w:rPr>
          <w:rFonts w:ascii="Times New Roman" w:hAnsi="Times New Roman" w:cs="Times New Roman"/>
          <w:color w:val="000000" w:themeColor="text1"/>
          <w:sz w:val="28"/>
          <w:szCs w:val="28"/>
        </w:rPr>
        <w:t>п о с т а н о в л я ю:</w:t>
      </w:r>
    </w:p>
    <w:p w14:paraId="53D4B981" w14:textId="77777777" w:rsidR="00B5680C" w:rsidRPr="003E6A23" w:rsidRDefault="00B5680C" w:rsidP="00B5680C">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3E6A23">
        <w:rPr>
          <w:rFonts w:ascii="Times New Roman" w:hAnsi="Times New Roman" w:cs="Times New Roman"/>
          <w:color w:val="000000" w:themeColor="text1"/>
          <w:sz w:val="28"/>
          <w:szCs w:val="28"/>
        </w:rPr>
        <w:t xml:space="preserve">1. Утвердить административный </w:t>
      </w:r>
      <w:hyperlink w:anchor="P40" w:history="1">
        <w:r w:rsidRPr="003E6A23">
          <w:rPr>
            <w:rFonts w:ascii="Times New Roman" w:hAnsi="Times New Roman" w:cs="Times New Roman"/>
            <w:color w:val="000000" w:themeColor="text1"/>
            <w:sz w:val="28"/>
            <w:szCs w:val="28"/>
          </w:rPr>
          <w:t>регламент</w:t>
        </w:r>
      </w:hyperlink>
      <w:r>
        <w:rPr>
          <w:rFonts w:ascii="Times New Roman" w:hAnsi="Times New Roman" w:cs="Times New Roman"/>
          <w:sz w:val="28"/>
          <w:szCs w:val="28"/>
        </w:rPr>
        <w:t xml:space="preserve"> исполнения муниципальной функции по проведению проверок при осуществлении муниципального лесного контроля на территории </w:t>
      </w:r>
      <w:r w:rsidRPr="003E6A23">
        <w:rPr>
          <w:rFonts w:ascii="Times New Roman" w:hAnsi="Times New Roman" w:cs="Times New Roman"/>
          <w:color w:val="000000" w:themeColor="text1"/>
          <w:sz w:val="28"/>
          <w:szCs w:val="28"/>
        </w:rPr>
        <w:t>муниципальног</w:t>
      </w:r>
      <w:r>
        <w:rPr>
          <w:rFonts w:ascii="Times New Roman" w:hAnsi="Times New Roman" w:cs="Times New Roman"/>
          <w:color w:val="000000" w:themeColor="text1"/>
          <w:sz w:val="28"/>
          <w:szCs w:val="28"/>
        </w:rPr>
        <w:t xml:space="preserve">о образования Апшеронский район </w:t>
      </w:r>
      <w:r w:rsidRPr="003E6A23">
        <w:rPr>
          <w:rFonts w:ascii="Times New Roman" w:hAnsi="Times New Roman" w:cs="Times New Roman"/>
          <w:color w:val="000000" w:themeColor="text1"/>
          <w:sz w:val="28"/>
          <w:szCs w:val="28"/>
        </w:rPr>
        <w:t>(прилагается).</w:t>
      </w:r>
    </w:p>
    <w:p w14:paraId="22DD601C" w14:textId="77777777" w:rsidR="00B5680C" w:rsidRPr="0007297E" w:rsidRDefault="00B5680C" w:rsidP="00B5680C">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07297E">
        <w:rPr>
          <w:rFonts w:ascii="Times New Roman" w:hAnsi="Times New Roman" w:cs="Times New Roman"/>
          <w:color w:val="000000" w:themeColor="text1"/>
          <w:sz w:val="28"/>
          <w:szCs w:val="28"/>
        </w:rPr>
        <w:t xml:space="preserve">2. </w:t>
      </w:r>
      <w:r w:rsidR="00F008BF" w:rsidRPr="00F008BF">
        <w:rPr>
          <w:rFonts w:ascii="Times New Roman" w:hAnsi="Times New Roman" w:cs="Times New Roman"/>
          <w:color w:val="000000" w:themeColor="text1"/>
          <w:sz w:val="28"/>
          <w:szCs w:val="28"/>
        </w:rPr>
        <w:t>Отделу по вопросам культуры молодежи, физической культуры и спорта   администрации Хадыженского городского поселения Апшеронского район (Чирко)</w:t>
      </w:r>
      <w:r w:rsidR="005E0330" w:rsidRPr="005E0330">
        <w:rPr>
          <w:rFonts w:ascii="Times New Roman" w:hAnsi="Times New Roman" w:cs="Times New Roman"/>
          <w:color w:val="000000" w:themeColor="text1"/>
          <w:sz w:val="28"/>
          <w:szCs w:val="28"/>
        </w:rPr>
        <w:t xml:space="preserve"> </w:t>
      </w:r>
      <w:r w:rsidRPr="0007297E">
        <w:rPr>
          <w:rFonts w:ascii="Times New Roman" w:hAnsi="Times New Roman" w:cs="Times New Roman"/>
          <w:color w:val="000000" w:themeColor="text1"/>
          <w:sz w:val="28"/>
          <w:szCs w:val="28"/>
        </w:rPr>
        <w:t xml:space="preserve">официально опубликовать настоящее постановление в установленном порядке и </w:t>
      </w:r>
      <w:r w:rsidR="005E0330" w:rsidRPr="005E0330">
        <w:rPr>
          <w:rFonts w:ascii="Times New Roman" w:hAnsi="Times New Roman" w:cs="Times New Roman"/>
          <w:color w:val="000000" w:themeColor="text1"/>
          <w:sz w:val="28"/>
          <w:szCs w:val="28"/>
        </w:rPr>
        <w:t>разместить на официальном сайте администрации Хадыженского городского поселения Апшеронского района.</w:t>
      </w:r>
    </w:p>
    <w:p w14:paraId="21BCC846" w14:textId="77777777" w:rsidR="00B5680C" w:rsidRPr="0007297E" w:rsidRDefault="00B5680C" w:rsidP="00B5680C">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07297E">
        <w:rPr>
          <w:rFonts w:ascii="Times New Roman" w:hAnsi="Times New Roman" w:cs="Times New Roman"/>
          <w:color w:val="000000" w:themeColor="text1"/>
          <w:sz w:val="28"/>
          <w:szCs w:val="28"/>
        </w:rPr>
        <w:t xml:space="preserve">3. Контроль за выполнением настоящего постановления возложить на </w:t>
      </w:r>
      <w:r>
        <w:rPr>
          <w:rFonts w:ascii="Times New Roman" w:hAnsi="Times New Roman" w:cs="Times New Roman"/>
          <w:color w:val="000000" w:themeColor="text1"/>
          <w:sz w:val="28"/>
          <w:szCs w:val="28"/>
        </w:rPr>
        <w:t xml:space="preserve"> </w:t>
      </w:r>
      <w:r w:rsidRPr="0007297E">
        <w:rPr>
          <w:rFonts w:ascii="Times New Roman" w:hAnsi="Times New Roman" w:cs="Times New Roman"/>
          <w:color w:val="000000" w:themeColor="text1"/>
          <w:sz w:val="28"/>
          <w:szCs w:val="28"/>
        </w:rPr>
        <w:t xml:space="preserve">заместителя главы </w:t>
      </w:r>
      <w:r w:rsidR="006402DA">
        <w:rPr>
          <w:rFonts w:ascii="Times New Roman" w:hAnsi="Times New Roman" w:cs="Times New Roman"/>
          <w:color w:val="000000" w:themeColor="text1"/>
          <w:sz w:val="28"/>
          <w:szCs w:val="28"/>
        </w:rPr>
        <w:t>Хадыженского городского поселения</w:t>
      </w:r>
      <w:r w:rsidRPr="0007297E">
        <w:rPr>
          <w:rFonts w:ascii="Times New Roman" w:hAnsi="Times New Roman" w:cs="Times New Roman"/>
          <w:color w:val="000000" w:themeColor="text1"/>
          <w:sz w:val="28"/>
          <w:szCs w:val="28"/>
        </w:rPr>
        <w:t xml:space="preserve"> Апшеронск</w:t>
      </w:r>
      <w:r w:rsidR="006402DA">
        <w:rPr>
          <w:rFonts w:ascii="Times New Roman" w:hAnsi="Times New Roman" w:cs="Times New Roman"/>
          <w:color w:val="000000" w:themeColor="text1"/>
          <w:sz w:val="28"/>
          <w:szCs w:val="28"/>
        </w:rPr>
        <w:t>ого</w:t>
      </w:r>
      <w:r w:rsidRPr="0007297E">
        <w:rPr>
          <w:rFonts w:ascii="Times New Roman" w:hAnsi="Times New Roman" w:cs="Times New Roman"/>
          <w:color w:val="000000" w:themeColor="text1"/>
          <w:sz w:val="28"/>
          <w:szCs w:val="28"/>
        </w:rPr>
        <w:t xml:space="preserve"> район</w:t>
      </w:r>
      <w:r w:rsidR="006402DA">
        <w:rPr>
          <w:rFonts w:ascii="Times New Roman" w:hAnsi="Times New Roman" w:cs="Times New Roman"/>
          <w:color w:val="000000" w:themeColor="text1"/>
          <w:sz w:val="28"/>
          <w:szCs w:val="28"/>
        </w:rPr>
        <w:t>а</w:t>
      </w:r>
      <w:r w:rsidRPr="0007297E">
        <w:rPr>
          <w:rFonts w:ascii="Times New Roman" w:hAnsi="Times New Roman" w:cs="Times New Roman"/>
          <w:color w:val="000000" w:themeColor="text1"/>
          <w:sz w:val="28"/>
          <w:szCs w:val="28"/>
        </w:rPr>
        <w:t xml:space="preserve"> </w:t>
      </w:r>
      <w:r w:rsidR="006402DA">
        <w:rPr>
          <w:rFonts w:ascii="Times New Roman" w:hAnsi="Times New Roman" w:cs="Times New Roman"/>
          <w:color w:val="000000" w:themeColor="text1"/>
          <w:sz w:val="28"/>
          <w:szCs w:val="28"/>
        </w:rPr>
        <w:t>Е.В. Исхакову</w:t>
      </w:r>
      <w:r w:rsidRPr="0007297E">
        <w:rPr>
          <w:rFonts w:ascii="Times New Roman" w:hAnsi="Times New Roman" w:cs="Times New Roman"/>
          <w:color w:val="000000" w:themeColor="text1"/>
          <w:sz w:val="28"/>
          <w:szCs w:val="28"/>
        </w:rPr>
        <w:t>.</w:t>
      </w:r>
    </w:p>
    <w:p w14:paraId="625BDE73" w14:textId="77777777" w:rsidR="00B5680C" w:rsidRPr="0007297E" w:rsidRDefault="00B5680C" w:rsidP="00B5680C">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07297E">
        <w:rPr>
          <w:rFonts w:ascii="Times New Roman" w:hAnsi="Times New Roman" w:cs="Times New Roman"/>
          <w:color w:val="000000" w:themeColor="text1"/>
          <w:sz w:val="28"/>
          <w:szCs w:val="28"/>
        </w:rPr>
        <w:t xml:space="preserve">4. Постановление вступает в силу </w:t>
      </w:r>
      <w:r>
        <w:rPr>
          <w:rFonts w:ascii="Times New Roman" w:hAnsi="Times New Roman" w:cs="Times New Roman"/>
          <w:color w:val="000000" w:themeColor="text1"/>
          <w:sz w:val="28"/>
          <w:szCs w:val="28"/>
        </w:rPr>
        <w:t>после</w:t>
      </w:r>
      <w:r w:rsidRPr="0007297E">
        <w:rPr>
          <w:rFonts w:ascii="Times New Roman" w:hAnsi="Times New Roman" w:cs="Times New Roman"/>
          <w:color w:val="000000" w:themeColor="text1"/>
          <w:sz w:val="28"/>
          <w:szCs w:val="28"/>
        </w:rPr>
        <w:t xml:space="preserve"> его официального опубликования.</w:t>
      </w:r>
    </w:p>
    <w:p w14:paraId="7971C461" w14:textId="77777777" w:rsidR="00B5680C" w:rsidRDefault="00B5680C" w:rsidP="00B5680C">
      <w:pPr>
        <w:suppressAutoHyphens/>
        <w:autoSpaceDE w:val="0"/>
        <w:autoSpaceDN w:val="0"/>
        <w:adjustRightInd w:val="0"/>
        <w:contextualSpacing/>
        <w:rPr>
          <w:rFonts w:ascii="Times New Roman" w:hAnsi="Times New Roman" w:cs="Times New Roman"/>
          <w:color w:val="000000" w:themeColor="text1"/>
          <w:sz w:val="28"/>
          <w:szCs w:val="28"/>
        </w:rPr>
      </w:pPr>
    </w:p>
    <w:p w14:paraId="1C87BEF1" w14:textId="77777777" w:rsidR="001E2B30" w:rsidRPr="0007297E" w:rsidRDefault="001E2B30" w:rsidP="00B5680C">
      <w:pPr>
        <w:suppressAutoHyphens/>
        <w:autoSpaceDE w:val="0"/>
        <w:autoSpaceDN w:val="0"/>
        <w:adjustRightInd w:val="0"/>
        <w:contextualSpacing/>
        <w:rPr>
          <w:rFonts w:ascii="Times New Roman" w:hAnsi="Times New Roman" w:cs="Times New Roman"/>
          <w:color w:val="000000" w:themeColor="text1"/>
          <w:sz w:val="28"/>
          <w:szCs w:val="28"/>
        </w:rPr>
      </w:pPr>
    </w:p>
    <w:p w14:paraId="1EB4E737" w14:textId="77777777" w:rsidR="005E0330" w:rsidRPr="005E0330" w:rsidRDefault="005E0330" w:rsidP="005E0330">
      <w:pPr>
        <w:suppressAutoHyphens/>
        <w:autoSpaceDE w:val="0"/>
        <w:autoSpaceDN w:val="0"/>
        <w:adjustRightInd w:val="0"/>
        <w:contextualSpacing/>
        <w:jc w:val="both"/>
        <w:rPr>
          <w:rFonts w:ascii="Times New Roman" w:hAnsi="Times New Roman" w:cs="Times New Roman"/>
          <w:bCs/>
          <w:color w:val="000000" w:themeColor="text1"/>
          <w:sz w:val="28"/>
          <w:szCs w:val="28"/>
        </w:rPr>
      </w:pPr>
      <w:r w:rsidRPr="005E0330">
        <w:rPr>
          <w:rFonts w:ascii="Times New Roman" w:hAnsi="Times New Roman" w:cs="Times New Roman"/>
          <w:bCs/>
          <w:color w:val="000000" w:themeColor="text1"/>
          <w:sz w:val="28"/>
          <w:szCs w:val="28"/>
        </w:rPr>
        <w:t xml:space="preserve">Глава Хадыженского городского </w:t>
      </w:r>
    </w:p>
    <w:p w14:paraId="1D16DD48" w14:textId="77777777" w:rsidR="00F008BF" w:rsidRDefault="005E0330" w:rsidP="005E0330">
      <w:pPr>
        <w:suppressAutoHyphens/>
        <w:autoSpaceDE w:val="0"/>
        <w:autoSpaceDN w:val="0"/>
        <w:adjustRightInd w:val="0"/>
        <w:contextualSpacing/>
        <w:jc w:val="both"/>
        <w:rPr>
          <w:rFonts w:ascii="Times New Roman" w:hAnsi="Times New Roman" w:cs="Times New Roman"/>
          <w:color w:val="000000" w:themeColor="text1"/>
          <w:sz w:val="28"/>
          <w:szCs w:val="28"/>
        </w:rPr>
      </w:pPr>
      <w:r w:rsidRPr="005E0330">
        <w:rPr>
          <w:rFonts w:ascii="Times New Roman" w:hAnsi="Times New Roman" w:cs="Times New Roman"/>
          <w:color w:val="000000" w:themeColor="text1"/>
          <w:sz w:val="28"/>
          <w:szCs w:val="28"/>
        </w:rPr>
        <w:t xml:space="preserve">поселения Апшеронского района                                                         Ф.В. Кравцов </w:t>
      </w:r>
    </w:p>
    <w:p w14:paraId="1133E4C2" w14:textId="77777777" w:rsidR="00B5680C" w:rsidRDefault="00B5680C" w:rsidP="005E0330">
      <w:pPr>
        <w:suppressAutoHyphens/>
        <w:autoSpaceDE w:val="0"/>
        <w:autoSpaceDN w:val="0"/>
        <w:adjustRightInd w:val="0"/>
        <w:contextualSpacing/>
        <w:jc w:val="both"/>
      </w:pPr>
      <w:r>
        <w:br w:type="page"/>
      </w:r>
    </w:p>
    <w:p w14:paraId="0EDB928A" w14:textId="77777777" w:rsidR="003A1C7E" w:rsidRPr="001E2B30" w:rsidRDefault="003A1C7E" w:rsidP="005E0330">
      <w:pPr>
        <w:suppressAutoHyphens/>
        <w:autoSpaceDE w:val="0"/>
        <w:autoSpaceDN w:val="0"/>
        <w:adjustRightInd w:val="0"/>
        <w:contextualSpacing/>
        <w:jc w:val="both"/>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5353"/>
        <w:gridCol w:w="4218"/>
      </w:tblGrid>
      <w:tr w:rsidR="00795AEB" w:rsidRPr="00795AEB" w14:paraId="5D663B2F" w14:textId="77777777" w:rsidTr="006402DA">
        <w:tc>
          <w:tcPr>
            <w:tcW w:w="5353" w:type="dxa"/>
          </w:tcPr>
          <w:p w14:paraId="1891641E" w14:textId="77777777" w:rsidR="00795AEB" w:rsidRPr="00795AEB" w:rsidRDefault="00795AEB" w:rsidP="006402DA">
            <w:pPr>
              <w:autoSpaceDE w:val="0"/>
              <w:autoSpaceDN w:val="0"/>
              <w:adjustRightInd w:val="0"/>
              <w:contextualSpacing/>
              <w:jc w:val="both"/>
              <w:outlineLvl w:val="0"/>
              <w:rPr>
                <w:rFonts w:ascii="Times New Roman" w:hAnsi="Times New Roman" w:cs="Times New Roman"/>
                <w:sz w:val="28"/>
                <w:szCs w:val="28"/>
              </w:rPr>
            </w:pPr>
          </w:p>
        </w:tc>
        <w:tc>
          <w:tcPr>
            <w:tcW w:w="4218" w:type="dxa"/>
          </w:tcPr>
          <w:p w14:paraId="1CBA9E47" w14:textId="77777777" w:rsidR="00795AEB" w:rsidRPr="00795AEB" w:rsidRDefault="00795AEB" w:rsidP="006402DA">
            <w:pPr>
              <w:autoSpaceDE w:val="0"/>
              <w:autoSpaceDN w:val="0"/>
              <w:adjustRightInd w:val="0"/>
              <w:contextualSpacing/>
              <w:jc w:val="center"/>
              <w:outlineLvl w:val="0"/>
              <w:rPr>
                <w:rFonts w:ascii="Times New Roman" w:hAnsi="Times New Roman" w:cs="Times New Roman"/>
                <w:sz w:val="28"/>
                <w:szCs w:val="28"/>
              </w:rPr>
            </w:pPr>
            <w:r w:rsidRPr="00795AEB">
              <w:rPr>
                <w:rFonts w:ascii="Times New Roman" w:hAnsi="Times New Roman" w:cs="Times New Roman"/>
                <w:sz w:val="28"/>
                <w:szCs w:val="28"/>
              </w:rPr>
              <w:t>ПРИЛОЖЕНИЕ</w:t>
            </w:r>
          </w:p>
          <w:p w14:paraId="3E56D94B" w14:textId="77777777" w:rsidR="00795AEB" w:rsidRPr="00795AEB" w:rsidRDefault="00795AEB" w:rsidP="006402DA">
            <w:pPr>
              <w:autoSpaceDE w:val="0"/>
              <w:autoSpaceDN w:val="0"/>
              <w:adjustRightInd w:val="0"/>
              <w:contextualSpacing/>
              <w:jc w:val="center"/>
              <w:outlineLvl w:val="0"/>
              <w:rPr>
                <w:rFonts w:ascii="Times New Roman" w:hAnsi="Times New Roman" w:cs="Times New Roman"/>
                <w:sz w:val="28"/>
                <w:szCs w:val="28"/>
              </w:rPr>
            </w:pPr>
            <w:r w:rsidRPr="00795AEB">
              <w:rPr>
                <w:rFonts w:ascii="Times New Roman" w:hAnsi="Times New Roman" w:cs="Times New Roman"/>
                <w:sz w:val="28"/>
                <w:szCs w:val="28"/>
              </w:rPr>
              <w:t>к постановлению администрации</w:t>
            </w:r>
          </w:p>
          <w:p w14:paraId="24DAE15F" w14:textId="77777777" w:rsidR="00795AEB" w:rsidRPr="00795AEB" w:rsidRDefault="00347B5C" w:rsidP="006402DA">
            <w:pPr>
              <w:autoSpaceDE w:val="0"/>
              <w:autoSpaceDN w:val="0"/>
              <w:adjustRightInd w:val="0"/>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Хадыженского городского </w:t>
            </w:r>
            <w:r w:rsidRPr="00347B5C">
              <w:rPr>
                <w:rFonts w:ascii="Times New Roman" w:hAnsi="Times New Roman" w:cs="Times New Roman"/>
                <w:sz w:val="28"/>
                <w:szCs w:val="28"/>
              </w:rPr>
              <w:t>поселения</w:t>
            </w:r>
          </w:p>
          <w:p w14:paraId="7C04CC27" w14:textId="77777777" w:rsidR="00795AEB" w:rsidRPr="00795AEB" w:rsidRDefault="00795AEB" w:rsidP="006402DA">
            <w:pPr>
              <w:autoSpaceDE w:val="0"/>
              <w:autoSpaceDN w:val="0"/>
              <w:adjustRightInd w:val="0"/>
              <w:contextualSpacing/>
              <w:jc w:val="center"/>
              <w:outlineLvl w:val="0"/>
              <w:rPr>
                <w:rFonts w:ascii="Times New Roman" w:hAnsi="Times New Roman" w:cs="Times New Roman"/>
                <w:sz w:val="28"/>
                <w:szCs w:val="28"/>
              </w:rPr>
            </w:pPr>
            <w:r w:rsidRPr="00795AEB">
              <w:rPr>
                <w:rFonts w:ascii="Times New Roman" w:hAnsi="Times New Roman" w:cs="Times New Roman"/>
                <w:sz w:val="28"/>
                <w:szCs w:val="28"/>
              </w:rPr>
              <w:t>Апшеронский район</w:t>
            </w:r>
          </w:p>
          <w:p w14:paraId="5F1901C8" w14:textId="4DFC8926" w:rsidR="00795AEB" w:rsidRPr="00795AEB" w:rsidRDefault="00795AEB" w:rsidP="007F6EAF">
            <w:pPr>
              <w:autoSpaceDE w:val="0"/>
              <w:autoSpaceDN w:val="0"/>
              <w:adjustRightInd w:val="0"/>
              <w:contextualSpacing/>
              <w:jc w:val="center"/>
              <w:outlineLvl w:val="0"/>
              <w:rPr>
                <w:rFonts w:ascii="Times New Roman" w:hAnsi="Times New Roman" w:cs="Times New Roman"/>
                <w:sz w:val="28"/>
                <w:szCs w:val="28"/>
              </w:rPr>
            </w:pPr>
            <w:r w:rsidRPr="00795AEB">
              <w:rPr>
                <w:rFonts w:ascii="Times New Roman" w:hAnsi="Times New Roman" w:cs="Times New Roman"/>
                <w:sz w:val="28"/>
                <w:szCs w:val="28"/>
              </w:rPr>
              <w:t xml:space="preserve">от </w:t>
            </w:r>
            <w:r w:rsidR="00BD30BB">
              <w:rPr>
                <w:rFonts w:ascii="Times New Roman" w:hAnsi="Times New Roman" w:cs="Times New Roman"/>
                <w:sz w:val="28"/>
                <w:szCs w:val="28"/>
              </w:rPr>
              <w:t>22.12.2017</w:t>
            </w:r>
            <w:r w:rsidR="001E2B30">
              <w:rPr>
                <w:rFonts w:ascii="Times New Roman" w:hAnsi="Times New Roman" w:cs="Times New Roman"/>
                <w:sz w:val="28"/>
                <w:szCs w:val="28"/>
              </w:rPr>
              <w:t xml:space="preserve"> г. № </w:t>
            </w:r>
            <w:r w:rsidR="00BD30BB">
              <w:rPr>
                <w:rFonts w:ascii="Times New Roman" w:hAnsi="Times New Roman" w:cs="Times New Roman"/>
                <w:sz w:val="28"/>
                <w:szCs w:val="28"/>
              </w:rPr>
              <w:t>594</w:t>
            </w:r>
          </w:p>
        </w:tc>
      </w:tr>
    </w:tbl>
    <w:p w14:paraId="35F958A2" w14:textId="77777777" w:rsidR="00795AEB" w:rsidRPr="00795AEB" w:rsidRDefault="00795AEB" w:rsidP="00795AEB">
      <w:pPr>
        <w:pStyle w:val="ConsPlusNormal"/>
        <w:widowControl/>
        <w:ind w:firstLine="0"/>
        <w:contextualSpacing/>
        <w:jc w:val="center"/>
        <w:rPr>
          <w:rFonts w:ascii="Times New Roman" w:hAnsi="Times New Roman" w:cs="Times New Roman"/>
          <w:color w:val="000000"/>
          <w:sz w:val="28"/>
          <w:szCs w:val="28"/>
        </w:rPr>
      </w:pPr>
    </w:p>
    <w:p w14:paraId="39CA2188" w14:textId="77777777" w:rsidR="00795AEB" w:rsidRPr="00795AEB" w:rsidRDefault="00795AEB" w:rsidP="00795AEB">
      <w:pPr>
        <w:pStyle w:val="ConsPlusNormal"/>
        <w:widowControl/>
        <w:ind w:firstLine="0"/>
        <w:contextualSpacing/>
        <w:jc w:val="center"/>
        <w:rPr>
          <w:rFonts w:ascii="Times New Roman" w:hAnsi="Times New Roman" w:cs="Times New Roman"/>
          <w:color w:val="000000"/>
          <w:sz w:val="28"/>
          <w:szCs w:val="28"/>
        </w:rPr>
      </w:pPr>
    </w:p>
    <w:p w14:paraId="1A7540B7" w14:textId="77777777" w:rsidR="00795AEB" w:rsidRPr="00795AEB" w:rsidRDefault="00795AEB" w:rsidP="00795AEB">
      <w:pPr>
        <w:pStyle w:val="ConsPlusNormal"/>
        <w:widowControl/>
        <w:ind w:firstLine="0"/>
        <w:contextualSpacing/>
        <w:jc w:val="center"/>
        <w:rPr>
          <w:rFonts w:ascii="Times New Roman" w:hAnsi="Times New Roman" w:cs="Times New Roman"/>
          <w:color w:val="000000"/>
          <w:sz w:val="28"/>
          <w:szCs w:val="28"/>
        </w:rPr>
      </w:pPr>
    </w:p>
    <w:p w14:paraId="1F406BF2" w14:textId="77777777" w:rsidR="00795AEB" w:rsidRPr="00795AEB" w:rsidRDefault="00795AEB" w:rsidP="00795AEB">
      <w:pPr>
        <w:pStyle w:val="ConsPlusNormal"/>
        <w:widowControl/>
        <w:ind w:firstLine="0"/>
        <w:contextualSpacing/>
        <w:jc w:val="center"/>
        <w:rPr>
          <w:rFonts w:ascii="Times New Roman" w:hAnsi="Times New Roman" w:cs="Times New Roman"/>
          <w:color w:val="000000"/>
          <w:sz w:val="28"/>
          <w:szCs w:val="28"/>
        </w:rPr>
      </w:pPr>
      <w:r w:rsidRPr="00795AEB">
        <w:rPr>
          <w:rFonts w:ascii="Times New Roman" w:hAnsi="Times New Roman" w:cs="Times New Roman"/>
          <w:color w:val="000000"/>
          <w:sz w:val="28"/>
          <w:szCs w:val="28"/>
        </w:rPr>
        <w:t>АДМИНИСТРАТИВНЫЙ РЕГЛАМЕНТ</w:t>
      </w:r>
    </w:p>
    <w:p w14:paraId="0579F6FD" w14:textId="77777777" w:rsidR="00795AEB" w:rsidRPr="00795AEB" w:rsidRDefault="00795AEB" w:rsidP="00795AEB">
      <w:pPr>
        <w:contextualSpacing/>
        <w:jc w:val="center"/>
        <w:rPr>
          <w:rFonts w:ascii="Times New Roman" w:hAnsi="Times New Roman" w:cs="Times New Roman"/>
          <w:sz w:val="28"/>
          <w:szCs w:val="28"/>
        </w:rPr>
      </w:pPr>
      <w:r w:rsidRPr="00795AEB">
        <w:rPr>
          <w:rFonts w:ascii="Times New Roman" w:hAnsi="Times New Roman" w:cs="Times New Roman"/>
          <w:sz w:val="28"/>
          <w:szCs w:val="28"/>
        </w:rPr>
        <w:t xml:space="preserve">исполнения муниципальной функции по проведению проверок при осуществлении муниципального лесного контроля на территории </w:t>
      </w:r>
      <w:r w:rsidR="007F6EAF">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w:t>
      </w:r>
    </w:p>
    <w:p w14:paraId="3304F3BF" w14:textId="77777777" w:rsidR="00795AEB" w:rsidRPr="00795AEB" w:rsidRDefault="00795AEB" w:rsidP="00795AEB">
      <w:pPr>
        <w:ind w:firstLine="567"/>
        <w:rPr>
          <w:rFonts w:ascii="Times New Roman" w:hAnsi="Times New Roman" w:cs="Times New Roman"/>
          <w:sz w:val="28"/>
          <w:szCs w:val="28"/>
        </w:rPr>
      </w:pPr>
    </w:p>
    <w:p w14:paraId="6007A3D4" w14:textId="77777777" w:rsidR="00795AEB" w:rsidRPr="00795AEB" w:rsidRDefault="00795AEB" w:rsidP="00795AEB">
      <w:pPr>
        <w:autoSpaceDE w:val="0"/>
        <w:autoSpaceDN w:val="0"/>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lang w:val="en-US"/>
        </w:rPr>
        <w:t>I</w:t>
      </w:r>
      <w:r w:rsidRPr="00795AEB">
        <w:rPr>
          <w:rFonts w:ascii="Times New Roman" w:hAnsi="Times New Roman" w:cs="Times New Roman"/>
          <w:sz w:val="28"/>
          <w:szCs w:val="28"/>
        </w:rPr>
        <w:t>. Общие положения</w:t>
      </w:r>
    </w:p>
    <w:p w14:paraId="2024D3C2" w14:textId="77777777" w:rsidR="00795AEB" w:rsidRPr="00795AEB" w:rsidRDefault="00795AEB" w:rsidP="00795AEB">
      <w:pPr>
        <w:autoSpaceDE w:val="0"/>
        <w:autoSpaceDN w:val="0"/>
        <w:adjustRightInd w:val="0"/>
        <w:ind w:firstLine="567"/>
        <w:jc w:val="center"/>
        <w:outlineLvl w:val="1"/>
        <w:rPr>
          <w:rFonts w:ascii="Times New Roman" w:hAnsi="Times New Roman" w:cs="Times New Roman"/>
          <w:sz w:val="28"/>
          <w:szCs w:val="28"/>
        </w:rPr>
      </w:pPr>
    </w:p>
    <w:p w14:paraId="3FDC87DA"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1.1. Административный регламент исполнения муниципальной функции по проведению проверок при осуществлении муниципального лесного контроля на территории </w:t>
      </w:r>
      <w:r w:rsidR="00347B5C" w:rsidRPr="00347B5C">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и гражданами. </w:t>
      </w:r>
    </w:p>
    <w:p w14:paraId="0A548FE3"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1.2. Муниципальный лесной контроль – деятельность органов местного самоуправления, уполномоченных на организацию и проведение на территории </w:t>
      </w:r>
      <w:r w:rsidR="00347B5C" w:rsidRPr="00347B5C">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проверок соблюдения при осуществлении деятельности юридическими лицами, индивидуальными предпринимателями, гражданами, требований, установленных муниципальными правовыми актами, регламентирующими лесные отношения.</w:t>
      </w:r>
    </w:p>
    <w:p w14:paraId="6920BB3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1.3. Целью муниципального лесного контроля является предупреждение, выявление и пресечение нарушений обязательных требований, а также требований, установленных муниципальными правовыми актами, в области использования, охраны, защиты и воспроизводства лесов в отношении лесных участков, находящихся в муниципальной собственности.</w:t>
      </w:r>
    </w:p>
    <w:p w14:paraId="27BA7529"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Задачей муниципального лесного контроля является проверка соблюдения юридическими лицами, индивидуальными предпринимателями и гражданами  требований лесного законодательства в отношении лесных участков, находящихся в муниципальной собственности.</w:t>
      </w:r>
    </w:p>
    <w:p w14:paraId="372D735F"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1.4. Муниципальный лесной контроль осуществляет администрация </w:t>
      </w:r>
      <w:r w:rsidR="00347B5C" w:rsidRPr="00347B5C">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 (далее - Администрация). Перечень должностных лиц Администрации, уполномоченных на осуществление муниципального лесного контроля, устанавливается муниципальным правовым актом Администрации.</w:t>
      </w:r>
    </w:p>
    <w:p w14:paraId="65AFD64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1.5. Муниципальный лесной контроль осуществляется  в соответствии с:</w:t>
      </w:r>
    </w:p>
    <w:p w14:paraId="25BD638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lastRenderedPageBreak/>
        <w:t>Лесным кодексом Российской Федерации от  4 декабря 2006 года № 200-ФЗ;</w:t>
      </w:r>
    </w:p>
    <w:p w14:paraId="6D9FE8D0"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Земельным кодексом Российской Федерации от 25 октября 2001 года № 136-ФЗ;</w:t>
      </w:r>
    </w:p>
    <w:p w14:paraId="2AB36B4D"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Федеральным законом от 4 декабря 2006 года № 201-ФЗ «О введении в действие Лесного кодекса Российской Федерации»;                                                                                                                                                                                                                                                                                                                                                                                                                                                                                                                                                                                                                                                                                                                                                                                                                                                                                                                                                                                                                                                                                                                                                                                                                                                                                                                                                                                                                                                                                                                                                                                                                   </w:t>
      </w:r>
    </w:p>
    <w:p w14:paraId="402826A4"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Федеральным законом от 14 марта 1995 года № 33-ФЗ «Об особо охраняемых природных территориях»;</w:t>
      </w:r>
    </w:p>
    <w:p w14:paraId="5F5F27DC"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0890B4C" w14:textId="77777777" w:rsidR="00795AEB" w:rsidRPr="00795AEB" w:rsidRDefault="00795AEB" w:rsidP="00795AEB">
      <w:pPr>
        <w:tabs>
          <w:tab w:val="left" w:pos="851"/>
        </w:tabs>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04833D6D"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постановлением Правительства РФ от 22 июня 2007 года № 394 «Об утверждении Положения об осуществлении федерального государственного лесного надзора (лесной охраны)»;</w:t>
      </w:r>
    </w:p>
    <w:p w14:paraId="39D837C5"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постановлением Правительства РФ от 23 сентября 2010 года № 736 «О Федеральном агентстве лесного хозяйства»;</w:t>
      </w:r>
    </w:p>
    <w:p w14:paraId="36E04ABF" w14:textId="77777777" w:rsidR="00795AEB" w:rsidRPr="00795AEB" w:rsidRDefault="00795AEB" w:rsidP="00795AEB">
      <w:pPr>
        <w:pStyle w:val="ConsPlusTitle"/>
        <w:widowControl/>
        <w:tabs>
          <w:tab w:val="left" w:pos="851"/>
        </w:tabs>
        <w:ind w:firstLine="709"/>
        <w:contextualSpacing/>
        <w:jc w:val="both"/>
        <w:rPr>
          <w:rFonts w:ascii="Times New Roman" w:hAnsi="Times New Roman" w:cs="Times New Roman"/>
          <w:b w:val="0"/>
          <w:color w:val="000000"/>
          <w:sz w:val="28"/>
          <w:szCs w:val="28"/>
        </w:rPr>
      </w:pPr>
      <w:r w:rsidRPr="00795AEB">
        <w:rPr>
          <w:rFonts w:ascii="Times New Roman" w:hAnsi="Times New Roman" w:cs="Times New Roman"/>
          <w:b w:val="0"/>
          <w:color w:val="000000"/>
          <w:sz w:val="28"/>
          <w:szCs w:val="28"/>
        </w:rPr>
        <w:t>постановлением Правительства РФ от 30 июня 2010 года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14:paraId="55A0547B" w14:textId="77777777" w:rsidR="00795AEB" w:rsidRPr="00795AEB" w:rsidRDefault="00795AEB" w:rsidP="00795AEB">
      <w:pPr>
        <w:tabs>
          <w:tab w:val="left" w:pos="851"/>
        </w:tabs>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D5DD63" w14:textId="77777777" w:rsidR="00795AEB" w:rsidRPr="00795AEB" w:rsidRDefault="00795AEB" w:rsidP="00795AEB">
      <w:pPr>
        <w:pStyle w:val="ConsPlusNormal"/>
        <w:widowControl/>
        <w:tabs>
          <w:tab w:val="left" w:pos="851"/>
        </w:tabs>
        <w:ind w:firstLine="709"/>
        <w:contextualSpacing/>
        <w:jc w:val="both"/>
        <w:rPr>
          <w:rFonts w:ascii="Times New Roman" w:hAnsi="Times New Roman" w:cs="Times New Roman"/>
          <w:color w:val="000000"/>
          <w:sz w:val="28"/>
          <w:szCs w:val="28"/>
        </w:rPr>
      </w:pPr>
      <w:r w:rsidRPr="00795AEB">
        <w:rPr>
          <w:rFonts w:ascii="Times New Roman" w:hAnsi="Times New Roman" w:cs="Times New Roman"/>
          <w:color w:val="000000"/>
          <w:sz w:val="28"/>
          <w:szCs w:val="28"/>
        </w:rPr>
        <w:t>уставом муниципального образования Апшеронский район;</w:t>
      </w:r>
    </w:p>
    <w:p w14:paraId="619AC540" w14:textId="77777777" w:rsidR="00795AEB" w:rsidRPr="00795AEB" w:rsidRDefault="00795AEB" w:rsidP="00795AEB">
      <w:pPr>
        <w:pStyle w:val="ConsPlusNormal"/>
        <w:widowControl/>
        <w:tabs>
          <w:tab w:val="left" w:pos="851"/>
        </w:tabs>
        <w:ind w:firstLine="709"/>
        <w:contextualSpacing/>
        <w:jc w:val="both"/>
        <w:rPr>
          <w:rFonts w:ascii="Times New Roman" w:hAnsi="Times New Roman" w:cs="Times New Roman"/>
          <w:color w:val="000000"/>
          <w:sz w:val="28"/>
          <w:szCs w:val="28"/>
        </w:rPr>
      </w:pPr>
      <w:r w:rsidRPr="00795AEB">
        <w:rPr>
          <w:rFonts w:ascii="Times New Roman" w:hAnsi="Times New Roman" w:cs="Times New Roman"/>
          <w:color w:val="000000"/>
          <w:sz w:val="28"/>
          <w:szCs w:val="28"/>
        </w:rPr>
        <w:t>настоящим Административным регламентом.</w:t>
      </w:r>
    </w:p>
    <w:p w14:paraId="098E217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1.6. Муниципальный лесной контроль осуществляется путем проведения плановых и внеплановых проверок.</w:t>
      </w:r>
    </w:p>
    <w:p w14:paraId="2CA77ED8"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Плановая – определение</w:t>
      </w:r>
      <w:r w:rsidRPr="00795AEB">
        <w:rPr>
          <w:rStyle w:val="blk"/>
          <w:rFonts w:ascii="Times New Roman" w:hAnsi="Times New Roman" w:cs="Times New Roman"/>
          <w:sz w:val="28"/>
          <w:szCs w:val="28"/>
        </w:rPr>
        <w:t xml:space="preserve"> проверяемыми лицами соблюдения субъектами проверки</w:t>
      </w:r>
      <w:r w:rsidRPr="00795AEB">
        <w:rPr>
          <w:rFonts w:ascii="Times New Roman" w:hAnsi="Times New Roman" w:cs="Times New Roman"/>
          <w:sz w:val="28"/>
          <w:szCs w:val="28"/>
        </w:rPr>
        <w:t xml:space="preserve"> </w:t>
      </w:r>
      <w:r w:rsidRPr="00795AEB">
        <w:rPr>
          <w:rStyle w:val="blk"/>
          <w:rFonts w:ascii="Times New Roman" w:hAnsi="Times New Roman" w:cs="Times New Roman"/>
          <w:sz w:val="28"/>
          <w:szCs w:val="28"/>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0B9F46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Внеплановая – определение</w:t>
      </w:r>
      <w:r w:rsidRPr="00795AEB">
        <w:rPr>
          <w:rStyle w:val="blk"/>
          <w:rFonts w:ascii="Times New Roman" w:hAnsi="Times New Roman" w:cs="Times New Roman"/>
          <w:sz w:val="28"/>
          <w:szCs w:val="28"/>
        </w:rPr>
        <w:t xml:space="preserve"> проверяемыми лицами соблюдения субъектами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795AEB">
        <w:rPr>
          <w:rStyle w:val="blk"/>
          <w:rFonts w:ascii="Times New Roman" w:hAnsi="Times New Roman" w:cs="Times New Roman"/>
          <w:sz w:val="28"/>
          <w:szCs w:val="28"/>
        </w:rPr>
        <w:lastRenderedPageBreak/>
        <w:t>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8E27F71" w14:textId="77777777" w:rsidR="00795AEB" w:rsidRPr="00795AEB" w:rsidRDefault="00795AEB" w:rsidP="00795AEB">
      <w:pPr>
        <w:pStyle w:val="ConsPlusNormal"/>
        <w:widowControl/>
        <w:ind w:firstLine="709"/>
        <w:contextualSpacing/>
        <w:jc w:val="both"/>
        <w:rPr>
          <w:rFonts w:ascii="Times New Roman" w:hAnsi="Times New Roman" w:cs="Times New Roman"/>
          <w:sz w:val="28"/>
          <w:szCs w:val="28"/>
        </w:rPr>
      </w:pPr>
      <w:r w:rsidRPr="00A4095F">
        <w:rPr>
          <w:rFonts w:ascii="Times New Roman" w:hAnsi="Times New Roman" w:cs="Times New Roman"/>
          <w:sz w:val="28"/>
          <w:szCs w:val="28"/>
        </w:rPr>
        <w:t>1.7.</w:t>
      </w:r>
      <w:r w:rsidRPr="00795AEB">
        <w:rPr>
          <w:rFonts w:ascii="Times New Roman" w:hAnsi="Times New Roman" w:cs="Times New Roman"/>
          <w:sz w:val="28"/>
          <w:szCs w:val="28"/>
        </w:rPr>
        <w:t xml:space="preserve"> Проверке подлежат юридические лица и индивидуальные предприниматели, граждане, осуществляющие использование лесов, находящихся в муниципальной собственности, на территории </w:t>
      </w:r>
      <w:r w:rsidR="00A4095F" w:rsidRPr="00A4095F">
        <w:rPr>
          <w:rFonts w:ascii="Times New Roman" w:hAnsi="Times New Roman" w:cs="Times New Roman"/>
          <w:sz w:val="28"/>
          <w:szCs w:val="28"/>
          <w:lang w:bidi="ru-RU"/>
        </w:rPr>
        <w:t>Хадыженского городского поселения</w:t>
      </w:r>
      <w:r w:rsidR="00A4095F">
        <w:rPr>
          <w:rFonts w:ascii="Times New Roman" w:hAnsi="Times New Roman" w:cs="Times New Roman"/>
          <w:sz w:val="28"/>
          <w:szCs w:val="28"/>
          <w:lang w:bidi="ru-RU"/>
        </w:rPr>
        <w:t xml:space="preserve"> Апшеронского района</w:t>
      </w:r>
      <w:r w:rsidRPr="00795AEB">
        <w:rPr>
          <w:rFonts w:ascii="Times New Roman" w:hAnsi="Times New Roman" w:cs="Times New Roman"/>
          <w:sz w:val="28"/>
          <w:szCs w:val="28"/>
        </w:rPr>
        <w:t>.</w:t>
      </w:r>
    </w:p>
    <w:p w14:paraId="543FF255"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F40200">
        <w:rPr>
          <w:rFonts w:ascii="Times New Roman" w:hAnsi="Times New Roman" w:cs="Times New Roman"/>
          <w:color w:val="auto"/>
          <w:sz w:val="28"/>
          <w:szCs w:val="28"/>
        </w:rPr>
        <w:t xml:space="preserve">1.8. </w:t>
      </w:r>
      <w:r w:rsidRPr="00795AEB">
        <w:rPr>
          <w:rFonts w:ascii="Times New Roman" w:hAnsi="Times New Roman" w:cs="Times New Roman"/>
          <w:sz w:val="28"/>
          <w:szCs w:val="28"/>
        </w:rPr>
        <w:t>Плановая и внеплановая проверки проводятся в форме документарной и (или) выездной проверки.</w:t>
      </w:r>
    </w:p>
    <w:p w14:paraId="34409061"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Документарная проверка проводится в здании Администрации. </w:t>
      </w:r>
      <w:r w:rsidRPr="00795AEB">
        <w:rPr>
          <w:rStyle w:val="blk"/>
          <w:rFonts w:ascii="Times New Roman" w:hAnsi="Times New Roman" w:cs="Times New Roman"/>
          <w:sz w:val="28"/>
          <w:szCs w:val="28"/>
        </w:rPr>
        <w:t>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2BEFA97D"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Fonts w:ascii="Times New Roman" w:hAnsi="Times New Roman" w:cs="Times New Roman"/>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w:t>
      </w:r>
      <w:r w:rsidRPr="00795AEB">
        <w:rPr>
          <w:rStyle w:val="blk"/>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2445E87E"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Срок проведения документарной или выездной проверки не может превышать двадцать рабочих дней.</w:t>
      </w:r>
    </w:p>
    <w:p w14:paraId="28F4F993"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Плановые (рейдовые) осмотры проводятся должностными лицами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устанавливается Администрацией.</w:t>
      </w:r>
    </w:p>
    <w:p w14:paraId="59174109"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1.9. Проверка проводится на основании распоряжения Администрации.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w:t>
      </w:r>
    </w:p>
    <w:p w14:paraId="6C26DECB"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 xml:space="preserve">1.10. Перед началом проверки по муниципальному лесному контролю законному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w:t>
      </w:r>
      <w:r w:rsidRPr="00795AEB">
        <w:rPr>
          <w:rStyle w:val="blk"/>
          <w:rFonts w:ascii="Times New Roman" w:hAnsi="Times New Roman" w:cs="Times New Roman"/>
          <w:sz w:val="28"/>
          <w:szCs w:val="28"/>
        </w:rPr>
        <w:lastRenderedPageBreak/>
        <w:t>проверки.</w:t>
      </w:r>
    </w:p>
    <w:p w14:paraId="2A3DFA7F"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Проверка по муниципальному лесному контролю проводится с участием представителей проверяемого юридического лица, индивидуального предпринимателя или гражданина.</w:t>
      </w:r>
    </w:p>
    <w:p w14:paraId="26BFB194"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1.11. Орган муниципального контроля организует и проводит мероприятия, направленные на профилактику нарушений обязательных требований в соответствии с ежегодно утверждаемыми ими программами профилактики нарушений.</w:t>
      </w:r>
    </w:p>
    <w:p w14:paraId="230C53A2" w14:textId="77777777" w:rsidR="00795AEB" w:rsidRPr="00795AEB" w:rsidRDefault="00795AEB" w:rsidP="00795AEB">
      <w:pPr>
        <w:autoSpaceDE w:val="0"/>
        <w:autoSpaceDN w:val="0"/>
        <w:adjustRightInd w:val="0"/>
        <w:ind w:firstLine="709"/>
        <w:contextualSpacing/>
        <w:jc w:val="both"/>
        <w:rPr>
          <w:rStyle w:val="blk"/>
          <w:rFonts w:ascii="Times New Roman" w:hAnsi="Times New Roman" w:cs="Times New Roman"/>
          <w:sz w:val="28"/>
          <w:szCs w:val="28"/>
        </w:rPr>
      </w:pPr>
      <w:r w:rsidRPr="00795AEB">
        <w:rPr>
          <w:rStyle w:val="blk"/>
          <w:rFonts w:ascii="Times New Roman" w:hAnsi="Times New Roman" w:cs="Times New Roman"/>
          <w:sz w:val="28"/>
          <w:szCs w:val="28"/>
        </w:rPr>
        <w:t>1.12. Орган муниципального контроля организует и проводит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в соответствии со статьей 8.3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F131A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p>
    <w:p w14:paraId="020B0900" w14:textId="77777777" w:rsidR="00795AEB" w:rsidRPr="00130601" w:rsidRDefault="00795AEB" w:rsidP="00795AEB">
      <w:pPr>
        <w:autoSpaceDE w:val="0"/>
        <w:autoSpaceDN w:val="0"/>
        <w:adjustRightInd w:val="0"/>
        <w:contextualSpacing/>
        <w:jc w:val="center"/>
        <w:rPr>
          <w:rFonts w:ascii="Times New Roman" w:hAnsi="Times New Roman" w:cs="Times New Roman"/>
          <w:color w:val="auto"/>
          <w:sz w:val="28"/>
          <w:szCs w:val="28"/>
        </w:rPr>
      </w:pPr>
      <w:r w:rsidRPr="00130601">
        <w:rPr>
          <w:rFonts w:ascii="Times New Roman" w:hAnsi="Times New Roman" w:cs="Times New Roman"/>
          <w:color w:val="auto"/>
          <w:sz w:val="28"/>
          <w:szCs w:val="28"/>
          <w:lang w:val="en-US"/>
        </w:rPr>
        <w:t>II</w:t>
      </w:r>
      <w:r w:rsidRPr="00130601">
        <w:rPr>
          <w:rFonts w:ascii="Times New Roman" w:hAnsi="Times New Roman" w:cs="Times New Roman"/>
          <w:color w:val="auto"/>
          <w:sz w:val="28"/>
          <w:szCs w:val="28"/>
        </w:rPr>
        <w:t>. Требования к порядку исполнения муниципальной функции</w:t>
      </w:r>
    </w:p>
    <w:p w14:paraId="7C64E7FD" w14:textId="77777777" w:rsidR="00795AEB" w:rsidRPr="00795AEB" w:rsidRDefault="00795AEB" w:rsidP="00795AEB">
      <w:pPr>
        <w:autoSpaceDE w:val="0"/>
        <w:autoSpaceDN w:val="0"/>
        <w:adjustRightInd w:val="0"/>
        <w:ind w:firstLine="567"/>
        <w:jc w:val="center"/>
        <w:rPr>
          <w:rFonts w:ascii="Times New Roman" w:hAnsi="Times New Roman" w:cs="Times New Roman"/>
          <w:sz w:val="28"/>
          <w:szCs w:val="28"/>
        </w:rPr>
      </w:pPr>
    </w:p>
    <w:p w14:paraId="4624CE72"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2.1.</w:t>
      </w:r>
      <w:r w:rsidRPr="00795AEB">
        <w:rPr>
          <w:rFonts w:ascii="Times New Roman" w:eastAsia="Calibri" w:hAnsi="Times New Roman" w:cs="Times New Roman"/>
          <w:color w:val="000000" w:themeColor="text1"/>
          <w:sz w:val="28"/>
          <w:szCs w:val="28"/>
          <w:lang w:eastAsia="en-US"/>
        </w:rPr>
        <w:t xml:space="preserve"> Информация о местонахождении и графике работы, справочных телефонах Администрации, МФЦ:</w:t>
      </w:r>
    </w:p>
    <w:p w14:paraId="0D10CDCC"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Уполномоченным органом Администрации, осуществляющим муниципальный лесной контроль является</w:t>
      </w:r>
      <w:r w:rsidR="00130601">
        <w:rPr>
          <w:rFonts w:ascii="Times New Roman" w:hAnsi="Times New Roman" w:cs="Times New Roman"/>
          <w:sz w:val="28"/>
          <w:szCs w:val="28"/>
        </w:rPr>
        <w:t xml:space="preserve"> отдел</w:t>
      </w:r>
      <w:r w:rsidRPr="00795AEB">
        <w:rPr>
          <w:rFonts w:ascii="Times New Roman" w:hAnsi="Times New Roman" w:cs="Times New Roman"/>
          <w:sz w:val="28"/>
          <w:szCs w:val="28"/>
        </w:rPr>
        <w:t xml:space="preserve"> </w:t>
      </w:r>
      <w:r w:rsidR="00130601" w:rsidRPr="00130601">
        <w:rPr>
          <w:rFonts w:ascii="Times New Roman" w:hAnsi="Times New Roman" w:cs="Times New Roman"/>
          <w:sz w:val="28"/>
          <w:szCs w:val="28"/>
        </w:rPr>
        <w:t>архитектуры и градостроительства Хадыженского городского поселения Апшеронского района (далее - отделе)</w:t>
      </w:r>
      <w:r w:rsidRPr="00795AEB">
        <w:rPr>
          <w:rFonts w:ascii="Times New Roman" w:hAnsi="Times New Roman" w:cs="Times New Roman"/>
          <w:sz w:val="28"/>
          <w:szCs w:val="28"/>
        </w:rPr>
        <w:t>.</w:t>
      </w:r>
    </w:p>
    <w:p w14:paraId="58B3D18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i/>
          <w:sz w:val="28"/>
          <w:szCs w:val="28"/>
        </w:rPr>
      </w:pPr>
      <w:r w:rsidRPr="00795AEB">
        <w:rPr>
          <w:rFonts w:ascii="Times New Roman" w:hAnsi="Times New Roman" w:cs="Times New Roman"/>
          <w:sz w:val="28"/>
          <w:szCs w:val="28"/>
        </w:rPr>
        <w:t xml:space="preserve">Местонахождение </w:t>
      </w:r>
      <w:r w:rsidR="00130601">
        <w:rPr>
          <w:rFonts w:ascii="Times New Roman" w:hAnsi="Times New Roman" w:cs="Times New Roman"/>
          <w:sz w:val="28"/>
          <w:szCs w:val="28"/>
        </w:rPr>
        <w:t>Отдела</w:t>
      </w:r>
      <w:r w:rsidRPr="00795AEB">
        <w:rPr>
          <w:rFonts w:ascii="Times New Roman" w:hAnsi="Times New Roman" w:cs="Times New Roman"/>
          <w:sz w:val="28"/>
          <w:szCs w:val="28"/>
        </w:rPr>
        <w:t>: г.</w:t>
      </w:r>
      <w:r w:rsidR="00130601">
        <w:rPr>
          <w:rFonts w:ascii="Times New Roman" w:hAnsi="Times New Roman" w:cs="Times New Roman"/>
          <w:sz w:val="28"/>
          <w:szCs w:val="28"/>
        </w:rPr>
        <w:t xml:space="preserve"> Хадыже</w:t>
      </w:r>
      <w:r w:rsidRPr="00795AEB">
        <w:rPr>
          <w:rFonts w:ascii="Times New Roman" w:hAnsi="Times New Roman" w:cs="Times New Roman"/>
          <w:sz w:val="28"/>
          <w:szCs w:val="28"/>
        </w:rPr>
        <w:t>нск, ул.</w:t>
      </w:r>
      <w:r w:rsidR="00130601">
        <w:rPr>
          <w:rFonts w:ascii="Times New Roman" w:hAnsi="Times New Roman" w:cs="Times New Roman"/>
          <w:sz w:val="28"/>
          <w:szCs w:val="28"/>
        </w:rPr>
        <w:t xml:space="preserve"> Школьная</w:t>
      </w:r>
      <w:r w:rsidRPr="00795AEB">
        <w:rPr>
          <w:rFonts w:ascii="Times New Roman" w:hAnsi="Times New Roman" w:cs="Times New Roman"/>
          <w:sz w:val="28"/>
          <w:szCs w:val="28"/>
        </w:rPr>
        <w:t xml:space="preserve">, </w:t>
      </w:r>
      <w:r w:rsidR="00130601">
        <w:rPr>
          <w:rFonts w:ascii="Times New Roman" w:hAnsi="Times New Roman" w:cs="Times New Roman"/>
          <w:sz w:val="28"/>
          <w:szCs w:val="28"/>
        </w:rPr>
        <w:t>33</w:t>
      </w:r>
      <w:r w:rsidRPr="00795AEB">
        <w:rPr>
          <w:rFonts w:ascii="Times New Roman" w:hAnsi="Times New Roman" w:cs="Times New Roman"/>
          <w:sz w:val="28"/>
          <w:szCs w:val="28"/>
        </w:rPr>
        <w:t>.</w:t>
      </w:r>
    </w:p>
    <w:p w14:paraId="057A917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Контактные телефоны </w:t>
      </w:r>
      <w:r w:rsidR="00130601" w:rsidRPr="00130601">
        <w:rPr>
          <w:rFonts w:ascii="Times New Roman" w:hAnsi="Times New Roman" w:cs="Times New Roman"/>
          <w:sz w:val="28"/>
          <w:szCs w:val="28"/>
        </w:rPr>
        <w:t>Отдела</w:t>
      </w:r>
      <w:r w:rsidRPr="00795AEB">
        <w:rPr>
          <w:rFonts w:ascii="Times New Roman" w:hAnsi="Times New Roman" w:cs="Times New Roman"/>
          <w:sz w:val="28"/>
          <w:szCs w:val="28"/>
        </w:rPr>
        <w:t xml:space="preserve">: 8 (86152) </w:t>
      </w:r>
      <w:r w:rsidR="00130601">
        <w:rPr>
          <w:rFonts w:ascii="Times New Roman" w:hAnsi="Times New Roman" w:cs="Times New Roman"/>
          <w:sz w:val="28"/>
          <w:szCs w:val="28"/>
        </w:rPr>
        <w:t>4</w:t>
      </w:r>
      <w:r w:rsidRPr="00795AEB">
        <w:rPr>
          <w:rFonts w:ascii="Times New Roman" w:hAnsi="Times New Roman" w:cs="Times New Roman"/>
          <w:sz w:val="28"/>
          <w:szCs w:val="28"/>
        </w:rPr>
        <w:t>-</w:t>
      </w:r>
      <w:r w:rsidR="00E529D4">
        <w:rPr>
          <w:rFonts w:ascii="Times New Roman" w:hAnsi="Times New Roman" w:cs="Times New Roman"/>
          <w:sz w:val="28"/>
          <w:szCs w:val="28"/>
        </w:rPr>
        <w:t>18-40</w:t>
      </w:r>
      <w:r w:rsidRPr="00795AEB">
        <w:rPr>
          <w:rFonts w:ascii="Times New Roman" w:hAnsi="Times New Roman" w:cs="Times New Roman"/>
          <w:sz w:val="28"/>
          <w:szCs w:val="28"/>
        </w:rPr>
        <w:t xml:space="preserve">, </w:t>
      </w:r>
      <w:r w:rsidRPr="00795AEB">
        <w:rPr>
          <w:rFonts w:ascii="Times New Roman" w:eastAsia="Calibri" w:hAnsi="Times New Roman" w:cs="Times New Roman"/>
          <w:sz w:val="28"/>
          <w:szCs w:val="28"/>
          <w:lang w:eastAsia="en-US"/>
        </w:rPr>
        <w:t xml:space="preserve">факс 8 (86152) </w:t>
      </w:r>
      <w:r w:rsidR="00130601">
        <w:rPr>
          <w:rFonts w:ascii="Times New Roman" w:eastAsia="Calibri" w:hAnsi="Times New Roman" w:cs="Times New Roman"/>
          <w:sz w:val="28"/>
          <w:szCs w:val="28"/>
          <w:lang w:eastAsia="en-US"/>
        </w:rPr>
        <w:t>4</w:t>
      </w:r>
      <w:r w:rsidRPr="00795AEB">
        <w:rPr>
          <w:rFonts w:ascii="Times New Roman" w:eastAsia="Calibri" w:hAnsi="Times New Roman" w:cs="Times New Roman"/>
          <w:sz w:val="28"/>
          <w:szCs w:val="28"/>
          <w:lang w:eastAsia="en-US"/>
        </w:rPr>
        <w:t>-</w:t>
      </w:r>
      <w:r w:rsidR="00130601">
        <w:rPr>
          <w:rFonts w:ascii="Times New Roman" w:eastAsia="Calibri" w:hAnsi="Times New Roman" w:cs="Times New Roman"/>
          <w:sz w:val="28"/>
          <w:szCs w:val="28"/>
          <w:lang w:eastAsia="en-US"/>
        </w:rPr>
        <w:t>17</w:t>
      </w:r>
      <w:r w:rsidRPr="00795AEB">
        <w:rPr>
          <w:rFonts w:ascii="Times New Roman" w:eastAsia="Calibri" w:hAnsi="Times New Roman" w:cs="Times New Roman"/>
          <w:sz w:val="28"/>
          <w:szCs w:val="28"/>
          <w:lang w:eastAsia="en-US"/>
        </w:rPr>
        <w:t>-</w:t>
      </w:r>
      <w:r w:rsidR="00130601">
        <w:rPr>
          <w:rFonts w:ascii="Times New Roman" w:eastAsia="Calibri" w:hAnsi="Times New Roman" w:cs="Times New Roman"/>
          <w:sz w:val="28"/>
          <w:szCs w:val="28"/>
          <w:lang w:eastAsia="en-US"/>
        </w:rPr>
        <w:t>77</w:t>
      </w:r>
      <w:r w:rsidRPr="00795AEB">
        <w:rPr>
          <w:rFonts w:ascii="Times New Roman" w:hAnsi="Times New Roman" w:cs="Times New Roman"/>
          <w:sz w:val="28"/>
          <w:szCs w:val="28"/>
        </w:rPr>
        <w:t>.</w:t>
      </w:r>
    </w:p>
    <w:p w14:paraId="4A2A94FC"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Адрес электронной почты </w:t>
      </w:r>
      <w:r w:rsidR="00E529D4" w:rsidRPr="00E529D4">
        <w:rPr>
          <w:rFonts w:ascii="Times New Roman" w:hAnsi="Times New Roman" w:cs="Times New Roman"/>
          <w:sz w:val="28"/>
          <w:szCs w:val="28"/>
        </w:rPr>
        <w:t>Отдела</w:t>
      </w:r>
      <w:r w:rsidRPr="00795AEB">
        <w:rPr>
          <w:rFonts w:ascii="Times New Roman" w:hAnsi="Times New Roman" w:cs="Times New Roman"/>
          <w:sz w:val="28"/>
          <w:szCs w:val="28"/>
        </w:rPr>
        <w:t xml:space="preserve">: </w:t>
      </w:r>
      <w:hyperlink r:id="rId8" w:history="1">
        <w:r w:rsidR="00E529D4" w:rsidRPr="00E529D4">
          <w:rPr>
            <w:rStyle w:val="ab"/>
            <w:rFonts w:ascii="Times New Roman" w:hAnsi="Times New Roman" w:cs="Times New Roman"/>
            <w:sz w:val="28"/>
            <w:szCs w:val="28"/>
            <w:lang w:val="en-US"/>
          </w:rPr>
          <w:t>hadadmin</w:t>
        </w:r>
        <w:r w:rsidR="00E529D4" w:rsidRPr="00E529D4">
          <w:rPr>
            <w:rStyle w:val="ab"/>
            <w:rFonts w:ascii="Times New Roman" w:hAnsi="Times New Roman" w:cs="Times New Roman"/>
            <w:sz w:val="28"/>
            <w:szCs w:val="28"/>
          </w:rPr>
          <w:t>@</w:t>
        </w:r>
        <w:r w:rsidR="00E529D4" w:rsidRPr="00E529D4">
          <w:rPr>
            <w:rStyle w:val="ab"/>
            <w:rFonts w:ascii="Times New Roman" w:hAnsi="Times New Roman" w:cs="Times New Roman"/>
            <w:sz w:val="28"/>
            <w:szCs w:val="28"/>
            <w:lang w:val="en-US"/>
          </w:rPr>
          <w:t>mail</w:t>
        </w:r>
        <w:r w:rsidR="00E529D4" w:rsidRPr="00E529D4">
          <w:rPr>
            <w:rStyle w:val="ab"/>
            <w:rFonts w:ascii="Times New Roman" w:hAnsi="Times New Roman" w:cs="Times New Roman"/>
            <w:sz w:val="28"/>
            <w:szCs w:val="28"/>
          </w:rPr>
          <w:t>.</w:t>
        </w:r>
        <w:r w:rsidR="00E529D4" w:rsidRPr="00E529D4">
          <w:rPr>
            <w:rStyle w:val="ab"/>
            <w:rFonts w:ascii="Times New Roman" w:hAnsi="Times New Roman" w:cs="Times New Roman"/>
            <w:sz w:val="28"/>
            <w:szCs w:val="28"/>
            <w:lang w:val="en-US"/>
          </w:rPr>
          <w:t>ru</w:t>
        </w:r>
      </w:hyperlink>
      <w:r w:rsidR="00E529D4" w:rsidRPr="00E529D4">
        <w:rPr>
          <w:rFonts w:ascii="Times New Roman" w:hAnsi="Times New Roman" w:cs="Times New Roman"/>
          <w:sz w:val="28"/>
          <w:szCs w:val="28"/>
        </w:rPr>
        <w:t>.</w:t>
      </w:r>
    </w:p>
    <w:p w14:paraId="5EA267D4" w14:textId="77777777" w:rsidR="00E529D4"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Режим работы </w:t>
      </w:r>
      <w:r w:rsidR="00E529D4" w:rsidRPr="00E529D4">
        <w:rPr>
          <w:rFonts w:ascii="Times New Roman" w:hAnsi="Times New Roman" w:cs="Times New Roman"/>
          <w:sz w:val="28"/>
          <w:szCs w:val="28"/>
        </w:rPr>
        <w:t>Отдела</w:t>
      </w:r>
      <w:r w:rsidRPr="00795AEB">
        <w:rPr>
          <w:rFonts w:ascii="Times New Roman" w:hAnsi="Times New Roman" w:cs="Times New Roman"/>
          <w:sz w:val="28"/>
          <w:szCs w:val="28"/>
        </w:rPr>
        <w:t xml:space="preserve">: </w:t>
      </w:r>
    </w:p>
    <w:tbl>
      <w:tblPr>
        <w:tblW w:w="0" w:type="auto"/>
        <w:tblInd w:w="108" w:type="dxa"/>
        <w:tblLook w:val="01E0" w:firstRow="1" w:lastRow="1" w:firstColumn="1" w:lastColumn="1" w:noHBand="0" w:noVBand="0"/>
      </w:tblPr>
      <w:tblGrid>
        <w:gridCol w:w="4111"/>
        <w:gridCol w:w="5528"/>
      </w:tblGrid>
      <w:tr w:rsidR="00E529D4" w:rsidRPr="00E529D4" w14:paraId="0FAA6BFA" w14:textId="77777777" w:rsidTr="00794305">
        <w:tc>
          <w:tcPr>
            <w:tcW w:w="4111" w:type="dxa"/>
          </w:tcPr>
          <w:p w14:paraId="17761984"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 xml:space="preserve">Понедельник </w:t>
            </w:r>
          </w:p>
        </w:tc>
        <w:tc>
          <w:tcPr>
            <w:tcW w:w="5528" w:type="dxa"/>
          </w:tcPr>
          <w:p w14:paraId="28BDAD34" w14:textId="77777777" w:rsidR="00E529D4" w:rsidRPr="00E529D4" w:rsidRDefault="00E529D4" w:rsidP="00E529D4">
            <w:pPr>
              <w:autoSpaceDE w:val="0"/>
              <w:autoSpaceDN w:val="0"/>
              <w:adjustRightInd w:val="0"/>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 9-00 до 18-00, перерыв с 13-00 до 14-00</w:t>
            </w:r>
          </w:p>
        </w:tc>
      </w:tr>
      <w:tr w:rsidR="00E529D4" w:rsidRPr="00E529D4" w14:paraId="2E368833" w14:textId="77777777" w:rsidTr="00794305">
        <w:tc>
          <w:tcPr>
            <w:tcW w:w="4111" w:type="dxa"/>
          </w:tcPr>
          <w:p w14:paraId="17FCFF42"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Вторник</w:t>
            </w:r>
          </w:p>
        </w:tc>
        <w:tc>
          <w:tcPr>
            <w:tcW w:w="5528" w:type="dxa"/>
          </w:tcPr>
          <w:p w14:paraId="5FD94B9C" w14:textId="77777777" w:rsidR="00E529D4" w:rsidRPr="00E529D4" w:rsidRDefault="00E529D4" w:rsidP="00E529D4">
            <w:pPr>
              <w:autoSpaceDE w:val="0"/>
              <w:autoSpaceDN w:val="0"/>
              <w:adjustRightInd w:val="0"/>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 9-00 до 18-00, перерыв с 13-00 до 14-00</w:t>
            </w:r>
          </w:p>
        </w:tc>
      </w:tr>
      <w:tr w:rsidR="00E529D4" w:rsidRPr="00E529D4" w14:paraId="1D925AFA" w14:textId="77777777" w:rsidTr="00794305">
        <w:tc>
          <w:tcPr>
            <w:tcW w:w="4111" w:type="dxa"/>
          </w:tcPr>
          <w:p w14:paraId="7D13CEE9"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Среда</w:t>
            </w:r>
          </w:p>
        </w:tc>
        <w:tc>
          <w:tcPr>
            <w:tcW w:w="5528" w:type="dxa"/>
          </w:tcPr>
          <w:p w14:paraId="7BF5BE4C" w14:textId="77777777" w:rsidR="00E529D4" w:rsidRPr="00E529D4" w:rsidRDefault="00E529D4" w:rsidP="00E529D4">
            <w:pPr>
              <w:autoSpaceDE w:val="0"/>
              <w:autoSpaceDN w:val="0"/>
              <w:adjustRightInd w:val="0"/>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 9-00 до 18-00, перерыв с 13-00 до 14-00</w:t>
            </w:r>
          </w:p>
        </w:tc>
      </w:tr>
      <w:tr w:rsidR="00E529D4" w:rsidRPr="00E529D4" w14:paraId="24642E68" w14:textId="77777777" w:rsidTr="00794305">
        <w:tc>
          <w:tcPr>
            <w:tcW w:w="4111" w:type="dxa"/>
          </w:tcPr>
          <w:p w14:paraId="12B8FBEB"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Четверг</w:t>
            </w:r>
          </w:p>
        </w:tc>
        <w:tc>
          <w:tcPr>
            <w:tcW w:w="5528" w:type="dxa"/>
          </w:tcPr>
          <w:p w14:paraId="5DA52AB4" w14:textId="77777777" w:rsidR="00E529D4" w:rsidRPr="00E529D4" w:rsidRDefault="00E529D4" w:rsidP="00E529D4">
            <w:pPr>
              <w:autoSpaceDE w:val="0"/>
              <w:autoSpaceDN w:val="0"/>
              <w:adjustRightInd w:val="0"/>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 9-00 до 18-00, перерыв с 13-00 до 14-00</w:t>
            </w:r>
          </w:p>
        </w:tc>
      </w:tr>
      <w:tr w:rsidR="00E529D4" w:rsidRPr="00E529D4" w14:paraId="548201E2" w14:textId="77777777" w:rsidTr="00794305">
        <w:tc>
          <w:tcPr>
            <w:tcW w:w="4111" w:type="dxa"/>
          </w:tcPr>
          <w:p w14:paraId="32551EA7"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Пятница</w:t>
            </w:r>
          </w:p>
        </w:tc>
        <w:tc>
          <w:tcPr>
            <w:tcW w:w="5528" w:type="dxa"/>
          </w:tcPr>
          <w:p w14:paraId="0685C277" w14:textId="77777777" w:rsidR="00E529D4" w:rsidRPr="00E529D4" w:rsidRDefault="00E529D4" w:rsidP="00E529D4">
            <w:pPr>
              <w:autoSpaceDE w:val="0"/>
              <w:autoSpaceDN w:val="0"/>
              <w:adjustRightInd w:val="0"/>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 9-00 до 17-00, перерыв с 13-00 до 14-00</w:t>
            </w:r>
          </w:p>
        </w:tc>
      </w:tr>
      <w:tr w:rsidR="00E529D4" w:rsidRPr="00E529D4" w14:paraId="21BC3EE8" w14:textId="77777777" w:rsidTr="00794305">
        <w:tc>
          <w:tcPr>
            <w:tcW w:w="4111" w:type="dxa"/>
          </w:tcPr>
          <w:p w14:paraId="1A8F0CDA"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Суббота и воскресенье</w:t>
            </w:r>
          </w:p>
        </w:tc>
        <w:tc>
          <w:tcPr>
            <w:tcW w:w="5528" w:type="dxa"/>
          </w:tcPr>
          <w:p w14:paraId="7CECC130" w14:textId="77777777" w:rsidR="00E529D4" w:rsidRPr="00E529D4" w:rsidRDefault="00E529D4" w:rsidP="00E529D4">
            <w:pPr>
              <w:autoSpaceDE w:val="0"/>
              <w:autoSpaceDN w:val="0"/>
              <w:adjustRightInd w:val="0"/>
              <w:ind w:firstLine="709"/>
              <w:contextualSpacing/>
              <w:jc w:val="both"/>
              <w:rPr>
                <w:rFonts w:ascii="Times New Roman" w:eastAsia="Calibri" w:hAnsi="Times New Roman" w:cs="Times New Roman"/>
                <w:sz w:val="28"/>
                <w:szCs w:val="28"/>
                <w:lang w:eastAsia="en-US"/>
              </w:rPr>
            </w:pPr>
            <w:r w:rsidRPr="00E529D4">
              <w:rPr>
                <w:rFonts w:ascii="Times New Roman" w:eastAsia="Calibri" w:hAnsi="Times New Roman" w:cs="Times New Roman"/>
                <w:sz w:val="28"/>
                <w:szCs w:val="28"/>
                <w:lang w:eastAsia="en-US"/>
              </w:rPr>
              <w:t>выходные дни</w:t>
            </w:r>
          </w:p>
        </w:tc>
      </w:tr>
    </w:tbl>
    <w:p w14:paraId="4DC6167C" w14:textId="77777777" w:rsidR="00795AEB" w:rsidRPr="00795AEB" w:rsidRDefault="00795AEB" w:rsidP="00E529D4">
      <w:pPr>
        <w:autoSpaceDE w:val="0"/>
        <w:autoSpaceDN w:val="0"/>
        <w:adjustRightInd w:val="0"/>
        <w:contextualSpacing/>
        <w:jc w:val="both"/>
        <w:rPr>
          <w:rFonts w:ascii="Times New Roman" w:hAnsi="Times New Roman" w:cs="Times New Roman"/>
          <w:sz w:val="28"/>
          <w:szCs w:val="28"/>
        </w:rPr>
      </w:pPr>
    </w:p>
    <w:p w14:paraId="43596279"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2.2. Должностные лица в пределах своей компетенции имеют право:</w:t>
      </w:r>
    </w:p>
    <w:p w14:paraId="5723841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 требовать представления документов, информации, образцов продукции, проб обследования объектов окружающей среды, если они являются объектами проверки или относятся к предмету проверки;</w:t>
      </w:r>
    </w:p>
    <w:p w14:paraId="0890234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w:t>
      </w:r>
      <w:r w:rsidRPr="00795AEB">
        <w:rPr>
          <w:rFonts w:ascii="Times New Roman" w:hAnsi="Times New Roman" w:cs="Times New Roman"/>
          <w:sz w:val="28"/>
          <w:szCs w:val="28"/>
        </w:rPr>
        <w:lastRenderedPageBreak/>
        <w:t>Российской Федерации;</w:t>
      </w:r>
    </w:p>
    <w:p w14:paraId="1CA727D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3) привлекать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14:paraId="53B098B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4)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лесного контроля сведения и материалы об использовании лесов, в том числе документы, удостоверяющие права на лесные участки и находящиеся на них объекты, а также сведения о лицах, использующих лесные участки, в части, относящейся к предмету проверки;</w:t>
      </w:r>
    </w:p>
    <w:p w14:paraId="38E0232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5) беспрепятственно по предъявлении служебного удостоверения и копии распоряжения Администрации о назначении проверки посещать и обследовать при осуществлении муниципального лесного контроля лесные участки, являющиеся муниципальной собственностью и находящиеся во владении, пользовании и аренде юридических лиц, индивидуальных предпринимателей, граждан;</w:t>
      </w:r>
    </w:p>
    <w:p w14:paraId="09B1C4F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6)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w:t>
      </w:r>
    </w:p>
    <w:p w14:paraId="03DD44B8"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2.3. Должностные лица, уполномоченные на осуществление муниципального лесного контроля, при проведении проверки обязаны:</w:t>
      </w:r>
    </w:p>
    <w:p w14:paraId="5AA20149"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4184170"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01931918"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3) проводить проверку на основании распоряжения Администрации;</w:t>
      </w:r>
    </w:p>
    <w:p w14:paraId="03365210"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4) проводить проверку только во время исполнения служебных обязанностей, при предъявлении служебных удостоверений, копии распоряжения администрации </w:t>
      </w:r>
      <w:r w:rsidR="00E529D4">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и, в случае, предусмотренном частью 5 статьи 10 </w:t>
      </w:r>
      <w:hyperlink r:id="rId9" w:history="1">
        <w:r w:rsidRPr="00795AEB">
          <w:rPr>
            <w:rStyle w:val="ab"/>
            <w:rFonts w:ascii="Times New Roman" w:hAnsi="Times New Roman" w:cs="Times New Roman"/>
            <w:color w:val="auto"/>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5AEB">
        <w:rPr>
          <w:rFonts w:ascii="Times New Roman" w:hAnsi="Times New Roman" w:cs="Times New Roman"/>
          <w:sz w:val="28"/>
          <w:szCs w:val="28"/>
        </w:rPr>
        <w:t>», копии документа о согласовании проведения проверки;</w:t>
      </w:r>
    </w:p>
    <w:p w14:paraId="55F6E6F6"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C0744B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3DE40DC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70F24BE9"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A570CB4"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9) учитывать при определении мер, принимаемых по фактам выявленных нарушений, требования, предусмотренные пунктом 8 статьи 18 Федерального закона № 294-ФЗ,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88F0DF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4317758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11) соблюдать сроки проведения проверки, установленные законодательством Российской Федерации;</w:t>
      </w:r>
    </w:p>
    <w:p w14:paraId="760489B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272525B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14:paraId="57251308"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457F82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2.4. Должностные лица при проведении проверки не вправе:</w:t>
      </w:r>
    </w:p>
    <w:p w14:paraId="7DD8506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14:paraId="6E92586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w:t>
      </w:r>
      <w:r w:rsidRPr="00795AEB">
        <w:rPr>
          <w:rFonts w:ascii="Times New Roman" w:hAnsi="Times New Roman" w:cs="Times New Roman"/>
          <w:sz w:val="28"/>
          <w:szCs w:val="28"/>
        </w:rPr>
        <w:lastRenderedPageBreak/>
        <w:t>которых не предусмотрена законодательством Российской Федерации;</w:t>
      </w:r>
    </w:p>
    <w:p w14:paraId="7F55B24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5A5C97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10" w:history="1">
        <w:r w:rsidRPr="00795AEB">
          <w:rPr>
            <w:rStyle w:val="ab"/>
            <w:rFonts w:ascii="Times New Roman" w:hAnsi="Times New Roman" w:cs="Times New Roman"/>
            <w:color w:val="auto"/>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5AEB">
        <w:rPr>
          <w:rFonts w:ascii="Times New Roman" w:hAnsi="Times New Roman" w:cs="Times New Roman"/>
          <w:sz w:val="28"/>
          <w:szCs w:val="28"/>
        </w:rPr>
        <w:t>»;</w:t>
      </w:r>
    </w:p>
    <w:p w14:paraId="142F2C42"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14:paraId="70C198C5"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6)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E0EB1A1" w14:textId="77777777" w:rsidR="00795AEB" w:rsidRPr="00970F34" w:rsidRDefault="00795AEB" w:rsidP="00795AEB">
      <w:pPr>
        <w:autoSpaceDE w:val="0"/>
        <w:autoSpaceDN w:val="0"/>
        <w:adjustRightInd w:val="0"/>
        <w:ind w:firstLine="709"/>
        <w:contextualSpacing/>
        <w:jc w:val="both"/>
        <w:rPr>
          <w:rFonts w:ascii="Times New Roman" w:hAnsi="Times New Roman" w:cs="Times New Roman"/>
          <w:color w:val="auto"/>
          <w:sz w:val="28"/>
          <w:szCs w:val="28"/>
        </w:rPr>
      </w:pPr>
      <w:r w:rsidRPr="00970F34">
        <w:rPr>
          <w:rFonts w:ascii="Times New Roman" w:hAnsi="Times New Roman" w:cs="Times New Roman"/>
          <w:color w:val="auto"/>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4C15544"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8) превышать установленные сроки проведения проверки;</w:t>
      </w:r>
    </w:p>
    <w:p w14:paraId="27F0DB22"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14:paraId="5E13817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4971DD">
        <w:rPr>
          <w:rFonts w:ascii="Times New Roman" w:hAnsi="Times New Roman" w:cs="Times New Roman"/>
          <w:sz w:val="28"/>
          <w:szCs w:val="28"/>
        </w:rPr>
        <w:t>;</w:t>
      </w:r>
    </w:p>
    <w:p w14:paraId="2D5B85F5"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включенные в определенный Правительством Российской Федерации перечень.</w:t>
      </w:r>
    </w:p>
    <w:p w14:paraId="2B2ED0E9"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2.5. Права и обязанности юридических лиц, индивидуальных предпринимателей, граждан при осуществлении муниципального лесного контроля:</w:t>
      </w:r>
    </w:p>
    <w:p w14:paraId="3E114A5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lastRenderedPageBreak/>
        <w:t>2.5.1.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14:paraId="385EDC2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2A3196FF"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B7A76A6"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426991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47CCF36F"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14:paraId="1CA3B381"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F2A2EF5"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99E">
        <w:rPr>
          <w:rFonts w:ascii="Times New Roman" w:hAnsi="Times New Roman" w:cs="Times New Roman"/>
          <w:sz w:val="28"/>
          <w:szCs w:val="28"/>
        </w:rPr>
        <w:t>Краснодарском крае</w:t>
      </w:r>
      <w:r w:rsidRPr="00795AEB">
        <w:rPr>
          <w:rFonts w:ascii="Times New Roman" w:hAnsi="Times New Roman" w:cs="Times New Roman"/>
          <w:sz w:val="28"/>
          <w:szCs w:val="28"/>
        </w:rPr>
        <w:t xml:space="preserve"> к участию в проверке (при проведении мероприятий по муниципальному контролю в отношении юридических лиц, индивидуальных предпринимателей);</w:t>
      </w:r>
    </w:p>
    <w:p w14:paraId="205857B4"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8) требовать возмещения вреда,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w:t>
      </w:r>
    </w:p>
    <w:p w14:paraId="7829610A"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14:paraId="667CB5DD"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1)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w:t>
      </w:r>
      <w:r w:rsidRPr="00795AEB">
        <w:rPr>
          <w:rFonts w:ascii="Times New Roman" w:hAnsi="Times New Roman" w:cs="Times New Roman"/>
          <w:sz w:val="28"/>
          <w:szCs w:val="28"/>
        </w:rPr>
        <w:lastRenderedPageBreak/>
        <w:t>объектам, транспортным средствам и перевозимым ими грузам;</w:t>
      </w:r>
    </w:p>
    <w:p w14:paraId="5959DB9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 в течение десяти рабочих дней со дня получения мотивированного запроса направить в Администрацию указанные в запросе документы.</w:t>
      </w:r>
    </w:p>
    <w:p w14:paraId="674A16C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2.5.3. При проведении проверок граждане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2059CCB5" w14:textId="77777777" w:rsidR="00795AEB" w:rsidRPr="00795AEB" w:rsidRDefault="00795AEB" w:rsidP="00795AEB">
      <w:pPr>
        <w:autoSpaceDE w:val="0"/>
        <w:autoSpaceDN w:val="0"/>
        <w:adjustRightInd w:val="0"/>
        <w:outlineLvl w:val="1"/>
        <w:rPr>
          <w:rFonts w:ascii="Times New Roman" w:hAnsi="Times New Roman" w:cs="Times New Roman"/>
          <w:sz w:val="28"/>
          <w:szCs w:val="28"/>
        </w:rPr>
      </w:pPr>
    </w:p>
    <w:p w14:paraId="300EF680" w14:textId="77777777" w:rsidR="00795AEB" w:rsidRPr="00795AEB" w:rsidRDefault="00795AEB" w:rsidP="00795AEB">
      <w:pPr>
        <w:pStyle w:val="1"/>
        <w:shd w:val="clear" w:color="auto" w:fill="auto"/>
        <w:tabs>
          <w:tab w:val="left" w:pos="620"/>
        </w:tabs>
        <w:ind w:firstLine="0"/>
        <w:contextualSpacing/>
        <w:jc w:val="center"/>
        <w:rPr>
          <w:sz w:val="28"/>
          <w:szCs w:val="28"/>
        </w:rPr>
      </w:pPr>
      <w:r w:rsidRPr="00795AEB">
        <w:rPr>
          <w:sz w:val="28"/>
          <w:szCs w:val="28"/>
          <w:lang w:val="en-US"/>
        </w:rPr>
        <w:t>III</w:t>
      </w:r>
      <w:r w:rsidRPr="00795AEB">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9134F90" w14:textId="77777777" w:rsidR="00795AEB" w:rsidRPr="00795AEB" w:rsidRDefault="00795AEB" w:rsidP="00795AEB">
      <w:pPr>
        <w:autoSpaceDE w:val="0"/>
        <w:autoSpaceDN w:val="0"/>
        <w:adjustRightInd w:val="0"/>
        <w:ind w:firstLine="567"/>
        <w:jc w:val="center"/>
        <w:rPr>
          <w:rFonts w:ascii="Times New Roman" w:hAnsi="Times New Roman" w:cs="Times New Roman"/>
          <w:sz w:val="28"/>
          <w:szCs w:val="28"/>
        </w:rPr>
      </w:pPr>
    </w:p>
    <w:p w14:paraId="04E01099" w14:textId="77777777" w:rsidR="00795AEB" w:rsidRPr="00795AEB" w:rsidRDefault="00795AEB" w:rsidP="00795AEB">
      <w:pPr>
        <w:pStyle w:val="1"/>
        <w:shd w:val="clear" w:color="auto" w:fill="auto"/>
        <w:tabs>
          <w:tab w:val="left" w:pos="924"/>
        </w:tabs>
        <w:ind w:firstLine="709"/>
        <w:contextualSpacing/>
        <w:rPr>
          <w:sz w:val="28"/>
          <w:szCs w:val="28"/>
        </w:rPr>
      </w:pPr>
      <w:r w:rsidRPr="00795AEB">
        <w:rPr>
          <w:sz w:val="28"/>
          <w:szCs w:val="28"/>
        </w:rPr>
        <w:t>3.1. Исполнение муниципальной функции включает в себя следующие  административные процедуры:</w:t>
      </w:r>
    </w:p>
    <w:p w14:paraId="22E9636C" w14:textId="77777777" w:rsidR="00795AEB" w:rsidRPr="00795AEB" w:rsidRDefault="00795AEB" w:rsidP="00795AEB">
      <w:pPr>
        <w:pStyle w:val="1"/>
        <w:shd w:val="clear" w:color="auto" w:fill="auto"/>
        <w:tabs>
          <w:tab w:val="left" w:pos="708"/>
        </w:tabs>
        <w:ind w:firstLine="709"/>
        <w:contextualSpacing/>
        <w:rPr>
          <w:sz w:val="28"/>
          <w:szCs w:val="28"/>
        </w:rPr>
      </w:pPr>
      <w:r w:rsidRPr="00795AEB">
        <w:rPr>
          <w:sz w:val="28"/>
          <w:szCs w:val="28"/>
        </w:rPr>
        <w:t>- составление ежегодного плана проведения проверок;</w:t>
      </w:r>
    </w:p>
    <w:p w14:paraId="6E97F5A8" w14:textId="77777777" w:rsidR="00795AEB" w:rsidRPr="00795AEB" w:rsidRDefault="00795AEB" w:rsidP="00795AEB">
      <w:pPr>
        <w:pStyle w:val="1"/>
        <w:shd w:val="clear" w:color="auto" w:fill="auto"/>
        <w:tabs>
          <w:tab w:val="left" w:pos="713"/>
        </w:tabs>
        <w:ind w:firstLine="709"/>
        <w:contextualSpacing/>
        <w:rPr>
          <w:sz w:val="28"/>
          <w:szCs w:val="28"/>
        </w:rPr>
      </w:pPr>
      <w:r w:rsidRPr="00795AEB">
        <w:rPr>
          <w:sz w:val="28"/>
          <w:szCs w:val="28"/>
        </w:rPr>
        <w:t>- прием и регистрация обращений и заявлений;</w:t>
      </w:r>
    </w:p>
    <w:p w14:paraId="56B81C8D"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подготовка решения о проведении проверок;</w:t>
      </w:r>
    </w:p>
    <w:p w14:paraId="702C2410"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проведение внеплановой проверки;</w:t>
      </w:r>
    </w:p>
    <w:p w14:paraId="687067A8"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проведение документарной проверки;</w:t>
      </w:r>
    </w:p>
    <w:p w14:paraId="3B457CF6"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проведение выездной проверки;</w:t>
      </w:r>
    </w:p>
    <w:p w14:paraId="73D7B68A"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оформление результатов проверки.</w:t>
      </w:r>
    </w:p>
    <w:p w14:paraId="3582CFC8" w14:textId="77777777" w:rsidR="00795AEB" w:rsidRPr="00795AEB" w:rsidRDefault="00795AEB" w:rsidP="00795AEB">
      <w:pPr>
        <w:pStyle w:val="1"/>
        <w:shd w:val="clear" w:color="auto" w:fill="auto"/>
        <w:tabs>
          <w:tab w:val="left" w:pos="1071"/>
        </w:tabs>
        <w:ind w:firstLine="709"/>
        <w:contextualSpacing/>
        <w:rPr>
          <w:sz w:val="28"/>
          <w:szCs w:val="28"/>
        </w:rPr>
      </w:pPr>
      <w:r w:rsidRPr="00795AEB">
        <w:rPr>
          <w:sz w:val="28"/>
          <w:szCs w:val="28"/>
        </w:rPr>
        <w:t>3.1.1. Блок-схема исполнения муниципальной функции приведена в при</w:t>
      </w:r>
      <w:r w:rsidRPr="00795AEB">
        <w:rPr>
          <w:sz w:val="28"/>
          <w:szCs w:val="28"/>
        </w:rPr>
        <w:softHyphen/>
        <w:t>ложении к настоящему административному регламенту (приложение № 1).</w:t>
      </w:r>
    </w:p>
    <w:p w14:paraId="766A0B09" w14:textId="77777777" w:rsidR="00795AEB" w:rsidRPr="00795AEB" w:rsidRDefault="00795AEB" w:rsidP="00795AEB">
      <w:pPr>
        <w:pStyle w:val="1"/>
        <w:shd w:val="clear" w:color="auto" w:fill="auto"/>
        <w:ind w:firstLine="709"/>
        <w:contextualSpacing/>
        <w:rPr>
          <w:sz w:val="28"/>
          <w:szCs w:val="28"/>
        </w:rPr>
      </w:pPr>
      <w:r w:rsidRPr="00795AEB">
        <w:rPr>
          <w:sz w:val="28"/>
          <w:szCs w:val="28"/>
        </w:rPr>
        <w:t>3.2. Датой начала составления ежегодного плана проведения плановых проверок является 01 августа года, предшествующего году проведения плановых проверок.</w:t>
      </w:r>
    </w:p>
    <w:p w14:paraId="5D36613D"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Проверка является плановой, если она проводится в рамках ежегодного плана проверок.</w:t>
      </w:r>
    </w:p>
    <w:p w14:paraId="0A3D3C80"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Предметом плановой проверки является соблюдение субъектами проверки в процессе осуществления деятельности обязательных требований и требований, установленных нормативными правовыми актами в области обеспече</w:t>
      </w:r>
      <w:r w:rsidRPr="00795AEB">
        <w:rPr>
          <w:sz w:val="28"/>
          <w:szCs w:val="28"/>
        </w:rPr>
        <w:softHyphen/>
        <w:t>ния охраны, защиты и воспроизводства лесов</w:t>
      </w:r>
      <w:r w:rsidRPr="00795AEB">
        <w:rPr>
          <w:color w:val="FF0000"/>
          <w:sz w:val="28"/>
          <w:szCs w:val="28"/>
        </w:rPr>
        <w:t xml:space="preserve"> </w:t>
      </w:r>
      <w:r w:rsidRPr="00795AEB">
        <w:rPr>
          <w:sz w:val="28"/>
          <w:szCs w:val="28"/>
        </w:rPr>
        <w:t xml:space="preserve">в границах </w:t>
      </w:r>
      <w:r w:rsidR="0055663F">
        <w:rPr>
          <w:sz w:val="28"/>
          <w:szCs w:val="28"/>
        </w:rPr>
        <w:t>Хадыженского городского поселения</w:t>
      </w:r>
      <w:r w:rsidRPr="00795AEB">
        <w:rPr>
          <w:sz w:val="28"/>
          <w:szCs w:val="28"/>
        </w:rPr>
        <w:t xml:space="preserve"> Апшеронский район.</w:t>
      </w:r>
    </w:p>
    <w:p w14:paraId="6A46BE15" w14:textId="77777777" w:rsidR="00795AEB" w:rsidRPr="00795AEB" w:rsidRDefault="00795AEB" w:rsidP="00795AEB">
      <w:pPr>
        <w:pStyle w:val="1"/>
        <w:shd w:val="clear" w:color="auto" w:fill="auto"/>
        <w:ind w:firstLine="709"/>
        <w:contextualSpacing/>
        <w:rPr>
          <w:sz w:val="28"/>
          <w:szCs w:val="28"/>
        </w:rPr>
      </w:pPr>
      <w:r w:rsidRPr="00795AEB">
        <w:rPr>
          <w:sz w:val="28"/>
          <w:szCs w:val="28"/>
        </w:rPr>
        <w:t>В ежегодных планах проведения проверок указываются следующие све</w:t>
      </w:r>
      <w:r w:rsidRPr="00795AEB">
        <w:rPr>
          <w:sz w:val="28"/>
          <w:szCs w:val="28"/>
        </w:rPr>
        <w:softHyphen/>
        <w:t>дения:</w:t>
      </w:r>
    </w:p>
    <w:p w14:paraId="36F725B0" w14:textId="77777777" w:rsidR="00795AEB" w:rsidRPr="00795AEB" w:rsidRDefault="00795AEB" w:rsidP="00795AEB">
      <w:pPr>
        <w:pStyle w:val="1"/>
        <w:shd w:val="clear" w:color="auto" w:fill="auto"/>
        <w:tabs>
          <w:tab w:val="left" w:pos="706"/>
        </w:tabs>
        <w:ind w:firstLine="709"/>
        <w:contextualSpacing/>
        <w:rPr>
          <w:sz w:val="28"/>
          <w:szCs w:val="28"/>
        </w:rPr>
      </w:pPr>
      <w:r w:rsidRPr="00795AEB">
        <w:rPr>
          <w:sz w:val="28"/>
          <w:szCs w:val="28"/>
        </w:rPr>
        <w:t>- наименования юридических лиц (их филиалов, представительств, обо</w:t>
      </w:r>
      <w:r w:rsidRPr="00795AEB">
        <w:rPr>
          <w:sz w:val="28"/>
          <w:szCs w:val="28"/>
        </w:rPr>
        <w:softHyphen/>
        <w:t>собленных структурных подразделений), фамилии, имена, отчества индивиду</w:t>
      </w:r>
      <w:r w:rsidRPr="00795AEB">
        <w:rPr>
          <w:sz w:val="28"/>
          <w:szCs w:val="28"/>
        </w:rPr>
        <w:softHyphen/>
        <w:t>альных предпринимателей, деятельность которых подлежит плановым провер</w:t>
      </w:r>
      <w:r w:rsidRPr="00795AEB">
        <w:rPr>
          <w:sz w:val="28"/>
          <w:szCs w:val="28"/>
        </w:rPr>
        <w:softHyphen/>
        <w:t>кам, места нахождения юридических лиц (их филиалов, представительств, обо</w:t>
      </w:r>
      <w:r w:rsidRPr="00795AEB">
        <w:rPr>
          <w:sz w:val="28"/>
          <w:szCs w:val="28"/>
        </w:rPr>
        <w:softHyphen/>
        <w:t>собленных структурных подразделений) или места фактического осуществления деятельности индивидуальными предпринимателями;</w:t>
      </w:r>
    </w:p>
    <w:p w14:paraId="426DA6A8"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цель и основание проведения плановой проверки;</w:t>
      </w:r>
    </w:p>
    <w:p w14:paraId="039F4D15"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lastRenderedPageBreak/>
        <w:t>- дата начала и сроки проведения плановой проверки;</w:t>
      </w:r>
    </w:p>
    <w:p w14:paraId="115CCE23"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наименование органа муниципального контроля, осуществляющего конкретную плановую проверку.</w:t>
      </w:r>
    </w:p>
    <w:p w14:paraId="305CCE56" w14:textId="77777777" w:rsidR="00795AEB" w:rsidRPr="00795AEB" w:rsidRDefault="00795AEB" w:rsidP="00795AEB">
      <w:pPr>
        <w:pStyle w:val="1"/>
        <w:shd w:val="clear" w:color="auto" w:fill="auto"/>
        <w:ind w:firstLine="709"/>
        <w:contextualSpacing/>
        <w:rPr>
          <w:sz w:val="28"/>
          <w:szCs w:val="28"/>
        </w:rPr>
      </w:pPr>
      <w:r w:rsidRPr="00795AEB">
        <w:rPr>
          <w:sz w:val="28"/>
          <w:szCs w:val="28"/>
        </w:rPr>
        <w:t>В ежегодный план проведения проверок могут быть включены юридиче</w:t>
      </w:r>
      <w:r w:rsidRPr="00795AEB">
        <w:rPr>
          <w:sz w:val="28"/>
          <w:szCs w:val="28"/>
        </w:rPr>
        <w:softHyphen/>
        <w:t>ские лица, в отношении которых установлен факт истечения трех лет со дня:</w:t>
      </w:r>
    </w:p>
    <w:p w14:paraId="736486DD"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государственной регистрации юридического лица;</w:t>
      </w:r>
    </w:p>
    <w:p w14:paraId="7296D361"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окончания проведения последней плановой проверки юридического лица;</w:t>
      </w:r>
    </w:p>
    <w:p w14:paraId="1F381D43" w14:textId="77777777" w:rsidR="00795AEB" w:rsidRPr="00795AEB" w:rsidRDefault="00795AEB" w:rsidP="00795AEB">
      <w:pPr>
        <w:pStyle w:val="1"/>
        <w:shd w:val="clear" w:color="auto" w:fill="auto"/>
        <w:tabs>
          <w:tab w:val="left" w:pos="711"/>
        </w:tabs>
        <w:ind w:firstLine="709"/>
        <w:contextualSpacing/>
        <w:rPr>
          <w:sz w:val="28"/>
          <w:szCs w:val="28"/>
        </w:rPr>
      </w:pPr>
      <w:r w:rsidRPr="00795AEB">
        <w:rPr>
          <w:sz w:val="28"/>
          <w:szCs w:val="28"/>
        </w:rPr>
        <w:t>- начала осуществления субъектом проверки предпринимательской дея</w:t>
      </w:r>
      <w:r w:rsidRPr="00795AEB">
        <w:rPr>
          <w:sz w:val="28"/>
          <w:szCs w:val="28"/>
        </w:rPr>
        <w:softHyphen/>
        <w:t xml:space="preserve">тельности в соответствии </w:t>
      </w:r>
      <w:r w:rsidRPr="00795AEB">
        <w:rPr>
          <w:iCs/>
          <w:sz w:val="28"/>
          <w:szCs w:val="28"/>
        </w:rPr>
        <w:t>с</w:t>
      </w:r>
      <w:r w:rsidRPr="00795AEB">
        <w:rPr>
          <w:sz w:val="28"/>
          <w:szCs w:val="28"/>
        </w:rPr>
        <w:t xml:space="preserve"> представленным в уполномоченный Правительст</w:t>
      </w:r>
      <w:r w:rsidRPr="00795AEB">
        <w:rPr>
          <w:sz w:val="28"/>
          <w:szCs w:val="28"/>
        </w:rPr>
        <w:softHyphen/>
        <w:t>вом Российской Федерации в соответствующей сфере федеральный орган ис</w:t>
      </w:r>
      <w:r w:rsidRPr="00795AEB">
        <w:rPr>
          <w:sz w:val="28"/>
          <w:szCs w:val="28"/>
        </w:rPr>
        <w:softHyphen/>
        <w:t>полнительной власти уведомлением о начале осуществления отдельных видов предпринимательской деятельности в случае выполнения работ или предостав</w:t>
      </w:r>
      <w:r w:rsidRPr="00795AEB">
        <w:rPr>
          <w:sz w:val="28"/>
          <w:szCs w:val="28"/>
        </w:rPr>
        <w:softHyphen/>
        <w:t>ления услуг, требующих представления указанного уведомления.</w:t>
      </w:r>
    </w:p>
    <w:p w14:paraId="46C751E8" w14:textId="77777777" w:rsidR="00795AEB" w:rsidRPr="00795AEB" w:rsidRDefault="00795AEB" w:rsidP="00795AEB">
      <w:pPr>
        <w:pStyle w:val="1"/>
        <w:shd w:val="clear" w:color="auto" w:fill="auto"/>
        <w:ind w:firstLine="709"/>
        <w:contextualSpacing/>
        <w:rPr>
          <w:sz w:val="28"/>
          <w:szCs w:val="28"/>
        </w:rPr>
      </w:pPr>
      <w:r w:rsidRPr="00795AEB">
        <w:rPr>
          <w:sz w:val="28"/>
          <w:szCs w:val="28"/>
        </w:rPr>
        <w:t>Глава Администрации проверяет обоснованность включения субъектов проверки в проект ежегодного плана проверок и утверждает его до 15 августа года, предшествующего году проведения проверки, либо возвращает на дора</w:t>
      </w:r>
      <w:r w:rsidRPr="00795AEB">
        <w:rPr>
          <w:sz w:val="28"/>
          <w:szCs w:val="28"/>
        </w:rPr>
        <w:softHyphen/>
        <w:t>ботку, с указанием замечаний.</w:t>
      </w:r>
    </w:p>
    <w:p w14:paraId="679DFE75" w14:textId="77777777" w:rsidR="00795AEB" w:rsidRPr="00795AEB" w:rsidRDefault="00795AEB" w:rsidP="00795AEB">
      <w:pPr>
        <w:pStyle w:val="1"/>
        <w:shd w:val="clear" w:color="auto" w:fill="auto"/>
        <w:ind w:firstLine="709"/>
        <w:contextualSpacing/>
        <w:rPr>
          <w:sz w:val="28"/>
          <w:szCs w:val="28"/>
        </w:rPr>
      </w:pPr>
      <w:r w:rsidRPr="00795AEB">
        <w:rPr>
          <w:sz w:val="28"/>
          <w:szCs w:val="28"/>
        </w:rPr>
        <w:t>После устранения замечаний специалистом, ответственным за составление плана, его проект передается на утверждение главе Администрации в срок, не позднее, чем за два рабочих дня до 01 сентября года, предшествующего году проведения проверки.</w:t>
      </w:r>
    </w:p>
    <w:p w14:paraId="3337ABCA" w14:textId="77777777" w:rsidR="00795AEB" w:rsidRPr="00795AEB" w:rsidRDefault="00795AEB" w:rsidP="00795AEB">
      <w:pPr>
        <w:pStyle w:val="1"/>
        <w:shd w:val="clear" w:color="auto" w:fill="auto"/>
        <w:ind w:firstLine="709"/>
        <w:contextualSpacing/>
        <w:rPr>
          <w:sz w:val="28"/>
          <w:szCs w:val="28"/>
        </w:rPr>
      </w:pPr>
      <w:r w:rsidRPr="00795AEB">
        <w:rPr>
          <w:sz w:val="28"/>
          <w:szCs w:val="28"/>
        </w:rPr>
        <w:t>Глава Администрации в течение одного рабочего дня принимает решение об утверждении плана проверок в форме распоряжения.</w:t>
      </w:r>
    </w:p>
    <w:p w14:paraId="79C643B0"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срок до 01 сентября года, предшествующего году проведения плановых проверок, проект ежегодного плана проведения проверок по типовой форме, установленной Правилами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утвержден</w:t>
      </w:r>
      <w:r w:rsidRPr="00795AEB">
        <w:rPr>
          <w:sz w:val="28"/>
          <w:szCs w:val="28"/>
        </w:rPr>
        <w:softHyphen/>
        <w:t>ными Постановлением Правительства Российской Федерации от 30 июня 2010 года № 489, направляется с сопроводительным письмом в соответствующие органы прокуратуры нарочно, либо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14:paraId="461FB8F0" w14:textId="77777777" w:rsidR="00795AEB" w:rsidRPr="00795AEB" w:rsidRDefault="00795AEB" w:rsidP="00795AEB">
      <w:pPr>
        <w:pStyle w:val="1"/>
        <w:shd w:val="clear" w:color="auto" w:fill="auto"/>
        <w:ind w:firstLine="709"/>
        <w:contextualSpacing/>
        <w:rPr>
          <w:sz w:val="28"/>
          <w:szCs w:val="28"/>
        </w:rPr>
      </w:pPr>
      <w:r w:rsidRPr="00795AEB">
        <w:rPr>
          <w:sz w:val="28"/>
          <w:szCs w:val="28"/>
        </w:rPr>
        <w:t>Орган прокуратуры рассматривает проект ежегодного плана проведения плановых проверок на предмет законности включения в них объектов муници</w:t>
      </w:r>
      <w:r w:rsidRPr="00795AEB">
        <w:rPr>
          <w:sz w:val="28"/>
          <w:szCs w:val="28"/>
        </w:rPr>
        <w:softHyphen/>
        <w:t xml:space="preserve">пального контроля за сохранностью, защитой и воспроизводством лесов в границах </w:t>
      </w:r>
      <w:r w:rsidR="0055663F" w:rsidRPr="0055663F">
        <w:rPr>
          <w:sz w:val="28"/>
          <w:szCs w:val="28"/>
        </w:rPr>
        <w:t>Хадыженского городского поселения</w:t>
      </w:r>
      <w:r w:rsidRPr="00795AEB">
        <w:rPr>
          <w:sz w:val="28"/>
          <w:szCs w:val="28"/>
        </w:rPr>
        <w:t xml:space="preserve"> Апшеронский район и в срок до 01 октября года, предшествующего году прове</w:t>
      </w:r>
      <w:r w:rsidRPr="00795AEB">
        <w:rPr>
          <w:sz w:val="28"/>
          <w:szCs w:val="28"/>
        </w:rPr>
        <w:softHyphen/>
        <w:t>дения плановых проверок, вносит предложения главе Администрации о прове</w:t>
      </w:r>
      <w:r w:rsidRPr="00795AEB">
        <w:rPr>
          <w:sz w:val="28"/>
          <w:szCs w:val="28"/>
        </w:rPr>
        <w:softHyphen/>
        <w:t>дении совместных плановых проверок.</w:t>
      </w:r>
    </w:p>
    <w:p w14:paraId="4A06AEB9" w14:textId="77777777" w:rsidR="00795AEB" w:rsidRPr="00795AEB" w:rsidRDefault="00795AEB" w:rsidP="00795AEB">
      <w:pPr>
        <w:pStyle w:val="1"/>
        <w:shd w:val="clear" w:color="auto" w:fill="auto"/>
        <w:ind w:firstLine="709"/>
        <w:contextualSpacing/>
        <w:rPr>
          <w:sz w:val="28"/>
          <w:szCs w:val="28"/>
        </w:rPr>
      </w:pPr>
      <w:r w:rsidRPr="00795AEB">
        <w:rPr>
          <w:sz w:val="28"/>
          <w:szCs w:val="28"/>
        </w:rPr>
        <w:t>Администрация рассматривает предложения органа прокуратуры и по итогам их рассмотрения направляет в орган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14:paraId="7D69B962"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Сведения о внесенных в ежегодный план изменениях направляются в 10-дневный срок со дня их внесения в соответствующий орган прокуратуры на </w:t>
      </w:r>
      <w:r w:rsidRPr="00795AEB">
        <w:rPr>
          <w:sz w:val="28"/>
          <w:szCs w:val="28"/>
        </w:rPr>
        <w:lastRenderedPageBreak/>
        <w:t>бумажном носителе (с приложением копии в электронном виде) нарочно, либо заказным почтовым отправлением с уведомлением о вручении, либо в форме электронного документа, подписанного, а также размещаются на официальном сайте в сети Интернет в порядке, предусмотренном законодательством.</w:t>
      </w:r>
    </w:p>
    <w:p w14:paraId="5BF9DE0F"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по составлению ежегодного плана проведения проверок является его размещение на официаль</w:t>
      </w:r>
      <w:r w:rsidRPr="00795AEB">
        <w:rPr>
          <w:sz w:val="28"/>
          <w:szCs w:val="28"/>
        </w:rPr>
        <w:softHyphen/>
        <w:t>ном сайте администрации в сети Интернет либо в средствах массовой инфор</w:t>
      </w:r>
      <w:r w:rsidRPr="00795AEB">
        <w:rPr>
          <w:sz w:val="28"/>
          <w:szCs w:val="28"/>
        </w:rPr>
        <w:softHyphen/>
        <w:t>мации.</w:t>
      </w:r>
    </w:p>
    <w:p w14:paraId="1BC8D039" w14:textId="77777777" w:rsidR="00795AEB" w:rsidRPr="00795AEB" w:rsidRDefault="00795AEB" w:rsidP="00795AEB">
      <w:pPr>
        <w:pStyle w:val="1"/>
        <w:shd w:val="clear" w:color="auto" w:fill="auto"/>
        <w:tabs>
          <w:tab w:val="left" w:pos="927"/>
        </w:tabs>
        <w:ind w:firstLine="709"/>
        <w:contextualSpacing/>
        <w:rPr>
          <w:sz w:val="28"/>
          <w:szCs w:val="28"/>
        </w:rPr>
      </w:pPr>
      <w:r w:rsidRPr="00795AEB">
        <w:rPr>
          <w:sz w:val="28"/>
          <w:szCs w:val="28"/>
        </w:rPr>
        <w:t>3.3. Основанием для начала административной процедуры по приему и регистрации обращений и заявлений является поступление:</w:t>
      </w:r>
    </w:p>
    <w:p w14:paraId="01E8EE55"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требования прокурора о проведении проверки;</w:t>
      </w:r>
    </w:p>
    <w:p w14:paraId="600BDB43" w14:textId="77777777" w:rsidR="00795AEB" w:rsidRPr="00795AEB" w:rsidRDefault="00795AEB" w:rsidP="00795AEB">
      <w:pPr>
        <w:pStyle w:val="1"/>
        <w:shd w:val="clear" w:color="auto" w:fill="auto"/>
        <w:tabs>
          <w:tab w:val="left" w:pos="706"/>
        </w:tabs>
        <w:ind w:firstLine="709"/>
        <w:contextualSpacing/>
        <w:rPr>
          <w:sz w:val="28"/>
          <w:szCs w:val="28"/>
        </w:rPr>
      </w:pPr>
      <w:r w:rsidRPr="00795AEB">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w:t>
      </w:r>
      <w:r w:rsidRPr="00795AEB">
        <w:rPr>
          <w:sz w:val="28"/>
          <w:szCs w:val="28"/>
        </w:rPr>
        <w:softHyphen/>
        <w:t>тах:</w:t>
      </w:r>
    </w:p>
    <w:p w14:paraId="41E795E0" w14:textId="77777777" w:rsidR="00795AEB" w:rsidRPr="00795AEB" w:rsidRDefault="00795AEB" w:rsidP="00795AEB">
      <w:pPr>
        <w:pStyle w:val="1"/>
        <w:shd w:val="clear" w:color="auto" w:fill="auto"/>
        <w:ind w:firstLine="709"/>
        <w:contextualSpacing/>
        <w:rPr>
          <w:sz w:val="28"/>
          <w:szCs w:val="28"/>
        </w:rPr>
      </w:pPr>
      <w:r w:rsidRPr="00795AEB">
        <w:rPr>
          <w:rFonts w:eastAsia="Arial"/>
          <w:sz w:val="28"/>
          <w:szCs w:val="28"/>
        </w:rPr>
        <w:t xml:space="preserve">- </w:t>
      </w:r>
      <w:r w:rsidRPr="00795AEB">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w:t>
      </w:r>
      <w:r w:rsidRPr="00795AEB">
        <w:rPr>
          <w:sz w:val="28"/>
          <w:szCs w:val="28"/>
        </w:rPr>
        <w:softHyphen/>
        <w:t>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C6D7881" w14:textId="77777777" w:rsidR="00795AEB" w:rsidRPr="00795AEB" w:rsidRDefault="00795AEB" w:rsidP="00795AEB">
      <w:pPr>
        <w:pStyle w:val="1"/>
        <w:shd w:val="clear" w:color="auto" w:fill="auto"/>
        <w:tabs>
          <w:tab w:val="left" w:pos="509"/>
        </w:tabs>
        <w:ind w:firstLine="709"/>
        <w:contextualSpacing/>
        <w:rPr>
          <w:sz w:val="28"/>
          <w:szCs w:val="28"/>
        </w:rPr>
      </w:pPr>
      <w:r w:rsidRPr="00795AEB">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EB4EDAA"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Специалист, ответственный за регистрацию обращений, назначается начальником </w:t>
      </w:r>
      <w:r w:rsidR="0055663F">
        <w:rPr>
          <w:sz w:val="28"/>
          <w:szCs w:val="28"/>
        </w:rPr>
        <w:t>Отдела</w:t>
      </w:r>
      <w:r w:rsidRPr="00795AEB">
        <w:rPr>
          <w:sz w:val="28"/>
          <w:szCs w:val="28"/>
        </w:rPr>
        <w:t>. При получении заявлений и обращений по почте спе</w:t>
      </w:r>
      <w:r w:rsidRPr="00795AEB">
        <w:rPr>
          <w:sz w:val="28"/>
          <w:szCs w:val="28"/>
        </w:rPr>
        <w:softHyphen/>
        <w:t xml:space="preserve">циалист, ответственный за регистрацию обращений, регистрирует поступление заявления или обращения и представленные </w:t>
      </w:r>
      <w:r w:rsidR="0055663F">
        <w:rPr>
          <w:sz w:val="28"/>
          <w:szCs w:val="28"/>
        </w:rPr>
        <w:t>отделом</w:t>
      </w:r>
      <w:r w:rsidRPr="00795AEB">
        <w:rPr>
          <w:sz w:val="28"/>
          <w:szCs w:val="28"/>
        </w:rPr>
        <w:t xml:space="preserve"> в соответствии с установленными правилами делопроизводства.</w:t>
      </w:r>
    </w:p>
    <w:p w14:paraId="3E0E75E3"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личном обращении заявителя специалист, ответственный за регистрацию обращений, устанавливает его предмет, проверяет документ, удостоверяю</w:t>
      </w:r>
      <w:r w:rsidRPr="00795AEB">
        <w:rPr>
          <w:sz w:val="28"/>
          <w:szCs w:val="28"/>
        </w:rPr>
        <w:softHyphen/>
        <w:t>щий личность заявителя, предлагает составить заявление или составляет его самостоятельно со слов заявителя, подтверждая достоверность изложения фак</w:t>
      </w:r>
      <w:r w:rsidRPr="00795AEB">
        <w:rPr>
          <w:sz w:val="28"/>
          <w:szCs w:val="28"/>
        </w:rPr>
        <w:softHyphen/>
        <w:t>тов личной подписью заявителя.</w:t>
      </w:r>
    </w:p>
    <w:p w14:paraId="4BCD6B38"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обращении заявителя посредством телефонной связи специалист, ответственный за регистрацию обращений, устанавливает его предмет, фамилию заявителя и почтовый адрес, по которому должен быть направлен ответ на обращение, фиксирует указанные сведения в журнале учета телефонограмм.</w:t>
      </w:r>
    </w:p>
    <w:p w14:paraId="22971072" w14:textId="77777777" w:rsidR="00795AEB" w:rsidRPr="00795AEB" w:rsidRDefault="00795AEB" w:rsidP="00795AEB">
      <w:pPr>
        <w:pStyle w:val="1"/>
        <w:shd w:val="clear" w:color="auto" w:fill="auto"/>
        <w:ind w:firstLine="709"/>
        <w:contextualSpacing/>
        <w:rPr>
          <w:sz w:val="28"/>
          <w:szCs w:val="28"/>
        </w:rPr>
      </w:pPr>
      <w:r w:rsidRPr="00795AEB">
        <w:rPr>
          <w:sz w:val="28"/>
          <w:szCs w:val="28"/>
        </w:rPr>
        <w:lastRenderedPageBreak/>
        <w:t>Специалист, ответственный за регистрацию обращений, проверяет обращения и за</w:t>
      </w:r>
      <w:r w:rsidRPr="00795AEB">
        <w:rPr>
          <w:sz w:val="28"/>
          <w:szCs w:val="28"/>
        </w:rPr>
        <w:softHyphen/>
        <w:t>явления на соответствие следующим требованиям:</w:t>
      </w:r>
    </w:p>
    <w:p w14:paraId="185EBBBC"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1) возможность установления лица, обратившегося в </w:t>
      </w:r>
      <w:r w:rsidR="000C1024">
        <w:rPr>
          <w:sz w:val="28"/>
          <w:szCs w:val="28"/>
        </w:rPr>
        <w:t>отдел</w:t>
      </w:r>
      <w:r w:rsidRPr="00795AEB">
        <w:rPr>
          <w:sz w:val="28"/>
          <w:szCs w:val="28"/>
        </w:rPr>
        <w:t xml:space="preserve"> (нали</w:t>
      </w:r>
      <w:r w:rsidRPr="00795AEB">
        <w:rPr>
          <w:sz w:val="28"/>
          <w:szCs w:val="28"/>
        </w:rPr>
        <w:softHyphen/>
        <w:t>чие фамилии, имени, отчества, почтового адреса заявителя);</w:t>
      </w:r>
    </w:p>
    <w:p w14:paraId="0554D85E" w14:textId="77777777" w:rsidR="00795AEB" w:rsidRPr="00795AEB" w:rsidRDefault="00795AEB" w:rsidP="00795AEB">
      <w:pPr>
        <w:pStyle w:val="1"/>
        <w:shd w:val="clear" w:color="auto" w:fill="auto"/>
        <w:tabs>
          <w:tab w:val="left" w:pos="838"/>
        </w:tabs>
        <w:ind w:firstLine="709"/>
        <w:contextualSpacing/>
        <w:rPr>
          <w:sz w:val="28"/>
          <w:szCs w:val="28"/>
        </w:rPr>
      </w:pPr>
      <w:r w:rsidRPr="00795AEB">
        <w:rPr>
          <w:sz w:val="28"/>
          <w:szCs w:val="28"/>
        </w:rPr>
        <w:t xml:space="preserve">2) соответствие предмета обращения полномочиям </w:t>
      </w:r>
      <w:r w:rsidR="000C1024">
        <w:rPr>
          <w:sz w:val="28"/>
          <w:szCs w:val="28"/>
        </w:rPr>
        <w:t>отдела</w:t>
      </w:r>
      <w:r w:rsidRPr="00795AEB">
        <w:rPr>
          <w:sz w:val="28"/>
          <w:szCs w:val="28"/>
        </w:rPr>
        <w:t>.</w:t>
      </w:r>
    </w:p>
    <w:p w14:paraId="22FD430D" w14:textId="77777777" w:rsidR="00795AEB" w:rsidRPr="00795AEB" w:rsidRDefault="00795AEB" w:rsidP="00795AEB">
      <w:pPr>
        <w:pStyle w:val="1"/>
        <w:shd w:val="clear" w:color="auto" w:fill="auto"/>
        <w:ind w:firstLine="709"/>
        <w:contextualSpacing/>
        <w:rPr>
          <w:sz w:val="28"/>
          <w:szCs w:val="28"/>
        </w:rPr>
      </w:pPr>
      <w:r w:rsidRPr="00795AEB">
        <w:rPr>
          <w:sz w:val="28"/>
          <w:szCs w:val="28"/>
        </w:rPr>
        <w:t>Глава Администрации рассматривает требование прокурора, обращение и заявление и назначает специалиста, ответственного за подготовку решения о проведении внеплановой проверки, после чего передает ему требование проку</w:t>
      </w:r>
      <w:r w:rsidRPr="00795AEB">
        <w:rPr>
          <w:sz w:val="28"/>
          <w:szCs w:val="28"/>
        </w:rPr>
        <w:softHyphen/>
        <w:t>рора, обращение и заявление с соответствующим поручением.</w:t>
      </w:r>
    </w:p>
    <w:p w14:paraId="69020656"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является поруче</w:t>
      </w:r>
      <w:r w:rsidRPr="00795AEB">
        <w:rPr>
          <w:sz w:val="28"/>
          <w:szCs w:val="28"/>
        </w:rPr>
        <w:softHyphen/>
        <w:t>ние главы Администрации о подготовке решения о проведении внеплановой проверки.</w:t>
      </w:r>
    </w:p>
    <w:p w14:paraId="0DBA0F6D" w14:textId="77777777" w:rsidR="00795AEB" w:rsidRPr="00795AEB" w:rsidRDefault="00795AEB" w:rsidP="00795AEB">
      <w:pPr>
        <w:pStyle w:val="1"/>
        <w:shd w:val="clear" w:color="auto" w:fill="auto"/>
        <w:ind w:firstLine="709"/>
        <w:contextualSpacing/>
        <w:rPr>
          <w:sz w:val="28"/>
          <w:szCs w:val="28"/>
        </w:rPr>
      </w:pPr>
      <w:r w:rsidRPr="00795AEB">
        <w:rPr>
          <w:sz w:val="28"/>
          <w:szCs w:val="28"/>
        </w:rPr>
        <w:t>3.4. Основанием для начала административной процедуры по подготовке  решения о проведении проверки являются:</w:t>
      </w:r>
    </w:p>
    <w:p w14:paraId="35EE7794" w14:textId="77777777" w:rsidR="00795AEB" w:rsidRPr="00795AEB" w:rsidRDefault="00795AEB" w:rsidP="00795AEB">
      <w:pPr>
        <w:pStyle w:val="1"/>
        <w:shd w:val="clear" w:color="auto" w:fill="auto"/>
        <w:tabs>
          <w:tab w:val="left" w:pos="812"/>
        </w:tabs>
        <w:ind w:firstLine="709"/>
        <w:contextualSpacing/>
        <w:rPr>
          <w:sz w:val="28"/>
          <w:szCs w:val="28"/>
        </w:rPr>
      </w:pPr>
      <w:r w:rsidRPr="00795AEB">
        <w:rPr>
          <w:sz w:val="28"/>
          <w:szCs w:val="28"/>
        </w:rPr>
        <w:t>1) наступление даты, на 5 дней предшествующей дате проведения плановой проверки;</w:t>
      </w:r>
    </w:p>
    <w:p w14:paraId="186E3E56" w14:textId="77777777" w:rsidR="00795AEB" w:rsidRPr="00795AEB" w:rsidRDefault="00795AEB" w:rsidP="00795AEB">
      <w:pPr>
        <w:pStyle w:val="1"/>
        <w:shd w:val="clear" w:color="auto" w:fill="auto"/>
        <w:tabs>
          <w:tab w:val="left" w:pos="817"/>
        </w:tabs>
        <w:ind w:firstLine="709"/>
        <w:contextualSpacing/>
        <w:rPr>
          <w:sz w:val="28"/>
          <w:szCs w:val="28"/>
        </w:rPr>
      </w:pPr>
      <w:r w:rsidRPr="00795AEB">
        <w:rPr>
          <w:sz w:val="28"/>
          <w:szCs w:val="28"/>
        </w:rPr>
        <w:t>2) наступление даты, на 5 дней предшествующей сроку истечения исполнения субъектом проверки ранее выданного предписания об устранении выявленных нарушений законодательства;</w:t>
      </w:r>
    </w:p>
    <w:p w14:paraId="585A2D5A" w14:textId="77777777" w:rsidR="00795AEB" w:rsidRPr="00795AEB" w:rsidRDefault="00795AEB" w:rsidP="00795AEB">
      <w:pPr>
        <w:pStyle w:val="1"/>
        <w:shd w:val="clear" w:color="auto" w:fill="auto"/>
        <w:tabs>
          <w:tab w:val="left" w:pos="812"/>
        </w:tabs>
        <w:ind w:firstLine="709"/>
        <w:contextualSpacing/>
        <w:rPr>
          <w:sz w:val="28"/>
          <w:szCs w:val="28"/>
        </w:rPr>
      </w:pPr>
      <w:r w:rsidRPr="00795AEB">
        <w:rPr>
          <w:sz w:val="28"/>
          <w:szCs w:val="28"/>
        </w:rPr>
        <w:t>3) поступление специалисту, ответственному за подготовку решения о проведении проверки, от главы Администрации требования прокурора, заявле</w:t>
      </w:r>
      <w:r w:rsidRPr="00795AEB">
        <w:rPr>
          <w:sz w:val="28"/>
          <w:szCs w:val="28"/>
        </w:rPr>
        <w:softHyphen/>
        <w:t>ния или обращения с поручением о подготовке решения о проведении проверки;</w:t>
      </w:r>
    </w:p>
    <w:p w14:paraId="168AB3CF" w14:textId="77777777" w:rsidR="00795AEB" w:rsidRPr="00795AEB" w:rsidRDefault="00795AEB" w:rsidP="00795AEB">
      <w:pPr>
        <w:pStyle w:val="1"/>
        <w:shd w:val="clear" w:color="auto" w:fill="auto"/>
        <w:ind w:firstLine="709"/>
        <w:contextualSpacing/>
        <w:rPr>
          <w:sz w:val="28"/>
          <w:szCs w:val="28"/>
        </w:rPr>
      </w:pPr>
      <w:r w:rsidRPr="00795AEB">
        <w:rPr>
          <w:sz w:val="28"/>
          <w:szCs w:val="28"/>
        </w:rPr>
        <w:t>4) в отношении принятия решения о проведении выездной проверки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объекта проверки требованиям по обеспе</w:t>
      </w:r>
      <w:r w:rsidRPr="00795AEB">
        <w:rPr>
          <w:sz w:val="28"/>
          <w:szCs w:val="28"/>
        </w:rPr>
        <w:softHyphen/>
        <w:t>чению охраны, защиты и воспроизводства лесов от специалиста, ответственного за проведение проверки.</w:t>
      </w:r>
    </w:p>
    <w:p w14:paraId="6220C511"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Проверки проводятся на основании решения главы Администрации.</w:t>
      </w:r>
    </w:p>
    <w:p w14:paraId="1E351836"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подготовке решения о проведении внеплановой проверки на основании заявлений или обращений граждан специалист, ответственный за подго</w:t>
      </w:r>
      <w:r w:rsidRPr="00795AEB">
        <w:rPr>
          <w:sz w:val="28"/>
          <w:szCs w:val="28"/>
        </w:rPr>
        <w:softHyphen/>
        <w:t>товку решения о проведении проверки, по результатам рассмотрения изложен</w:t>
      </w:r>
      <w:r w:rsidRPr="00795AEB">
        <w:rPr>
          <w:sz w:val="28"/>
          <w:szCs w:val="28"/>
        </w:rPr>
        <w:softHyphen/>
        <w:t>ных в заявлении или обращении фактов устанавливает:</w:t>
      </w:r>
    </w:p>
    <w:p w14:paraId="75EE8CD5" w14:textId="77777777" w:rsidR="00795AEB" w:rsidRPr="00795AEB" w:rsidRDefault="00795AEB" w:rsidP="00795AEB">
      <w:pPr>
        <w:pStyle w:val="1"/>
        <w:shd w:val="clear" w:color="auto" w:fill="auto"/>
        <w:tabs>
          <w:tab w:val="left" w:pos="799"/>
        </w:tabs>
        <w:ind w:firstLine="709"/>
        <w:contextualSpacing/>
        <w:rPr>
          <w:sz w:val="28"/>
          <w:szCs w:val="28"/>
        </w:rPr>
      </w:pPr>
      <w:r w:rsidRPr="00795AEB">
        <w:rPr>
          <w:sz w:val="28"/>
          <w:szCs w:val="28"/>
        </w:rPr>
        <w:t>а) принадлежность предмета обращения к одному из следующих фактов:</w:t>
      </w:r>
    </w:p>
    <w:p w14:paraId="5B9DB094"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w:t>
      </w:r>
      <w:r w:rsidRPr="00795AEB">
        <w:rPr>
          <w:sz w:val="28"/>
          <w:szCs w:val="28"/>
        </w:rPr>
        <w:softHyphen/>
        <w:t xml:space="preserve">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14:paraId="4B8BF881" w14:textId="77777777" w:rsidR="00795AEB" w:rsidRPr="00795AEB" w:rsidRDefault="00795AEB" w:rsidP="00795AEB">
      <w:pPr>
        <w:pStyle w:val="1"/>
        <w:shd w:val="clear" w:color="auto" w:fill="auto"/>
        <w:tabs>
          <w:tab w:val="left" w:pos="697"/>
        </w:tabs>
        <w:ind w:firstLine="709"/>
        <w:contextualSpacing/>
        <w:rPr>
          <w:sz w:val="28"/>
          <w:szCs w:val="28"/>
        </w:rPr>
      </w:pPr>
      <w:r w:rsidRPr="00795AEB">
        <w:rPr>
          <w:sz w:val="28"/>
          <w:szCs w:val="28"/>
        </w:rPr>
        <w:t>- причинение вреда жизни, здоровью граждан, вреда животным, растени</w:t>
      </w:r>
      <w:r w:rsidRPr="00795AEB">
        <w:rPr>
          <w:sz w:val="28"/>
          <w:szCs w:val="28"/>
        </w:rPr>
        <w:softHyphen/>
        <w:t xml:space="preserve">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795AEB">
        <w:rPr>
          <w:sz w:val="28"/>
          <w:szCs w:val="28"/>
        </w:rPr>
        <w:lastRenderedPageBreak/>
        <w:t>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3C9456D" w14:textId="77777777" w:rsidR="00795AEB" w:rsidRPr="00795AEB" w:rsidRDefault="00795AEB" w:rsidP="00795AEB">
      <w:pPr>
        <w:pStyle w:val="1"/>
        <w:shd w:val="clear" w:color="auto" w:fill="auto"/>
        <w:tabs>
          <w:tab w:val="left" w:pos="722"/>
        </w:tabs>
        <w:ind w:firstLine="709"/>
        <w:contextualSpacing/>
        <w:rPr>
          <w:sz w:val="28"/>
          <w:szCs w:val="28"/>
        </w:rPr>
      </w:pPr>
      <w:r w:rsidRPr="00795AEB">
        <w:rPr>
          <w:sz w:val="28"/>
          <w:szCs w:val="28"/>
        </w:rPr>
        <w:t>- необходимость принятия неотложных мер при проведении проверки;</w:t>
      </w:r>
    </w:p>
    <w:p w14:paraId="6B795B42" w14:textId="77777777" w:rsidR="00795AEB" w:rsidRPr="00795AEB" w:rsidRDefault="00795AEB" w:rsidP="00795AEB">
      <w:pPr>
        <w:pStyle w:val="1"/>
        <w:shd w:val="clear" w:color="auto" w:fill="auto"/>
        <w:tabs>
          <w:tab w:val="left" w:pos="818"/>
        </w:tabs>
        <w:ind w:firstLine="709"/>
        <w:contextualSpacing/>
        <w:rPr>
          <w:sz w:val="28"/>
          <w:szCs w:val="28"/>
        </w:rPr>
      </w:pPr>
      <w:r w:rsidRPr="00795AEB">
        <w:rPr>
          <w:sz w:val="28"/>
          <w:szCs w:val="28"/>
        </w:rPr>
        <w:t>б) устанавливает принадлежность предполагаемого субъекта проверки к:</w:t>
      </w:r>
    </w:p>
    <w:p w14:paraId="29AEEC10" w14:textId="77777777" w:rsidR="00795AEB" w:rsidRPr="00795AEB" w:rsidRDefault="00795AEB" w:rsidP="00795AEB">
      <w:pPr>
        <w:pStyle w:val="1"/>
        <w:shd w:val="clear" w:color="auto" w:fill="auto"/>
        <w:tabs>
          <w:tab w:val="left" w:pos="722"/>
        </w:tabs>
        <w:ind w:firstLine="709"/>
        <w:contextualSpacing/>
        <w:rPr>
          <w:sz w:val="28"/>
          <w:szCs w:val="28"/>
        </w:rPr>
      </w:pPr>
      <w:r w:rsidRPr="00795AEB">
        <w:rPr>
          <w:sz w:val="28"/>
          <w:szCs w:val="28"/>
        </w:rPr>
        <w:t>- юридическим лицам, индивидуальным предпринимателям;</w:t>
      </w:r>
    </w:p>
    <w:p w14:paraId="36A2E9AB" w14:textId="77777777" w:rsidR="00795AEB" w:rsidRPr="00795AEB" w:rsidRDefault="00795AEB" w:rsidP="00795AEB">
      <w:pPr>
        <w:pStyle w:val="1"/>
        <w:shd w:val="clear" w:color="auto" w:fill="auto"/>
        <w:tabs>
          <w:tab w:val="left" w:pos="722"/>
        </w:tabs>
        <w:ind w:firstLine="709"/>
        <w:contextualSpacing/>
        <w:rPr>
          <w:sz w:val="28"/>
          <w:szCs w:val="28"/>
        </w:rPr>
      </w:pPr>
      <w:r w:rsidRPr="00795AEB">
        <w:rPr>
          <w:sz w:val="28"/>
          <w:szCs w:val="28"/>
        </w:rPr>
        <w:t>- членам саморегулируемой организации;</w:t>
      </w:r>
    </w:p>
    <w:p w14:paraId="22EB2661" w14:textId="77777777" w:rsidR="00795AEB" w:rsidRPr="00795AEB" w:rsidRDefault="00795AEB" w:rsidP="00795AEB">
      <w:pPr>
        <w:pStyle w:val="1"/>
        <w:shd w:val="clear" w:color="auto" w:fill="auto"/>
        <w:tabs>
          <w:tab w:val="left" w:pos="807"/>
        </w:tabs>
        <w:ind w:firstLine="709"/>
        <w:contextualSpacing/>
        <w:rPr>
          <w:sz w:val="28"/>
          <w:szCs w:val="28"/>
        </w:rPr>
      </w:pPr>
      <w:r w:rsidRPr="00795AEB">
        <w:rPr>
          <w:sz w:val="28"/>
          <w:szCs w:val="28"/>
        </w:rPr>
        <w:t>в) устанавливает возможность оценить исполнение субъектом проверки ранее выданного предписания об устранении выявленных нарушений законода</w:t>
      </w:r>
      <w:r w:rsidRPr="00795AEB">
        <w:rPr>
          <w:sz w:val="28"/>
          <w:szCs w:val="28"/>
        </w:rPr>
        <w:softHyphen/>
        <w:t>тельства без проведения выездной проверки.</w:t>
      </w:r>
    </w:p>
    <w:p w14:paraId="322C283D"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подготовку решения о проведении проверки, готовит проект решения о проведении выездной проверки в форме распоряжения (приложение № 2):</w:t>
      </w:r>
    </w:p>
    <w:p w14:paraId="63106D32"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14:paraId="083A0A7C" w14:textId="77777777" w:rsidR="00795AEB" w:rsidRPr="00795AEB" w:rsidRDefault="00795AEB" w:rsidP="00795AEB">
      <w:pPr>
        <w:pStyle w:val="1"/>
        <w:shd w:val="clear" w:color="auto" w:fill="auto"/>
        <w:tabs>
          <w:tab w:val="left" w:pos="706"/>
        </w:tabs>
        <w:ind w:firstLine="709"/>
        <w:contextualSpacing/>
        <w:rPr>
          <w:sz w:val="28"/>
          <w:szCs w:val="28"/>
        </w:rPr>
      </w:pPr>
      <w:r w:rsidRPr="00795AEB">
        <w:rPr>
          <w:sz w:val="28"/>
          <w:szCs w:val="28"/>
        </w:rPr>
        <w:t>- при установлении предполагаемого причинения вреда жизни, здоровью граждан, вреда животным, растениям, окружающей среде, безопасности госу</w:t>
      </w:r>
      <w:r w:rsidRPr="00795AEB">
        <w:rPr>
          <w:sz w:val="28"/>
          <w:szCs w:val="28"/>
        </w:rPr>
        <w:softHyphen/>
        <w:t>дарства, а также возникновения чрезвычайных ситуаций природного и техно</w:t>
      </w:r>
      <w:r w:rsidRPr="00795AEB">
        <w:rPr>
          <w:sz w:val="28"/>
          <w:szCs w:val="28"/>
        </w:rPr>
        <w:softHyphen/>
        <w:t>генного характера, обнаружения нарушений обязательных требований и требо</w:t>
      </w:r>
      <w:r w:rsidRPr="00795AEB">
        <w:rPr>
          <w:sz w:val="28"/>
          <w:szCs w:val="28"/>
        </w:rPr>
        <w:softHyphen/>
        <w:t>ваний, установленных муниципальными правовыми актами, в момент соверше</w:t>
      </w:r>
      <w:r w:rsidRPr="00795AEB">
        <w:rPr>
          <w:sz w:val="28"/>
          <w:szCs w:val="28"/>
        </w:rPr>
        <w:softHyphen/>
        <w:t>ния таких нарушений в связи с необходимостью принятия неотложных мер;</w:t>
      </w:r>
    </w:p>
    <w:p w14:paraId="35B0D911" w14:textId="77777777" w:rsidR="00795AEB" w:rsidRPr="00795AEB" w:rsidRDefault="00795AEB" w:rsidP="00795AEB">
      <w:pPr>
        <w:pStyle w:val="1"/>
        <w:shd w:val="clear" w:color="auto" w:fill="auto"/>
        <w:tabs>
          <w:tab w:val="left" w:pos="722"/>
        </w:tabs>
        <w:ind w:firstLine="709"/>
        <w:contextualSpacing/>
        <w:rPr>
          <w:sz w:val="28"/>
          <w:szCs w:val="28"/>
        </w:rPr>
      </w:pPr>
      <w:r w:rsidRPr="00795AEB">
        <w:rPr>
          <w:sz w:val="28"/>
          <w:szCs w:val="28"/>
        </w:rPr>
        <w:t>- при указании в плане проверок выездной проверки;</w:t>
      </w:r>
    </w:p>
    <w:p w14:paraId="5C84267C"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при установлении невозможности оценить исполнение субъектом про</w:t>
      </w:r>
      <w:r w:rsidRPr="00795AEB">
        <w:rPr>
          <w:sz w:val="28"/>
          <w:szCs w:val="28"/>
        </w:rPr>
        <w:softHyphen/>
        <w:t>верки ранее выданного предписания об устранении выявленных нарушений за</w:t>
      </w:r>
      <w:r w:rsidRPr="00795AEB">
        <w:rPr>
          <w:sz w:val="28"/>
          <w:szCs w:val="28"/>
        </w:rPr>
        <w:softHyphen/>
        <w:t>конодательства без проведения выездной проверки.</w:t>
      </w:r>
    </w:p>
    <w:p w14:paraId="54C53D8F" w14:textId="77777777" w:rsidR="00795AEB" w:rsidRPr="00795AEB" w:rsidRDefault="00795AEB" w:rsidP="00795AEB">
      <w:pPr>
        <w:pStyle w:val="1"/>
        <w:shd w:val="clear" w:color="auto" w:fill="auto"/>
        <w:ind w:firstLine="709"/>
        <w:contextualSpacing/>
        <w:rPr>
          <w:sz w:val="28"/>
          <w:szCs w:val="28"/>
        </w:rPr>
      </w:pPr>
      <w:r w:rsidRPr="00795AEB">
        <w:rPr>
          <w:sz w:val="28"/>
          <w:szCs w:val="28"/>
        </w:rPr>
        <w:t>Во всех остальных случаях специалист, ответственный за подготовку ре</w:t>
      </w:r>
      <w:r w:rsidRPr="00795AEB">
        <w:rPr>
          <w:sz w:val="28"/>
          <w:szCs w:val="28"/>
        </w:rPr>
        <w:softHyphen/>
        <w:t>шения о проведении проверки, готовит проект решения о проведении проверки в форме распоряжения.</w:t>
      </w:r>
    </w:p>
    <w:p w14:paraId="2DD780F9"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необходимости проведения внеплановой выездной проверки на основании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14:paraId="3F7BAB1F" w14:textId="77777777" w:rsidR="00795AEB" w:rsidRPr="00795AEB" w:rsidRDefault="00795AEB" w:rsidP="00795AEB">
      <w:pPr>
        <w:pStyle w:val="1"/>
        <w:shd w:val="clear" w:color="auto" w:fill="auto"/>
        <w:tabs>
          <w:tab w:val="left" w:pos="655"/>
        </w:tabs>
        <w:ind w:firstLine="709"/>
        <w:contextualSpacing/>
        <w:rPr>
          <w:sz w:val="28"/>
          <w:szCs w:val="28"/>
        </w:rPr>
      </w:pPr>
      <w:r w:rsidRPr="00795AEB">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w:t>
      </w:r>
      <w:r w:rsidRPr="00795AEB">
        <w:rPr>
          <w:sz w:val="28"/>
          <w:szCs w:val="28"/>
        </w:rPr>
        <w:softHyphen/>
        <w:t>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66095DD" w14:textId="77777777" w:rsidR="00795AEB" w:rsidRPr="00795AEB" w:rsidRDefault="00795AEB" w:rsidP="00795AEB">
      <w:pPr>
        <w:pStyle w:val="1"/>
        <w:shd w:val="clear" w:color="auto" w:fill="auto"/>
        <w:ind w:firstLine="709"/>
        <w:contextualSpacing/>
        <w:rPr>
          <w:sz w:val="28"/>
          <w:szCs w:val="28"/>
        </w:rPr>
      </w:pPr>
      <w:r w:rsidRPr="00795AEB">
        <w:rPr>
          <w:sz w:val="28"/>
          <w:szCs w:val="28"/>
        </w:rPr>
        <w:t>- причинение вреда жизни, здоровью граждан, вреда животным, растени</w:t>
      </w:r>
      <w:r w:rsidRPr="00795AEB">
        <w:rPr>
          <w:sz w:val="28"/>
          <w:szCs w:val="28"/>
        </w:rPr>
        <w:softHyphen/>
        <w:t xml:space="preserve">ям, окружающей среде, объектам культурного наследия (памятникам истории и </w:t>
      </w:r>
      <w:r w:rsidRPr="00795AEB">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261EB58"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необходимости проведения внеплановой выездной проверки и плановой проверки в отношении субъектов проверки, являющихся членами саморегулируемой организации, специалист, ответственный за подготовку решения о проведении проверки, дополнительно готовит проект уведомления само- 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418E6151"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w:t>
      </w:r>
      <w:r w:rsidRPr="00795AEB">
        <w:rPr>
          <w:sz w:val="28"/>
          <w:szCs w:val="28"/>
        </w:rPr>
        <w:softHyphen/>
        <w:t>принимателем предписания об устранении выявленного нарушения обязатель</w:t>
      </w:r>
      <w:r w:rsidRPr="00795AEB">
        <w:rPr>
          <w:sz w:val="28"/>
          <w:szCs w:val="28"/>
        </w:rPr>
        <w:softHyphen/>
        <w:t>ных требований и (или) требований, установленных муниципальными право</w:t>
      </w:r>
      <w:r w:rsidRPr="00795AEB">
        <w:rPr>
          <w:sz w:val="28"/>
          <w:szCs w:val="28"/>
        </w:rPr>
        <w:softHyphen/>
        <w:t xml:space="preserve">выми актами, предметом такой проверки может являться только исполнение выданного </w:t>
      </w:r>
      <w:r w:rsidR="00C52283">
        <w:rPr>
          <w:sz w:val="28"/>
          <w:szCs w:val="28"/>
        </w:rPr>
        <w:t>отделом</w:t>
      </w:r>
      <w:r w:rsidRPr="00795AEB">
        <w:rPr>
          <w:sz w:val="28"/>
          <w:szCs w:val="28"/>
        </w:rPr>
        <w:t xml:space="preserve"> предписания.</w:t>
      </w:r>
    </w:p>
    <w:p w14:paraId="0E382BCF"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подготовку решения о проведении прове</w:t>
      </w:r>
      <w:r w:rsidRPr="00795AEB">
        <w:rPr>
          <w:sz w:val="28"/>
          <w:szCs w:val="28"/>
        </w:rPr>
        <w:softHyphen/>
        <w:t>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главе Администрации (приложение № 3).</w:t>
      </w:r>
    </w:p>
    <w:p w14:paraId="1BF54D56" w14:textId="77777777" w:rsidR="00795AEB" w:rsidRPr="00795AEB" w:rsidRDefault="00795AEB" w:rsidP="00795AEB">
      <w:pPr>
        <w:pStyle w:val="1"/>
        <w:shd w:val="clear" w:color="auto" w:fill="auto"/>
        <w:ind w:firstLine="709"/>
        <w:contextualSpacing/>
        <w:rPr>
          <w:sz w:val="28"/>
          <w:szCs w:val="28"/>
        </w:rPr>
      </w:pPr>
      <w:r w:rsidRPr="00795AEB">
        <w:rPr>
          <w:sz w:val="28"/>
          <w:szCs w:val="28"/>
        </w:rPr>
        <w:t>Глава Администрации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w:t>
      </w:r>
      <w:r w:rsidRPr="00795AEB">
        <w:rPr>
          <w:sz w:val="28"/>
          <w:szCs w:val="28"/>
        </w:rPr>
        <w:softHyphen/>
        <w:t>совании с органами прокуратуры, принимает решение о проведении проверки в форме распоряжения.</w:t>
      </w:r>
    </w:p>
    <w:p w14:paraId="2CA4AB5E"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проект распоряжения о проведении проверок и проекты соответствующих документов не соответствуют законодательству, глава Администрации возвращает их специалисту, ответственному за подготовку решения о проведении проверки, для приведения их в соответствие с требованиями за</w:t>
      </w:r>
      <w:r w:rsidRPr="00795AEB">
        <w:rPr>
          <w:sz w:val="28"/>
          <w:szCs w:val="28"/>
        </w:rPr>
        <w:softHyphen/>
        <w:t>конодательства с указанием причины возврата. Специалист, ответственный за подготовку решения о проведении проверок, должен привести документы в со</w:t>
      </w:r>
      <w:r w:rsidRPr="00795AEB">
        <w:rPr>
          <w:sz w:val="28"/>
          <w:szCs w:val="28"/>
        </w:rPr>
        <w:softHyphen/>
        <w:t>ответствие с требованиями законодательства и направить его главе админист</w:t>
      </w:r>
      <w:r w:rsidRPr="00795AEB">
        <w:rPr>
          <w:sz w:val="28"/>
          <w:szCs w:val="28"/>
        </w:rPr>
        <w:softHyphen/>
        <w:t>рации для повторного рассмотрения и принятия соответствующего решения.</w:t>
      </w:r>
    </w:p>
    <w:p w14:paraId="444F07CB" w14:textId="77777777" w:rsidR="00795AEB" w:rsidRPr="00795AEB" w:rsidRDefault="00795AEB" w:rsidP="00795AEB">
      <w:pPr>
        <w:pStyle w:val="1"/>
        <w:shd w:val="clear" w:color="auto" w:fill="auto"/>
        <w:ind w:firstLine="709"/>
        <w:contextualSpacing/>
        <w:rPr>
          <w:sz w:val="28"/>
          <w:szCs w:val="28"/>
        </w:rPr>
      </w:pPr>
      <w:r w:rsidRPr="00795AEB">
        <w:rPr>
          <w:sz w:val="28"/>
          <w:szCs w:val="28"/>
        </w:rPr>
        <w:t>Глава Администрации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14:paraId="26EADE00"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передает копию распоряжения о проведении проверки специалисту, ответственному за дело</w:t>
      </w:r>
      <w:r w:rsidRPr="00795AEB">
        <w:rPr>
          <w:sz w:val="28"/>
          <w:szCs w:val="28"/>
        </w:rPr>
        <w:softHyphen/>
        <w:t>производство, для направления субъекту проверки.</w:t>
      </w:r>
    </w:p>
    <w:p w14:paraId="1B536504"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О внеплановой выездной проверке проверяемые субъекты проверки </w:t>
      </w:r>
      <w:r w:rsidRPr="00795AEB">
        <w:rPr>
          <w:sz w:val="28"/>
          <w:szCs w:val="28"/>
        </w:rPr>
        <w:lastRenderedPageBreak/>
        <w:t>уведомляются любым доступным способом не менее чем за двадцать четыре часа до начала ее проведения.</w:t>
      </w:r>
    </w:p>
    <w:p w14:paraId="69571B13"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проведения внеплановой выездной проверки, если в результате деятельности субъекта проверки причинен или причиняется вред жизни, здоро</w:t>
      </w:r>
      <w:r w:rsidRPr="00795AEB">
        <w:rPr>
          <w:sz w:val="28"/>
          <w:szCs w:val="28"/>
        </w:rPr>
        <w:softHyphen/>
        <w:t>вью граждан, вред животным, растениям, окружающей среде, безопасности го</w:t>
      </w:r>
      <w:r w:rsidRPr="00795AEB">
        <w:rPr>
          <w:sz w:val="28"/>
          <w:szCs w:val="28"/>
        </w:rPr>
        <w:softHyphen/>
        <w:t>сударства, а также возникли или могут возникнуть чрезвычайные ситуации природного и техногенного характера, уведомление о проведении проверки не требуется.</w:t>
      </w:r>
    </w:p>
    <w:p w14:paraId="4DB692D3" w14:textId="77777777" w:rsidR="00795AEB" w:rsidRPr="00795AEB" w:rsidRDefault="00795AEB" w:rsidP="00795AEB">
      <w:pPr>
        <w:pStyle w:val="1"/>
        <w:shd w:val="clear" w:color="auto" w:fill="auto"/>
        <w:ind w:firstLine="709"/>
        <w:contextualSpacing/>
        <w:rPr>
          <w:sz w:val="28"/>
          <w:szCs w:val="28"/>
        </w:rPr>
      </w:pPr>
      <w:r w:rsidRPr="00795AEB">
        <w:rPr>
          <w:sz w:val="28"/>
          <w:szCs w:val="28"/>
        </w:rPr>
        <w:t>О проведении плановой проверки субъекты проверки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w:t>
      </w:r>
      <w:r w:rsidRPr="00795AEB">
        <w:rPr>
          <w:sz w:val="28"/>
          <w:szCs w:val="28"/>
        </w:rPr>
        <w:softHyphen/>
        <w:t>ным способом.</w:t>
      </w:r>
    </w:p>
    <w:p w14:paraId="702B8A35"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выявления нарушений обязательных требований и требований, установленных муниципальными правовыми актами специалист, ответствен</w:t>
      </w:r>
      <w:r w:rsidRPr="00795AEB">
        <w:rPr>
          <w:sz w:val="28"/>
          <w:szCs w:val="28"/>
        </w:rPr>
        <w:softHyphen/>
        <w:t>ный за проведение проверки:</w:t>
      </w:r>
    </w:p>
    <w:p w14:paraId="51620020" w14:textId="77777777" w:rsidR="00795AEB" w:rsidRPr="00795AEB" w:rsidRDefault="00795AEB" w:rsidP="00795AEB">
      <w:pPr>
        <w:pStyle w:val="1"/>
        <w:shd w:val="clear" w:color="auto" w:fill="auto"/>
        <w:tabs>
          <w:tab w:val="left" w:pos="697"/>
        </w:tabs>
        <w:ind w:firstLine="709"/>
        <w:contextualSpacing/>
        <w:rPr>
          <w:sz w:val="28"/>
          <w:szCs w:val="28"/>
        </w:rPr>
      </w:pPr>
      <w:r w:rsidRPr="00795AEB">
        <w:rPr>
          <w:sz w:val="28"/>
          <w:szCs w:val="28"/>
        </w:rPr>
        <w:t>- формирует комплект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о проведении внеплановой выездной проверки и докумен</w:t>
      </w:r>
      <w:r w:rsidRPr="00795AEB">
        <w:rPr>
          <w:sz w:val="28"/>
          <w:szCs w:val="28"/>
        </w:rPr>
        <w:softHyphen/>
        <w:t>ты, которые содержат сведения, послужившие основанием ее проведения;</w:t>
      </w:r>
    </w:p>
    <w:p w14:paraId="37ABA29E"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передает сформированный перечень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w:t>
      </w:r>
      <w:r w:rsidRPr="00795AEB">
        <w:rPr>
          <w:sz w:val="28"/>
          <w:szCs w:val="28"/>
        </w:rPr>
        <w:softHyphen/>
        <w:t>нием с уведомлением о вручении или в форме электронного документа, подпи</w:t>
      </w:r>
      <w:r w:rsidRPr="00795AEB">
        <w:rPr>
          <w:sz w:val="28"/>
          <w:szCs w:val="28"/>
        </w:rPr>
        <w:softHyphen/>
        <w:t>санного электронной цифровой подписью.</w:t>
      </w:r>
    </w:p>
    <w:p w14:paraId="4E8A5CD1"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принятия решения о проведении внеплановой выездной проверки в отношении юридических лиц, индивидуальных предпринимателей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саморегулируемой организации ее представителя при проведении внеплановой выездной проверки.</w:t>
      </w:r>
    </w:p>
    <w:p w14:paraId="2D179A77"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является распоряжение администрации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14:paraId="7D8D8737" w14:textId="77777777" w:rsidR="00795AEB" w:rsidRPr="00795AEB" w:rsidRDefault="00795AEB" w:rsidP="00795AEB">
      <w:pPr>
        <w:pStyle w:val="1"/>
        <w:shd w:val="clear" w:color="auto" w:fill="auto"/>
        <w:ind w:firstLine="709"/>
        <w:contextualSpacing/>
        <w:rPr>
          <w:sz w:val="28"/>
          <w:szCs w:val="28"/>
        </w:rPr>
      </w:pPr>
      <w:r w:rsidRPr="00795AEB">
        <w:rPr>
          <w:sz w:val="28"/>
          <w:szCs w:val="28"/>
        </w:rPr>
        <w:t>3.5. Основанием для начала административной процедуры по проведению внеплановой проверки являются</w:t>
      </w:r>
    </w:p>
    <w:p w14:paraId="39894DD4" w14:textId="77777777" w:rsidR="00795AEB" w:rsidRPr="00795AEB" w:rsidRDefault="00795AEB" w:rsidP="00795AEB">
      <w:pPr>
        <w:pStyle w:val="1"/>
        <w:shd w:val="clear" w:color="auto" w:fill="auto"/>
        <w:ind w:firstLine="709"/>
        <w:contextualSpacing/>
        <w:rPr>
          <w:rStyle w:val="blk"/>
          <w:sz w:val="28"/>
          <w:szCs w:val="28"/>
        </w:rPr>
      </w:pPr>
      <w:r w:rsidRPr="00795AEB">
        <w:rPr>
          <w:sz w:val="28"/>
          <w:szCs w:val="28"/>
        </w:rPr>
        <w:t xml:space="preserve">- </w:t>
      </w:r>
      <w:r w:rsidRPr="00795AEB">
        <w:rPr>
          <w:rStyle w:val="blk"/>
          <w:sz w:val="28"/>
          <w:szCs w:val="28"/>
        </w:rPr>
        <w:t xml:space="preserve">при рассмотрении обращений и заявлений, информации о фактах, указанных в основаниях для проведения внеплановых проверок,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w:t>
      </w:r>
      <w:r w:rsidRPr="00795AEB">
        <w:rPr>
          <w:rStyle w:val="blk"/>
          <w:sz w:val="28"/>
          <w:szCs w:val="28"/>
        </w:rPr>
        <w:lastRenderedPageBreak/>
        <w:t>предпринимателей;</w:t>
      </w:r>
    </w:p>
    <w:p w14:paraId="637B99CD" w14:textId="77777777" w:rsidR="00795AEB" w:rsidRPr="00795AEB" w:rsidRDefault="00795AEB" w:rsidP="00795AEB">
      <w:pPr>
        <w:pStyle w:val="1"/>
        <w:shd w:val="clear" w:color="auto" w:fill="auto"/>
        <w:ind w:firstLine="709"/>
        <w:contextualSpacing/>
        <w:rPr>
          <w:rStyle w:val="blk"/>
          <w:sz w:val="28"/>
          <w:szCs w:val="28"/>
        </w:rPr>
      </w:pPr>
      <w:r w:rsidRPr="00795AEB">
        <w:rPr>
          <w:rStyle w:val="blk"/>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основаниях для проведения внеплановых проверок,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7C83ADF" w14:textId="77777777" w:rsidR="00795AEB" w:rsidRPr="00795AEB" w:rsidRDefault="00795AEB" w:rsidP="00795AEB">
      <w:pPr>
        <w:pStyle w:val="1"/>
        <w:shd w:val="clear" w:color="auto" w:fill="auto"/>
        <w:ind w:firstLine="709"/>
        <w:contextualSpacing/>
        <w:rPr>
          <w:rStyle w:val="blk"/>
          <w:sz w:val="28"/>
          <w:szCs w:val="28"/>
        </w:rPr>
      </w:pPr>
      <w:r w:rsidRPr="00795AEB">
        <w:rPr>
          <w:rStyle w:val="blk"/>
          <w:sz w:val="28"/>
          <w:szCs w:val="28"/>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778737FA" w14:textId="77777777" w:rsidR="00795AEB" w:rsidRPr="00795AEB" w:rsidRDefault="00795AEB" w:rsidP="00795AEB">
      <w:pPr>
        <w:pStyle w:val="1"/>
        <w:shd w:val="clear" w:color="auto" w:fill="auto"/>
        <w:ind w:firstLine="709"/>
        <w:contextualSpacing/>
        <w:rPr>
          <w:sz w:val="28"/>
          <w:szCs w:val="28"/>
        </w:rPr>
      </w:pPr>
      <w:r w:rsidRPr="00795AEB">
        <w:rPr>
          <w:rStyle w:val="blk"/>
          <w:sz w:val="28"/>
          <w:szCs w:val="28"/>
        </w:rPr>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197B7027" w14:textId="77777777" w:rsidR="00795AEB" w:rsidRPr="00795AEB" w:rsidRDefault="00795AEB" w:rsidP="00795AEB">
      <w:pPr>
        <w:pStyle w:val="1"/>
        <w:shd w:val="clear" w:color="auto" w:fill="auto"/>
        <w:ind w:firstLine="709"/>
        <w:contextualSpacing/>
        <w:rPr>
          <w:sz w:val="28"/>
          <w:szCs w:val="28"/>
        </w:rPr>
      </w:pPr>
      <w:r w:rsidRPr="00795AEB">
        <w:rPr>
          <w:sz w:val="28"/>
          <w:szCs w:val="28"/>
        </w:rPr>
        <w:t>3.6. Основанием для начала административной процедуры по проведе</w:t>
      </w:r>
      <w:r w:rsidRPr="00795AEB">
        <w:rPr>
          <w:sz w:val="28"/>
          <w:szCs w:val="28"/>
        </w:rPr>
        <w:softHyphen/>
        <w:t>нию документарной проверки является получение специалистом, ответственным за проявление проверки, решения Администрации о проведении до</w:t>
      </w:r>
      <w:r w:rsidRPr="00795AEB">
        <w:rPr>
          <w:sz w:val="28"/>
          <w:szCs w:val="28"/>
        </w:rPr>
        <w:softHyphen/>
        <w:t>кументарной проверки.</w:t>
      </w:r>
    </w:p>
    <w:p w14:paraId="2F8A453C"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Предметом документарной проверки являются сведения, содержащиеся в документах субъекта проверки, устанавливающих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должностных лиц Администрации.</w:t>
      </w:r>
    </w:p>
    <w:p w14:paraId="668EEA0F"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Документарная проверка (как плановая, так и внеплановая) проводится по местонахождению </w:t>
      </w:r>
      <w:r w:rsidR="00913F50">
        <w:rPr>
          <w:sz w:val="28"/>
          <w:szCs w:val="28"/>
        </w:rPr>
        <w:t>Отдела</w:t>
      </w:r>
      <w:r w:rsidRPr="00795AEB">
        <w:rPr>
          <w:sz w:val="28"/>
          <w:szCs w:val="28"/>
        </w:rPr>
        <w:t>.</w:t>
      </w:r>
    </w:p>
    <w:p w14:paraId="13B6246F"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рассматривает до</w:t>
      </w:r>
      <w:r w:rsidRPr="00795AEB">
        <w:rPr>
          <w:sz w:val="28"/>
          <w:szCs w:val="28"/>
        </w:rPr>
        <w:softHyphen/>
      </w:r>
      <w:r w:rsidRPr="00795AEB">
        <w:rPr>
          <w:sz w:val="28"/>
          <w:szCs w:val="28"/>
        </w:rPr>
        <w:lastRenderedPageBreak/>
        <w:t xml:space="preserve">кументы субъекта проверки, имеющиеся в распоряжении </w:t>
      </w:r>
      <w:r w:rsidR="00913F50" w:rsidRPr="00913F50">
        <w:rPr>
          <w:sz w:val="28"/>
          <w:szCs w:val="28"/>
        </w:rPr>
        <w:t>Отдела</w:t>
      </w:r>
      <w:r w:rsidRPr="00795AEB">
        <w:rPr>
          <w:sz w:val="28"/>
          <w:szCs w:val="28"/>
        </w:rPr>
        <w:t>, в том числе уведомления о начале осуществления отдельных видов предпринима</w:t>
      </w:r>
      <w:r w:rsidRPr="00795AEB">
        <w:rPr>
          <w:sz w:val="28"/>
          <w:szCs w:val="28"/>
        </w:rPr>
        <w:softHyphen/>
        <w:t>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проверки муниципального кон</w:t>
      </w:r>
      <w:r w:rsidRPr="00795AEB">
        <w:rPr>
          <w:sz w:val="28"/>
          <w:szCs w:val="28"/>
        </w:rPr>
        <w:softHyphen/>
        <w:t>троля.</w:t>
      </w:r>
    </w:p>
    <w:p w14:paraId="4DA067C7"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(приложение № 4).</w:t>
      </w:r>
    </w:p>
    <w:p w14:paraId="1DBA12A4"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w:t>
      </w:r>
      <w:r w:rsidRPr="00795AEB">
        <w:rPr>
          <w:sz w:val="28"/>
          <w:szCs w:val="28"/>
        </w:rPr>
        <w:softHyphen/>
        <w:t xml:space="preserve">ния, либо эти сведения не позволяют оценить исполнение субъектом проверки обязательных требований по обеспечению охраны, защиты и воспроизводства лесов в границах </w:t>
      </w:r>
      <w:r w:rsidR="00913F50">
        <w:rPr>
          <w:sz w:val="28"/>
          <w:szCs w:val="28"/>
        </w:rPr>
        <w:t>Хадыженского городского поселения</w:t>
      </w:r>
      <w:r w:rsidRPr="00795AEB">
        <w:rPr>
          <w:sz w:val="28"/>
          <w:szCs w:val="28"/>
        </w:rPr>
        <w:t xml:space="preserve"> Апшеронск</w:t>
      </w:r>
      <w:r w:rsidR="00913F50">
        <w:rPr>
          <w:sz w:val="28"/>
          <w:szCs w:val="28"/>
        </w:rPr>
        <w:t>ого</w:t>
      </w:r>
      <w:r w:rsidRPr="00795AEB">
        <w:rPr>
          <w:sz w:val="28"/>
          <w:szCs w:val="28"/>
        </w:rPr>
        <w:t xml:space="preserve"> район</w:t>
      </w:r>
      <w:r w:rsidR="00913F50">
        <w:rPr>
          <w:sz w:val="28"/>
          <w:szCs w:val="28"/>
        </w:rPr>
        <w:t>а</w:t>
      </w:r>
      <w:r w:rsidRPr="00795AEB">
        <w:rPr>
          <w:sz w:val="28"/>
          <w:szCs w:val="28"/>
        </w:rPr>
        <w:t>, специалист, ответственный за проведение проверки:</w:t>
      </w:r>
    </w:p>
    <w:p w14:paraId="0669CCC9" w14:textId="77777777" w:rsidR="00795AEB" w:rsidRPr="00795AEB" w:rsidRDefault="00795AEB" w:rsidP="00795AEB">
      <w:pPr>
        <w:pStyle w:val="1"/>
        <w:shd w:val="clear" w:color="auto" w:fill="auto"/>
        <w:tabs>
          <w:tab w:val="left" w:pos="812"/>
        </w:tabs>
        <w:ind w:firstLine="709"/>
        <w:contextualSpacing/>
        <w:rPr>
          <w:sz w:val="28"/>
          <w:szCs w:val="28"/>
        </w:rPr>
      </w:pPr>
      <w:r w:rsidRPr="00795AEB">
        <w:rPr>
          <w:sz w:val="28"/>
          <w:szCs w:val="28"/>
        </w:rPr>
        <w:t>1) готовит в адрес субъекта проверки мотивированный запрос с требова</w:t>
      </w:r>
      <w:r w:rsidRPr="00795AEB">
        <w:rPr>
          <w:sz w:val="28"/>
          <w:szCs w:val="28"/>
        </w:rPr>
        <w:softHyphen/>
        <w:t>нием представить необходимые для рассмотрения в ходе проведения докумен</w:t>
      </w:r>
      <w:r w:rsidRPr="00795AEB">
        <w:rPr>
          <w:sz w:val="28"/>
          <w:szCs w:val="28"/>
        </w:rPr>
        <w:softHyphen/>
        <w:t>тарной проверки документы, заверенные подписью;</w:t>
      </w:r>
    </w:p>
    <w:p w14:paraId="23E1FF22" w14:textId="77777777" w:rsidR="00795AEB" w:rsidRPr="00795AEB" w:rsidRDefault="00795AEB" w:rsidP="00795AEB">
      <w:pPr>
        <w:pStyle w:val="1"/>
        <w:shd w:val="clear" w:color="auto" w:fill="auto"/>
        <w:tabs>
          <w:tab w:val="left" w:pos="807"/>
        </w:tabs>
        <w:ind w:firstLine="709"/>
        <w:contextualSpacing/>
        <w:rPr>
          <w:sz w:val="28"/>
          <w:szCs w:val="28"/>
        </w:rPr>
      </w:pPr>
      <w:r w:rsidRPr="00795AEB">
        <w:rPr>
          <w:sz w:val="28"/>
          <w:szCs w:val="28"/>
        </w:rPr>
        <w:t>2) прилагает к запросу заверенную печатью копию решения Администрации о проведении документарной проверки;</w:t>
      </w:r>
    </w:p>
    <w:p w14:paraId="30057319" w14:textId="77777777" w:rsidR="00795AEB" w:rsidRPr="00795AEB" w:rsidRDefault="00795AEB" w:rsidP="00795AEB">
      <w:pPr>
        <w:pStyle w:val="1"/>
        <w:shd w:val="clear" w:color="auto" w:fill="auto"/>
        <w:tabs>
          <w:tab w:val="left" w:pos="812"/>
        </w:tabs>
        <w:ind w:firstLine="709"/>
        <w:contextualSpacing/>
        <w:rPr>
          <w:sz w:val="28"/>
          <w:szCs w:val="28"/>
        </w:rPr>
      </w:pPr>
      <w:r w:rsidRPr="00795AEB">
        <w:rPr>
          <w:sz w:val="28"/>
          <w:szCs w:val="28"/>
        </w:rPr>
        <w:t>3) передает подготовленный запрос специалисту, ответственному за де</w:t>
      </w:r>
      <w:r w:rsidRPr="00795AEB">
        <w:rPr>
          <w:sz w:val="28"/>
          <w:szCs w:val="28"/>
        </w:rPr>
        <w:softHyphen/>
        <w:t>лопроизводство, для отправки заказным почтовым отправлением с уведомлени</w:t>
      </w:r>
      <w:r w:rsidRPr="00795AEB">
        <w:rPr>
          <w:sz w:val="28"/>
          <w:szCs w:val="28"/>
        </w:rPr>
        <w:softHyphen/>
        <w:t>ем о вручении;</w:t>
      </w:r>
    </w:p>
    <w:p w14:paraId="5C1D6551" w14:textId="77777777" w:rsidR="00795AEB" w:rsidRPr="00795AEB" w:rsidRDefault="00795AEB" w:rsidP="00795AEB">
      <w:pPr>
        <w:pStyle w:val="1"/>
        <w:shd w:val="clear" w:color="auto" w:fill="auto"/>
        <w:tabs>
          <w:tab w:val="left" w:pos="802"/>
        </w:tabs>
        <w:ind w:firstLine="709"/>
        <w:contextualSpacing/>
        <w:rPr>
          <w:sz w:val="28"/>
          <w:szCs w:val="28"/>
        </w:rPr>
      </w:pPr>
      <w:r w:rsidRPr="00795AEB">
        <w:rPr>
          <w:sz w:val="28"/>
          <w:szCs w:val="28"/>
        </w:rPr>
        <w:t>4) уведомляет субъект проверки посредством телефонной или электронной связи о направлении запроса.</w:t>
      </w:r>
    </w:p>
    <w:p w14:paraId="6EC4A918"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течение десяти рабочих дней со дня получения мотивированного за</w:t>
      </w:r>
      <w:r w:rsidRPr="00795AEB">
        <w:rPr>
          <w:sz w:val="28"/>
          <w:szCs w:val="28"/>
        </w:rPr>
        <w:softHyphen/>
        <w:t>проса субъект проверки обязан направить в управление указанные в запросе документы.</w:t>
      </w:r>
    </w:p>
    <w:p w14:paraId="0997E14D" w14:textId="77777777" w:rsidR="00795AEB" w:rsidRPr="00795AEB" w:rsidRDefault="00795AEB" w:rsidP="00795AEB">
      <w:pPr>
        <w:pStyle w:val="1"/>
        <w:shd w:val="clear" w:color="auto" w:fill="auto"/>
        <w:ind w:firstLine="709"/>
        <w:contextualSpacing/>
        <w:rPr>
          <w:sz w:val="28"/>
          <w:szCs w:val="28"/>
        </w:rPr>
      </w:pPr>
      <w:r w:rsidRPr="00795AEB">
        <w:rPr>
          <w:sz w:val="28"/>
          <w:szCs w:val="28"/>
        </w:rPr>
        <w:t>Указанные в запросе документы представляются в виде копий, заверен</w:t>
      </w:r>
      <w:r w:rsidRPr="00795AEB">
        <w:rPr>
          <w:sz w:val="28"/>
          <w:szCs w:val="28"/>
        </w:rPr>
        <w:softHyphen/>
        <w:t>ных печатью (при ее наличии) и соответственно подписью субъекта проверки, его уполномоченного представителя, руководителя, иного должностного лица субъекта проверки. Субъект проверки вправе представить указанные в запросе документы в форме электронных документов в порядке, определяемом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2AB09E3"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поступлении ответа на запрос от субъекта проверки специалист, от</w:t>
      </w:r>
      <w:r w:rsidRPr="00795AEB">
        <w:rPr>
          <w:sz w:val="28"/>
          <w:szCs w:val="28"/>
        </w:rPr>
        <w:softHyphen/>
        <w:t>ветственный за проведение проверки, устанавливает факт соответствия и дос</w:t>
      </w:r>
      <w:r w:rsidRPr="00795AEB">
        <w:rPr>
          <w:sz w:val="28"/>
          <w:szCs w:val="28"/>
        </w:rPr>
        <w:softHyphen/>
        <w:t>таточности представленных документов запросу.</w:t>
      </w:r>
    </w:p>
    <w:p w14:paraId="16A704D0"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w:t>
      </w:r>
      <w:r w:rsidRPr="00795AEB">
        <w:rPr>
          <w:sz w:val="28"/>
          <w:szCs w:val="28"/>
        </w:rPr>
        <w:softHyphen/>
        <w:t>плярах непосредственно после завершения проверки.</w:t>
      </w:r>
    </w:p>
    <w:p w14:paraId="20704DA5"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w:t>
      </w:r>
      <w:r w:rsidRPr="00795AEB">
        <w:rPr>
          <w:sz w:val="28"/>
          <w:szCs w:val="28"/>
        </w:rPr>
        <w:softHyphen/>
      </w:r>
      <w:r w:rsidRPr="00795AEB">
        <w:rPr>
          <w:sz w:val="28"/>
          <w:szCs w:val="28"/>
        </w:rPr>
        <w:lastRenderedPageBreak/>
        <w:t>ветствие сведений, содержащихся в этих документах, сведениям, содержащимся в имеющихся в управлении документах и (или) полученным в ходе осущест</w:t>
      </w:r>
      <w:r w:rsidRPr="00795AEB">
        <w:rPr>
          <w:sz w:val="28"/>
          <w:szCs w:val="28"/>
        </w:rPr>
        <w:softHyphen/>
        <w:t>вления муниципальной функции, специалист, ответственный за проведение проверки:</w:t>
      </w:r>
    </w:p>
    <w:p w14:paraId="0F5F819F"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14:paraId="5DFC5999" w14:textId="77777777" w:rsidR="00795AEB" w:rsidRPr="00795AEB" w:rsidRDefault="00795AEB" w:rsidP="00795AEB">
      <w:pPr>
        <w:pStyle w:val="1"/>
        <w:shd w:val="clear" w:color="auto" w:fill="auto"/>
        <w:tabs>
          <w:tab w:val="left" w:pos="697"/>
        </w:tabs>
        <w:ind w:firstLine="709"/>
        <w:contextualSpacing/>
        <w:rPr>
          <w:sz w:val="28"/>
          <w:szCs w:val="28"/>
        </w:rPr>
      </w:pPr>
      <w:r w:rsidRPr="00795AEB">
        <w:rPr>
          <w:sz w:val="28"/>
          <w:szCs w:val="28"/>
        </w:rPr>
        <w:t>- передает подготовленное письмо специалисту, ответственному за дело</w:t>
      </w:r>
      <w:r w:rsidRPr="00795AEB">
        <w:rPr>
          <w:sz w:val="28"/>
          <w:szCs w:val="28"/>
        </w:rPr>
        <w:softHyphen/>
        <w:t>производство, для отправки заказным почтовым отправлением с уведомлением о вручении;</w:t>
      </w:r>
    </w:p>
    <w:p w14:paraId="35061C32" w14:textId="77777777" w:rsidR="00795AEB" w:rsidRPr="00795AEB" w:rsidRDefault="00795AEB" w:rsidP="00795AEB">
      <w:pPr>
        <w:pStyle w:val="1"/>
        <w:shd w:val="clear" w:color="auto" w:fill="auto"/>
        <w:tabs>
          <w:tab w:val="left" w:pos="697"/>
        </w:tabs>
        <w:ind w:firstLine="709"/>
        <w:contextualSpacing/>
        <w:rPr>
          <w:sz w:val="28"/>
          <w:szCs w:val="28"/>
        </w:rPr>
      </w:pPr>
      <w:r w:rsidRPr="00795AEB">
        <w:rPr>
          <w:sz w:val="28"/>
          <w:szCs w:val="28"/>
        </w:rPr>
        <w:t>- уведомляет субъекта проверки посредством телефонной или электрон</w:t>
      </w:r>
      <w:r w:rsidRPr="00795AEB">
        <w:rPr>
          <w:sz w:val="28"/>
          <w:szCs w:val="28"/>
        </w:rPr>
        <w:softHyphen/>
        <w:t>ной связи о направлении письма.</w:t>
      </w:r>
    </w:p>
    <w:p w14:paraId="46748D4B"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поступлении пояснений субъекта проверки в письменной форме специалист, ответственный за проведение проверки, устанавливает факт соот</w:t>
      </w:r>
      <w:r w:rsidRPr="00795AEB">
        <w:rPr>
          <w:sz w:val="28"/>
          <w:szCs w:val="28"/>
        </w:rPr>
        <w:softHyphen/>
        <w:t>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14:paraId="005D5C01"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рассмотренные сведения не позволяют оценить соблюде</w:t>
      </w:r>
      <w:r w:rsidRPr="00795AEB">
        <w:rPr>
          <w:sz w:val="28"/>
          <w:szCs w:val="28"/>
        </w:rPr>
        <w:softHyphen/>
        <w:t>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w:t>
      </w:r>
      <w:r w:rsidRPr="00795AEB">
        <w:rPr>
          <w:sz w:val="28"/>
          <w:szCs w:val="28"/>
        </w:rPr>
        <w:softHyphen/>
        <w:t>товит акт проверки непосредственно после завершения проверки, содержащий сведения о недостаточности информации для оценки фактов, и передает спе</w:t>
      </w:r>
      <w:r w:rsidRPr="00795AEB">
        <w:rPr>
          <w:sz w:val="28"/>
          <w:szCs w:val="28"/>
        </w:rPr>
        <w:softHyphen/>
        <w:t>циалисту, ответственному за подготовку решения о проведении проверок, для подготовки решения о проведении внеплановой выездной проверки.</w:t>
      </w:r>
    </w:p>
    <w:p w14:paraId="189F391B"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является акт проверки.</w:t>
      </w:r>
    </w:p>
    <w:p w14:paraId="2F5E70C4" w14:textId="77777777" w:rsidR="00795AEB" w:rsidRPr="00795AEB" w:rsidRDefault="00795AEB" w:rsidP="00795AEB">
      <w:pPr>
        <w:pStyle w:val="1"/>
        <w:shd w:val="clear" w:color="auto" w:fill="auto"/>
        <w:ind w:firstLine="709"/>
        <w:contextualSpacing/>
        <w:rPr>
          <w:sz w:val="28"/>
          <w:szCs w:val="28"/>
        </w:rPr>
      </w:pPr>
      <w:r w:rsidRPr="00795AEB">
        <w:rPr>
          <w:sz w:val="28"/>
          <w:szCs w:val="28"/>
        </w:rPr>
        <w:t>3.7. Основанием для начала административной процедуры по проведе</w:t>
      </w:r>
      <w:r w:rsidRPr="00795AEB">
        <w:rPr>
          <w:sz w:val="28"/>
          <w:szCs w:val="28"/>
        </w:rPr>
        <w:softHyphen/>
        <w:t>нию выездной проверки является получение специалистом, ответственным за проведение проверки, распоряжения администрации о проведении плановой выездной проверки, а в случае внеплановой выездной проверки, если установ</w:t>
      </w:r>
      <w:r w:rsidRPr="00795AEB">
        <w:rPr>
          <w:sz w:val="28"/>
          <w:szCs w:val="28"/>
        </w:rPr>
        <w:softHyphen/>
        <w:t>лена принадлежность субъекта проверки к юридическим лицам или индивиду</w:t>
      </w:r>
      <w:r w:rsidRPr="00795AEB">
        <w:rPr>
          <w:sz w:val="28"/>
          <w:szCs w:val="28"/>
        </w:rPr>
        <w:softHyphen/>
        <w:t>альным предпринимателям, решения прокурора или его заместителя о согласо</w:t>
      </w:r>
      <w:r w:rsidRPr="00795AEB">
        <w:rPr>
          <w:sz w:val="28"/>
          <w:szCs w:val="28"/>
        </w:rPr>
        <w:softHyphen/>
        <w:t>вании проведения внеплановой выездной проверки, кроме случаев, если в рас</w:t>
      </w:r>
      <w:r w:rsidRPr="00795AEB">
        <w:rPr>
          <w:sz w:val="28"/>
          <w:szCs w:val="28"/>
        </w:rPr>
        <w:softHyphen/>
        <w:t>поряжении о проведении внеплановой выездной проверки устанавливается не</w:t>
      </w:r>
      <w:r w:rsidRPr="00795AEB">
        <w:rPr>
          <w:sz w:val="28"/>
          <w:szCs w:val="28"/>
        </w:rPr>
        <w:softHyphen/>
        <w:t>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w:t>
      </w:r>
      <w:r w:rsidRPr="00795AEB">
        <w:rPr>
          <w:sz w:val="28"/>
          <w:szCs w:val="28"/>
        </w:rPr>
        <w:softHyphen/>
        <w:t>сти государства, а также возникновение чрезвычайных ситуаций природного и техногенного характера.</w:t>
      </w:r>
    </w:p>
    <w:p w14:paraId="5518DAA3"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выезжает по место</w:t>
      </w:r>
      <w:r w:rsidRPr="00795AEB">
        <w:rPr>
          <w:sz w:val="28"/>
          <w:szCs w:val="28"/>
        </w:rPr>
        <w:softHyphen/>
        <w:t>нахождению субъекта проверки, месту осуществления деятельности субъекта проверки и (или) по месту фактического осуществления их деятельности.</w:t>
      </w:r>
    </w:p>
    <w:p w14:paraId="35887D8D"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предъявляет слу</w:t>
      </w:r>
      <w:r w:rsidRPr="00795AEB">
        <w:rPr>
          <w:sz w:val="28"/>
          <w:szCs w:val="28"/>
        </w:rPr>
        <w:softHyphen/>
        <w:t>жебное удостоверение и вручает под роспись руководителю или иному долж</w:t>
      </w:r>
      <w:r w:rsidRPr="00795AEB">
        <w:rPr>
          <w:sz w:val="28"/>
          <w:szCs w:val="28"/>
        </w:rPr>
        <w:softHyphen/>
      </w:r>
      <w:r w:rsidRPr="00795AEB">
        <w:rPr>
          <w:sz w:val="28"/>
          <w:szCs w:val="28"/>
        </w:rPr>
        <w:lastRenderedPageBreak/>
        <w:t>ностном лицу субъекта проверки (его уполномоченного представителя) копию распоряжения о назначении выездной проверки, разъясняет им права и обязан</w:t>
      </w:r>
      <w:r w:rsidRPr="00795AEB">
        <w:rPr>
          <w:sz w:val="28"/>
          <w:szCs w:val="28"/>
        </w:rPr>
        <w:softHyphen/>
        <w:t>ности, полномочия управления, а также с целями, задачами, основаниями про</w:t>
      </w:r>
      <w:r w:rsidRPr="00795AEB">
        <w:rPr>
          <w:sz w:val="28"/>
          <w:szCs w:val="28"/>
        </w:rPr>
        <w:softHyphen/>
        <w:t>ведения выездной проверки, видами и объемом мероприятий по контролю, со сроками и с условиями ее проведения, с настоящим административным регла</w:t>
      </w:r>
      <w:r w:rsidRPr="00795AEB">
        <w:rPr>
          <w:sz w:val="28"/>
          <w:szCs w:val="28"/>
        </w:rPr>
        <w:softHyphen/>
        <w:t>ментом.</w:t>
      </w:r>
    </w:p>
    <w:p w14:paraId="504557FF"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предлагает руково</w:t>
      </w:r>
      <w:r w:rsidRPr="00795AEB">
        <w:rPr>
          <w:sz w:val="28"/>
          <w:szCs w:val="28"/>
        </w:rPr>
        <w:softHyphen/>
        <w:t>дителю или иному должностному лицу субъекта проверки (его уполномочен</w:t>
      </w:r>
      <w:r w:rsidRPr="00795AEB">
        <w:rPr>
          <w:sz w:val="28"/>
          <w:szCs w:val="28"/>
        </w:rPr>
        <w:softHyphen/>
        <w:t>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субъектом проверки здания, строения, сооруже</w:t>
      </w:r>
      <w:r w:rsidRPr="00795AEB">
        <w:rPr>
          <w:sz w:val="28"/>
          <w:szCs w:val="28"/>
        </w:rPr>
        <w:softHyphen/>
        <w:t>ния, помещения.</w:t>
      </w:r>
    </w:p>
    <w:p w14:paraId="0F4DC04F" w14:textId="77777777" w:rsidR="00795AEB" w:rsidRPr="00795AEB" w:rsidRDefault="00795AEB" w:rsidP="00795AEB">
      <w:pPr>
        <w:pStyle w:val="1"/>
        <w:shd w:val="clear" w:color="auto" w:fill="auto"/>
        <w:ind w:firstLine="709"/>
        <w:contextualSpacing/>
        <w:rPr>
          <w:sz w:val="28"/>
          <w:szCs w:val="28"/>
        </w:rPr>
      </w:pPr>
      <w:r w:rsidRPr="00795AEB">
        <w:rPr>
          <w:sz w:val="28"/>
          <w:szCs w:val="28"/>
        </w:rPr>
        <w:t>Специалист, ответственный за проведение проверки, осуществляет дей</w:t>
      </w:r>
      <w:r w:rsidRPr="00795AEB">
        <w:rPr>
          <w:sz w:val="28"/>
          <w:szCs w:val="28"/>
        </w:rPr>
        <w:softHyphen/>
        <w:t>ствия по рассмотрению документов субъекта проверки, по обследованию ис</w:t>
      </w:r>
      <w:r w:rsidRPr="00795AEB">
        <w:rPr>
          <w:sz w:val="28"/>
          <w:szCs w:val="28"/>
        </w:rPr>
        <w:softHyphen/>
        <w:t>пользуемых субъектами проверки зданий, строений, сооружений, помещений, объектов производственной среды, по проведению их исследований, направ</w:t>
      </w:r>
      <w:r w:rsidRPr="00795AEB">
        <w:rPr>
          <w:sz w:val="28"/>
          <w:szCs w:val="28"/>
        </w:rPr>
        <w:softHyphen/>
        <w:t>ленных на установление причинно-следственной связи выявленного нарушения обязательных требований, с фактами причинения вреда, за исключением дейст</w:t>
      </w:r>
      <w:r w:rsidRPr="00795AEB">
        <w:rPr>
          <w:sz w:val="28"/>
          <w:szCs w:val="28"/>
        </w:rPr>
        <w:softHyphen/>
        <w:t>вий по:</w:t>
      </w:r>
    </w:p>
    <w:p w14:paraId="34D7550A" w14:textId="77777777" w:rsidR="00795AEB" w:rsidRPr="00795AEB" w:rsidRDefault="00795AEB" w:rsidP="00795AEB">
      <w:pPr>
        <w:pStyle w:val="1"/>
        <w:shd w:val="clear" w:color="auto" w:fill="auto"/>
        <w:tabs>
          <w:tab w:val="left" w:pos="0"/>
        </w:tabs>
        <w:ind w:firstLine="709"/>
        <w:contextualSpacing/>
        <w:rPr>
          <w:sz w:val="28"/>
          <w:szCs w:val="28"/>
        </w:rPr>
      </w:pPr>
      <w:r w:rsidRPr="00795AEB">
        <w:rPr>
          <w:sz w:val="28"/>
          <w:szCs w:val="28"/>
        </w:rPr>
        <w:t>1) проверке выполнения обязательных требований и требований, уста</w:t>
      </w:r>
      <w:r w:rsidRPr="00795AEB">
        <w:rPr>
          <w:sz w:val="28"/>
          <w:szCs w:val="28"/>
        </w:rPr>
        <w:softHyphen/>
        <w:t>новленных муниципальными правовыми актами, если такие требования не от</w:t>
      </w:r>
      <w:r w:rsidRPr="00795AEB">
        <w:rPr>
          <w:sz w:val="28"/>
          <w:szCs w:val="28"/>
        </w:rPr>
        <w:softHyphen/>
        <w:t>носятся к полномочиям органа, от имени которых действуют эти должностные лица;</w:t>
      </w:r>
    </w:p>
    <w:p w14:paraId="43E63F44" w14:textId="77777777" w:rsidR="00795AEB" w:rsidRPr="00795AEB" w:rsidRDefault="00795AEB" w:rsidP="00795AEB">
      <w:pPr>
        <w:pStyle w:val="1"/>
        <w:shd w:val="clear" w:color="auto" w:fill="auto"/>
        <w:tabs>
          <w:tab w:val="left" w:pos="426"/>
        </w:tabs>
        <w:ind w:firstLine="709"/>
        <w:contextualSpacing/>
        <w:rPr>
          <w:sz w:val="28"/>
          <w:szCs w:val="28"/>
        </w:rPr>
      </w:pPr>
      <w:r w:rsidRPr="00795AEB">
        <w:rPr>
          <w:sz w:val="28"/>
          <w:szCs w:val="28"/>
        </w:rPr>
        <w:t>2) осуществлению плановой или внеплановой выездной проверки в слу</w:t>
      </w:r>
      <w:r w:rsidRPr="00795AEB">
        <w:rPr>
          <w:sz w:val="28"/>
          <w:szCs w:val="28"/>
        </w:rPr>
        <w:softHyphen/>
        <w:t>чае отсутствия при ее проведении руководителя, иного должностного лица или уполномоченного представителя субъекта проверки,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w:t>
      </w:r>
      <w:r w:rsidRPr="00795AEB">
        <w:rPr>
          <w:sz w:val="28"/>
          <w:szCs w:val="28"/>
        </w:rPr>
        <w:softHyphen/>
        <w:t>чайных ситуаций природного и техногенного характера;</w:t>
      </w:r>
    </w:p>
    <w:p w14:paraId="7315FD59" w14:textId="77777777" w:rsidR="00795AEB" w:rsidRPr="00795AEB" w:rsidRDefault="00795AEB" w:rsidP="00795AEB">
      <w:pPr>
        <w:pStyle w:val="1"/>
        <w:shd w:val="clear" w:color="auto" w:fill="auto"/>
        <w:tabs>
          <w:tab w:val="left" w:pos="284"/>
        </w:tabs>
        <w:ind w:firstLine="709"/>
        <w:contextualSpacing/>
        <w:rPr>
          <w:sz w:val="28"/>
          <w:szCs w:val="28"/>
        </w:rPr>
      </w:pPr>
      <w:r w:rsidRPr="00795AEB">
        <w:rPr>
          <w:sz w:val="28"/>
          <w:szCs w:val="28"/>
        </w:rPr>
        <w:t>3) требованию представления документов, информации, образцов про</w:t>
      </w:r>
      <w:r w:rsidRPr="00795AEB">
        <w:rPr>
          <w:sz w:val="28"/>
          <w:szCs w:val="28"/>
        </w:rPr>
        <w:softHyphen/>
        <w:t>дукции, проб обследования объектов окружающей среды и объектов производ</w:t>
      </w:r>
      <w:r w:rsidRPr="00795AEB">
        <w:rPr>
          <w:sz w:val="28"/>
          <w:szCs w:val="28"/>
        </w:rPr>
        <w:softHyphen/>
        <w:t>ственной среды, если они не являются объектами проверки или не относятся к предмету проверки, а также изымать оригиналы таких документов;</w:t>
      </w:r>
    </w:p>
    <w:p w14:paraId="2DA543E2" w14:textId="77777777" w:rsidR="00795AEB" w:rsidRPr="00795AEB" w:rsidRDefault="00795AEB" w:rsidP="00795AEB">
      <w:pPr>
        <w:pStyle w:val="1"/>
        <w:shd w:val="clear" w:color="auto" w:fill="auto"/>
        <w:tabs>
          <w:tab w:val="left" w:pos="709"/>
        </w:tabs>
        <w:ind w:firstLine="709"/>
        <w:contextualSpacing/>
        <w:rPr>
          <w:sz w:val="28"/>
          <w:szCs w:val="28"/>
        </w:rPr>
      </w:pPr>
      <w:r w:rsidRPr="00795AEB">
        <w:rPr>
          <w:sz w:val="28"/>
          <w:szCs w:val="28"/>
        </w:rPr>
        <w:t>4) отбору образцов продукции, пробы обследования объектов окружаю</w:t>
      </w:r>
      <w:r w:rsidRPr="00795AEB">
        <w:rPr>
          <w:sz w:val="28"/>
          <w:szCs w:val="28"/>
        </w:rPr>
        <w:softHyphen/>
        <w:t>щей среды и объектов производственной среды для проведения их исследова</w:t>
      </w:r>
      <w:r w:rsidRPr="00795AEB">
        <w:rPr>
          <w:sz w:val="28"/>
          <w:szCs w:val="28"/>
        </w:rPr>
        <w:softHyphen/>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w:t>
      </w:r>
      <w:r w:rsidRPr="00795AEB">
        <w:rPr>
          <w:sz w:val="28"/>
          <w:szCs w:val="28"/>
        </w:rPr>
        <w:softHyphen/>
        <w:t>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3829F504" w14:textId="77777777" w:rsidR="00795AEB" w:rsidRPr="00795AEB" w:rsidRDefault="00795AEB" w:rsidP="00795AEB">
      <w:pPr>
        <w:pStyle w:val="1"/>
        <w:shd w:val="clear" w:color="auto" w:fill="auto"/>
        <w:tabs>
          <w:tab w:val="left" w:pos="426"/>
        </w:tabs>
        <w:ind w:firstLine="709"/>
        <w:contextualSpacing/>
        <w:rPr>
          <w:sz w:val="28"/>
          <w:szCs w:val="28"/>
        </w:rPr>
      </w:pPr>
      <w:r w:rsidRPr="00795AEB">
        <w:rPr>
          <w:sz w:val="28"/>
          <w:szCs w:val="28"/>
        </w:rPr>
        <w:t xml:space="preserve">5) распространению информации, полученной в результате проведения проверки и составляющей государственную, коммерческую, служебную, иную </w:t>
      </w:r>
      <w:r w:rsidRPr="00795AEB">
        <w:rPr>
          <w:sz w:val="28"/>
          <w:szCs w:val="28"/>
        </w:rPr>
        <w:lastRenderedPageBreak/>
        <w:t>охраняемую законом тайну, за исключением случаев, предусмотренных зако</w:t>
      </w:r>
      <w:r w:rsidRPr="00795AEB">
        <w:rPr>
          <w:sz w:val="28"/>
          <w:szCs w:val="28"/>
        </w:rPr>
        <w:softHyphen/>
        <w:t>нодательством Российской Федерации;</w:t>
      </w:r>
    </w:p>
    <w:p w14:paraId="3CA971F8" w14:textId="77777777" w:rsidR="00795AEB" w:rsidRPr="00795AEB" w:rsidRDefault="00795AEB" w:rsidP="00795AEB">
      <w:pPr>
        <w:pStyle w:val="1"/>
        <w:shd w:val="clear" w:color="auto" w:fill="auto"/>
        <w:tabs>
          <w:tab w:val="left" w:pos="818"/>
        </w:tabs>
        <w:ind w:firstLine="709"/>
        <w:contextualSpacing/>
        <w:rPr>
          <w:sz w:val="28"/>
          <w:szCs w:val="28"/>
        </w:rPr>
      </w:pPr>
      <w:r w:rsidRPr="00795AEB">
        <w:rPr>
          <w:sz w:val="28"/>
          <w:szCs w:val="28"/>
        </w:rPr>
        <w:t>6) превышению установленных сроков проведения проверки;</w:t>
      </w:r>
    </w:p>
    <w:p w14:paraId="4B8616ED" w14:textId="77777777" w:rsidR="00795AEB" w:rsidRPr="00795AEB" w:rsidRDefault="00795AEB" w:rsidP="00795AEB">
      <w:pPr>
        <w:pStyle w:val="1"/>
        <w:shd w:val="clear" w:color="auto" w:fill="auto"/>
        <w:tabs>
          <w:tab w:val="left" w:pos="567"/>
        </w:tabs>
        <w:ind w:firstLine="709"/>
        <w:contextualSpacing/>
        <w:rPr>
          <w:sz w:val="28"/>
          <w:szCs w:val="28"/>
        </w:rPr>
      </w:pPr>
      <w:r w:rsidRPr="00795AEB">
        <w:rPr>
          <w:sz w:val="28"/>
          <w:szCs w:val="28"/>
        </w:rPr>
        <w:t>7) выдаче субъектам проверки предписаний или предложений о проведе</w:t>
      </w:r>
      <w:r w:rsidRPr="00795AEB">
        <w:rPr>
          <w:sz w:val="28"/>
          <w:szCs w:val="28"/>
        </w:rPr>
        <w:softHyphen/>
        <w:t>нии за их счет мероприятий по контролю.</w:t>
      </w:r>
    </w:p>
    <w:p w14:paraId="722A6826" w14:textId="77777777" w:rsidR="00795AEB" w:rsidRPr="00795AEB" w:rsidRDefault="00795AEB" w:rsidP="00795AEB">
      <w:pPr>
        <w:pStyle w:val="1"/>
        <w:shd w:val="clear" w:color="auto" w:fill="auto"/>
        <w:ind w:firstLine="709"/>
        <w:contextualSpacing/>
        <w:rPr>
          <w:sz w:val="28"/>
          <w:szCs w:val="28"/>
        </w:rPr>
      </w:pPr>
      <w:r w:rsidRPr="00895CAE">
        <w:rPr>
          <w:color w:val="auto"/>
          <w:sz w:val="28"/>
          <w:szCs w:val="28"/>
        </w:rPr>
        <w:t>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управления обязаны незамедлительно принять меры по недопущению причинения вреда или прекращению его причинения.</w:t>
      </w:r>
    </w:p>
    <w:p w14:paraId="5FEA62C7"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рассмотренные сведения и факты позволяют оценить ис</w:t>
      </w:r>
      <w:r w:rsidRPr="00795AEB">
        <w:rPr>
          <w:sz w:val="28"/>
          <w:szCs w:val="28"/>
        </w:rPr>
        <w:softHyphen/>
        <w:t>полнение субъектом проверки обязательных требований, специалист, ответст</w:t>
      </w:r>
      <w:r w:rsidRPr="00795AEB">
        <w:rPr>
          <w:sz w:val="28"/>
          <w:szCs w:val="28"/>
        </w:rPr>
        <w:softHyphen/>
        <w:t>венный за проведение проверки, производит их оценку и готовит акт - проверки в 2 экземплярах непосредственно после ее завершения.</w:t>
      </w:r>
    </w:p>
    <w:p w14:paraId="3DDC5891" w14:textId="77777777" w:rsidR="00795AEB" w:rsidRPr="00795AEB" w:rsidRDefault="00795AEB" w:rsidP="00795AEB">
      <w:pPr>
        <w:pStyle w:val="1"/>
        <w:shd w:val="clear" w:color="auto" w:fill="auto"/>
        <w:ind w:firstLine="709"/>
        <w:contextualSpacing/>
        <w:rPr>
          <w:sz w:val="28"/>
          <w:szCs w:val="28"/>
        </w:rPr>
      </w:pPr>
      <w:r w:rsidRPr="00795AEB">
        <w:rPr>
          <w:sz w:val="28"/>
          <w:szCs w:val="28"/>
        </w:rPr>
        <w:t>Внеплановая выездная проверка субъектов проверки может быть прове</w:t>
      </w:r>
      <w:r w:rsidRPr="00795AEB">
        <w:rPr>
          <w:sz w:val="28"/>
          <w:szCs w:val="28"/>
        </w:rPr>
        <w:softHyphen/>
        <w:t>дена должностными лицами управления после согласования с органом проку</w:t>
      </w:r>
      <w:r w:rsidRPr="00795AEB">
        <w:rPr>
          <w:sz w:val="28"/>
          <w:szCs w:val="28"/>
        </w:rPr>
        <w:softHyphen/>
        <w:t>ратуры по месту осуществления деятельности таких субъектов проверки.</w:t>
      </w:r>
    </w:p>
    <w:p w14:paraId="493E7836"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Типовая форма заявления о согласовании </w:t>
      </w:r>
      <w:r w:rsidR="00895CAE">
        <w:rPr>
          <w:sz w:val="28"/>
          <w:szCs w:val="28"/>
        </w:rPr>
        <w:t>отделом</w:t>
      </w:r>
      <w:r w:rsidRPr="00795AEB">
        <w:rPr>
          <w:sz w:val="28"/>
          <w:szCs w:val="28"/>
        </w:rPr>
        <w:t xml:space="preserve"> с органом проку</w:t>
      </w:r>
      <w:r w:rsidRPr="00795AEB">
        <w:rPr>
          <w:sz w:val="28"/>
          <w:szCs w:val="28"/>
        </w:rPr>
        <w:softHyphen/>
        <w:t>ратуры проведения внеплановой выездной проверки юридического лица, инди</w:t>
      </w:r>
      <w:r w:rsidRPr="00795AEB">
        <w:rPr>
          <w:sz w:val="28"/>
          <w:szCs w:val="28"/>
        </w:rPr>
        <w:softHyphen/>
        <w:t>видуального предпринимателя устанавливается уполномоченным Правительст</w:t>
      </w:r>
      <w:r w:rsidRPr="00795AEB">
        <w:rPr>
          <w:sz w:val="28"/>
          <w:szCs w:val="28"/>
        </w:rPr>
        <w:softHyphen/>
        <w:t>вом Российской Федерации федеральным органом исполнительной власти.</w:t>
      </w:r>
    </w:p>
    <w:p w14:paraId="7C9678AB"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В день издания решения Администрации о проведении внеплановой выездной проверки субъекта проверки в целях согласования ее проведения специалист </w:t>
      </w:r>
      <w:r w:rsidR="00895CAE">
        <w:rPr>
          <w:sz w:val="28"/>
          <w:szCs w:val="28"/>
        </w:rPr>
        <w:t>Отдела</w:t>
      </w:r>
      <w:r w:rsidRPr="00795AEB">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w:t>
      </w:r>
      <w:r w:rsidRPr="00795AEB">
        <w:rPr>
          <w:sz w:val="28"/>
          <w:szCs w:val="28"/>
        </w:rPr>
        <w:softHyphen/>
        <w:t>ведения внеплановой выездной проверки. К этому заявлению прилагаются ко</w:t>
      </w:r>
      <w:r w:rsidRPr="00795AEB">
        <w:rPr>
          <w:sz w:val="28"/>
          <w:szCs w:val="28"/>
        </w:rPr>
        <w:softHyphen/>
        <w:t>пия решения Администрации о проведении внеплановой выездной про</w:t>
      </w:r>
      <w:r w:rsidRPr="00795AEB">
        <w:rPr>
          <w:sz w:val="28"/>
          <w:szCs w:val="28"/>
        </w:rPr>
        <w:softHyphen/>
        <w:t>верки и документы, которые содержат сведения, послужившие основанием ее проведения.</w:t>
      </w:r>
    </w:p>
    <w:p w14:paraId="33A03C25"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В случае если при проведении внеплановой выездной проверки, установлено, что деятельность субъекта проверки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895CAE">
        <w:rPr>
          <w:sz w:val="28"/>
          <w:szCs w:val="28"/>
        </w:rPr>
        <w:t>отдел</w:t>
      </w:r>
      <w:r w:rsidRPr="00795AEB">
        <w:rPr>
          <w:sz w:val="28"/>
          <w:szCs w:val="28"/>
        </w:rPr>
        <w:t xml:space="preserve"> обязан незамедлительно должно принять меры по недопущению причинения вреда или прекращению его </w:t>
      </w:r>
      <w:r w:rsidRPr="00795AEB">
        <w:rPr>
          <w:sz w:val="28"/>
          <w:szCs w:val="28"/>
        </w:rPr>
        <w:lastRenderedPageBreak/>
        <w:t>причинения вплоть до временного запрета деятельности субъекта проверки, в порядке, установленном законодательством Российской Федерации.</w:t>
      </w:r>
    </w:p>
    <w:p w14:paraId="25303361"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является акт проверки.</w:t>
      </w:r>
    </w:p>
    <w:p w14:paraId="452FE535" w14:textId="77777777" w:rsidR="00795AEB" w:rsidRPr="00795AEB" w:rsidRDefault="00795AEB" w:rsidP="00795AEB">
      <w:pPr>
        <w:pStyle w:val="1"/>
        <w:shd w:val="clear" w:color="auto" w:fill="auto"/>
        <w:ind w:firstLine="709"/>
        <w:contextualSpacing/>
        <w:rPr>
          <w:sz w:val="28"/>
          <w:szCs w:val="28"/>
        </w:rPr>
      </w:pPr>
      <w:r w:rsidRPr="00795AEB">
        <w:rPr>
          <w:sz w:val="28"/>
          <w:szCs w:val="28"/>
        </w:rPr>
        <w:t>В акте проверки указываются:</w:t>
      </w:r>
    </w:p>
    <w:p w14:paraId="5978FB58" w14:textId="77777777" w:rsidR="00795AEB" w:rsidRPr="00795AEB" w:rsidRDefault="00795AEB" w:rsidP="00795AEB">
      <w:pPr>
        <w:pStyle w:val="1"/>
        <w:shd w:val="clear" w:color="auto" w:fill="auto"/>
        <w:ind w:firstLine="709"/>
        <w:contextualSpacing/>
        <w:rPr>
          <w:sz w:val="28"/>
          <w:szCs w:val="28"/>
        </w:rPr>
      </w:pPr>
      <w:r w:rsidRPr="00795AEB">
        <w:rPr>
          <w:sz w:val="28"/>
          <w:szCs w:val="28"/>
        </w:rPr>
        <w:t>- дата, время и место составления акта проверки;</w:t>
      </w:r>
    </w:p>
    <w:p w14:paraId="114F37B0" w14:textId="77777777" w:rsidR="00795AEB" w:rsidRPr="00795AEB" w:rsidRDefault="00795AEB" w:rsidP="00795AEB">
      <w:pPr>
        <w:pStyle w:val="1"/>
        <w:shd w:val="clear" w:color="auto" w:fill="auto"/>
        <w:ind w:firstLine="709"/>
        <w:contextualSpacing/>
        <w:rPr>
          <w:sz w:val="28"/>
          <w:szCs w:val="28"/>
        </w:rPr>
      </w:pPr>
      <w:r w:rsidRPr="00795AEB">
        <w:rPr>
          <w:sz w:val="28"/>
          <w:szCs w:val="28"/>
        </w:rPr>
        <w:t>- наименование органа осуществляющего муниципальную функцию;</w:t>
      </w:r>
    </w:p>
    <w:p w14:paraId="271810D0" w14:textId="77777777" w:rsidR="00795AEB" w:rsidRPr="00795AEB" w:rsidRDefault="00795AEB" w:rsidP="00795AEB">
      <w:pPr>
        <w:pStyle w:val="1"/>
        <w:shd w:val="clear" w:color="auto" w:fill="auto"/>
        <w:ind w:firstLine="709"/>
        <w:contextualSpacing/>
        <w:rPr>
          <w:sz w:val="28"/>
          <w:szCs w:val="28"/>
        </w:rPr>
      </w:pPr>
      <w:r w:rsidRPr="00795AEB">
        <w:rPr>
          <w:sz w:val="28"/>
          <w:szCs w:val="28"/>
        </w:rPr>
        <w:t>- дата и номер распоряжения руководителя органа осуществляющего му</w:t>
      </w:r>
      <w:r w:rsidRPr="00795AEB">
        <w:rPr>
          <w:sz w:val="28"/>
          <w:szCs w:val="28"/>
        </w:rPr>
        <w:softHyphen/>
        <w:t>ниципальную функцию;</w:t>
      </w:r>
    </w:p>
    <w:p w14:paraId="6149C60A" w14:textId="77777777" w:rsidR="00795AEB" w:rsidRPr="00795AEB" w:rsidRDefault="00795AEB" w:rsidP="00795AEB">
      <w:pPr>
        <w:pStyle w:val="1"/>
        <w:shd w:val="clear" w:color="auto" w:fill="auto"/>
        <w:ind w:firstLine="709"/>
        <w:contextualSpacing/>
        <w:rPr>
          <w:sz w:val="28"/>
          <w:szCs w:val="28"/>
        </w:rPr>
      </w:pPr>
      <w:r w:rsidRPr="00795AEB">
        <w:rPr>
          <w:sz w:val="28"/>
          <w:szCs w:val="28"/>
        </w:rPr>
        <w:t>- фамилии, имена, отчества и должности должностного лица или должностных лиц, проводивших проверку;</w:t>
      </w:r>
    </w:p>
    <w:p w14:paraId="663F5C99" w14:textId="77777777" w:rsidR="00795AEB" w:rsidRPr="00795AEB" w:rsidRDefault="00795AEB" w:rsidP="00795AEB">
      <w:pPr>
        <w:pStyle w:val="1"/>
        <w:shd w:val="clear" w:color="auto" w:fill="auto"/>
        <w:ind w:firstLine="709"/>
        <w:contextualSpacing/>
        <w:rPr>
          <w:sz w:val="28"/>
          <w:szCs w:val="28"/>
        </w:rPr>
      </w:pPr>
      <w:r w:rsidRPr="00795AEB">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w:t>
      </w:r>
      <w:r w:rsidRPr="00795AEB">
        <w:rPr>
          <w:sz w:val="28"/>
          <w:szCs w:val="28"/>
        </w:rPr>
        <w:softHyphen/>
        <w:t>ального предпринимателя, фамилия, имя, отчество гражданина, его уполномо</w:t>
      </w:r>
      <w:r w:rsidRPr="00795AEB">
        <w:rPr>
          <w:sz w:val="28"/>
          <w:szCs w:val="28"/>
        </w:rPr>
        <w:softHyphen/>
        <w:t>ченного представителя, присутствовавших при проведении проверки;</w:t>
      </w:r>
    </w:p>
    <w:p w14:paraId="27D05A29" w14:textId="77777777" w:rsidR="00795AEB" w:rsidRPr="00795AEB" w:rsidRDefault="00795AEB" w:rsidP="00795AEB">
      <w:pPr>
        <w:pStyle w:val="1"/>
        <w:shd w:val="clear" w:color="auto" w:fill="auto"/>
        <w:ind w:firstLine="709"/>
        <w:contextualSpacing/>
        <w:rPr>
          <w:sz w:val="28"/>
          <w:szCs w:val="28"/>
        </w:rPr>
      </w:pPr>
      <w:r w:rsidRPr="00795AEB">
        <w:rPr>
          <w:sz w:val="28"/>
          <w:szCs w:val="28"/>
        </w:rPr>
        <w:t>- дата, время, продолжительность и место проведения проверки;</w:t>
      </w:r>
    </w:p>
    <w:p w14:paraId="7F1FA50B" w14:textId="77777777" w:rsidR="00795AEB" w:rsidRPr="00795AEB" w:rsidRDefault="00795AEB" w:rsidP="00795AEB">
      <w:pPr>
        <w:pStyle w:val="1"/>
        <w:shd w:val="clear" w:color="auto" w:fill="auto"/>
        <w:ind w:firstLine="709"/>
        <w:contextualSpacing/>
        <w:rPr>
          <w:sz w:val="28"/>
          <w:szCs w:val="28"/>
        </w:rPr>
      </w:pPr>
      <w:r w:rsidRPr="00795AEB">
        <w:rPr>
          <w:sz w:val="28"/>
          <w:szCs w:val="28"/>
        </w:rPr>
        <w:t>- сведения о результатах проверки, в том числе о выявленных нарушени</w:t>
      </w:r>
      <w:r w:rsidRPr="00795AEB">
        <w:rPr>
          <w:sz w:val="28"/>
          <w:szCs w:val="28"/>
        </w:rPr>
        <w:softHyphen/>
        <w:t>ях обязательных требований, об их характере и о лицах, допустивших указанные нарушения;</w:t>
      </w:r>
    </w:p>
    <w:p w14:paraId="7C0B8224" w14:textId="77777777" w:rsidR="00795AEB" w:rsidRPr="00795AEB" w:rsidRDefault="00795AEB" w:rsidP="00795AEB">
      <w:pPr>
        <w:pStyle w:val="1"/>
        <w:shd w:val="clear" w:color="auto" w:fill="auto"/>
        <w:ind w:firstLine="709"/>
        <w:contextualSpacing/>
        <w:rPr>
          <w:sz w:val="28"/>
          <w:szCs w:val="28"/>
        </w:rPr>
      </w:pPr>
      <w:r w:rsidRPr="00795AEB">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его уполномоченного представителя, индиви</w:t>
      </w:r>
      <w:r w:rsidRPr="00795AEB">
        <w:rPr>
          <w:sz w:val="28"/>
          <w:szCs w:val="28"/>
        </w:rPr>
        <w:softHyphen/>
        <w:t>дуального предпринимателя, его уполномоченного представителя, присутство</w:t>
      </w:r>
      <w:r w:rsidRPr="00795AEB">
        <w:rPr>
          <w:sz w:val="28"/>
          <w:szCs w:val="28"/>
        </w:rPr>
        <w:softHyphen/>
        <w:t>вавших при проведении проверки, о наличии их подписей или об отказе от со</w:t>
      </w:r>
      <w:r w:rsidRPr="00795AEB">
        <w:rPr>
          <w:sz w:val="28"/>
          <w:szCs w:val="28"/>
        </w:rPr>
        <w:softHyphen/>
        <w:t>вершения подписи, а также сведения о внесении в журнал учета проверок записи проведенной проверке либо о невозможности внесения такой записи в связи с отсутствием у юридического лица, индивидуального предпринимателя ука</w:t>
      </w:r>
      <w:r w:rsidRPr="00795AEB">
        <w:rPr>
          <w:sz w:val="28"/>
          <w:szCs w:val="28"/>
        </w:rPr>
        <w:softHyphen/>
        <w:t>занного журнала (в случаях, предусмотренных действующим законодательством);</w:t>
      </w:r>
    </w:p>
    <w:p w14:paraId="608C95B0" w14:textId="77777777" w:rsidR="00795AEB" w:rsidRPr="00795AEB" w:rsidRDefault="00795AEB" w:rsidP="00795AEB">
      <w:pPr>
        <w:pStyle w:val="1"/>
        <w:shd w:val="clear" w:color="auto" w:fill="auto"/>
        <w:ind w:firstLine="709"/>
        <w:contextualSpacing/>
        <w:rPr>
          <w:sz w:val="28"/>
          <w:szCs w:val="28"/>
        </w:rPr>
      </w:pPr>
      <w:r w:rsidRPr="00795AEB">
        <w:rPr>
          <w:sz w:val="28"/>
          <w:szCs w:val="28"/>
        </w:rPr>
        <w:t>- подписи должностного лица или должностных лиц, проводивших про</w:t>
      </w:r>
      <w:r w:rsidRPr="00795AEB">
        <w:rPr>
          <w:sz w:val="28"/>
          <w:szCs w:val="28"/>
        </w:rPr>
        <w:softHyphen/>
        <w:t>верку.</w:t>
      </w:r>
    </w:p>
    <w:p w14:paraId="0C576F76" w14:textId="77777777" w:rsidR="00795AEB" w:rsidRPr="00795AEB" w:rsidRDefault="00795AEB" w:rsidP="00795AEB">
      <w:pPr>
        <w:pStyle w:val="1"/>
        <w:shd w:val="clear" w:color="auto" w:fill="auto"/>
        <w:ind w:firstLine="709"/>
        <w:contextualSpacing/>
        <w:rPr>
          <w:sz w:val="28"/>
          <w:szCs w:val="28"/>
        </w:rPr>
      </w:pPr>
      <w:r w:rsidRPr="00C55A59">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w:t>
      </w:r>
      <w:r w:rsidRPr="00C55A59">
        <w:rPr>
          <w:color w:val="auto"/>
          <w:sz w:val="28"/>
          <w:szCs w:val="28"/>
        </w:rPr>
        <w:softHyphen/>
        <w:t>шении которого проводилась проверка, или его уполномоченному представи</w:t>
      </w:r>
      <w:r w:rsidRPr="00C55A59">
        <w:rPr>
          <w:color w:val="auto"/>
          <w:sz w:val="28"/>
          <w:szCs w:val="28"/>
        </w:rPr>
        <w:softHyphen/>
        <w:t>телю под расписку об ознакомлении либо об отказе в ознакомлении с актом проверки. В случае отсутствия лица, в отношении которого проводилась про</w:t>
      </w:r>
      <w:r w:rsidRPr="00C55A59">
        <w:rPr>
          <w:color w:val="auto"/>
          <w:sz w:val="28"/>
          <w:szCs w:val="28"/>
        </w:rPr>
        <w:softHyphen/>
        <w:t>верка, или уполномоченного представителя, а также в случае отказа проверяе</w:t>
      </w:r>
      <w:r w:rsidRPr="00C55A59">
        <w:rPr>
          <w:color w:val="auto"/>
          <w:sz w:val="28"/>
          <w:szCs w:val="28"/>
        </w:rPr>
        <w:softHyphen/>
        <w:t>мого лица дать расписку об ознакомлении либо об отказе в ознакомлении с ак</w:t>
      </w:r>
      <w:r w:rsidRPr="00C55A59">
        <w:rPr>
          <w:color w:val="auto"/>
          <w:sz w:val="28"/>
          <w:szCs w:val="28"/>
        </w:rPr>
        <w:softHyphen/>
        <w:t>том, проверки, акт направляется заказным почтовым отправлением с уведомле</w:t>
      </w:r>
      <w:r w:rsidRPr="00C55A59">
        <w:rPr>
          <w:color w:val="auto"/>
          <w:sz w:val="28"/>
          <w:szCs w:val="28"/>
        </w:rPr>
        <w:softHyphen/>
        <w:t>нием о вручении, которое приобщается к экземпляру акта проверки, храняще</w:t>
      </w:r>
      <w:r w:rsidRPr="00C55A59">
        <w:rPr>
          <w:color w:val="auto"/>
          <w:sz w:val="28"/>
          <w:szCs w:val="28"/>
        </w:rPr>
        <w:softHyphen/>
        <w:t>муся в деле органа муниципального контроля.</w:t>
      </w:r>
    </w:p>
    <w:p w14:paraId="115BB246"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w:t>
      </w:r>
      <w:r w:rsidRPr="00795AEB">
        <w:rPr>
          <w:sz w:val="28"/>
          <w:szCs w:val="28"/>
        </w:rPr>
        <w:softHyphen/>
        <w:t xml:space="preserve">правляется в орган прокуратуры, которым принято решение о согласовании проведения проверки, в течение пяти рабочих дней со дня составления акта </w:t>
      </w:r>
      <w:r w:rsidRPr="00795AEB">
        <w:rPr>
          <w:sz w:val="28"/>
          <w:szCs w:val="28"/>
        </w:rPr>
        <w:lastRenderedPageBreak/>
        <w:t>проверки.</w:t>
      </w:r>
    </w:p>
    <w:p w14:paraId="05D2E7F2" w14:textId="77777777" w:rsidR="00795AEB" w:rsidRPr="00795AEB" w:rsidRDefault="00795AEB" w:rsidP="00795AEB">
      <w:pPr>
        <w:pStyle w:val="1"/>
        <w:shd w:val="clear" w:color="auto" w:fill="auto"/>
        <w:ind w:firstLine="709"/>
        <w:contextualSpacing/>
        <w:rPr>
          <w:sz w:val="28"/>
          <w:szCs w:val="28"/>
        </w:rPr>
      </w:pPr>
      <w:r w:rsidRPr="00795AEB">
        <w:rPr>
          <w:sz w:val="28"/>
          <w:szCs w:val="28"/>
        </w:rPr>
        <w:t>К акту проверки прилагаются протоколы отбора образцов, проб обследо</w:t>
      </w:r>
      <w:r w:rsidRPr="00795AEB">
        <w:rPr>
          <w:sz w:val="28"/>
          <w:szCs w:val="28"/>
        </w:rPr>
        <w:softHyphen/>
        <w:t>вания объектов окружающей среды и объектов производственной среды, про</w:t>
      </w:r>
      <w:r w:rsidRPr="00795AEB">
        <w:rPr>
          <w:sz w:val="28"/>
          <w:szCs w:val="28"/>
        </w:rPr>
        <w:softHyphen/>
        <w:t>токолы или заключения проведенных исследований, испытаний и экспертиз, объяснения работников юридического лица, гражданина, работников индиви</w:t>
      </w:r>
      <w:r w:rsidRPr="00795AEB">
        <w:rPr>
          <w:sz w:val="28"/>
          <w:szCs w:val="28"/>
        </w:rPr>
        <w:softHyphen/>
        <w:t>дуального предпринимателя, на которых возлагается ответственность за нару</w:t>
      </w:r>
      <w:r w:rsidRPr="00795AEB">
        <w:rPr>
          <w:sz w:val="28"/>
          <w:szCs w:val="28"/>
        </w:rPr>
        <w:softHyphen/>
        <w:t>шение обязательных требований, предписания об устранении выявленных на</w:t>
      </w:r>
      <w:r w:rsidRPr="00795AEB">
        <w:rPr>
          <w:sz w:val="28"/>
          <w:szCs w:val="28"/>
        </w:rPr>
        <w:softHyphen/>
        <w:t>рушений и иные связанные с результатами проверки документы или их копии.</w:t>
      </w:r>
    </w:p>
    <w:p w14:paraId="0718F174"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для составления акта проверки необходимо получить за</w:t>
      </w:r>
      <w:r w:rsidRPr="00795AEB">
        <w:rPr>
          <w:sz w:val="28"/>
          <w:szCs w:val="28"/>
        </w:rPr>
        <w:softHyphen/>
        <w:t>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w:t>
      </w:r>
      <w:r w:rsidRPr="00795AEB">
        <w:rPr>
          <w:sz w:val="28"/>
          <w:szCs w:val="28"/>
        </w:rPr>
        <w:softHyphen/>
        <w:t>лю юридического лица, гражданину, его уполномоченному представителю, ин</w:t>
      </w:r>
      <w:r w:rsidRPr="00795AEB">
        <w:rPr>
          <w:sz w:val="28"/>
          <w:szCs w:val="28"/>
        </w:rPr>
        <w:softHyphen/>
        <w:t xml:space="preserve">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C55A59">
        <w:rPr>
          <w:sz w:val="28"/>
          <w:szCs w:val="28"/>
        </w:rPr>
        <w:t>отдела</w:t>
      </w:r>
      <w:r w:rsidRPr="00795AEB">
        <w:rPr>
          <w:sz w:val="28"/>
          <w:szCs w:val="28"/>
        </w:rPr>
        <w:t>.</w:t>
      </w:r>
    </w:p>
    <w:p w14:paraId="62F3AE01"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При выявлении нарушений должностным лицом </w:t>
      </w:r>
      <w:r w:rsidR="00C55A59">
        <w:rPr>
          <w:sz w:val="28"/>
          <w:szCs w:val="28"/>
        </w:rPr>
        <w:t>отдела</w:t>
      </w:r>
      <w:r w:rsidRPr="00795AEB">
        <w:rPr>
          <w:sz w:val="28"/>
          <w:szCs w:val="28"/>
        </w:rPr>
        <w:t xml:space="preserve"> выдается предписание об устранении правонарушения. Предписание об устранении пра</w:t>
      </w:r>
      <w:r w:rsidRPr="00795AEB">
        <w:rPr>
          <w:sz w:val="28"/>
          <w:szCs w:val="28"/>
        </w:rPr>
        <w:softHyphen/>
        <w:t>вонарушения составляется в двух экземплярах, один из которых вручается лицу, в отношении которого проведена проверка, или его уполномоченному пред</w:t>
      </w:r>
      <w:r w:rsidRPr="00795AEB">
        <w:rPr>
          <w:sz w:val="28"/>
          <w:szCs w:val="28"/>
        </w:rPr>
        <w:softHyphen/>
        <w:t xml:space="preserve">ставителю под роспись либо направляется заказным почтовым отправлением с уведомлением о вручении, которое приобщается к экземпляру предписания, хранящемуся в деле </w:t>
      </w:r>
      <w:r w:rsidR="00C55A59">
        <w:rPr>
          <w:sz w:val="28"/>
          <w:szCs w:val="28"/>
        </w:rPr>
        <w:t>отдела</w:t>
      </w:r>
      <w:r w:rsidRPr="00795AEB">
        <w:rPr>
          <w:sz w:val="28"/>
          <w:szCs w:val="28"/>
        </w:rPr>
        <w:t>.</w:t>
      </w:r>
    </w:p>
    <w:p w14:paraId="3967456A" w14:textId="77777777" w:rsidR="00795AEB" w:rsidRPr="00795AEB" w:rsidRDefault="00795AEB" w:rsidP="00795AEB">
      <w:pPr>
        <w:pStyle w:val="1"/>
        <w:shd w:val="clear" w:color="auto" w:fill="auto"/>
        <w:ind w:firstLine="709"/>
        <w:contextualSpacing/>
        <w:rPr>
          <w:sz w:val="28"/>
          <w:szCs w:val="28"/>
        </w:rPr>
      </w:pPr>
      <w:r w:rsidRPr="00795AEB">
        <w:rPr>
          <w:sz w:val="28"/>
          <w:szCs w:val="28"/>
        </w:rPr>
        <w:t>По истечении установленного в предписании срока для устранения на</w:t>
      </w:r>
      <w:r w:rsidRPr="00795AEB">
        <w:rPr>
          <w:sz w:val="28"/>
          <w:szCs w:val="28"/>
        </w:rPr>
        <w:softHyphen/>
        <w:t>рушения, должностное лицо управления, ответственное за проведение проверки, в установленном порядке повторно осуществляет проверку, о чем составляется соответствующий акт.</w:t>
      </w:r>
    </w:p>
    <w:p w14:paraId="49DEC04F"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В случае выявления нарушений, должностное лицо </w:t>
      </w:r>
      <w:r w:rsidR="00C55A59">
        <w:rPr>
          <w:sz w:val="28"/>
          <w:szCs w:val="28"/>
        </w:rPr>
        <w:t>отдела</w:t>
      </w:r>
      <w:r w:rsidRPr="00795AEB">
        <w:rPr>
          <w:sz w:val="28"/>
          <w:szCs w:val="28"/>
        </w:rPr>
        <w:t xml:space="preserve"> направляет материалы о совершенном правонарушении в адрес должностных лиц органов, уполномоченных на привлечение к ответственности в соответствии с законодательством Российской Федерации.</w:t>
      </w:r>
    </w:p>
    <w:p w14:paraId="01847783"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В случае выявления в ходе проведения проверки в рамках осуществления муниципальной функций нарушения требований законодательства в сфере до</w:t>
      </w:r>
      <w:r w:rsidRPr="00795AEB">
        <w:rPr>
          <w:sz w:val="28"/>
          <w:szCs w:val="28"/>
        </w:rPr>
        <w:softHyphen/>
        <w:t>рожной деятельности, за которое законодательством Российской Федерации предусмотрена административная и иная ответственность, в акте проверки ука</w:t>
      </w:r>
      <w:r w:rsidRPr="00795AEB">
        <w:rPr>
          <w:sz w:val="28"/>
          <w:szCs w:val="28"/>
        </w:rPr>
        <w:softHyphen/>
        <w:t>зывается информация о наличии признаков выявленного нарушения. Должно</w:t>
      </w:r>
      <w:r w:rsidRPr="00795AEB">
        <w:rPr>
          <w:sz w:val="28"/>
          <w:szCs w:val="28"/>
        </w:rPr>
        <w:softHyphen/>
        <w:t xml:space="preserve">стное лицо </w:t>
      </w:r>
      <w:r w:rsidR="00C55A59" w:rsidRPr="00C55A59">
        <w:rPr>
          <w:sz w:val="28"/>
          <w:szCs w:val="28"/>
        </w:rPr>
        <w:t>отдела</w:t>
      </w:r>
      <w:r w:rsidRPr="00795AEB">
        <w:rPr>
          <w:sz w:val="28"/>
          <w:szCs w:val="28"/>
        </w:rPr>
        <w:t xml:space="preserve"> направляет копию указанного акта в орган государст</w:t>
      </w:r>
      <w:r w:rsidRPr="00795AEB">
        <w:rPr>
          <w:sz w:val="28"/>
          <w:szCs w:val="28"/>
        </w:rPr>
        <w:softHyphen/>
        <w:t>венного надзора в установленном законом порядке.</w:t>
      </w:r>
    </w:p>
    <w:p w14:paraId="51E983C7"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14:paraId="06714310"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В случае выявления в результате проверки признаков преступления материалы, указывающие на их наличие, передаются в правоохранительные органы для принятия решения о возбуждении уголовного дела.</w:t>
      </w:r>
    </w:p>
    <w:p w14:paraId="42266C9E"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 xml:space="preserve">Результаты проверки, содержащие информацию, составляющую </w:t>
      </w:r>
      <w:r w:rsidRPr="00795AEB">
        <w:rPr>
          <w:sz w:val="28"/>
          <w:szCs w:val="28"/>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721BEE4"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 xml:space="preserve">В случае установления нарушений прав и охраняемых законом интересов </w:t>
      </w:r>
      <w:r w:rsidR="00C55A59">
        <w:rPr>
          <w:sz w:val="28"/>
          <w:szCs w:val="28"/>
        </w:rPr>
        <w:t xml:space="preserve">Хадыженского городского поселения </w:t>
      </w:r>
      <w:r w:rsidRPr="00795AEB">
        <w:rPr>
          <w:sz w:val="28"/>
          <w:szCs w:val="28"/>
        </w:rPr>
        <w:t>Апшеронский район Администрация обращается в суд с иском об устранении данных нарушений.</w:t>
      </w:r>
    </w:p>
    <w:p w14:paraId="44A51455"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3.8. Основанием для начала административной процедуры по оформле</w:t>
      </w:r>
      <w:r w:rsidRPr="00795AEB">
        <w:rPr>
          <w:sz w:val="28"/>
          <w:szCs w:val="28"/>
        </w:rPr>
        <w:softHyphen/>
        <w:t>нию результатов проверки является составление акта проверки. Специалист, ответственный за проведение проверки:</w:t>
      </w:r>
    </w:p>
    <w:p w14:paraId="0C09E31D"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готовит протоколы обследования, объяснения работников субъекта про</w:t>
      </w:r>
      <w:r w:rsidRPr="00795AEB">
        <w:rPr>
          <w:sz w:val="28"/>
          <w:szCs w:val="28"/>
        </w:rPr>
        <w:softHyphen/>
        <w:t>верки на которых возлагается ответственность за нарушение обязательных тре</w:t>
      </w:r>
      <w:r w:rsidRPr="00795AEB">
        <w:rPr>
          <w:sz w:val="28"/>
          <w:szCs w:val="28"/>
        </w:rPr>
        <w:softHyphen/>
        <w:t>бований;</w:t>
      </w:r>
    </w:p>
    <w:p w14:paraId="725A8807"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непосредственно после завершения проверки вручает акт проверки с ко</w:t>
      </w:r>
      <w:r w:rsidRPr="00795AEB">
        <w:rPr>
          <w:sz w:val="28"/>
          <w:szCs w:val="28"/>
        </w:rPr>
        <w:softHyphen/>
        <w:t>пиями приложений руководителю, иному должностному лицу или уполномо</w:t>
      </w:r>
      <w:r w:rsidRPr="00795AEB">
        <w:rPr>
          <w:sz w:val="28"/>
          <w:szCs w:val="28"/>
        </w:rPr>
        <w:softHyphen/>
        <w:t>ченному представителю субъекта проверки под расписку об ознакомлении либо об отказе в ознакомлении с актом проверки;</w:t>
      </w:r>
    </w:p>
    <w:p w14:paraId="1621731A"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осуществляет запись о проведенной проверке, содержащую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w:t>
      </w:r>
      <w:r w:rsidRPr="00795AEB">
        <w:rPr>
          <w:sz w:val="28"/>
          <w:szCs w:val="28"/>
        </w:rPr>
        <w:softHyphen/>
        <w:t xml:space="preserve">ленных нарушениях и выданных предписаниях в журнале учета проверок должностными лицами </w:t>
      </w:r>
      <w:r w:rsidR="00C55A59" w:rsidRPr="00C55A59">
        <w:rPr>
          <w:sz w:val="28"/>
          <w:szCs w:val="28"/>
        </w:rPr>
        <w:t>отдела</w:t>
      </w:r>
      <w:r w:rsidRPr="00795AEB">
        <w:rPr>
          <w:sz w:val="28"/>
          <w:szCs w:val="28"/>
        </w:rPr>
        <w:t>,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14:paraId="1C4957FB" w14:textId="77777777" w:rsidR="00795AEB" w:rsidRPr="00795AEB" w:rsidRDefault="00795AEB" w:rsidP="00795AEB">
      <w:pPr>
        <w:pStyle w:val="1"/>
        <w:shd w:val="clear" w:color="auto" w:fill="auto"/>
        <w:tabs>
          <w:tab w:val="left" w:pos="9639"/>
        </w:tabs>
        <w:ind w:firstLine="709"/>
        <w:contextualSpacing/>
        <w:rPr>
          <w:sz w:val="28"/>
          <w:szCs w:val="28"/>
        </w:rPr>
      </w:pPr>
      <w:r w:rsidRPr="00795AEB">
        <w:rPr>
          <w:sz w:val="28"/>
          <w:szCs w:val="28"/>
        </w:rPr>
        <w:t>В случае отсутствия руководителя, иного должностного лица или упол</w:t>
      </w:r>
      <w:r w:rsidRPr="00795AEB">
        <w:rPr>
          <w:sz w:val="28"/>
          <w:szCs w:val="28"/>
        </w:rPr>
        <w:softHyphen/>
        <w:t xml:space="preserve">номоченного представителя субъекта проверки, а также в случае отказа проверяемого лица дать расписку об ознакомлении либо об отказе в ознакомлении </w:t>
      </w:r>
      <w:r w:rsidRPr="00795AEB">
        <w:rPr>
          <w:iCs/>
          <w:sz w:val="28"/>
          <w:szCs w:val="28"/>
        </w:rPr>
        <w:t>с</w:t>
      </w:r>
      <w:r w:rsidRPr="00795AEB">
        <w:rPr>
          <w:i/>
          <w:iCs/>
          <w:sz w:val="28"/>
          <w:szCs w:val="28"/>
        </w:rPr>
        <w:t xml:space="preserve"> </w:t>
      </w:r>
      <w:r w:rsidRPr="00795AEB">
        <w:rPr>
          <w:sz w:val="28"/>
          <w:szCs w:val="28"/>
        </w:rPr>
        <w:t>актом проверки специалист, ответственный за проведение проверки, передает акт проверки специалисту, ответственному за делопроизводство, для направле</w:t>
      </w:r>
      <w:r w:rsidRPr="00795AEB">
        <w:rPr>
          <w:sz w:val="28"/>
          <w:szCs w:val="28"/>
        </w:rPr>
        <w:softHyphen/>
        <w:t>ния заказным почтовым отправлением с уведомлением о вручении.</w:t>
      </w:r>
    </w:p>
    <w:p w14:paraId="44C1001D"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w:t>
      </w:r>
    </w:p>
    <w:p w14:paraId="3B2E40C3"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w:t>
      </w:r>
      <w:r w:rsidRPr="00795AEB">
        <w:rPr>
          <w:sz w:val="28"/>
          <w:szCs w:val="28"/>
        </w:rPr>
        <w:softHyphen/>
        <w:t>явленных нарушений с указанием сроков их устранения.</w:t>
      </w:r>
    </w:p>
    <w:p w14:paraId="787745B7"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w:t>
      </w:r>
      <w:r w:rsidRPr="00795AEB">
        <w:rPr>
          <w:sz w:val="28"/>
          <w:szCs w:val="28"/>
        </w:rPr>
        <w:softHyphen/>
        <w:t>ления акта проверки.</w:t>
      </w:r>
    </w:p>
    <w:p w14:paraId="12BA6542" w14:textId="77777777" w:rsidR="00795AEB" w:rsidRPr="00795AEB" w:rsidRDefault="00795AEB" w:rsidP="00795AEB">
      <w:pPr>
        <w:pStyle w:val="1"/>
        <w:shd w:val="clear" w:color="auto" w:fill="auto"/>
        <w:ind w:firstLine="709"/>
        <w:contextualSpacing/>
        <w:rPr>
          <w:sz w:val="28"/>
          <w:szCs w:val="28"/>
        </w:rPr>
      </w:pPr>
      <w:r w:rsidRPr="00795AEB">
        <w:rPr>
          <w:sz w:val="28"/>
          <w:szCs w:val="28"/>
        </w:rPr>
        <w:lastRenderedPageBreak/>
        <w:t>При проведении внеплановой выездной проверки и плановой проверки и выявлении нарушений членами саморегулируемой организации обязательных требований специалист, ответственный за проведение проверки, передает ко</w:t>
      </w:r>
      <w:r w:rsidRPr="00795AEB">
        <w:rPr>
          <w:sz w:val="28"/>
          <w:szCs w:val="28"/>
        </w:rPr>
        <w:softHyphen/>
        <w:t>пию акта проверки специалисту, ответственному за делопроизводство, для на</w:t>
      </w:r>
      <w:r w:rsidRPr="00795AEB">
        <w:rPr>
          <w:sz w:val="28"/>
          <w:szCs w:val="28"/>
        </w:rPr>
        <w:softHyphen/>
        <w:t>правления в саморегулируемую организацию в течение пяти рабочих дней со дня окончания проведения плановой проверки.</w:t>
      </w:r>
    </w:p>
    <w:p w14:paraId="13CB5E7C"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случае если проверка проводилась по фактам:</w:t>
      </w:r>
    </w:p>
    <w:p w14:paraId="7BF475CA" w14:textId="77777777" w:rsidR="00795AEB" w:rsidRPr="00795AEB" w:rsidRDefault="00795AEB" w:rsidP="00795AEB">
      <w:pPr>
        <w:pStyle w:val="1"/>
        <w:shd w:val="clear" w:color="auto" w:fill="auto"/>
        <w:tabs>
          <w:tab w:val="left" w:pos="801"/>
        </w:tabs>
        <w:ind w:firstLine="709"/>
        <w:contextualSpacing/>
        <w:rPr>
          <w:sz w:val="28"/>
          <w:szCs w:val="28"/>
        </w:rPr>
      </w:pPr>
      <w:r w:rsidRPr="00795AEB">
        <w:rPr>
          <w:sz w:val="28"/>
          <w:szCs w:val="28"/>
        </w:rPr>
        <w:t>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C57AFCE" w14:textId="77777777" w:rsidR="00795AEB" w:rsidRPr="00795AEB" w:rsidRDefault="00795AEB" w:rsidP="00795AEB">
      <w:pPr>
        <w:pStyle w:val="1"/>
        <w:shd w:val="clear" w:color="auto" w:fill="auto"/>
        <w:tabs>
          <w:tab w:val="left" w:pos="801"/>
        </w:tabs>
        <w:ind w:firstLine="709"/>
        <w:contextualSpacing/>
        <w:rPr>
          <w:sz w:val="28"/>
          <w:szCs w:val="28"/>
        </w:rPr>
      </w:pPr>
      <w:r w:rsidRPr="00795AEB">
        <w:rPr>
          <w:sz w:val="28"/>
          <w:szCs w:val="28"/>
        </w:rPr>
        <w:t>2) причинения вреда жизни, здоровью граждан, вреда животным, расте</w:t>
      </w:r>
      <w:r w:rsidRPr="00795AEB">
        <w:rPr>
          <w:sz w:val="28"/>
          <w:szCs w:val="28"/>
        </w:rPr>
        <w:softHyphen/>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документами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14:paraId="7B00618D" w14:textId="77777777" w:rsidR="00795AEB" w:rsidRPr="00795AEB" w:rsidRDefault="00795AEB" w:rsidP="00795AEB">
      <w:pPr>
        <w:pStyle w:val="1"/>
        <w:shd w:val="clear" w:color="auto" w:fill="auto"/>
        <w:ind w:firstLine="709"/>
        <w:contextualSpacing/>
        <w:rPr>
          <w:sz w:val="28"/>
          <w:szCs w:val="28"/>
        </w:rPr>
      </w:pPr>
      <w:r w:rsidRPr="00795AEB">
        <w:rPr>
          <w:sz w:val="28"/>
          <w:szCs w:val="28"/>
        </w:rPr>
        <w:t>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w:t>
      </w:r>
      <w:r w:rsidRPr="00795AEB">
        <w:rPr>
          <w:sz w:val="28"/>
          <w:szCs w:val="28"/>
        </w:rPr>
        <w:softHyphen/>
        <w:t>дарственной власти, органов местного самоуправления, средств массовой ин</w:t>
      </w:r>
      <w:r w:rsidRPr="00795AEB">
        <w:rPr>
          <w:sz w:val="28"/>
          <w:szCs w:val="28"/>
        </w:rPr>
        <w:softHyphen/>
        <w:t>формации, специалист, ответственный за проведение проверки, готовит ответ на обращение или заявление, заверяет его личной подписью и передает специа</w:t>
      </w:r>
      <w:r w:rsidRPr="00795AEB">
        <w:rPr>
          <w:sz w:val="28"/>
          <w:szCs w:val="28"/>
        </w:rPr>
        <w:softHyphen/>
        <w:t>листу, ответственному за делопроизводство, для направления заявителю в те</w:t>
      </w:r>
      <w:r w:rsidRPr="00795AEB">
        <w:rPr>
          <w:sz w:val="28"/>
          <w:szCs w:val="28"/>
        </w:rPr>
        <w:softHyphen/>
        <w:t>чение пяти рабочих дней со дня окончания проведения проверки.</w:t>
      </w:r>
    </w:p>
    <w:p w14:paraId="58AB57D5"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w:t>
      </w:r>
      <w:r w:rsidRPr="00795AEB">
        <w:rPr>
          <w:sz w:val="28"/>
          <w:szCs w:val="28"/>
        </w:rPr>
        <w:softHyphen/>
        <w:t>ранении выявленных нарушений (при наличии).</w:t>
      </w:r>
    </w:p>
    <w:p w14:paraId="405558BA" w14:textId="77777777" w:rsidR="00795AEB" w:rsidRPr="00795AEB" w:rsidRDefault="00795AEB" w:rsidP="00795AEB">
      <w:pPr>
        <w:autoSpaceDE w:val="0"/>
        <w:autoSpaceDN w:val="0"/>
        <w:adjustRightInd w:val="0"/>
        <w:ind w:firstLine="567"/>
        <w:jc w:val="both"/>
        <w:rPr>
          <w:rFonts w:ascii="Times New Roman" w:hAnsi="Times New Roman" w:cs="Times New Roman"/>
          <w:sz w:val="28"/>
          <w:szCs w:val="28"/>
        </w:rPr>
      </w:pPr>
    </w:p>
    <w:p w14:paraId="2539A2F3" w14:textId="77777777" w:rsidR="00795AEB" w:rsidRPr="00795AEB" w:rsidRDefault="00795AEB" w:rsidP="00795AEB">
      <w:pPr>
        <w:contextualSpacing/>
        <w:jc w:val="center"/>
        <w:rPr>
          <w:rFonts w:ascii="Times New Roman" w:hAnsi="Times New Roman" w:cs="Times New Roman"/>
          <w:sz w:val="28"/>
          <w:szCs w:val="28"/>
        </w:rPr>
      </w:pPr>
      <w:r w:rsidRPr="00795AEB">
        <w:rPr>
          <w:rFonts w:ascii="Times New Roman" w:hAnsi="Times New Roman" w:cs="Times New Roman"/>
          <w:sz w:val="28"/>
          <w:szCs w:val="28"/>
          <w:lang w:val="en-US"/>
        </w:rPr>
        <w:t>IV</w:t>
      </w:r>
      <w:r w:rsidRPr="00795AEB">
        <w:rPr>
          <w:rFonts w:ascii="Times New Roman" w:hAnsi="Times New Roman" w:cs="Times New Roman"/>
          <w:sz w:val="28"/>
          <w:szCs w:val="28"/>
        </w:rPr>
        <w:t xml:space="preserve">. Перечень документов, необходимых для предъявления лесопользователем при проведении проверки </w:t>
      </w:r>
    </w:p>
    <w:p w14:paraId="2F2D13C7" w14:textId="77777777" w:rsidR="00795AEB" w:rsidRPr="00795AEB" w:rsidRDefault="00795AEB" w:rsidP="00795AEB">
      <w:pPr>
        <w:ind w:firstLine="567"/>
        <w:jc w:val="center"/>
        <w:rPr>
          <w:rFonts w:ascii="Times New Roman" w:hAnsi="Times New Roman" w:cs="Times New Roman"/>
          <w:sz w:val="28"/>
          <w:szCs w:val="28"/>
        </w:rPr>
      </w:pPr>
    </w:p>
    <w:p w14:paraId="6F5C886A" w14:textId="77777777" w:rsidR="00795AEB" w:rsidRPr="00795AEB" w:rsidRDefault="00795AEB" w:rsidP="00795AEB">
      <w:pPr>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4.1. Лесопользователь предъявляет следующие документы:</w:t>
      </w:r>
    </w:p>
    <w:p w14:paraId="4BEA4384"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14:paraId="752D0647"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2) свидетельство о государственной регистрации права постоянного </w:t>
      </w:r>
      <w:r w:rsidRPr="00795AEB">
        <w:rPr>
          <w:rFonts w:ascii="Times New Roman" w:hAnsi="Times New Roman" w:cs="Times New Roman"/>
          <w:sz w:val="28"/>
          <w:szCs w:val="28"/>
        </w:rPr>
        <w:lastRenderedPageBreak/>
        <w:t>(бессрочного) пользования лесным участком;</w:t>
      </w:r>
    </w:p>
    <w:p w14:paraId="5B56BE2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3) проект освоения лесов;</w:t>
      </w:r>
    </w:p>
    <w:p w14:paraId="29C937B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4) лесная декларация;</w:t>
      </w:r>
    </w:p>
    <w:p w14:paraId="276BD3CE"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5) лицензия на осуществляемые виды деятельности (в случае, если они лицензируются);</w:t>
      </w:r>
    </w:p>
    <w:p w14:paraId="6EA95BA0"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7) учредительные документы юридического лица, индивидуального предпринимателя;</w:t>
      </w:r>
    </w:p>
    <w:p w14:paraId="722D0880"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8) договор(ы) подряда;</w:t>
      </w:r>
    </w:p>
    <w:p w14:paraId="44AC0E9C"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9) технологическая карта(ы) разработки лесосеки;</w:t>
      </w:r>
    </w:p>
    <w:p w14:paraId="17B9571B"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10) другие документы, в соответствии с которыми осуществляется лесопользование. </w:t>
      </w:r>
    </w:p>
    <w:p w14:paraId="3C4F77E2" w14:textId="77777777" w:rsidR="00795AEB" w:rsidRPr="00795AEB" w:rsidRDefault="00795AEB" w:rsidP="00795AEB">
      <w:pPr>
        <w:autoSpaceDE w:val="0"/>
        <w:autoSpaceDN w:val="0"/>
        <w:adjustRightInd w:val="0"/>
        <w:contextualSpacing/>
        <w:jc w:val="center"/>
        <w:rPr>
          <w:rFonts w:ascii="Times New Roman" w:hAnsi="Times New Roman" w:cs="Times New Roman"/>
          <w:sz w:val="28"/>
          <w:szCs w:val="28"/>
        </w:rPr>
      </w:pPr>
    </w:p>
    <w:p w14:paraId="4FB6E11B" w14:textId="77777777" w:rsidR="00795AEB" w:rsidRPr="00795AEB" w:rsidRDefault="00795AEB" w:rsidP="00795AEB">
      <w:pPr>
        <w:autoSpaceDE w:val="0"/>
        <w:autoSpaceDN w:val="0"/>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lang w:val="en-US"/>
        </w:rPr>
        <w:t>V</w:t>
      </w:r>
      <w:r w:rsidRPr="00795AEB">
        <w:rPr>
          <w:rFonts w:ascii="Times New Roman" w:hAnsi="Times New Roman" w:cs="Times New Roman"/>
          <w:sz w:val="28"/>
          <w:szCs w:val="28"/>
        </w:rPr>
        <w:t xml:space="preserve">. Порядок и формы контроля за исполнением регламента </w:t>
      </w:r>
    </w:p>
    <w:p w14:paraId="35E6B801" w14:textId="77777777" w:rsidR="00795AEB" w:rsidRPr="00795AEB" w:rsidRDefault="00795AEB" w:rsidP="00795AEB">
      <w:pPr>
        <w:autoSpaceDE w:val="0"/>
        <w:autoSpaceDN w:val="0"/>
        <w:adjustRightInd w:val="0"/>
        <w:ind w:firstLine="567"/>
        <w:jc w:val="center"/>
        <w:rPr>
          <w:rFonts w:ascii="Times New Roman" w:hAnsi="Times New Roman" w:cs="Times New Roman"/>
          <w:sz w:val="28"/>
          <w:szCs w:val="28"/>
        </w:rPr>
      </w:pPr>
    </w:p>
    <w:p w14:paraId="6F2DC71E" w14:textId="77777777" w:rsidR="00795AEB" w:rsidRPr="00795AEB" w:rsidRDefault="00795AEB" w:rsidP="00795AEB">
      <w:pPr>
        <w:pStyle w:val="1"/>
        <w:shd w:val="clear" w:color="auto" w:fill="auto"/>
        <w:tabs>
          <w:tab w:val="left" w:pos="1562"/>
        </w:tabs>
        <w:ind w:firstLine="709"/>
        <w:contextualSpacing/>
        <w:rPr>
          <w:sz w:val="28"/>
          <w:szCs w:val="28"/>
        </w:rPr>
      </w:pPr>
      <w:r w:rsidRPr="00795AEB">
        <w:rPr>
          <w:sz w:val="28"/>
          <w:szCs w:val="28"/>
        </w:rPr>
        <w:t xml:space="preserve">5.1. Должностные лица </w:t>
      </w:r>
      <w:r w:rsidR="00E12F9D" w:rsidRPr="00E12F9D">
        <w:rPr>
          <w:sz w:val="28"/>
          <w:szCs w:val="28"/>
        </w:rPr>
        <w:t>отдела</w:t>
      </w:r>
      <w:r w:rsidRPr="00795AEB">
        <w:rPr>
          <w:sz w:val="28"/>
          <w:szCs w:val="28"/>
        </w:rPr>
        <w:t xml:space="preserve"> в случае ненадлежащего исполнения муниципальной функции, служебных обязанностей, совершения противоправ</w:t>
      </w:r>
      <w:r w:rsidRPr="00795AEB">
        <w:rPr>
          <w:sz w:val="28"/>
          <w:szCs w:val="28"/>
        </w:rPr>
        <w:softHyphen/>
        <w:t>ных действий (бездействия) при проведении проверок несут ответственность в соответствии с законодательством Российской Федерации.</w:t>
      </w:r>
    </w:p>
    <w:p w14:paraId="4A3CB20C" w14:textId="77777777" w:rsidR="00795AEB" w:rsidRPr="00795AEB" w:rsidRDefault="00795AEB" w:rsidP="00795AEB">
      <w:pPr>
        <w:pStyle w:val="1"/>
        <w:shd w:val="clear" w:color="auto" w:fill="auto"/>
        <w:tabs>
          <w:tab w:val="left" w:pos="1562"/>
        </w:tabs>
        <w:ind w:firstLine="709"/>
        <w:contextualSpacing/>
        <w:rPr>
          <w:sz w:val="28"/>
          <w:szCs w:val="28"/>
        </w:rPr>
      </w:pPr>
      <w:r w:rsidRPr="00795AEB">
        <w:rPr>
          <w:sz w:val="28"/>
          <w:szCs w:val="28"/>
        </w:rPr>
        <w:t xml:space="preserve">5.2. Руководитель </w:t>
      </w:r>
      <w:r w:rsidR="00E12F9D" w:rsidRPr="00E12F9D">
        <w:rPr>
          <w:sz w:val="28"/>
          <w:szCs w:val="28"/>
        </w:rPr>
        <w:t>отдела</w:t>
      </w:r>
      <w:r w:rsidRPr="00795AEB">
        <w:rPr>
          <w:sz w:val="28"/>
          <w:szCs w:val="28"/>
        </w:rPr>
        <w:t xml:space="preserve"> осуществляет контроль за исполнением должностными лицами </w:t>
      </w:r>
      <w:r w:rsidR="00E12F9D" w:rsidRPr="00E12F9D">
        <w:rPr>
          <w:sz w:val="28"/>
          <w:szCs w:val="28"/>
        </w:rPr>
        <w:t>отдела</w:t>
      </w:r>
      <w:r w:rsidRPr="00795AEB">
        <w:rPr>
          <w:sz w:val="28"/>
          <w:szCs w:val="28"/>
        </w:rPr>
        <w:t xml:space="preserve"> служебных обязанностей, ведет учет случаев ненадлежащего исполнения должностными лицами управления служебных обязанностей, проводят соответствующие служебные расследования и прини</w:t>
      </w:r>
      <w:r w:rsidRPr="00795AEB">
        <w:rPr>
          <w:sz w:val="28"/>
          <w:szCs w:val="28"/>
        </w:rPr>
        <w:softHyphen/>
        <w:t>мает в соответствии с законодательством Российской Федерации меры в отно</w:t>
      </w:r>
      <w:r w:rsidRPr="00795AEB">
        <w:rPr>
          <w:sz w:val="28"/>
          <w:szCs w:val="28"/>
        </w:rPr>
        <w:softHyphen/>
        <w:t>шении таких работников.</w:t>
      </w:r>
    </w:p>
    <w:p w14:paraId="158762C9" w14:textId="77777777" w:rsidR="00795AEB" w:rsidRPr="00795AEB" w:rsidRDefault="00795AEB" w:rsidP="00795AEB">
      <w:pPr>
        <w:pStyle w:val="1"/>
        <w:shd w:val="clear" w:color="auto" w:fill="auto"/>
        <w:tabs>
          <w:tab w:val="left" w:pos="1557"/>
        </w:tabs>
        <w:ind w:firstLine="709"/>
        <w:contextualSpacing/>
        <w:rPr>
          <w:sz w:val="28"/>
          <w:szCs w:val="28"/>
        </w:rPr>
      </w:pPr>
      <w:r w:rsidRPr="00795AEB">
        <w:rPr>
          <w:sz w:val="28"/>
          <w:szCs w:val="28"/>
        </w:rPr>
        <w:t>5.3.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w:t>
      </w:r>
      <w:r w:rsidRPr="00795AEB">
        <w:rPr>
          <w:sz w:val="28"/>
          <w:szCs w:val="28"/>
        </w:rPr>
        <w:softHyphen/>
        <w:t xml:space="preserve">стных лиц </w:t>
      </w:r>
      <w:r w:rsidR="00E12F9D" w:rsidRPr="00E12F9D">
        <w:rPr>
          <w:sz w:val="28"/>
          <w:szCs w:val="28"/>
        </w:rPr>
        <w:t>отдела</w:t>
      </w:r>
      <w:r w:rsidRPr="00795AEB">
        <w:rPr>
          <w:sz w:val="28"/>
          <w:szCs w:val="28"/>
        </w:rPr>
        <w:t xml:space="preserve"> руководителем </w:t>
      </w:r>
      <w:r w:rsidR="00E12F9D" w:rsidRPr="00E12F9D">
        <w:rPr>
          <w:sz w:val="28"/>
          <w:szCs w:val="28"/>
        </w:rPr>
        <w:t>отдела</w:t>
      </w:r>
      <w:r w:rsidRPr="00795AEB">
        <w:rPr>
          <w:sz w:val="28"/>
          <w:szCs w:val="28"/>
        </w:rPr>
        <w:t>.</w:t>
      </w:r>
    </w:p>
    <w:p w14:paraId="05E56621" w14:textId="77777777" w:rsidR="00795AEB" w:rsidRPr="00795AEB" w:rsidRDefault="00795AEB" w:rsidP="00795AEB">
      <w:pPr>
        <w:pStyle w:val="1"/>
        <w:shd w:val="clear" w:color="auto" w:fill="auto"/>
        <w:ind w:firstLine="709"/>
        <w:contextualSpacing/>
        <w:rPr>
          <w:sz w:val="28"/>
          <w:szCs w:val="28"/>
        </w:rPr>
      </w:pPr>
      <w:r w:rsidRPr="00795AEB">
        <w:rPr>
          <w:sz w:val="28"/>
          <w:szCs w:val="28"/>
        </w:rPr>
        <w:t>Периодичность осуществления текущего контроля определяется руково</w:t>
      </w:r>
      <w:r w:rsidRPr="00795AEB">
        <w:rPr>
          <w:sz w:val="28"/>
          <w:szCs w:val="28"/>
        </w:rPr>
        <w:softHyphen/>
        <w:t xml:space="preserve">дителем </w:t>
      </w:r>
      <w:r w:rsidR="00E12F9D" w:rsidRPr="00E12F9D">
        <w:rPr>
          <w:sz w:val="28"/>
          <w:szCs w:val="28"/>
        </w:rPr>
        <w:t>отдела</w:t>
      </w:r>
      <w:r w:rsidRPr="00795AEB">
        <w:rPr>
          <w:sz w:val="28"/>
          <w:szCs w:val="28"/>
        </w:rPr>
        <w:t>.</w:t>
      </w:r>
    </w:p>
    <w:p w14:paraId="4C8BC0CD" w14:textId="77777777" w:rsidR="00795AEB" w:rsidRPr="00795AEB" w:rsidRDefault="00795AEB" w:rsidP="00795AEB">
      <w:pPr>
        <w:pStyle w:val="1"/>
        <w:shd w:val="clear" w:color="auto" w:fill="auto"/>
        <w:tabs>
          <w:tab w:val="left" w:pos="1566"/>
        </w:tabs>
        <w:ind w:firstLine="709"/>
        <w:contextualSpacing/>
        <w:rPr>
          <w:sz w:val="28"/>
          <w:szCs w:val="28"/>
        </w:rPr>
      </w:pPr>
      <w:r w:rsidRPr="00795AEB">
        <w:rPr>
          <w:sz w:val="28"/>
          <w:szCs w:val="28"/>
        </w:rPr>
        <w:t>5.4. Положения, характеризующие требования к порядку и формам кон</w:t>
      </w:r>
      <w:r w:rsidRPr="00795AEB">
        <w:rPr>
          <w:sz w:val="28"/>
          <w:szCs w:val="28"/>
        </w:rPr>
        <w:softHyphen/>
        <w:t>троля за исполнением муниципальной функции, в том числе со стороны граж</w:t>
      </w:r>
      <w:r w:rsidRPr="00795AEB">
        <w:rPr>
          <w:sz w:val="28"/>
          <w:szCs w:val="28"/>
        </w:rPr>
        <w:softHyphen/>
        <w:t>дан, их объединений и организаций.</w:t>
      </w:r>
    </w:p>
    <w:p w14:paraId="287056E2" w14:textId="77777777" w:rsidR="00795AEB" w:rsidRPr="00795AEB" w:rsidRDefault="00795AEB" w:rsidP="00795AEB">
      <w:pPr>
        <w:pStyle w:val="1"/>
        <w:shd w:val="clear" w:color="auto" w:fill="auto"/>
        <w:ind w:firstLine="709"/>
        <w:contextualSpacing/>
        <w:rPr>
          <w:sz w:val="28"/>
          <w:szCs w:val="28"/>
        </w:rPr>
      </w:pPr>
      <w:r w:rsidRPr="00795AEB">
        <w:rPr>
          <w:sz w:val="28"/>
          <w:szCs w:val="28"/>
        </w:rPr>
        <w:t>Контроль за исполнением муниципальной функции осуществляется пу</w:t>
      </w:r>
      <w:r w:rsidRPr="00795AEB">
        <w:rPr>
          <w:sz w:val="28"/>
          <w:szCs w:val="28"/>
        </w:rPr>
        <w:softHyphen/>
        <w:t>тем проведения:</w:t>
      </w:r>
    </w:p>
    <w:p w14:paraId="78C1F0D8" w14:textId="77777777" w:rsidR="00795AEB" w:rsidRPr="00795AEB" w:rsidRDefault="00795AEB" w:rsidP="00795AEB">
      <w:pPr>
        <w:pStyle w:val="1"/>
        <w:shd w:val="clear" w:color="auto" w:fill="auto"/>
        <w:tabs>
          <w:tab w:val="left" w:pos="1336"/>
        </w:tabs>
        <w:ind w:firstLine="709"/>
        <w:contextualSpacing/>
        <w:rPr>
          <w:sz w:val="28"/>
          <w:szCs w:val="28"/>
        </w:rPr>
      </w:pPr>
      <w:r w:rsidRPr="00795AEB">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w:t>
      </w:r>
      <w:r w:rsidRPr="00795AEB">
        <w:rPr>
          <w:sz w:val="28"/>
          <w:szCs w:val="28"/>
        </w:rPr>
        <w:softHyphen/>
        <w:t>ламентирующих исполнение муниципальной функции;</w:t>
      </w:r>
    </w:p>
    <w:p w14:paraId="43417904" w14:textId="77777777" w:rsidR="00795AEB" w:rsidRPr="00795AEB" w:rsidRDefault="00795AEB" w:rsidP="00795AEB">
      <w:pPr>
        <w:pStyle w:val="1"/>
        <w:shd w:val="clear" w:color="auto" w:fill="auto"/>
        <w:tabs>
          <w:tab w:val="left" w:pos="1336"/>
        </w:tabs>
        <w:ind w:firstLine="709"/>
        <w:contextualSpacing/>
        <w:rPr>
          <w:sz w:val="28"/>
          <w:szCs w:val="28"/>
        </w:rPr>
      </w:pPr>
      <w:r w:rsidRPr="00795AEB">
        <w:rPr>
          <w:sz w:val="28"/>
          <w:szCs w:val="28"/>
        </w:rPr>
        <w:t>- внеплановых проверок соблюдения и исполнения должностными лица</w:t>
      </w:r>
      <w:r w:rsidRPr="00795AEB">
        <w:rPr>
          <w:sz w:val="28"/>
          <w:szCs w:val="28"/>
        </w:rPr>
        <w:softHyphen/>
        <w:t>ми положений настоящего административного регламента, иных документов, регламентирующих исполнение муниципальной функции.</w:t>
      </w:r>
    </w:p>
    <w:p w14:paraId="41CC73AE" w14:textId="77777777" w:rsidR="00795AEB" w:rsidRPr="00795AEB" w:rsidRDefault="00795AEB" w:rsidP="00795AEB">
      <w:pPr>
        <w:pStyle w:val="1"/>
        <w:shd w:val="clear" w:color="auto" w:fill="auto"/>
        <w:ind w:firstLine="709"/>
        <w:contextualSpacing/>
        <w:rPr>
          <w:sz w:val="28"/>
          <w:szCs w:val="28"/>
        </w:rPr>
      </w:pPr>
      <w:r w:rsidRPr="00795AEB">
        <w:rPr>
          <w:sz w:val="28"/>
          <w:szCs w:val="28"/>
        </w:rPr>
        <w:t>Плановые проверки производятся на основании полугодовых или годо</w:t>
      </w:r>
      <w:r w:rsidRPr="00795AEB">
        <w:rPr>
          <w:sz w:val="28"/>
          <w:szCs w:val="28"/>
        </w:rPr>
        <w:softHyphen/>
        <w:t xml:space="preserve">вых планов работы </w:t>
      </w:r>
      <w:r w:rsidR="00E12F9D" w:rsidRPr="00E12F9D">
        <w:rPr>
          <w:sz w:val="28"/>
          <w:szCs w:val="28"/>
        </w:rPr>
        <w:t>отдела</w:t>
      </w:r>
      <w:r w:rsidRPr="00795AEB">
        <w:rPr>
          <w:sz w:val="28"/>
          <w:szCs w:val="28"/>
        </w:rPr>
        <w:t>.</w:t>
      </w:r>
    </w:p>
    <w:p w14:paraId="5B7EC342" w14:textId="77777777" w:rsidR="00795AEB" w:rsidRPr="00795AEB" w:rsidRDefault="00795AEB" w:rsidP="00795AEB">
      <w:pPr>
        <w:pStyle w:val="1"/>
        <w:shd w:val="clear" w:color="auto" w:fill="auto"/>
        <w:ind w:firstLine="709"/>
        <w:contextualSpacing/>
        <w:rPr>
          <w:sz w:val="28"/>
          <w:szCs w:val="28"/>
        </w:rPr>
      </w:pPr>
      <w:r w:rsidRPr="00795AEB">
        <w:rPr>
          <w:sz w:val="28"/>
          <w:szCs w:val="28"/>
        </w:rPr>
        <w:t>Внеплановые проверки соблюдения и исполнения муниципальными слу</w:t>
      </w:r>
      <w:r w:rsidRPr="00795AEB">
        <w:rPr>
          <w:sz w:val="28"/>
          <w:szCs w:val="28"/>
        </w:rPr>
        <w:softHyphen/>
        <w:t xml:space="preserve">жащими положений настоящего административного регламента, проводятся по обращениям физических и юридических лиц, по поручениям главы </w:t>
      </w:r>
      <w:r w:rsidR="00D90194">
        <w:rPr>
          <w:sz w:val="28"/>
          <w:szCs w:val="28"/>
        </w:rPr>
        <w:t>Хадыженского городского поселения</w:t>
      </w:r>
      <w:r w:rsidRPr="00795AEB">
        <w:rPr>
          <w:sz w:val="28"/>
          <w:szCs w:val="28"/>
        </w:rPr>
        <w:t xml:space="preserve"> Апшеронский район, заместителей главы </w:t>
      </w:r>
      <w:r w:rsidR="00D90194" w:rsidRPr="00D90194">
        <w:rPr>
          <w:sz w:val="28"/>
          <w:szCs w:val="28"/>
        </w:rPr>
        <w:lastRenderedPageBreak/>
        <w:t>Хадыженского городского поселения</w:t>
      </w:r>
      <w:r w:rsidRPr="00795AEB">
        <w:rPr>
          <w:sz w:val="28"/>
          <w:szCs w:val="28"/>
        </w:rPr>
        <w:t xml:space="preserve"> Апшеронский район, жалоб заявителей, на основании иных до</w:t>
      </w:r>
      <w:r w:rsidRPr="00795AEB">
        <w:rPr>
          <w:sz w:val="28"/>
          <w:szCs w:val="28"/>
        </w:rPr>
        <w:softHyphen/>
        <w:t>кументов и сведений, указывающих на нарушение положений настоящего ад</w:t>
      </w:r>
      <w:r w:rsidRPr="00795AEB">
        <w:rPr>
          <w:sz w:val="28"/>
          <w:szCs w:val="28"/>
        </w:rPr>
        <w:softHyphen/>
        <w:t>министративного регламента.</w:t>
      </w:r>
    </w:p>
    <w:p w14:paraId="2915AE25" w14:textId="77777777" w:rsidR="00795AEB" w:rsidRPr="00795AEB" w:rsidRDefault="00795AEB" w:rsidP="00795AEB">
      <w:pPr>
        <w:pStyle w:val="1"/>
        <w:shd w:val="clear" w:color="auto" w:fill="auto"/>
        <w:ind w:firstLine="709"/>
        <w:contextualSpacing/>
        <w:rPr>
          <w:sz w:val="28"/>
          <w:szCs w:val="28"/>
        </w:rPr>
      </w:pPr>
      <w:r w:rsidRPr="00795AEB">
        <w:rPr>
          <w:sz w:val="28"/>
          <w:szCs w:val="28"/>
        </w:rPr>
        <w:t>В ходе плановых и внеплановых проверок проверяются:</w:t>
      </w:r>
    </w:p>
    <w:p w14:paraId="3FC67BE3" w14:textId="77777777" w:rsidR="00795AEB" w:rsidRPr="00795AEB" w:rsidRDefault="00795AEB" w:rsidP="00795AEB">
      <w:pPr>
        <w:pStyle w:val="1"/>
        <w:shd w:val="clear" w:color="auto" w:fill="auto"/>
        <w:tabs>
          <w:tab w:val="left" w:pos="1358"/>
        </w:tabs>
        <w:ind w:firstLine="709"/>
        <w:contextualSpacing/>
        <w:rPr>
          <w:sz w:val="28"/>
          <w:szCs w:val="28"/>
        </w:rPr>
      </w:pPr>
      <w:r w:rsidRPr="00795AEB">
        <w:rPr>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осуществлению муниципальной функции;</w:t>
      </w:r>
    </w:p>
    <w:p w14:paraId="3C8B8104" w14:textId="77777777" w:rsidR="00795AEB" w:rsidRPr="00795AEB" w:rsidRDefault="00795AEB" w:rsidP="00795AEB">
      <w:pPr>
        <w:pStyle w:val="1"/>
        <w:shd w:val="clear" w:color="auto" w:fill="auto"/>
        <w:tabs>
          <w:tab w:val="left" w:pos="1134"/>
        </w:tabs>
        <w:ind w:firstLine="709"/>
        <w:contextualSpacing/>
        <w:rPr>
          <w:sz w:val="28"/>
          <w:szCs w:val="28"/>
        </w:rPr>
      </w:pPr>
      <w:r w:rsidRPr="00795AEB">
        <w:rPr>
          <w:sz w:val="28"/>
          <w:szCs w:val="28"/>
        </w:rPr>
        <w:t>- соблюдение работниками управления сроков и последовательности ис</w:t>
      </w:r>
      <w:r w:rsidRPr="00795AEB">
        <w:rPr>
          <w:sz w:val="28"/>
          <w:szCs w:val="28"/>
        </w:rPr>
        <w:softHyphen/>
        <w:t>полнения административных процедур, установленных настоящим админист</w:t>
      </w:r>
      <w:r w:rsidRPr="00795AEB">
        <w:rPr>
          <w:sz w:val="28"/>
          <w:szCs w:val="28"/>
        </w:rPr>
        <w:softHyphen/>
        <w:t>ративным регламентом;</w:t>
      </w:r>
    </w:p>
    <w:p w14:paraId="4EE15037" w14:textId="77777777" w:rsidR="00795AEB" w:rsidRPr="00795AEB" w:rsidRDefault="00795AEB" w:rsidP="00795AEB">
      <w:pPr>
        <w:pStyle w:val="1"/>
        <w:shd w:val="clear" w:color="auto" w:fill="auto"/>
        <w:ind w:firstLine="709"/>
        <w:contextualSpacing/>
        <w:rPr>
          <w:sz w:val="28"/>
          <w:szCs w:val="28"/>
        </w:rPr>
      </w:pPr>
      <w:r w:rsidRPr="00795AEB">
        <w:rPr>
          <w:sz w:val="28"/>
          <w:szCs w:val="28"/>
        </w:rPr>
        <w:t>- правильность и своевременность информирования заявителей об изме</w:t>
      </w:r>
      <w:r w:rsidRPr="00795AEB">
        <w:rPr>
          <w:sz w:val="28"/>
          <w:szCs w:val="28"/>
        </w:rPr>
        <w:softHyphen/>
        <w:t>нении административных процедур, предусмотренных административным рег</w:t>
      </w:r>
      <w:r w:rsidRPr="00795AEB">
        <w:rPr>
          <w:sz w:val="28"/>
          <w:szCs w:val="28"/>
        </w:rPr>
        <w:softHyphen/>
        <w:t>ламентом;</w:t>
      </w:r>
    </w:p>
    <w:p w14:paraId="34CF3F0C" w14:textId="77777777" w:rsidR="00795AEB" w:rsidRPr="00795AEB" w:rsidRDefault="00795AEB" w:rsidP="00795AEB">
      <w:pPr>
        <w:pStyle w:val="1"/>
        <w:shd w:val="clear" w:color="auto" w:fill="auto"/>
        <w:tabs>
          <w:tab w:val="left" w:pos="917"/>
        </w:tabs>
        <w:ind w:firstLine="709"/>
        <w:contextualSpacing/>
        <w:rPr>
          <w:sz w:val="28"/>
          <w:szCs w:val="28"/>
        </w:rPr>
      </w:pPr>
      <w:r w:rsidRPr="00795AEB">
        <w:rPr>
          <w:sz w:val="28"/>
          <w:szCs w:val="28"/>
        </w:rPr>
        <w:t>- определение сроков устранения нарушений и недостатков, выявленных в ходе предыдущих проверок.</w:t>
      </w:r>
    </w:p>
    <w:p w14:paraId="0DB28CE0" w14:textId="77777777" w:rsidR="00795AEB" w:rsidRPr="00795AEB" w:rsidRDefault="00D90194" w:rsidP="00795AEB">
      <w:pPr>
        <w:pStyle w:val="1"/>
        <w:shd w:val="clear" w:color="auto" w:fill="auto"/>
        <w:ind w:firstLine="709"/>
        <w:contextualSpacing/>
        <w:rPr>
          <w:sz w:val="28"/>
          <w:szCs w:val="28"/>
        </w:rPr>
      </w:pPr>
      <w:r>
        <w:rPr>
          <w:sz w:val="28"/>
          <w:szCs w:val="28"/>
        </w:rPr>
        <w:t>Отделом</w:t>
      </w:r>
      <w:r w:rsidR="00795AEB" w:rsidRPr="00795AEB">
        <w:rPr>
          <w:sz w:val="28"/>
          <w:szCs w:val="28"/>
        </w:rPr>
        <w:t xml:space="preserve"> могут проводиться электронные опросы, анкетирование по вопросам удовлетворенности полнотой и качеством осуществления муници</w:t>
      </w:r>
      <w:r w:rsidR="00795AEB" w:rsidRPr="00795AEB">
        <w:rPr>
          <w:sz w:val="28"/>
          <w:szCs w:val="28"/>
        </w:rPr>
        <w:softHyphen/>
        <w:t>пальной функции, соблюдения положений настоящего административного рег</w:t>
      </w:r>
      <w:r w:rsidR="00795AEB" w:rsidRPr="00795AEB">
        <w:rPr>
          <w:sz w:val="28"/>
          <w:szCs w:val="28"/>
        </w:rPr>
        <w:softHyphen/>
        <w:t>ламента, сроков и последовательности действий (административных процедур), предусмотренных административным регламентом.</w:t>
      </w:r>
    </w:p>
    <w:p w14:paraId="15D314DD" w14:textId="77777777" w:rsidR="00795AEB" w:rsidRPr="00795AEB" w:rsidRDefault="00795AEB" w:rsidP="00795AEB">
      <w:pPr>
        <w:pStyle w:val="1"/>
        <w:shd w:val="clear" w:color="auto" w:fill="auto"/>
        <w:ind w:firstLine="709"/>
        <w:contextualSpacing/>
        <w:rPr>
          <w:sz w:val="28"/>
          <w:szCs w:val="28"/>
        </w:rPr>
      </w:pPr>
      <w:r w:rsidRPr="00795AEB">
        <w:rPr>
          <w:sz w:val="28"/>
          <w:szCs w:val="28"/>
        </w:rPr>
        <w:t>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w:t>
      </w:r>
      <w:r w:rsidRPr="00795AEB">
        <w:rPr>
          <w:sz w:val="28"/>
          <w:szCs w:val="28"/>
        </w:rPr>
        <w:softHyphen/>
        <w:t>танавливаются распоряжением, с учетом периодичности комплексных проверок не менее 1 раза в год и тематических проверок - 2 раза в год.</w:t>
      </w:r>
    </w:p>
    <w:p w14:paraId="5DD4318F" w14:textId="77777777" w:rsidR="00795AEB" w:rsidRPr="00795AEB" w:rsidRDefault="00795AEB" w:rsidP="00795AEB">
      <w:pPr>
        <w:pStyle w:val="1"/>
        <w:shd w:val="clear" w:color="auto" w:fill="auto"/>
        <w:ind w:firstLine="709"/>
        <w:contextualSpacing/>
        <w:rPr>
          <w:sz w:val="28"/>
          <w:szCs w:val="28"/>
        </w:rPr>
      </w:pPr>
      <w:r w:rsidRPr="00795AEB">
        <w:rPr>
          <w:sz w:val="28"/>
          <w:szCs w:val="28"/>
        </w:rPr>
        <w:t>Результаты проверки оформляются в виде справки, в которой отмечаются выявленные недостатки и предложения по их устранению.</w:t>
      </w:r>
    </w:p>
    <w:p w14:paraId="307E1B88" w14:textId="77777777" w:rsidR="00795AEB" w:rsidRPr="00795AEB" w:rsidRDefault="00795AEB" w:rsidP="00795AEB">
      <w:pPr>
        <w:pStyle w:val="1"/>
        <w:shd w:val="clear" w:color="auto" w:fill="auto"/>
        <w:ind w:firstLine="709"/>
        <w:contextualSpacing/>
        <w:rPr>
          <w:sz w:val="28"/>
          <w:szCs w:val="28"/>
        </w:rPr>
      </w:pPr>
      <w:r w:rsidRPr="00795AEB">
        <w:rPr>
          <w:sz w:val="28"/>
          <w:szCs w:val="28"/>
        </w:rPr>
        <w:t>Общественный контроль за осуществлением муниципальной функции осуществляется в соответствии с действующим законодательством Российской Федерации.</w:t>
      </w:r>
    </w:p>
    <w:p w14:paraId="70F30F6A" w14:textId="77777777" w:rsidR="00795AEB" w:rsidRPr="00795AEB" w:rsidRDefault="00795AEB" w:rsidP="00795AEB">
      <w:pPr>
        <w:autoSpaceDE w:val="0"/>
        <w:autoSpaceDN w:val="0"/>
        <w:adjustRightInd w:val="0"/>
        <w:ind w:firstLine="567"/>
        <w:jc w:val="both"/>
        <w:rPr>
          <w:rFonts w:ascii="Times New Roman" w:hAnsi="Times New Roman" w:cs="Times New Roman"/>
          <w:sz w:val="28"/>
          <w:szCs w:val="28"/>
        </w:rPr>
      </w:pPr>
    </w:p>
    <w:p w14:paraId="37A33BA3" w14:textId="77777777" w:rsidR="00795AEB" w:rsidRPr="00795AEB" w:rsidRDefault="00795AEB" w:rsidP="00795AEB">
      <w:pPr>
        <w:autoSpaceDE w:val="0"/>
        <w:autoSpaceDN w:val="0"/>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lang w:val="en-US"/>
        </w:rPr>
        <w:t>VI</w:t>
      </w:r>
      <w:r w:rsidRPr="00795AEB">
        <w:rPr>
          <w:rFonts w:ascii="Times New Roman" w:hAnsi="Times New Roman" w:cs="Times New Roman"/>
          <w:sz w:val="28"/>
          <w:szCs w:val="28"/>
        </w:rPr>
        <w:t>. Порядок обжалования действий (бездействия) должностного лица, а также принимаемого им решения при исполнении регламента</w:t>
      </w:r>
    </w:p>
    <w:p w14:paraId="0C33A5DF" w14:textId="77777777" w:rsidR="00795AEB" w:rsidRPr="00795AEB" w:rsidRDefault="00795AEB" w:rsidP="00795AEB">
      <w:pPr>
        <w:autoSpaceDE w:val="0"/>
        <w:autoSpaceDN w:val="0"/>
        <w:adjustRightInd w:val="0"/>
        <w:ind w:firstLine="567"/>
        <w:jc w:val="both"/>
        <w:rPr>
          <w:rFonts w:ascii="Times New Roman" w:hAnsi="Times New Roman" w:cs="Times New Roman"/>
          <w:sz w:val="28"/>
          <w:szCs w:val="28"/>
        </w:rPr>
      </w:pPr>
    </w:p>
    <w:p w14:paraId="346F24B1" w14:textId="77777777" w:rsidR="00795AEB" w:rsidRPr="00795AEB" w:rsidRDefault="00795AEB" w:rsidP="00795AEB">
      <w:pPr>
        <w:pStyle w:val="1"/>
        <w:shd w:val="clear" w:color="auto" w:fill="auto"/>
        <w:tabs>
          <w:tab w:val="left" w:pos="1138"/>
        </w:tabs>
        <w:ind w:firstLine="709"/>
        <w:contextualSpacing/>
        <w:rPr>
          <w:sz w:val="28"/>
          <w:szCs w:val="28"/>
        </w:rPr>
      </w:pPr>
      <w:r w:rsidRPr="00795AEB">
        <w:rPr>
          <w:sz w:val="28"/>
          <w:szCs w:val="28"/>
        </w:rPr>
        <w:t>6.1. Предметом досудебного (внесудебного) обжалования являются ре</w:t>
      </w:r>
      <w:r w:rsidRPr="00795AEB">
        <w:rPr>
          <w:sz w:val="28"/>
          <w:szCs w:val="28"/>
        </w:rPr>
        <w:softHyphen/>
        <w:t xml:space="preserve">шения и действия (бездействия) Администрации, должностного лица </w:t>
      </w:r>
      <w:r w:rsidR="006C042E">
        <w:rPr>
          <w:sz w:val="28"/>
          <w:szCs w:val="28"/>
        </w:rPr>
        <w:t>отдела</w:t>
      </w:r>
      <w:r w:rsidRPr="00795AEB">
        <w:rPr>
          <w:sz w:val="28"/>
          <w:szCs w:val="28"/>
        </w:rPr>
        <w:t>.</w:t>
      </w:r>
    </w:p>
    <w:p w14:paraId="26DF7B7C" w14:textId="77777777" w:rsidR="00795AEB" w:rsidRPr="00795AEB" w:rsidRDefault="00795AEB" w:rsidP="00795AEB">
      <w:pPr>
        <w:pStyle w:val="1"/>
        <w:shd w:val="clear" w:color="auto" w:fill="auto"/>
        <w:tabs>
          <w:tab w:val="left" w:pos="1134"/>
        </w:tabs>
        <w:ind w:firstLine="709"/>
        <w:contextualSpacing/>
        <w:rPr>
          <w:sz w:val="28"/>
          <w:szCs w:val="28"/>
        </w:rPr>
      </w:pPr>
      <w:r w:rsidRPr="00795AEB">
        <w:rPr>
          <w:sz w:val="28"/>
          <w:szCs w:val="28"/>
        </w:rPr>
        <w:t>6.2. Лицо, в отношении которого проводилась проверка (далее – Лицо), имеет право обратиться с жалобой в следующих случаях:</w:t>
      </w:r>
    </w:p>
    <w:p w14:paraId="66910E13" w14:textId="77777777" w:rsidR="00795AEB" w:rsidRPr="00795AEB" w:rsidRDefault="00795AEB" w:rsidP="00795AEB">
      <w:pPr>
        <w:pStyle w:val="1"/>
        <w:shd w:val="clear" w:color="auto" w:fill="auto"/>
        <w:tabs>
          <w:tab w:val="left" w:pos="142"/>
        </w:tabs>
        <w:ind w:firstLine="709"/>
        <w:contextualSpacing/>
        <w:rPr>
          <w:sz w:val="28"/>
          <w:szCs w:val="28"/>
        </w:rPr>
      </w:pPr>
      <w:r w:rsidRPr="00795AEB">
        <w:rPr>
          <w:sz w:val="28"/>
          <w:szCs w:val="28"/>
        </w:rPr>
        <w:t>- нарушение срока регистрации запроса Лица об исполнении муни</w:t>
      </w:r>
      <w:r w:rsidRPr="00795AEB">
        <w:rPr>
          <w:sz w:val="28"/>
          <w:szCs w:val="28"/>
        </w:rPr>
        <w:softHyphen/>
        <w:t>ципальной функции;</w:t>
      </w:r>
    </w:p>
    <w:p w14:paraId="65D5DA6C" w14:textId="77777777" w:rsidR="00795AEB" w:rsidRPr="00795AEB" w:rsidRDefault="00795AEB" w:rsidP="00795AEB">
      <w:pPr>
        <w:pStyle w:val="1"/>
        <w:shd w:val="clear" w:color="auto" w:fill="auto"/>
        <w:tabs>
          <w:tab w:val="left" w:pos="142"/>
        </w:tabs>
        <w:ind w:firstLine="709"/>
        <w:contextualSpacing/>
        <w:rPr>
          <w:sz w:val="28"/>
          <w:szCs w:val="28"/>
        </w:rPr>
      </w:pPr>
      <w:r w:rsidRPr="00795AEB">
        <w:rPr>
          <w:sz w:val="28"/>
          <w:szCs w:val="28"/>
        </w:rPr>
        <w:t>- нарушение срока исполнения муниципальной функции;</w:t>
      </w:r>
    </w:p>
    <w:p w14:paraId="5829542C" w14:textId="77777777" w:rsidR="00795AEB" w:rsidRPr="00795AEB" w:rsidRDefault="00795AEB" w:rsidP="00795AEB">
      <w:pPr>
        <w:pStyle w:val="1"/>
        <w:shd w:val="clear" w:color="auto" w:fill="auto"/>
        <w:tabs>
          <w:tab w:val="left" w:pos="142"/>
        </w:tabs>
        <w:ind w:firstLine="709"/>
        <w:contextualSpacing/>
        <w:rPr>
          <w:sz w:val="28"/>
          <w:szCs w:val="28"/>
        </w:rPr>
      </w:pPr>
      <w:r w:rsidRPr="00795AEB">
        <w:rPr>
          <w:sz w:val="28"/>
          <w:szCs w:val="28"/>
        </w:rPr>
        <w:t>- затребование с Лица документов, не предусмотренных норматив</w:t>
      </w:r>
      <w:r w:rsidRPr="00795AEB">
        <w:rPr>
          <w:sz w:val="28"/>
          <w:szCs w:val="28"/>
        </w:rPr>
        <w:softHyphen/>
        <w:t>ными правовыми актами Российской Федерации, нормативными правовыми ак</w:t>
      </w:r>
      <w:r w:rsidRPr="00795AEB">
        <w:rPr>
          <w:sz w:val="28"/>
          <w:szCs w:val="28"/>
        </w:rPr>
        <w:softHyphen/>
        <w:t xml:space="preserve">тами Краснодарского края, муниципальными правовыми актами </w:t>
      </w:r>
      <w:r w:rsidR="006C042E" w:rsidRPr="006C042E">
        <w:rPr>
          <w:sz w:val="28"/>
          <w:szCs w:val="28"/>
        </w:rPr>
        <w:t>Хадыженского городского поселения</w:t>
      </w:r>
      <w:r w:rsidRPr="00795AEB">
        <w:rPr>
          <w:sz w:val="28"/>
          <w:szCs w:val="28"/>
        </w:rPr>
        <w:t xml:space="preserve"> Апшеронский район, настоящим административным регла</w:t>
      </w:r>
      <w:r w:rsidRPr="00795AEB">
        <w:rPr>
          <w:sz w:val="28"/>
          <w:szCs w:val="28"/>
        </w:rPr>
        <w:softHyphen/>
        <w:t>ментом для исполнения муниципальной функции;</w:t>
      </w:r>
    </w:p>
    <w:p w14:paraId="448F0E40" w14:textId="77777777" w:rsidR="00795AEB" w:rsidRPr="00795AEB" w:rsidRDefault="00795AEB" w:rsidP="00795AEB">
      <w:pPr>
        <w:pStyle w:val="1"/>
        <w:shd w:val="clear" w:color="auto" w:fill="auto"/>
        <w:tabs>
          <w:tab w:val="left" w:pos="142"/>
        </w:tabs>
        <w:ind w:firstLine="709"/>
        <w:contextualSpacing/>
        <w:rPr>
          <w:sz w:val="28"/>
          <w:szCs w:val="28"/>
        </w:rPr>
      </w:pPr>
      <w:r w:rsidRPr="00795AEB">
        <w:rPr>
          <w:sz w:val="28"/>
          <w:szCs w:val="28"/>
        </w:rPr>
        <w:t xml:space="preserve">- отказ в приеме документов, предоставление которых предусмотрено </w:t>
      </w:r>
      <w:r w:rsidRPr="00795AEB">
        <w:rPr>
          <w:sz w:val="28"/>
          <w:szCs w:val="28"/>
        </w:rPr>
        <w:lastRenderedPageBreak/>
        <w:t>нормативными правовыми актами Российской Федерации, нормативными пра</w:t>
      </w:r>
      <w:r w:rsidRPr="00795AEB">
        <w:rPr>
          <w:sz w:val="28"/>
          <w:szCs w:val="28"/>
        </w:rPr>
        <w:softHyphen/>
        <w:t xml:space="preserve">вовыми актами Краснодарского края, муниципальными правовыми актами </w:t>
      </w:r>
      <w:r w:rsidR="006C042E" w:rsidRPr="006C042E">
        <w:rPr>
          <w:sz w:val="28"/>
          <w:szCs w:val="28"/>
        </w:rPr>
        <w:t>Хадыженского городского поселения</w:t>
      </w:r>
      <w:r w:rsidRPr="00795AEB">
        <w:rPr>
          <w:sz w:val="28"/>
          <w:szCs w:val="28"/>
        </w:rPr>
        <w:t xml:space="preserve"> Апшеронский район, настоящим административным регламентом, для исполнения муниципальной функции;</w:t>
      </w:r>
    </w:p>
    <w:p w14:paraId="3F22872A" w14:textId="77777777" w:rsidR="00795AEB" w:rsidRPr="00795AEB" w:rsidRDefault="00795AEB" w:rsidP="00795AEB">
      <w:pPr>
        <w:pStyle w:val="1"/>
        <w:shd w:val="clear" w:color="auto" w:fill="auto"/>
        <w:tabs>
          <w:tab w:val="left" w:pos="726"/>
        </w:tabs>
        <w:ind w:firstLine="709"/>
        <w:contextualSpacing/>
        <w:rPr>
          <w:sz w:val="28"/>
          <w:szCs w:val="28"/>
        </w:rPr>
      </w:pPr>
      <w:r w:rsidRPr="00795AEB">
        <w:rPr>
          <w:sz w:val="28"/>
          <w:szCs w:val="28"/>
        </w:rPr>
        <w:t>- отказ в исполнении муниципальной функции,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w:t>
      </w:r>
      <w:r w:rsidRPr="00795AEB">
        <w:rPr>
          <w:sz w:val="28"/>
          <w:szCs w:val="28"/>
        </w:rPr>
        <w:softHyphen/>
        <w:t xml:space="preserve">вовыми актами </w:t>
      </w:r>
      <w:r w:rsidR="006C042E" w:rsidRPr="006C042E">
        <w:rPr>
          <w:sz w:val="28"/>
          <w:szCs w:val="28"/>
        </w:rPr>
        <w:t>Хадыженского городского поселения</w:t>
      </w:r>
      <w:r w:rsidRPr="00795AEB">
        <w:rPr>
          <w:sz w:val="28"/>
          <w:szCs w:val="28"/>
        </w:rPr>
        <w:t xml:space="preserve"> Апшеронский район, настоящим административным регламентом;</w:t>
      </w:r>
    </w:p>
    <w:p w14:paraId="2AA82EE6" w14:textId="77777777" w:rsidR="00795AEB" w:rsidRPr="00795AEB" w:rsidRDefault="00795AEB" w:rsidP="00795AEB">
      <w:pPr>
        <w:pStyle w:val="1"/>
        <w:shd w:val="clear" w:color="auto" w:fill="auto"/>
        <w:tabs>
          <w:tab w:val="left" w:pos="730"/>
        </w:tabs>
        <w:ind w:firstLine="709"/>
        <w:contextualSpacing/>
        <w:rPr>
          <w:sz w:val="28"/>
          <w:szCs w:val="28"/>
        </w:rPr>
      </w:pPr>
      <w:r w:rsidRPr="00795AEB">
        <w:rPr>
          <w:sz w:val="28"/>
          <w:szCs w:val="28"/>
        </w:rPr>
        <w:t xml:space="preserve">- затребование с Лица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C042E" w:rsidRPr="006C042E">
        <w:rPr>
          <w:sz w:val="28"/>
          <w:szCs w:val="28"/>
        </w:rPr>
        <w:t>Хадыженского городского поселения</w:t>
      </w:r>
      <w:r w:rsidRPr="00795AEB">
        <w:rPr>
          <w:sz w:val="28"/>
          <w:szCs w:val="28"/>
        </w:rPr>
        <w:t xml:space="preserve"> Апшеронский район, настоящим административным регламентом;</w:t>
      </w:r>
    </w:p>
    <w:p w14:paraId="111C02D4" w14:textId="77777777" w:rsidR="00795AEB" w:rsidRPr="00795AEB" w:rsidRDefault="00795AEB" w:rsidP="00795AEB">
      <w:pPr>
        <w:pStyle w:val="1"/>
        <w:shd w:val="clear" w:color="auto" w:fill="auto"/>
        <w:tabs>
          <w:tab w:val="left" w:pos="730"/>
        </w:tabs>
        <w:ind w:firstLine="709"/>
        <w:contextualSpacing/>
        <w:rPr>
          <w:sz w:val="28"/>
          <w:szCs w:val="28"/>
        </w:rPr>
      </w:pPr>
      <w:r w:rsidRPr="00795AEB">
        <w:rPr>
          <w:sz w:val="28"/>
          <w:szCs w:val="28"/>
        </w:rPr>
        <w:t xml:space="preserve">- отказ Администрации, должностного лица </w:t>
      </w:r>
      <w:r w:rsidR="006C042E">
        <w:rPr>
          <w:sz w:val="28"/>
          <w:szCs w:val="28"/>
        </w:rPr>
        <w:t>отдела</w:t>
      </w:r>
      <w:r w:rsidRPr="00795AEB">
        <w:rPr>
          <w:sz w:val="28"/>
          <w:szCs w:val="28"/>
        </w:rPr>
        <w:t>, исполняющего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 а также в иных слу</w:t>
      </w:r>
      <w:r w:rsidRPr="00795AEB">
        <w:rPr>
          <w:sz w:val="28"/>
          <w:szCs w:val="28"/>
        </w:rPr>
        <w:softHyphen/>
        <w:t>чаях, установленных действующим законодательством.</w:t>
      </w:r>
    </w:p>
    <w:p w14:paraId="7AA52740" w14:textId="77777777" w:rsidR="00795AEB" w:rsidRPr="00795AEB" w:rsidRDefault="00795AEB" w:rsidP="00795AEB">
      <w:pPr>
        <w:pStyle w:val="1"/>
        <w:shd w:val="clear" w:color="auto" w:fill="auto"/>
        <w:tabs>
          <w:tab w:val="left" w:pos="423"/>
        </w:tabs>
        <w:ind w:firstLine="709"/>
        <w:contextualSpacing/>
        <w:rPr>
          <w:sz w:val="28"/>
          <w:szCs w:val="28"/>
        </w:rPr>
      </w:pPr>
      <w:r w:rsidRPr="00795AEB">
        <w:rPr>
          <w:sz w:val="28"/>
          <w:szCs w:val="28"/>
        </w:rPr>
        <w:t>6.3. Основания для начала процедуры досудебного (внесудебного) обжа</w:t>
      </w:r>
      <w:r w:rsidRPr="00795AEB">
        <w:rPr>
          <w:sz w:val="28"/>
          <w:szCs w:val="28"/>
        </w:rPr>
        <w:softHyphen/>
        <w:t>лования:</w:t>
      </w:r>
    </w:p>
    <w:p w14:paraId="2CDFB0D8" w14:textId="77777777" w:rsidR="00795AEB" w:rsidRPr="00795AEB" w:rsidRDefault="00795AEB" w:rsidP="00795AEB">
      <w:pPr>
        <w:pStyle w:val="1"/>
        <w:shd w:val="clear" w:color="auto" w:fill="auto"/>
        <w:tabs>
          <w:tab w:val="left" w:pos="726"/>
        </w:tabs>
        <w:ind w:firstLine="709"/>
        <w:contextualSpacing/>
        <w:rPr>
          <w:sz w:val="28"/>
          <w:szCs w:val="28"/>
        </w:rPr>
      </w:pPr>
      <w:r w:rsidRPr="00795AEB">
        <w:rPr>
          <w:sz w:val="28"/>
          <w:szCs w:val="28"/>
        </w:rPr>
        <w:t>- основанием для начала досудебного (внесудебного) обжалования явля</w:t>
      </w:r>
      <w:r w:rsidRPr="00795AEB">
        <w:rPr>
          <w:sz w:val="28"/>
          <w:szCs w:val="28"/>
        </w:rPr>
        <w:softHyphen/>
        <w:t>ется подача Лицом в письменной форме на бумажном носителе, в элек</w:t>
      </w:r>
      <w:r w:rsidRPr="00795AEB">
        <w:rPr>
          <w:sz w:val="28"/>
          <w:szCs w:val="28"/>
        </w:rPr>
        <w:softHyphen/>
        <w:t xml:space="preserve">тронной форме жалобы в </w:t>
      </w:r>
      <w:r w:rsidR="006C042E">
        <w:rPr>
          <w:sz w:val="28"/>
          <w:szCs w:val="28"/>
        </w:rPr>
        <w:t>отдел</w:t>
      </w:r>
      <w:r w:rsidRPr="00795AEB">
        <w:rPr>
          <w:sz w:val="28"/>
          <w:szCs w:val="28"/>
        </w:rPr>
        <w:t>.</w:t>
      </w:r>
    </w:p>
    <w:p w14:paraId="1C902C35" w14:textId="77777777" w:rsidR="00795AEB" w:rsidRPr="00795AEB" w:rsidRDefault="00795AEB" w:rsidP="00795AEB">
      <w:pPr>
        <w:pStyle w:val="1"/>
        <w:shd w:val="clear" w:color="auto" w:fill="auto"/>
        <w:ind w:firstLine="709"/>
        <w:contextualSpacing/>
        <w:rPr>
          <w:sz w:val="28"/>
          <w:szCs w:val="28"/>
        </w:rPr>
      </w:pPr>
      <w:r w:rsidRPr="00795AEB">
        <w:rPr>
          <w:sz w:val="28"/>
          <w:szCs w:val="28"/>
        </w:rPr>
        <w:t>Жалоба может быть направлена по почте, с использованием информаци</w:t>
      </w:r>
      <w:r w:rsidRPr="00795AEB">
        <w:rPr>
          <w:sz w:val="28"/>
          <w:szCs w:val="28"/>
        </w:rPr>
        <w:softHyphen/>
        <w:t xml:space="preserve">онно-телекоммуникационной сети Интернет, официального сайта органов местного самоуправления </w:t>
      </w:r>
      <w:r w:rsidR="006C042E" w:rsidRPr="006C042E">
        <w:rPr>
          <w:sz w:val="28"/>
          <w:szCs w:val="28"/>
        </w:rPr>
        <w:t>Хадыженского городского поселения</w:t>
      </w:r>
      <w:r w:rsidRPr="00795AEB">
        <w:rPr>
          <w:sz w:val="28"/>
          <w:szCs w:val="28"/>
        </w:rPr>
        <w:t xml:space="preserve"> Апшеронский район, единого портала госу</w:t>
      </w:r>
      <w:r w:rsidRPr="00795AEB">
        <w:rPr>
          <w:sz w:val="28"/>
          <w:szCs w:val="28"/>
        </w:rPr>
        <w:softHyphen/>
        <w:t>дарственных и муниципальных услуг либо регионального портала государст</w:t>
      </w:r>
      <w:r w:rsidRPr="00795AEB">
        <w:rPr>
          <w:sz w:val="28"/>
          <w:szCs w:val="28"/>
        </w:rPr>
        <w:softHyphen/>
        <w:t>венных и муниципальных услуг, а также может быть принята при личном приеме Лица.</w:t>
      </w:r>
    </w:p>
    <w:p w14:paraId="61FCA9A5" w14:textId="77777777" w:rsidR="00795AEB" w:rsidRPr="00795AEB" w:rsidRDefault="00795AEB" w:rsidP="00795AEB">
      <w:pPr>
        <w:pStyle w:val="1"/>
        <w:shd w:val="clear" w:color="auto" w:fill="auto"/>
        <w:tabs>
          <w:tab w:val="left" w:pos="956"/>
        </w:tabs>
        <w:ind w:firstLine="709"/>
        <w:contextualSpacing/>
        <w:rPr>
          <w:sz w:val="28"/>
          <w:szCs w:val="28"/>
        </w:rPr>
      </w:pPr>
      <w:r w:rsidRPr="00795AEB">
        <w:rPr>
          <w:sz w:val="28"/>
          <w:szCs w:val="28"/>
        </w:rPr>
        <w:t xml:space="preserve">6.4. Жалобы на решения, принятые Администрацией направляются в </w:t>
      </w:r>
      <w:r w:rsidR="006C042E">
        <w:rPr>
          <w:sz w:val="28"/>
          <w:szCs w:val="28"/>
        </w:rPr>
        <w:t>отдел</w:t>
      </w:r>
      <w:r w:rsidRPr="00795AEB">
        <w:rPr>
          <w:sz w:val="28"/>
          <w:szCs w:val="28"/>
        </w:rPr>
        <w:t>.</w:t>
      </w:r>
    </w:p>
    <w:p w14:paraId="35050837" w14:textId="77777777" w:rsidR="00795AEB" w:rsidRPr="00795AEB" w:rsidRDefault="00795AEB" w:rsidP="00795AEB">
      <w:pPr>
        <w:pStyle w:val="1"/>
        <w:shd w:val="clear" w:color="auto" w:fill="auto"/>
        <w:tabs>
          <w:tab w:val="left" w:pos="963"/>
        </w:tabs>
        <w:ind w:firstLine="709"/>
        <w:contextualSpacing/>
        <w:rPr>
          <w:sz w:val="28"/>
          <w:szCs w:val="28"/>
        </w:rPr>
      </w:pPr>
      <w:r w:rsidRPr="00795AEB">
        <w:rPr>
          <w:sz w:val="28"/>
          <w:szCs w:val="28"/>
        </w:rPr>
        <w:t>6.5. Жалоба должна содержать:</w:t>
      </w:r>
    </w:p>
    <w:p w14:paraId="1D1907B0" w14:textId="77777777" w:rsidR="00795AEB" w:rsidRPr="00795AEB" w:rsidRDefault="00795AEB" w:rsidP="00795AEB">
      <w:pPr>
        <w:pStyle w:val="1"/>
        <w:shd w:val="clear" w:color="auto" w:fill="auto"/>
        <w:tabs>
          <w:tab w:val="left" w:pos="730"/>
        </w:tabs>
        <w:ind w:firstLine="709"/>
        <w:contextualSpacing/>
        <w:rPr>
          <w:sz w:val="28"/>
          <w:szCs w:val="28"/>
        </w:rPr>
      </w:pPr>
      <w:r w:rsidRPr="00795AEB">
        <w:rPr>
          <w:sz w:val="28"/>
          <w:szCs w:val="28"/>
        </w:rPr>
        <w:t>- наименование Администрации, решения и действия (бездействие) кото</w:t>
      </w:r>
      <w:r w:rsidRPr="00795AEB">
        <w:rPr>
          <w:sz w:val="28"/>
          <w:szCs w:val="28"/>
        </w:rPr>
        <w:softHyphen/>
        <w:t>рых обжалуются;</w:t>
      </w:r>
    </w:p>
    <w:p w14:paraId="6448BF61" w14:textId="77777777" w:rsidR="00795AEB" w:rsidRPr="00795AEB" w:rsidRDefault="00795AEB" w:rsidP="00795AEB">
      <w:pPr>
        <w:pStyle w:val="1"/>
        <w:shd w:val="clear" w:color="auto" w:fill="auto"/>
        <w:tabs>
          <w:tab w:val="left" w:pos="730"/>
        </w:tabs>
        <w:ind w:firstLine="709"/>
        <w:contextualSpacing/>
        <w:rPr>
          <w:sz w:val="28"/>
          <w:szCs w:val="28"/>
        </w:rPr>
      </w:pPr>
      <w:r w:rsidRPr="00795AEB">
        <w:rPr>
          <w:sz w:val="28"/>
          <w:szCs w:val="28"/>
        </w:rPr>
        <w:t>- фамилию, имя, отчество (последнее - при наличии), сведения о месте жительства Лица - физического лица, либо наименование, сведения о ме</w:t>
      </w:r>
      <w:r w:rsidRPr="00795AEB">
        <w:rPr>
          <w:sz w:val="28"/>
          <w:szCs w:val="28"/>
        </w:rPr>
        <w:softHyphen/>
        <w:t>стонахождении Лица - юридического лица, а также номер - (номера) кон</w:t>
      </w:r>
      <w:r w:rsidRPr="00795AEB">
        <w:rPr>
          <w:sz w:val="28"/>
          <w:szCs w:val="28"/>
        </w:rPr>
        <w:softHyphen/>
        <w:t>тактного телефона, адрес (адреса) электронной почты (при наличии) и почтовый адрес, по которым должен быть направлен ответ Лицу;</w:t>
      </w:r>
    </w:p>
    <w:p w14:paraId="55E2E146" w14:textId="77777777" w:rsidR="00795AEB" w:rsidRPr="00795AEB" w:rsidRDefault="00795AEB" w:rsidP="00795AEB">
      <w:pPr>
        <w:pStyle w:val="1"/>
        <w:shd w:val="clear" w:color="auto" w:fill="auto"/>
        <w:tabs>
          <w:tab w:val="left" w:pos="721"/>
        </w:tabs>
        <w:ind w:firstLine="709"/>
        <w:contextualSpacing/>
        <w:rPr>
          <w:sz w:val="28"/>
          <w:szCs w:val="28"/>
        </w:rPr>
      </w:pPr>
      <w:r w:rsidRPr="00795AEB">
        <w:rPr>
          <w:sz w:val="28"/>
          <w:szCs w:val="28"/>
        </w:rPr>
        <w:t>- сведения об обжалуемых решениях и действиях (бездействии) админи</w:t>
      </w:r>
      <w:r w:rsidRPr="00795AEB">
        <w:rPr>
          <w:sz w:val="28"/>
          <w:szCs w:val="28"/>
        </w:rPr>
        <w:softHyphen/>
        <w:t>страции, должностных лиц Администрации;</w:t>
      </w:r>
    </w:p>
    <w:p w14:paraId="7BE92FFD" w14:textId="77777777" w:rsidR="00795AEB" w:rsidRPr="00795AEB" w:rsidRDefault="00795AEB" w:rsidP="00795AEB">
      <w:pPr>
        <w:pStyle w:val="1"/>
        <w:shd w:val="clear" w:color="auto" w:fill="auto"/>
        <w:tabs>
          <w:tab w:val="left" w:pos="721"/>
        </w:tabs>
        <w:ind w:firstLine="709"/>
        <w:contextualSpacing/>
        <w:rPr>
          <w:sz w:val="28"/>
          <w:szCs w:val="28"/>
        </w:rPr>
      </w:pPr>
      <w:r w:rsidRPr="00795AEB">
        <w:rPr>
          <w:sz w:val="28"/>
          <w:szCs w:val="28"/>
        </w:rPr>
        <w:t>- доводы, на основании которых Лицо не согласно с решением и действием (бездействием) Администрации, должностного лица Администрации. Лицом могут быть представлены документы (при наличии), подтвер</w:t>
      </w:r>
      <w:r w:rsidRPr="00795AEB">
        <w:rPr>
          <w:sz w:val="28"/>
          <w:szCs w:val="28"/>
        </w:rPr>
        <w:softHyphen/>
        <w:t>ждающие доводы заявителя, либо их копии.</w:t>
      </w:r>
    </w:p>
    <w:p w14:paraId="3BE2FCE3"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6.6. Жалоба, поступившая в Администрацию, подлежит рассмотрению </w:t>
      </w:r>
      <w:r w:rsidRPr="00795AEB">
        <w:rPr>
          <w:sz w:val="28"/>
          <w:szCs w:val="28"/>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0C7399" w14:textId="77777777" w:rsidR="00795AEB" w:rsidRPr="00795AEB" w:rsidRDefault="00795AEB" w:rsidP="00795AEB">
      <w:pPr>
        <w:pStyle w:val="1"/>
        <w:shd w:val="clear" w:color="auto" w:fill="auto"/>
        <w:tabs>
          <w:tab w:val="left" w:pos="927"/>
        </w:tabs>
        <w:ind w:firstLine="709"/>
        <w:contextualSpacing/>
        <w:rPr>
          <w:sz w:val="28"/>
          <w:szCs w:val="28"/>
        </w:rPr>
      </w:pPr>
      <w:r w:rsidRPr="00795AEB">
        <w:rPr>
          <w:sz w:val="28"/>
          <w:szCs w:val="28"/>
        </w:rPr>
        <w:t>6.7. Исчерпывающий перечень оснований для приостановления рассмот</w:t>
      </w:r>
      <w:r w:rsidRPr="00795AEB">
        <w:rPr>
          <w:sz w:val="28"/>
          <w:szCs w:val="28"/>
        </w:rPr>
        <w:softHyphen/>
        <w:t>рения жалобы:</w:t>
      </w:r>
    </w:p>
    <w:p w14:paraId="0EBB73FA" w14:textId="77777777" w:rsidR="00795AEB" w:rsidRPr="00795AEB" w:rsidRDefault="00795AEB" w:rsidP="00795AEB">
      <w:pPr>
        <w:pStyle w:val="1"/>
        <w:shd w:val="clear" w:color="auto" w:fill="auto"/>
        <w:tabs>
          <w:tab w:val="left" w:pos="713"/>
        </w:tabs>
        <w:ind w:firstLine="709"/>
        <w:contextualSpacing/>
        <w:rPr>
          <w:sz w:val="28"/>
          <w:szCs w:val="28"/>
        </w:rPr>
      </w:pPr>
      <w:r w:rsidRPr="00795AEB">
        <w:rPr>
          <w:sz w:val="28"/>
          <w:szCs w:val="28"/>
        </w:rPr>
        <w:t>- основания для приостановления рассмотрения жалобы отсутствуют.</w:t>
      </w:r>
    </w:p>
    <w:p w14:paraId="485CE48F" w14:textId="77777777" w:rsidR="00795AEB" w:rsidRPr="00795AEB" w:rsidRDefault="00795AEB" w:rsidP="00795AEB">
      <w:pPr>
        <w:pStyle w:val="1"/>
        <w:shd w:val="clear" w:color="auto" w:fill="auto"/>
        <w:tabs>
          <w:tab w:val="left" w:pos="938"/>
        </w:tabs>
        <w:ind w:firstLine="709"/>
        <w:contextualSpacing/>
        <w:rPr>
          <w:sz w:val="28"/>
          <w:szCs w:val="28"/>
        </w:rPr>
      </w:pPr>
      <w:r w:rsidRPr="00795AEB">
        <w:rPr>
          <w:sz w:val="28"/>
          <w:szCs w:val="28"/>
        </w:rPr>
        <w:t>6.8. Жалоба Лица остается без рассмотрения в следующих случаях:</w:t>
      </w:r>
    </w:p>
    <w:p w14:paraId="2EB91845" w14:textId="77777777" w:rsidR="00795AEB" w:rsidRPr="00795AEB" w:rsidRDefault="00795AEB" w:rsidP="00795AEB">
      <w:pPr>
        <w:pStyle w:val="1"/>
        <w:shd w:val="clear" w:color="auto" w:fill="auto"/>
        <w:tabs>
          <w:tab w:val="left" w:pos="692"/>
        </w:tabs>
        <w:ind w:firstLine="709"/>
        <w:contextualSpacing/>
        <w:rPr>
          <w:sz w:val="28"/>
          <w:szCs w:val="28"/>
        </w:rPr>
      </w:pPr>
      <w:r w:rsidRPr="00795AEB">
        <w:rPr>
          <w:sz w:val="28"/>
          <w:szCs w:val="28"/>
        </w:rPr>
        <w:t>- если в жалобе не указана фамилия Лица, направившего жалобу, или почтовый адрес, по которому должен быть направлен ответ;</w:t>
      </w:r>
    </w:p>
    <w:p w14:paraId="0DE4CC23"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если в жалобе содержатся нецензурные, либо оскорбительные выраже</w:t>
      </w:r>
      <w:r w:rsidRPr="00795AEB">
        <w:rPr>
          <w:sz w:val="28"/>
          <w:szCs w:val="28"/>
        </w:rPr>
        <w:softHyphen/>
        <w:t>ния, угрозы жизни, здоровью и имуществу должностного лица Администрации, а также членов его семьи, жалоба остается без ответа, Лицу сообщается о недопустимости злоупотребления правом;</w:t>
      </w:r>
    </w:p>
    <w:p w14:paraId="1D780F9E" w14:textId="77777777" w:rsidR="00795AEB" w:rsidRPr="00795AEB" w:rsidRDefault="00795AEB" w:rsidP="00795AEB">
      <w:pPr>
        <w:pStyle w:val="1"/>
        <w:shd w:val="clear" w:color="auto" w:fill="auto"/>
        <w:tabs>
          <w:tab w:val="left" w:pos="702"/>
        </w:tabs>
        <w:ind w:firstLine="709"/>
        <w:contextualSpacing/>
        <w:rPr>
          <w:sz w:val="28"/>
          <w:szCs w:val="28"/>
        </w:rPr>
      </w:pPr>
      <w:r w:rsidRPr="00795AEB">
        <w:rPr>
          <w:sz w:val="28"/>
          <w:szCs w:val="28"/>
        </w:rPr>
        <w:t>- если текст жалобы не поддается прочтению, ответ на нее не дается, о чем в течение семи дней со дня регистрации сообщается гражданину, если его фамилия и почтовый адрес поддаются прочтению.</w:t>
      </w:r>
    </w:p>
    <w:p w14:paraId="21FBDD05" w14:textId="77777777" w:rsidR="00795AEB" w:rsidRPr="00795AEB" w:rsidRDefault="00795AEB" w:rsidP="00795AEB">
      <w:pPr>
        <w:pStyle w:val="1"/>
        <w:shd w:val="clear" w:color="auto" w:fill="auto"/>
        <w:tabs>
          <w:tab w:val="left" w:pos="927"/>
        </w:tabs>
        <w:ind w:firstLine="709"/>
        <w:contextualSpacing/>
        <w:rPr>
          <w:sz w:val="28"/>
          <w:szCs w:val="28"/>
        </w:rPr>
      </w:pPr>
      <w:r w:rsidRPr="00795AEB">
        <w:rPr>
          <w:sz w:val="28"/>
          <w:szCs w:val="28"/>
        </w:rPr>
        <w:t>6.9. Право Лица на получение информации и документов, необходи</w:t>
      </w:r>
      <w:r w:rsidRPr="00795AEB">
        <w:rPr>
          <w:sz w:val="28"/>
          <w:szCs w:val="28"/>
        </w:rPr>
        <w:softHyphen/>
        <w:t>мых для обоснования и рассмотрения жалобы:</w:t>
      </w:r>
    </w:p>
    <w:p w14:paraId="565ABA45" w14:textId="77777777" w:rsidR="00795AEB" w:rsidRPr="00795AEB" w:rsidRDefault="00795AEB" w:rsidP="00795AEB">
      <w:pPr>
        <w:pStyle w:val="1"/>
        <w:shd w:val="clear" w:color="auto" w:fill="auto"/>
        <w:ind w:firstLine="709"/>
        <w:contextualSpacing/>
        <w:rPr>
          <w:sz w:val="28"/>
          <w:szCs w:val="28"/>
        </w:rPr>
      </w:pPr>
      <w:r w:rsidRPr="00795AEB">
        <w:rPr>
          <w:sz w:val="28"/>
          <w:szCs w:val="28"/>
        </w:rPr>
        <w:t>- при рассмотрении жалобы Лицо имеет право обращаться с прось</w:t>
      </w:r>
      <w:r w:rsidRPr="00795AEB">
        <w:rPr>
          <w:sz w:val="28"/>
          <w:szCs w:val="28"/>
        </w:rPr>
        <w:softHyphen/>
        <w:t>бой об истребовании информации и документов, необходимых для обоснования и рассмотрения жалобы, в том числе в электронной форме.</w:t>
      </w:r>
    </w:p>
    <w:p w14:paraId="71A8BE68" w14:textId="77777777" w:rsidR="00795AEB" w:rsidRPr="00795AEB" w:rsidRDefault="00795AEB" w:rsidP="00795AEB">
      <w:pPr>
        <w:pStyle w:val="1"/>
        <w:shd w:val="clear" w:color="auto" w:fill="auto"/>
        <w:tabs>
          <w:tab w:val="left" w:pos="1023"/>
        </w:tabs>
        <w:ind w:firstLine="709"/>
        <w:contextualSpacing/>
        <w:rPr>
          <w:sz w:val="28"/>
          <w:szCs w:val="28"/>
        </w:rPr>
      </w:pPr>
      <w:r w:rsidRPr="00795AEB">
        <w:rPr>
          <w:sz w:val="28"/>
          <w:szCs w:val="28"/>
        </w:rPr>
        <w:t>6.10. По результатам рассмотрения жалобы, уполномоченные органы принимают одно из следующих решений:</w:t>
      </w:r>
    </w:p>
    <w:p w14:paraId="719D97B6" w14:textId="77777777" w:rsidR="00795AEB" w:rsidRPr="00795AEB" w:rsidRDefault="00795AEB" w:rsidP="00795AEB">
      <w:pPr>
        <w:pStyle w:val="1"/>
        <w:shd w:val="clear" w:color="auto" w:fill="auto"/>
        <w:ind w:firstLine="709"/>
        <w:contextualSpacing/>
        <w:rPr>
          <w:sz w:val="28"/>
          <w:szCs w:val="28"/>
        </w:rPr>
      </w:pPr>
      <w:r w:rsidRPr="00795AEB">
        <w:rPr>
          <w:sz w:val="28"/>
          <w:szCs w:val="28"/>
        </w:rPr>
        <w:t xml:space="preserve">- удовлетворяет жалобу, в том числе в форме отмены принятого решения, исправления допущенных должностными лицами </w:t>
      </w:r>
      <w:r w:rsidR="00690168">
        <w:rPr>
          <w:sz w:val="28"/>
          <w:szCs w:val="28"/>
        </w:rPr>
        <w:t>отдела</w:t>
      </w:r>
      <w:r w:rsidRPr="00795AEB">
        <w:rPr>
          <w:sz w:val="28"/>
          <w:szCs w:val="28"/>
        </w:rPr>
        <w:t xml:space="preserve"> опечаток и оши</w:t>
      </w:r>
      <w:r w:rsidRPr="00795AEB">
        <w:rPr>
          <w:sz w:val="28"/>
          <w:szCs w:val="28"/>
        </w:rPr>
        <w:softHyphen/>
        <w:t>бок в выданных в результате исполнения муниципальной функции документах, возврата Лицу денежных средств, взимание которых не предусмотрено нормативными правовыми актами Российской Федерации, нормативными пра</w:t>
      </w:r>
      <w:r w:rsidRPr="00795AEB">
        <w:rPr>
          <w:sz w:val="28"/>
          <w:szCs w:val="28"/>
        </w:rPr>
        <w:softHyphen/>
        <w:t>вовыми актами субъектов Российской Федерации, муниципальными правовыми актами, а также в иных формах;</w:t>
      </w:r>
    </w:p>
    <w:p w14:paraId="45D20BBD" w14:textId="77777777" w:rsidR="00795AEB" w:rsidRPr="00795AEB" w:rsidRDefault="00795AEB" w:rsidP="00795AEB">
      <w:pPr>
        <w:pStyle w:val="1"/>
        <w:shd w:val="clear" w:color="auto" w:fill="auto"/>
        <w:tabs>
          <w:tab w:val="left" w:pos="718"/>
        </w:tabs>
        <w:ind w:firstLine="709"/>
        <w:contextualSpacing/>
        <w:rPr>
          <w:sz w:val="28"/>
          <w:szCs w:val="28"/>
        </w:rPr>
      </w:pPr>
      <w:r w:rsidRPr="00795AEB">
        <w:rPr>
          <w:sz w:val="28"/>
          <w:szCs w:val="28"/>
        </w:rPr>
        <w:t>- отказывает в удовлетворении жалобы.</w:t>
      </w:r>
    </w:p>
    <w:p w14:paraId="26193DC9" w14:textId="77777777" w:rsidR="00795AEB" w:rsidRPr="00795AEB" w:rsidRDefault="00795AEB" w:rsidP="00795AEB">
      <w:pPr>
        <w:pStyle w:val="1"/>
        <w:shd w:val="clear" w:color="auto" w:fill="auto"/>
        <w:tabs>
          <w:tab w:val="left" w:pos="1023"/>
        </w:tabs>
        <w:ind w:firstLine="709"/>
        <w:contextualSpacing/>
        <w:rPr>
          <w:sz w:val="28"/>
          <w:szCs w:val="28"/>
        </w:rPr>
      </w:pPr>
      <w:r w:rsidRPr="00795AEB">
        <w:rPr>
          <w:sz w:val="28"/>
          <w:szCs w:val="28"/>
        </w:rPr>
        <w:t>6.11. Не позднее дня, следующего за днем принятия решения, указанного в пункте 6.10 настоящего административного регламента, Лицу в пись</w:t>
      </w:r>
      <w:r w:rsidRPr="00795AEB">
        <w:rPr>
          <w:sz w:val="28"/>
          <w:szCs w:val="28"/>
        </w:rPr>
        <w:softHyphen/>
        <w:t>менной форме и по желанию Лица в электронной форме направляется мо</w:t>
      </w:r>
      <w:r w:rsidRPr="00795AEB">
        <w:rPr>
          <w:sz w:val="28"/>
          <w:szCs w:val="28"/>
        </w:rPr>
        <w:softHyphen/>
        <w:t>тивированный ответ о результатах рассмотрения жалобы.</w:t>
      </w:r>
    </w:p>
    <w:p w14:paraId="3163FF9E" w14:textId="77777777" w:rsidR="00795AEB" w:rsidRPr="00795AEB" w:rsidRDefault="00795AEB" w:rsidP="00795AEB">
      <w:pPr>
        <w:pStyle w:val="1"/>
        <w:shd w:val="clear" w:color="auto" w:fill="auto"/>
        <w:tabs>
          <w:tab w:val="left" w:pos="1028"/>
        </w:tabs>
        <w:ind w:firstLine="709"/>
        <w:contextualSpacing/>
        <w:rPr>
          <w:sz w:val="28"/>
          <w:szCs w:val="28"/>
        </w:rPr>
      </w:pPr>
      <w:r w:rsidRPr="00795AEB">
        <w:rPr>
          <w:sz w:val="28"/>
          <w:szCs w:val="28"/>
        </w:rPr>
        <w:t>6.12. В случае установления в ходе или по результатам рассмотрения жа</w:t>
      </w:r>
      <w:r w:rsidRPr="00795AEB">
        <w:rPr>
          <w:sz w:val="28"/>
          <w:szCs w:val="28"/>
        </w:rPr>
        <w:softHyphen/>
        <w:t>лобы признаков состава административного правонарушения или преступления должностное лицо, наделенное полномочиями по рассмотрению жалоб, неза</w:t>
      </w:r>
      <w:r w:rsidRPr="00795AEB">
        <w:rPr>
          <w:sz w:val="28"/>
          <w:szCs w:val="28"/>
        </w:rPr>
        <w:softHyphen/>
        <w:t>медлительно направляет имеющиеся материалы в органы прокуратуры.</w:t>
      </w:r>
    </w:p>
    <w:p w14:paraId="645221B2"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p>
    <w:p w14:paraId="3DE38693" w14:textId="77777777" w:rsidR="00795AEB" w:rsidRPr="00795AEB" w:rsidRDefault="00795AEB" w:rsidP="00795AEB">
      <w:pPr>
        <w:autoSpaceDE w:val="0"/>
        <w:autoSpaceDN w:val="0"/>
        <w:adjustRightInd w:val="0"/>
        <w:ind w:firstLine="709"/>
        <w:contextualSpacing/>
        <w:jc w:val="both"/>
        <w:rPr>
          <w:rFonts w:ascii="Times New Roman" w:hAnsi="Times New Roman" w:cs="Times New Roman"/>
          <w:sz w:val="28"/>
          <w:szCs w:val="28"/>
        </w:rPr>
      </w:pPr>
    </w:p>
    <w:p w14:paraId="5CAE983B" w14:textId="77777777" w:rsidR="00795AEB" w:rsidRPr="00795AEB" w:rsidRDefault="00690168" w:rsidP="00795AEB">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00795AEB" w:rsidRPr="00795AEB">
        <w:rPr>
          <w:rFonts w:ascii="Times New Roman" w:hAnsi="Times New Roman" w:cs="Times New Roman"/>
          <w:sz w:val="28"/>
          <w:szCs w:val="28"/>
        </w:rPr>
        <w:t>аместитель главы</w:t>
      </w:r>
    </w:p>
    <w:p w14:paraId="3112FFAD" w14:textId="77777777" w:rsidR="00795AEB" w:rsidRPr="00795AEB" w:rsidRDefault="00690168" w:rsidP="00795AEB">
      <w:pPr>
        <w:autoSpaceDE w:val="0"/>
        <w:autoSpaceDN w:val="0"/>
        <w:adjustRightInd w:val="0"/>
        <w:contextualSpacing/>
        <w:jc w:val="both"/>
        <w:rPr>
          <w:rFonts w:ascii="Times New Roman" w:hAnsi="Times New Roman" w:cs="Times New Roman"/>
          <w:sz w:val="28"/>
          <w:szCs w:val="28"/>
        </w:rPr>
      </w:pPr>
      <w:r w:rsidRPr="00690168">
        <w:rPr>
          <w:rFonts w:ascii="Times New Roman" w:hAnsi="Times New Roman" w:cs="Times New Roman"/>
          <w:sz w:val="28"/>
          <w:szCs w:val="28"/>
        </w:rPr>
        <w:t>Хадыженского городского поселения</w:t>
      </w:r>
    </w:p>
    <w:p w14:paraId="40E76D6F" w14:textId="77777777" w:rsidR="00795AEB" w:rsidRPr="00795AEB" w:rsidRDefault="00795AEB" w:rsidP="00795AEB">
      <w:pPr>
        <w:autoSpaceDE w:val="0"/>
        <w:autoSpaceDN w:val="0"/>
        <w:adjustRightInd w:val="0"/>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Апшеронский район                                                                             </w:t>
      </w:r>
      <w:r w:rsidR="00690168">
        <w:rPr>
          <w:rFonts w:ascii="Times New Roman" w:hAnsi="Times New Roman" w:cs="Times New Roman"/>
          <w:sz w:val="28"/>
          <w:szCs w:val="28"/>
        </w:rPr>
        <w:t>Е.В. Исхакова</w:t>
      </w:r>
    </w:p>
    <w:p w14:paraId="095E1026" w14:textId="77777777" w:rsidR="00795AEB" w:rsidRDefault="00795AEB">
      <w:r>
        <w:lastRenderedPageBreak/>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F731D9" w14:paraId="0ED4DE02" w14:textId="77777777" w:rsidTr="00F731D9">
        <w:tc>
          <w:tcPr>
            <w:tcW w:w="5211" w:type="dxa"/>
          </w:tcPr>
          <w:p w14:paraId="789E2697" w14:textId="77777777" w:rsidR="00F731D9" w:rsidRDefault="00F731D9" w:rsidP="00F731D9">
            <w:pPr>
              <w:pStyle w:val="1"/>
              <w:shd w:val="clear" w:color="auto" w:fill="auto"/>
              <w:ind w:right="40" w:firstLine="0"/>
              <w:rPr>
                <w:sz w:val="28"/>
                <w:szCs w:val="28"/>
              </w:rPr>
            </w:pPr>
          </w:p>
        </w:tc>
        <w:tc>
          <w:tcPr>
            <w:tcW w:w="4644" w:type="dxa"/>
          </w:tcPr>
          <w:p w14:paraId="663B762D" w14:textId="77777777" w:rsidR="00F731D9" w:rsidRPr="00F731D9" w:rsidRDefault="00F731D9" w:rsidP="00F731D9">
            <w:pPr>
              <w:adjustRightInd w:val="0"/>
              <w:contextualSpacing/>
              <w:jc w:val="center"/>
              <w:rPr>
                <w:rFonts w:ascii="Times New Roman" w:hAnsi="Times New Roman" w:cs="Times New Roman"/>
                <w:sz w:val="28"/>
                <w:szCs w:val="28"/>
              </w:rPr>
            </w:pPr>
            <w:r w:rsidRPr="00F731D9">
              <w:rPr>
                <w:rFonts w:ascii="Times New Roman" w:hAnsi="Times New Roman" w:cs="Times New Roman"/>
                <w:sz w:val="28"/>
                <w:szCs w:val="28"/>
              </w:rPr>
              <w:t xml:space="preserve">ПРИЛОЖЕНИЕ № </w:t>
            </w:r>
            <w:r w:rsidR="009F01BC">
              <w:rPr>
                <w:rFonts w:ascii="Times New Roman" w:hAnsi="Times New Roman" w:cs="Times New Roman"/>
                <w:sz w:val="28"/>
                <w:szCs w:val="28"/>
              </w:rPr>
              <w:t>1</w:t>
            </w:r>
          </w:p>
          <w:p w14:paraId="123177FD" w14:textId="77777777" w:rsidR="00F731D9" w:rsidRDefault="00F731D9" w:rsidP="00F731D9">
            <w:pPr>
              <w:pStyle w:val="1"/>
              <w:shd w:val="clear" w:color="auto" w:fill="auto"/>
              <w:ind w:firstLine="0"/>
              <w:contextualSpacing/>
              <w:jc w:val="center"/>
              <w:rPr>
                <w:sz w:val="28"/>
                <w:szCs w:val="28"/>
              </w:rPr>
            </w:pPr>
            <w:r w:rsidRPr="00F731D9">
              <w:rPr>
                <w:sz w:val="28"/>
                <w:szCs w:val="28"/>
              </w:rPr>
              <w:t xml:space="preserve">к административному регламенту исполнения муниципальной функции по проведению проверок при осуществлении муниципального лесного контроля на территории </w:t>
            </w:r>
            <w:r w:rsidR="00690168" w:rsidRPr="00690168">
              <w:rPr>
                <w:sz w:val="28"/>
                <w:szCs w:val="28"/>
              </w:rPr>
              <w:t>Хадыженского городского поселения</w:t>
            </w:r>
            <w:r w:rsidRPr="00F731D9">
              <w:rPr>
                <w:sz w:val="28"/>
                <w:szCs w:val="28"/>
              </w:rPr>
              <w:t xml:space="preserve"> Апшеронский район</w:t>
            </w:r>
          </w:p>
        </w:tc>
      </w:tr>
    </w:tbl>
    <w:p w14:paraId="1755B5F1" w14:textId="77777777" w:rsidR="0084466D" w:rsidRPr="0084466D" w:rsidRDefault="0084466D" w:rsidP="00F731D9">
      <w:pPr>
        <w:pStyle w:val="1"/>
        <w:shd w:val="clear" w:color="auto" w:fill="auto"/>
        <w:ind w:right="40"/>
        <w:rPr>
          <w:sz w:val="28"/>
          <w:szCs w:val="28"/>
        </w:rPr>
      </w:pPr>
    </w:p>
    <w:p w14:paraId="4E318F67" w14:textId="77777777" w:rsidR="0084466D" w:rsidRPr="0084466D" w:rsidRDefault="0084466D" w:rsidP="0084466D">
      <w:pPr>
        <w:pStyle w:val="1"/>
        <w:shd w:val="clear" w:color="auto" w:fill="auto"/>
        <w:ind w:left="5103" w:right="40" w:firstLine="0"/>
        <w:jc w:val="center"/>
        <w:rPr>
          <w:sz w:val="28"/>
          <w:szCs w:val="28"/>
        </w:rPr>
      </w:pPr>
    </w:p>
    <w:p w14:paraId="5E574CBD" w14:textId="77777777" w:rsidR="00274569" w:rsidRPr="0084466D" w:rsidRDefault="009F728F" w:rsidP="0084466D">
      <w:pPr>
        <w:pStyle w:val="1"/>
        <w:shd w:val="clear" w:color="auto" w:fill="auto"/>
        <w:ind w:right="40" w:firstLine="0"/>
        <w:jc w:val="center"/>
        <w:rPr>
          <w:sz w:val="28"/>
          <w:szCs w:val="28"/>
        </w:rPr>
      </w:pPr>
      <w:r w:rsidRPr="0084466D">
        <w:rPr>
          <w:sz w:val="28"/>
          <w:szCs w:val="28"/>
        </w:rPr>
        <w:t>БЛОК-СХЕМА</w:t>
      </w:r>
    </w:p>
    <w:p w14:paraId="5627E532" w14:textId="77777777" w:rsidR="00274569" w:rsidRPr="0084466D" w:rsidRDefault="00CB402E" w:rsidP="0084466D">
      <w:pPr>
        <w:pStyle w:val="1"/>
        <w:shd w:val="clear" w:color="auto" w:fill="auto"/>
        <w:ind w:right="40" w:firstLine="0"/>
        <w:jc w:val="center"/>
        <w:rPr>
          <w:sz w:val="28"/>
          <w:szCs w:val="28"/>
        </w:rPr>
      </w:pPr>
      <w:r>
        <w:rPr>
          <w:sz w:val="28"/>
          <w:szCs w:val="28"/>
        </w:rPr>
        <w:t>последовательности действий исполнений муниципальной функции по осуществлению</w:t>
      </w:r>
      <w:r w:rsidR="0075053F">
        <w:rPr>
          <w:sz w:val="28"/>
          <w:szCs w:val="28"/>
        </w:rPr>
        <w:t xml:space="preserve"> муниципального лесного контроля на территории </w:t>
      </w:r>
      <w:r w:rsidR="00690168" w:rsidRPr="00690168">
        <w:rPr>
          <w:sz w:val="28"/>
          <w:szCs w:val="28"/>
        </w:rPr>
        <w:t>Хадыженского городского поселения</w:t>
      </w:r>
      <w:r w:rsidR="009F728F" w:rsidRPr="0084466D">
        <w:rPr>
          <w:sz w:val="28"/>
          <w:szCs w:val="28"/>
        </w:rPr>
        <w:t xml:space="preserve"> Апшеронский район</w:t>
      </w:r>
    </w:p>
    <w:p w14:paraId="539096A4" w14:textId="77777777" w:rsidR="00274569" w:rsidRDefault="00274569" w:rsidP="0084466D">
      <w:pPr>
        <w:pStyle w:val="20"/>
        <w:shd w:val="clear" w:color="auto" w:fill="auto"/>
        <w:jc w:val="center"/>
      </w:pPr>
    </w:p>
    <w:p w14:paraId="6CEFE57F" w14:textId="77777777" w:rsidR="0084466D" w:rsidRDefault="0084466D" w:rsidP="0084466D">
      <w:pPr>
        <w:spacing w:line="14" w:lineRule="exact"/>
        <w:jc w:val="center"/>
      </w:pPr>
    </w:p>
    <w:p w14:paraId="4A4423C2" w14:textId="77777777" w:rsidR="0084466D" w:rsidRPr="0084466D" w:rsidRDefault="007F6EAF" w:rsidP="0084466D">
      <w:r>
        <w:rPr>
          <w:noProof/>
          <w:lang w:bidi="ar-SA"/>
        </w:rPr>
        <mc:AlternateContent>
          <mc:Choice Requires="wps">
            <w:drawing>
              <wp:anchor distT="0" distB="0" distL="114300" distR="114300" simplePos="0" relativeHeight="251658240" behindDoc="0" locked="0" layoutInCell="1" allowOverlap="1" wp14:anchorId="3806EA39" wp14:editId="7C545CE0">
                <wp:simplePos x="0" y="0"/>
                <wp:positionH relativeFrom="column">
                  <wp:posOffset>805815</wp:posOffset>
                </wp:positionH>
                <wp:positionV relativeFrom="paragraph">
                  <wp:posOffset>16832</wp:posOffset>
                </wp:positionV>
                <wp:extent cx="4019550" cy="8096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09625"/>
                        </a:xfrm>
                        <a:prstGeom prst="rect">
                          <a:avLst/>
                        </a:prstGeom>
                        <a:solidFill>
                          <a:srgbClr val="FFFFFF"/>
                        </a:solidFill>
                        <a:ln w="9525">
                          <a:solidFill>
                            <a:srgbClr val="000000"/>
                          </a:solidFill>
                          <a:miter lim="800000"/>
                          <a:headEnd/>
                          <a:tailEnd/>
                        </a:ln>
                      </wps:spPr>
                      <wps:txbx>
                        <w:txbxContent>
                          <w:p w14:paraId="2BDCF8F6" w14:textId="77777777" w:rsidR="00486A97" w:rsidRPr="0084466D" w:rsidRDefault="00486A97" w:rsidP="00D61937">
                            <w:pPr>
                              <w:jc w:val="center"/>
                              <w:rPr>
                                <w:rFonts w:ascii="Times New Roman" w:hAnsi="Times New Roman" w:cs="Times New Roman"/>
                              </w:rPr>
                            </w:pPr>
                            <w:r>
                              <w:rPr>
                                <w:rFonts w:ascii="Times New Roman" w:hAnsi="Times New Roman" w:cs="Times New Roman"/>
                              </w:rPr>
                              <w:t>Проведение проверки юридического лица, индивидуального предпринимателя в соответствии с ежегодным планом проверок, проведение внеплановой проверки,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EA39" id="_x0000_t202" coordsize="21600,21600" o:spt="202" path="m,l,21600r21600,l21600,xe">
                <v:stroke joinstyle="miter"/>
                <v:path gradientshapeok="t" o:connecttype="rect"/>
              </v:shapetype>
              <v:shape id="Text Box 2" o:spid="_x0000_s1026" type="#_x0000_t202" style="position:absolute;margin-left:63.45pt;margin-top:1.35pt;width:316.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0nKAIAAFE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KlqsKDFM&#10;Y48exRjIGxhJEekZrC/R68GiXxjxGtucSvX2HvhXTwxse2Y6cescDL1gDaY3jy+zi6cTjo8g9fAB&#10;GgzD9gES0Ng6HblDNgiiY5uO59bEVDheLvL5arlEE0fbdb66KpYpBCufXlvnwzsBmkShog5bn9DZ&#10;4d6HmA0rn1xiMA9KNjupVFJcV2+VIweGY7JL3wn9JzdlyFDR1RJj/x0iT9+fILQMOO9K6lhF/KIT&#10;KyNtb02T5MCkmmRMWZkTj5G6icQw1iM6RnJraI7IqINprnEPUejBfadkwJmuqP+2Z05Qot4b7Mpq&#10;vljEJUjKYvm6QMVdWupLCzMcoSoaKJnEbZgWZ2+d7HqMNM2BgVvsZCsTyc9ZnfLGuU3cn3YsLsal&#10;nrye/wSbHwAAAP//AwBQSwMEFAAGAAgAAAAhAB6G1xLdAAAACQEAAA8AAABkcnMvZG93bnJldi54&#10;bWxMj8FOwzAQRO9I/IO1SFwQdUghaUKcCiGB6A0Kgqsbb5OIeB1sNw1/z3KC49OMZt9W69kOYkIf&#10;ekcKrhYJCKTGmZ5aBW+vD5crECFqMnpwhAq+McC6Pj2pdGnckV5w2sZW8AiFUivoYhxLKUPTodVh&#10;4UYkzvbOWx0ZfSuN10cet4NMkySTVvfEFzo94n2Hzef2YBWsrp+mj7BZPr832X4o4kU+PX55pc7P&#10;5rtbEBHn+FeGX31Wh5qddu5AJoiBOc0KripIcxCc5zcF846DZZKCrCv5/4P6BwAA//8DAFBLAQIt&#10;ABQABgAIAAAAIQC2gziS/gAAAOEBAAATAAAAAAAAAAAAAAAAAAAAAABbQ29udGVudF9UeXBlc10u&#10;eG1sUEsBAi0AFAAGAAgAAAAhADj9If/WAAAAlAEAAAsAAAAAAAAAAAAAAAAALwEAAF9yZWxzLy5y&#10;ZWxzUEsBAi0AFAAGAAgAAAAhAOixbScoAgAAUQQAAA4AAAAAAAAAAAAAAAAALgIAAGRycy9lMm9E&#10;b2MueG1sUEsBAi0AFAAGAAgAAAAhAB6G1xLdAAAACQEAAA8AAAAAAAAAAAAAAAAAggQAAGRycy9k&#10;b3ducmV2LnhtbFBLBQYAAAAABAAEAPMAAACMBQAAAAA=&#10;">
                <v:textbox>
                  <w:txbxContent>
                    <w:p w14:paraId="2BDCF8F6" w14:textId="77777777" w:rsidR="00486A97" w:rsidRPr="0084466D" w:rsidRDefault="00486A97" w:rsidP="00D61937">
                      <w:pPr>
                        <w:jc w:val="center"/>
                        <w:rPr>
                          <w:rFonts w:ascii="Times New Roman" w:hAnsi="Times New Roman" w:cs="Times New Roman"/>
                        </w:rPr>
                      </w:pPr>
                      <w:r>
                        <w:rPr>
                          <w:rFonts w:ascii="Times New Roman" w:hAnsi="Times New Roman" w:cs="Times New Roman"/>
                        </w:rPr>
                        <w:t>Проведение проверки юридического лица, индивидуального предпринимателя в соответствии с ежегодным планом проверок, проведение внеплановой проверки, проведение плановой проверки</w:t>
                      </w:r>
                    </w:p>
                  </w:txbxContent>
                </v:textbox>
              </v:shape>
            </w:pict>
          </mc:Fallback>
        </mc:AlternateContent>
      </w:r>
    </w:p>
    <w:p w14:paraId="331CB599" w14:textId="77777777" w:rsidR="0084466D" w:rsidRPr="0084466D" w:rsidRDefault="0084466D" w:rsidP="0084466D"/>
    <w:p w14:paraId="6F6F8C8A" w14:textId="77777777" w:rsidR="0084466D" w:rsidRPr="0084466D" w:rsidRDefault="0084466D" w:rsidP="0084466D"/>
    <w:p w14:paraId="256F81CC" w14:textId="77777777" w:rsidR="0084466D" w:rsidRPr="0084466D" w:rsidRDefault="0084466D" w:rsidP="0084466D"/>
    <w:p w14:paraId="41D325BB" w14:textId="77777777" w:rsidR="0084466D" w:rsidRDefault="00486A97" w:rsidP="0084466D">
      <w:r>
        <w:rPr>
          <w:noProof/>
          <w:lang w:bidi="ar-SA"/>
        </w:rPr>
        <mc:AlternateContent>
          <mc:Choice Requires="wps">
            <w:drawing>
              <wp:anchor distT="0" distB="0" distL="114300" distR="114300" simplePos="0" relativeHeight="251669504" behindDoc="0" locked="0" layoutInCell="1" allowOverlap="1" wp14:anchorId="4B7C0B37" wp14:editId="70C710F9">
                <wp:simplePos x="0" y="0"/>
                <wp:positionH relativeFrom="column">
                  <wp:posOffset>2748915</wp:posOffset>
                </wp:positionH>
                <wp:positionV relativeFrom="paragraph">
                  <wp:posOffset>127000</wp:posOffset>
                </wp:positionV>
                <wp:extent cx="0" cy="123825"/>
                <wp:effectExtent l="76200" t="0" r="76200" b="4762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5694C" id="_x0000_t32" coordsize="21600,21600" o:spt="32" o:oned="t" path="m,l21600,21600e" filled="f">
                <v:path arrowok="t" fillok="f" o:connecttype="none"/>
                <o:lock v:ext="edit" shapetype="t"/>
              </v:shapetype>
              <v:shape id="AutoShape 13" o:spid="_x0000_s1026" type="#_x0000_t32" style="position:absolute;margin-left:216.45pt;margin-top:10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1S3gEAAJ8DAAAOAAAAZHJzL2Uyb0RvYy54bWysU8Fu2zAMvQ/YPwi6L45TdOuMOMWQrrt0&#10;W4B2H8BIsi1MFgVKiZO/H6Wk6brdhvkgiCL5HvlIL28PoxN7Q9Gib2U9m0thvEJtfd/KH0/3726k&#10;iAm8BofetPJoorxdvX2znEJjFjig04YEg/jYTKGVQ0qhqaqoBjNCnGEwnp0d0giJTeorTTAx+uiq&#10;xXz+vpqQdCBUJkZ+vTs55argd51R6XvXRZOEayXXlspJ5dzms1otoekJwmDVuQz4hypGsJ5JL1B3&#10;kEDsyP4FNVpFGLFLM4VjhV1nlSk9cDf1/I9uHgcIpvTC4sRwkSn+P1j1bb8hYXUrFx+k8DDyjD7t&#10;EhZqUV9lgaYQG45b+w3lFtXBP4YHVD+j8LgewPemRD8dAyfXOaN6lZKNGJhmO31FzTHABEWtQ0dj&#10;hmQdxKEM5XgZijkkoU6Pil/rxdXN4rqAQ/OcFyimLwZHkS+tjInA9kNao/c8eaS6sMD+IaZcFTTP&#10;CZnU4711riyA82Jq5cdrJsieiM7q7CwG9du1I7GHvELlO1fxKoxw53UBGwzoz+d7Auv4LlLRJpFl&#10;tZyRmW00Wgpn+K/Jt1N5zp+1y3KdhN+iPm4ou7OMvAWlj/PG5jX73S5RL//V6hcAAAD//wMAUEsD&#10;BBQABgAIAAAAIQAlDkXS3wAAAAkBAAAPAAAAZHJzL2Rvd25yZXYueG1sTI/BTsMwDIbvSLxDZCRu&#10;LGWDai11J2BC9DIktglxzBrTRjRO1WRbx9MTxAGOtj/9/+diMdpOHGjwxjHC9SQBQVw7bbhB2G6e&#10;ruYgfFCsVeeYEE7kYVGenxUq1+7Ir3RYh0bEEPa5QmhD6HMpfd2SVX7ieuJ4+3CDVSGOQyP1oI4x&#10;3HZymiSptMpwbGhVT48t1Z/rvUUIy/dTm77VD5l52TyvUvNVVdUS8fJivL8DEWgMfzD86Ed1KKPT&#10;zu1Ze9Eh3MymWUQRYg2ICPwudgiz7BZkWcj/H5TfAAAA//8DAFBLAQItABQABgAIAAAAIQC2gziS&#10;/gAAAOEBAAATAAAAAAAAAAAAAAAAAAAAAABbQ29udGVudF9UeXBlc10ueG1sUEsBAi0AFAAGAAgA&#10;AAAhADj9If/WAAAAlAEAAAsAAAAAAAAAAAAAAAAALwEAAF9yZWxzLy5yZWxzUEsBAi0AFAAGAAgA&#10;AAAhAFO9LVLeAQAAnwMAAA4AAAAAAAAAAAAAAAAALgIAAGRycy9lMm9Eb2MueG1sUEsBAi0AFAAG&#10;AAgAAAAhACUORdLfAAAACQEAAA8AAAAAAAAAAAAAAAAAOAQAAGRycy9kb3ducmV2LnhtbFBLBQYA&#10;AAAABAAEAPMAAABEBQAAAAA=&#10;">
                <v:stroke endarrow="block"/>
              </v:shape>
            </w:pict>
          </mc:Fallback>
        </mc:AlternateContent>
      </w:r>
      <w:r w:rsidR="007F6EAF">
        <w:rPr>
          <w:noProof/>
          <w:lang w:bidi="ar-SA"/>
        </w:rPr>
        <mc:AlternateContent>
          <mc:Choice Requires="wps">
            <w:drawing>
              <wp:anchor distT="0" distB="0" distL="114300" distR="114300" simplePos="0" relativeHeight="251660288" behindDoc="0" locked="0" layoutInCell="1" allowOverlap="1" wp14:anchorId="1FE3120D" wp14:editId="65383E48">
                <wp:simplePos x="0" y="0"/>
                <wp:positionH relativeFrom="column">
                  <wp:posOffset>4453890</wp:posOffset>
                </wp:positionH>
                <wp:positionV relativeFrom="paragraph">
                  <wp:posOffset>187960</wp:posOffset>
                </wp:positionV>
                <wp:extent cx="1743075" cy="323850"/>
                <wp:effectExtent l="5715" t="6985" r="13335" b="1206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txbx>
                        <w:txbxContent>
                          <w:p w14:paraId="75FC776B" w14:textId="77777777" w:rsidR="00486A97" w:rsidRPr="00D61937" w:rsidRDefault="00486A97" w:rsidP="0084466D">
                            <w:pPr>
                              <w:rPr>
                                <w:rFonts w:ascii="Times New Roman" w:hAnsi="Times New Roman" w:cs="Times New Roman"/>
                              </w:rPr>
                            </w:pPr>
                            <w:r w:rsidRPr="00D61937">
                              <w:rPr>
                                <w:rFonts w:ascii="Times New Roman" w:hAnsi="Times New Roman" w:cs="Times New Roma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120D" id="Text Box 4" o:spid="_x0000_s1027" type="#_x0000_t202" style="position:absolute;margin-left:350.7pt;margin-top:14.8pt;width:13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zELgIAAFgEAAAOAAAAZHJzL2Uyb0RvYy54bWysVNtu2zAMfR+wfxD0vthxkiY14hRdugwD&#10;ugvQ7gNkWbaFyaImKbGzry8lp2nQbS/D/CCIEnVInkN6fTN0ihyEdRJ0QaeTlBKhOVRSNwX9/rh7&#10;t6LEeaYrpkCLgh6Fozebt2/WvclFBi2oSliCINrlvSlo673Jk8TxVnTMTcAIjZc12I55NG2TVJb1&#10;iN6pJEvTq6QHWxkLXDiHp3fjJd1E/LoW3H+tayc8UQXF3HxcbVzLsCabNcsby0wr+SkN9g9ZdExq&#10;DHqGumOekb2Vv0F1kltwUPsJhy6BupZcxBqwmmn6qpqHlhkRa0FynDnT5P4fLP9y+GaJrAqaXVGi&#10;WYcaPYrBk/cwkHmgpzcuR68Hg35+wGOUOZbqzD3wH45o2LZMN+LWWuhbwSpMbxpeJhdPRxwXQMr+&#10;M1QYhu09RKChtl3gDtkgiI4yHc/ShFR4CLmcz9LlghKOd7NstlpE7RKWP7821vmPAjoSNgW1KH1E&#10;Z4d750M2LH92CcEcKFntpFLRsE25VZYcGLbJLn6xgFduSpO+oNeLbDES8FeINH5/guikx35Xsivo&#10;6uzE8kDbB13FbvRMqnGPKSt94jFQN5Loh3KIikWSA8clVEck1sLY3jiOuGnB/qKkx9YuqPu5Z1ZQ&#10;oj5pFOd6Op+HWYjGfLHM0LCXN+XlDdMcoQrqKRm3Wz/Oz95Y2bQYaWwHDbcoaC0j1y9ZndLH9o0S&#10;nEYtzMelHb1efgibJwAAAP//AwBQSwMEFAAGAAgAAAAhAFgoaTzfAAAACQEAAA8AAABkcnMvZG93&#10;bnJldi54bWxMj8FOwzAMQO9I/ENkJC6IJRujXUvTCSGB4AbbBNes8dqKxClJ1pW/J5zgaPnp+bla&#10;T9awEX3oHUmYzwQwpMbpnloJu+3j9QpYiIq0Mo5QwjcGWNfnZ5UqtTvRG46b2LIkoVAqCV2MQ8l5&#10;aDq0KszcgJR2B+etimn0LddenZLcGr4QIuNW9ZQudGrAhw6bz83RSlgtn8eP8HLz+t5kB1PEq3x8&#10;+vJSXl5M93fAIk7xD4bf/JQOdWrauyPpwIyEXMyXCZWwKDJgCSjy2wLYPtlFBryu+P8P6h8AAAD/&#10;/wMAUEsBAi0AFAAGAAgAAAAhALaDOJL+AAAA4QEAABMAAAAAAAAAAAAAAAAAAAAAAFtDb250ZW50&#10;X1R5cGVzXS54bWxQSwECLQAUAAYACAAAACEAOP0h/9YAAACUAQAACwAAAAAAAAAAAAAAAAAvAQAA&#10;X3JlbHMvLnJlbHNQSwECLQAUAAYACAAAACEAKNuMxC4CAABYBAAADgAAAAAAAAAAAAAAAAAuAgAA&#10;ZHJzL2Uyb0RvYy54bWxQSwECLQAUAAYACAAAACEAWChpPN8AAAAJAQAADwAAAAAAAAAAAAAAAACI&#10;BAAAZHJzL2Rvd25yZXYueG1sUEsFBgAAAAAEAAQA8wAAAJQFAAAAAA==&#10;">
                <v:textbox>
                  <w:txbxContent>
                    <w:p w14:paraId="75FC776B" w14:textId="77777777" w:rsidR="00486A97" w:rsidRPr="00D61937" w:rsidRDefault="00486A97" w:rsidP="0084466D">
                      <w:pPr>
                        <w:rPr>
                          <w:rFonts w:ascii="Times New Roman" w:hAnsi="Times New Roman" w:cs="Times New Roman"/>
                        </w:rPr>
                      </w:pPr>
                      <w:r w:rsidRPr="00D61937">
                        <w:rPr>
                          <w:rFonts w:ascii="Times New Roman" w:hAnsi="Times New Roman" w:cs="Times New Roman"/>
                        </w:rPr>
                        <w:t>Внеплановая проверка</w:t>
                      </w:r>
                    </w:p>
                  </w:txbxContent>
                </v:textbox>
              </v:shape>
            </w:pict>
          </mc:Fallback>
        </mc:AlternateContent>
      </w:r>
      <w:r w:rsidR="007F6EAF">
        <w:rPr>
          <w:noProof/>
          <w:lang w:bidi="ar-SA"/>
        </w:rPr>
        <mc:AlternateContent>
          <mc:Choice Requires="wps">
            <w:drawing>
              <wp:anchor distT="0" distB="0" distL="114300" distR="114300" simplePos="0" relativeHeight="251667456" behindDoc="0" locked="0" layoutInCell="1" allowOverlap="1" wp14:anchorId="39BA4DE3" wp14:editId="3B4ACF5D">
                <wp:simplePos x="0" y="0"/>
                <wp:positionH relativeFrom="column">
                  <wp:posOffset>-413385</wp:posOffset>
                </wp:positionH>
                <wp:positionV relativeFrom="paragraph">
                  <wp:posOffset>187960</wp:posOffset>
                </wp:positionV>
                <wp:extent cx="1495425" cy="323850"/>
                <wp:effectExtent l="5715" t="6985" r="13335" b="1206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9525">
                          <a:solidFill>
                            <a:srgbClr val="000000"/>
                          </a:solidFill>
                          <a:miter lim="800000"/>
                          <a:headEnd/>
                          <a:tailEnd/>
                        </a:ln>
                      </wps:spPr>
                      <wps:txbx>
                        <w:txbxContent>
                          <w:p w14:paraId="12EF8B46" w14:textId="77777777" w:rsidR="00486A97" w:rsidRPr="00D61937" w:rsidRDefault="00486A97" w:rsidP="0084466D">
                            <w:pPr>
                              <w:rPr>
                                <w:rFonts w:ascii="Times New Roman" w:hAnsi="Times New Roman" w:cs="Times New Roman"/>
                              </w:rPr>
                            </w:pPr>
                            <w:r>
                              <w:rPr>
                                <w:rFonts w:ascii="Times New Roman" w:hAnsi="Times New Roman" w:cs="Times New Roman"/>
                              </w:rPr>
                              <w:t xml:space="preserve">Плановая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4DE3" id="Text Box 11" o:spid="_x0000_s1028" type="#_x0000_t202" style="position:absolute;margin-left:-32.55pt;margin-top:14.8pt;width:117.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2gLQIAAFkEAAAOAAAAZHJzL2Uyb0RvYy54bWysVNuO2jAQfa/Uf7D8XgIstBARVlu2VJW2&#10;F2m3H+A4DrHqeNyxIaFf37EDlF7Uh6p5sDz2+MyZMzNZ3fatYQeFXoMt+GQ05kxZCZW2u4J/ftq+&#10;WHDmg7CVMGBVwY/K89v182erzuVqCg2YSiEjEOvzzhW8CcHlWeZlo1rhR+CUpcsasBWBTNxlFYqO&#10;0FuTTcfjl1kHWDkEqbyn0/vhkq8Tfl0rGT7WtVeBmYITt5BWTGsZ12y9EvkOhWu0PNEQ/8CiFdpS&#10;0AvUvQiC7VH/BtVqieChDiMJbQZ1raVKOVA2k/Ev2Tw2wqmUC4nj3UUm//9g5YfDJ2S6Kvh0zpkV&#10;LdXoSfWBvYaeTSZRn875nNweHTmGns6pzilX7x5AfvHMwqYRdqfuEKFrlKiIX3qZXT0dcHwEKbv3&#10;UFEcsQ+QgPoa2ygeycEInep0vNQmcpEx5Gw5n0WOku5upjeLeSpeJvLza4c+vFXQsrgpOFLtE7o4&#10;PPhAeZDr2SUG82B0tdXGJAN35cYgOwjqk236Yur05Cc3Y1lX8OWcePwdYpy+P0G0OlDDG90WfHFx&#10;EnmU7Y2tUjsGoc2wp/jGEo2oY5RuEDH0ZT+U7FyeEqojCYsw9DfNI20awG+cddTbBfdf9wIVZ+ad&#10;peIsJ7NZHIZkzOavpmTg9U15fSOsJKiCB86G7SYMA7R3qHcNRRrawcIdFbTWSevIeGB1ok/9m/Q8&#10;zVockGs7ef34I6y/AwAA//8DAFBLAwQUAAYACAAAACEA+VxIet4AAAAJAQAADwAAAGRycy9kb3du&#10;cmV2LnhtbEyPwU7DMAxA70j8Q2QkLmhLNka2laYTQgLBDQaCa9Z4bUXilCTryt+TneBo+en5udyM&#10;zrIBQ+w8KZhNBTCk2puOGgXvbw+TFbCYNBltPaGCH4ywqc7PSl0Yf6RXHLapYVlCsdAK2pT6gvNY&#10;t+h0nPoeKe/2Pjid8hgaboI+ZrmzfC6E5E53lC+0usf7Fuuv7cEpWC2ehs/4fP3yUcu9Xaer5fD4&#10;HZS6vBjvboElHNMfDKf8nA5Vbtr5A5nIrIKJvJllVMF8LYGdgKVYANtlu5DAq5L//6D6BQAA//8D&#10;AFBLAQItABQABgAIAAAAIQC2gziS/gAAAOEBAAATAAAAAAAAAAAAAAAAAAAAAABbQ29udGVudF9U&#10;eXBlc10ueG1sUEsBAi0AFAAGAAgAAAAhADj9If/WAAAAlAEAAAsAAAAAAAAAAAAAAAAALwEAAF9y&#10;ZWxzLy5yZWxzUEsBAi0AFAAGAAgAAAAhAMGsraAtAgAAWQQAAA4AAAAAAAAAAAAAAAAALgIAAGRy&#10;cy9lMm9Eb2MueG1sUEsBAi0AFAAGAAgAAAAhAPlcSHreAAAACQEAAA8AAAAAAAAAAAAAAAAAhwQA&#10;AGRycy9kb3ducmV2LnhtbFBLBQYAAAAABAAEAPMAAACSBQAAAAA=&#10;">
                <v:textbox>
                  <w:txbxContent>
                    <w:p w14:paraId="12EF8B46" w14:textId="77777777" w:rsidR="00486A97" w:rsidRPr="00D61937" w:rsidRDefault="00486A97" w:rsidP="0084466D">
                      <w:pPr>
                        <w:rPr>
                          <w:rFonts w:ascii="Times New Roman" w:hAnsi="Times New Roman" w:cs="Times New Roman"/>
                        </w:rPr>
                      </w:pPr>
                      <w:r>
                        <w:rPr>
                          <w:rFonts w:ascii="Times New Roman" w:hAnsi="Times New Roman" w:cs="Times New Roman"/>
                        </w:rPr>
                        <w:t xml:space="preserve">Плановая проверка </w:t>
                      </w:r>
                    </w:p>
                  </w:txbxContent>
                </v:textbox>
              </v:shape>
            </w:pict>
          </mc:Fallback>
        </mc:AlternateContent>
      </w:r>
    </w:p>
    <w:p w14:paraId="5C5B60BB" w14:textId="77777777" w:rsidR="0084466D" w:rsidRDefault="00486A97" w:rsidP="0084466D">
      <w:r>
        <w:rPr>
          <w:noProof/>
          <w:lang w:bidi="ar-SA"/>
        </w:rPr>
        <mc:AlternateContent>
          <mc:Choice Requires="wps">
            <w:drawing>
              <wp:anchor distT="0" distB="0" distL="114300" distR="114300" simplePos="0" relativeHeight="251671552" behindDoc="0" locked="0" layoutInCell="1" allowOverlap="1" wp14:anchorId="4001EAB7" wp14:editId="249656B5">
                <wp:simplePos x="0" y="0"/>
                <wp:positionH relativeFrom="column">
                  <wp:posOffset>4073525</wp:posOffset>
                </wp:positionH>
                <wp:positionV relativeFrom="paragraph">
                  <wp:posOffset>104775</wp:posOffset>
                </wp:positionV>
                <wp:extent cx="383540" cy="0"/>
                <wp:effectExtent l="0" t="76200" r="16510" b="952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2CD2" id="AutoShape 15" o:spid="_x0000_s1026" type="#_x0000_t32" style="position:absolute;margin-left:320.75pt;margin-top:8.25pt;width:30.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uv4AEAAJ8DAAAOAAAAZHJzL2Uyb0RvYy54bWysU01v2zAMvQ/YfxB0X5yky9AZcYohXXfp&#10;tgDtfgAjybYwWRQoJU7+/Sjlo912G+aDQJnke+Qjtbw7DE7sDUWLvpGzyVQK4xVq67tG/nh+eHcr&#10;RUzgNTj0ppFHE+Xd6u2b5RhqM8cenTYkGMTHegyN7FMKdVVF1ZsB4gSD8exskQZIfKWu0gQjow+u&#10;mk+nH6oRSQdCZWLkv/cnp1wV/LY1Kn1v22iScI3k2lI5qZzbfFarJdQdQeitOpcB/1DFANYz6RXq&#10;HhKIHdm/oAarCCO2aaJwqLBtrTKlB+5mNv2jm6cegim9sDgxXGWK/w9WfdtvSFjdyPlcCg8Dz+jT&#10;LmGhFrNFFmgMsea4td9QblEd/FN4RPUzCo/rHnxnSvTzMXDyLGdUv6XkSwxMsx2/ouYYYIKi1qGl&#10;IUOyDuJQhnK8DsUcklD88+b2ZvGeR6curgrqS16gmL4YHEQ2GhkTge36tEbvefJIs8IC+8eYclVQ&#10;XxIyqccH61xZAOfF2MiPi/miJER0VmdnDovUbdeOxB7yCpWvtMie12GEO68LWG9Afz7bCaxjW6Si&#10;TSLLajkjM9tgtBTO8KvJ1qk858/aZblOwm9RHzeU3VlG3oLSx3lj85q9vpeol3e1+gUAAP//AwBQ&#10;SwMEFAAGAAgAAAAhALFMx5bfAAAACQEAAA8AAABkcnMvZG93bnJldi54bWxMj0FPwzAMhe9I/IfI&#10;SNxYWgSBlaYTMCF6AYkNIY5ZY5qKxqmabOv49RhxgJNlv6fn75WLyfdih2PsAmnIZxkIpCbYjloN&#10;r+uHs2sQMRmypg+EGg4YYVEdH5WmsGFPL7hbpVZwCMXCaHApDYWUsXHoTZyFAYm1jzB6k3gdW2lH&#10;s+dw38vzLFPSm474gzMD3jtsPldbryEt3w9OvTV38+55/fikuq+6rpdan55MtzcgEk7pzww/+IwO&#10;FTNtwpZsFL0GdZFfspUFxZMNV1k+B7H5PciqlP8bVN8AAAD//wMAUEsBAi0AFAAGAAgAAAAhALaD&#10;OJL+AAAA4QEAABMAAAAAAAAAAAAAAAAAAAAAAFtDb250ZW50X1R5cGVzXS54bWxQSwECLQAUAAYA&#10;CAAAACEAOP0h/9YAAACUAQAACwAAAAAAAAAAAAAAAAAvAQAAX3JlbHMvLnJlbHNQSwECLQAUAAYA&#10;CAAAACEAeB9rr+ABAACfAwAADgAAAAAAAAAAAAAAAAAuAgAAZHJzL2Uyb0RvYy54bWxQSwECLQAU&#10;AAYACAAAACEAsUzHlt8AAAAJAQAADwAAAAAAAAAAAAAAAAA6BAAAZHJzL2Rvd25yZXYueG1sUEsF&#10;BgAAAAAEAAQA8wAAAEYFAAAAAA==&#10;">
                <v:stroke endarrow="block"/>
              </v:shape>
            </w:pict>
          </mc:Fallback>
        </mc:AlternateContent>
      </w:r>
      <w:r>
        <w:rPr>
          <w:noProof/>
          <w:lang w:bidi="ar-SA"/>
        </w:rPr>
        <mc:AlternateContent>
          <mc:Choice Requires="wps">
            <w:drawing>
              <wp:anchor distT="0" distB="0" distL="114300" distR="114300" simplePos="0" relativeHeight="251670528" behindDoc="0" locked="0" layoutInCell="1" allowOverlap="1" wp14:anchorId="36892AA2" wp14:editId="47354A44">
                <wp:simplePos x="0" y="0"/>
                <wp:positionH relativeFrom="column">
                  <wp:posOffset>1084030</wp:posOffset>
                </wp:positionH>
                <wp:positionV relativeFrom="paragraph">
                  <wp:posOffset>118546</wp:posOffset>
                </wp:positionV>
                <wp:extent cx="456205" cy="0"/>
                <wp:effectExtent l="38100" t="76200" r="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380A" id="AutoShape 14" o:spid="_x0000_s1026" type="#_x0000_t32" style="position:absolute;margin-left:85.35pt;margin-top:9.35pt;width:35.9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Hx5gEAAKkDAAAOAAAAZHJzL2Uyb0RvYy54bWysU8Fu2zAMvQ/YPwi6L3aCptiMOMWQrtuh&#10;2wK0/QBFkm1hkihQSuz8/SglTbv1NswHgTL5HslHanUzOcsOGqMB3/L5rOZMewnK+L7lT493Hz5y&#10;FpPwSljwuuVHHfnN+v271RgavYABrNLIiMTHZgwtH1IKTVVFOWgn4gyC9uTsAJ1IdMW+UihGYne2&#10;WtT1dTUCqoAgdYz09/bk5OvC33Vapp9dF3VituVUWyonlnOXz2q9Ek2PIgxGnssQ/1CFE8ZT0gvV&#10;rUiC7dG8oXJGIkTo0kyCq6DrjNSlB+pmXv/VzcMggi69kDgxXGSK/49W/jhskRnV8sWcMy8czejz&#10;PkFJzeZXWaAxxIbiNn6LuUU5+YdwD/JXZB42g/C9LtGPx0DgeUZUf0DyJQZKsxu/g6IYQQmKWlOH&#10;jnXWhG8ZmMlJETaV8Rwv49FTYpJ+Xi2vF/WSM/nsqkSTGTIuYExfNTiWjZbHhML0Q9qA97QDgCd2&#10;cbiPKdf3AshgD3fG2rIK1rOx5Z+Wi2UpJ4I1KjtzWMR+t7HIDiIvU/lKs+R5HYaw96qQDVqoL2c7&#10;CWPJZqmolNCQblbznM1pxZnV9H6ydSrP+rOKWbjTCHagjlvM7iwo7UPp47y7eeFe30vUywtb/wYA&#10;AP//AwBQSwMEFAAGAAgAAAAhAABDrwXeAAAACQEAAA8AAABkcnMvZG93bnJldi54bWxMj0FPwzAM&#10;he9I+w+RkbggllIxVpWm0wSMndBEGfesMW21xqmabGv//Yx2GCf72U/Pn7PFYFtxxN43jhQ8TiMQ&#10;SKUzDVUKtt+rhwSED5qMbh2hghE9LPLJTaZT4070hcciVIJDyKdaQR1Cl0rpyxqt9lPXIfHu1/VW&#10;B5Z9JU2vTxxuWxlH0bO0uiG+UOsOX2ss98XBKngrNrPVz/12iMdy/Vl8JPsNje9K3d0OyxcQAYdw&#10;NcMfPqNDzkw7dyDjRct6Hs3Zyk3ClQ3xUzwDsbsMZJ7J/x/kZwAAAP//AwBQSwECLQAUAAYACAAA&#10;ACEAtoM4kv4AAADhAQAAEwAAAAAAAAAAAAAAAAAAAAAAW0NvbnRlbnRfVHlwZXNdLnhtbFBLAQIt&#10;ABQABgAIAAAAIQA4/SH/1gAAAJQBAAALAAAAAAAAAAAAAAAAAC8BAABfcmVscy8ucmVsc1BLAQIt&#10;ABQABgAIAAAAIQDRrzHx5gEAAKkDAAAOAAAAAAAAAAAAAAAAAC4CAABkcnMvZTJvRG9jLnhtbFBL&#10;AQItABQABgAIAAAAIQAAQ68F3gAAAAkBAAAPAAAAAAAAAAAAAAAAAEAEAABkcnMvZG93bnJldi54&#10;bWxQSwUGAAAAAAQABADzAAAASwUAAAAA&#10;">
                <v:stroke endarrow="block"/>
              </v:shape>
            </w:pict>
          </mc:Fallback>
        </mc:AlternateContent>
      </w:r>
      <w:r>
        <w:rPr>
          <w:noProof/>
          <w:lang w:bidi="ar-SA"/>
        </w:rPr>
        <mc:AlternateContent>
          <mc:Choice Requires="wps">
            <w:drawing>
              <wp:anchor distT="0" distB="0" distL="114300" distR="114300" simplePos="0" relativeHeight="251662336" behindDoc="0" locked="0" layoutInCell="1" allowOverlap="1" wp14:anchorId="626EDC22" wp14:editId="51FFDE7D">
                <wp:simplePos x="0" y="0"/>
                <wp:positionH relativeFrom="column">
                  <wp:posOffset>1540510</wp:posOffset>
                </wp:positionH>
                <wp:positionV relativeFrom="paragraph">
                  <wp:posOffset>117475</wp:posOffset>
                </wp:positionV>
                <wp:extent cx="2533650" cy="752475"/>
                <wp:effectExtent l="0" t="0" r="19050" b="2857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52475"/>
                        </a:xfrm>
                        <a:prstGeom prst="rect">
                          <a:avLst/>
                        </a:prstGeom>
                        <a:solidFill>
                          <a:srgbClr val="FFFFFF"/>
                        </a:solidFill>
                        <a:ln w="9525">
                          <a:solidFill>
                            <a:srgbClr val="000000"/>
                          </a:solidFill>
                          <a:miter lim="800000"/>
                          <a:headEnd/>
                          <a:tailEnd/>
                        </a:ln>
                      </wps:spPr>
                      <wps:txbx>
                        <w:txbxContent>
                          <w:p w14:paraId="4F21B7F4"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Подготовка правового акта о проверке физического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C22" id="Text Box 6" o:spid="_x0000_s1029" type="#_x0000_t202" style="position:absolute;margin-left:121.3pt;margin-top:9.25pt;width:199.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pZLQIAAFgEAAAOAAAAZHJzL2Uyb0RvYy54bWysVNtu2zAMfR+wfxD0vjhx4qQ14hRdugwD&#10;ugvQ7gNkWbaFyaImKbGzry8lp2l2exnmB0EUqUPqHNLrm6FT5CCsk6ALOptMKRGaQyV1U9Cvj7s3&#10;V5Q4z3TFFGhR0KNw9Gbz+tW6N7lIoQVVCUsQRLu8NwVtvTd5kjjeio65CRih0VmD7ZhH0zZJZVmP&#10;6J1K0ul0mfRgK2OBC+fw9G500k3Er2vB/ee6dsITVVCszcfVxrUMa7JZs7yxzLSSn8pg/1BFx6TG&#10;pGeoO+YZ2Vv5G1QnuQUHtZ9w6BKoa8lFfAO+Zjb95TUPLTMivgXJceZMk/t/sPzT4Yslsipoikpp&#10;1qFGj2Lw5C0MZBno6Y3LMerBYJwf8Bhljk915h74N0c0bFumG3FrLfStYBWWNws3k4urI44LIGX/&#10;ESpMw/YeItBQ2y5wh2wQREeZjmdpQikcD9NsPl9m6OLoW2XpYpXFFCx/vm2s8+8FdCRsCmpR+ojO&#10;DvfOh2pY/hwSkjlQstpJpaJhm3KrLDkwbJNd/E7oP4UpTfqCXmdpNhLwV4hp/P4E0UmP/a5kV9Cr&#10;cxDLA23vdBW70TOpxj2WrPSJx0DdSKIfyiEqNg8JAsclVEck1sLY3jiOuGnB/qCkx9YuqPu+Z1ZQ&#10;oj5oFOd6tliEWYjGIlulaNhLT3npYZojVEE9JeN268f52RsrmxYzje2g4RYFrWXk+qWqU/nYvlGC&#10;06iF+bi0Y9TLD2HzBAAA//8DAFBLAwQUAAYACAAAACEAqGm2Jd8AAAAKAQAADwAAAGRycy9kb3du&#10;cmV2LnhtbEyPwU7DMBBE70j8g7VIXBB1moY0hDgVQgLBDQqCqxtvk4h4HWw3DX/PcoLjzjzNzlSb&#10;2Q5iQh96RwqWiwQEUuNMT62Ct9f7ywJEiJqMHhyhgm8MsKlPTypdGnekF5y2sRUcQqHUCroYx1LK&#10;0HRodVi4EYm9vfNWRz59K43XRw63g0yTJJdW98QfOj3iXYfN5/ZgFRTZ4/QRnlbP702+H67jxXp6&#10;+PJKnZ/NtzcgIs7xD4bf+lwdau60cwcyQQwK0izNGWWjuALBQJ4tWdixsFonIOtK/p9Q/wAAAP//&#10;AwBQSwECLQAUAAYACAAAACEAtoM4kv4AAADhAQAAEwAAAAAAAAAAAAAAAAAAAAAAW0NvbnRlbnRf&#10;VHlwZXNdLnhtbFBLAQItABQABgAIAAAAIQA4/SH/1gAAAJQBAAALAAAAAAAAAAAAAAAAAC8BAABf&#10;cmVscy8ucmVsc1BLAQItABQABgAIAAAAIQDW9mpZLQIAAFgEAAAOAAAAAAAAAAAAAAAAAC4CAABk&#10;cnMvZTJvRG9jLnhtbFBLAQItABQABgAIAAAAIQCoabYl3wAAAAoBAAAPAAAAAAAAAAAAAAAAAIcE&#10;AABkcnMvZG93bnJldi54bWxQSwUGAAAAAAQABADzAAAAkwUAAAAA&#10;">
                <v:textbox>
                  <w:txbxContent>
                    <w:p w14:paraId="4F21B7F4"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Подготовка правового акта о проверке физического лица, индивидуального предпринимателя</w:t>
                      </w:r>
                    </w:p>
                  </w:txbxContent>
                </v:textbox>
              </v:shape>
            </w:pict>
          </mc:Fallback>
        </mc:AlternateContent>
      </w:r>
    </w:p>
    <w:p w14:paraId="389AD20E" w14:textId="77777777" w:rsidR="0084466D" w:rsidRDefault="0084466D" w:rsidP="0084466D"/>
    <w:p w14:paraId="2679410C" w14:textId="77777777" w:rsidR="0084466D" w:rsidRPr="0084466D" w:rsidRDefault="00486A97" w:rsidP="0084466D">
      <w:r>
        <w:rPr>
          <w:noProof/>
          <w:lang w:bidi="ar-SA"/>
        </w:rPr>
        <mc:AlternateContent>
          <mc:Choice Requires="wps">
            <w:drawing>
              <wp:anchor distT="0" distB="0" distL="114300" distR="114300" simplePos="0" relativeHeight="251686912" behindDoc="0" locked="0" layoutInCell="1" allowOverlap="1" wp14:anchorId="60074EF4" wp14:editId="136CD5EA">
                <wp:simplePos x="0" y="0"/>
                <wp:positionH relativeFrom="column">
                  <wp:posOffset>454660</wp:posOffset>
                </wp:positionH>
                <wp:positionV relativeFrom="paragraph">
                  <wp:posOffset>0</wp:posOffset>
                </wp:positionV>
                <wp:extent cx="0" cy="373380"/>
                <wp:effectExtent l="76200" t="0" r="95250" b="6477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A878C" id="AutoShape 30" o:spid="_x0000_s1026" type="#_x0000_t32" style="position:absolute;margin-left:35.8pt;margin-top:0;width:0;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fJ4QEAAJ8DAAAOAAAAZHJzL2Uyb0RvYy54bWysU19vEzEMf0fiO0R5p9c/DLZTrxPqGC8D&#10;Km18ADfJ3UXk4shJe+23x0m7MtgbIg+RHds/2z87y9vD4MTeULToGzmbTKUwXqG2vmvkj6f7d9dS&#10;xAReg0NvGnk0Ud6u3r5ZjqE2c+zRaUOCQXysx9DIPqVQV1VUvRkgTjAYz8YWaYDEKnWVJhgZfXDV&#10;fDr9UI1IOhAqEyO/3p2MclXw29ao9L1to0nCNZJrS+Wmcm/zXa2WUHcEobfqXAb8QxUDWM9JL1B3&#10;kEDsyL6CGqwijNimicKhwra1ypQeuJvZ9K9uHnsIpvTC5MRwoSn+P1j1bb8hYXUj5++l8DDwjD7t&#10;EpbUYlEIGkOs2W/tN5RbVAf/GB5Q/YzC47oH35ni/XQMHDzLlFZ/hGQlBk6zHb+iZh/gBIWtQ0tD&#10;hmQexKEM5XgZijkkoU6Pil8XHxeL61JOBfVzXKCYvhgcRBYaGROB7fq0Ru958kizkgX2DzHlqqB+&#10;DshJPd5b58oCOC/GRt5cza9KQERndTZmt0jddu1I7CGvUDmlRba8dCPceV3AegP681lOYB3LIhVu&#10;EllmyxmZsw1GS+EM/5osncpz/sxdpivvcKy3qI8byuas8RaUPs4bm9fspV68fv+r1S8AAAD//wMA&#10;UEsDBBQABgAIAAAAIQCYpNqI2wAAAAUBAAAPAAAAZHJzL2Rvd25yZXYueG1sTI/BTsMwEETvSPyD&#10;tUjcqFMkQgjZVECFyIVKtAhxdOMltojtKHbblK9n4QLH0Yxm3lSLyfViT2O0wSPMZxkI8m3Q1ncI&#10;r5vHiwJETMpr1QdPCEeKsKhPTypV6nDwL7Rfp05wiY+lQjApDaWUsTXkVJyFgTx7H2F0KrEcO6lH&#10;deBy18vLLMulU9bzglEDPRhqP9c7h5CW70eTv7X3N3a1eXrO7VfTNEvE87Pp7hZEoin9heEHn9Gh&#10;ZqZt2HkdRY9wPc85icCH2P1VW4SrogBZV/I/ff0NAAD//wMAUEsBAi0AFAAGAAgAAAAhALaDOJL+&#10;AAAA4QEAABMAAAAAAAAAAAAAAAAAAAAAAFtDb250ZW50X1R5cGVzXS54bWxQSwECLQAUAAYACAAA&#10;ACEAOP0h/9YAAACUAQAACwAAAAAAAAAAAAAAAAAvAQAAX3JlbHMvLnJlbHNQSwECLQAUAAYACAAA&#10;ACEA3wpXyeEBAACfAwAADgAAAAAAAAAAAAAAAAAuAgAAZHJzL2Uyb0RvYy54bWxQSwECLQAUAAYA&#10;CAAAACEAmKTaiNsAAAAFAQAADwAAAAAAAAAAAAAAAAA7BAAAZHJzL2Rvd25yZXYueG1sUEsFBgAA&#10;AAAEAAQA8wAAAEMFAAAAAA==&#10;">
                <v:stroke endarrow="block"/>
              </v:shape>
            </w:pict>
          </mc:Fallback>
        </mc:AlternateContent>
      </w:r>
      <w:r>
        <w:rPr>
          <w:noProof/>
          <w:lang w:bidi="ar-SA"/>
        </w:rPr>
        <mc:AlternateContent>
          <mc:Choice Requires="wps">
            <w:drawing>
              <wp:anchor distT="0" distB="0" distL="114300" distR="114300" simplePos="0" relativeHeight="251672576" behindDoc="0" locked="0" layoutInCell="1" allowOverlap="1" wp14:anchorId="51571B5E" wp14:editId="15C1C92E">
                <wp:simplePos x="0" y="0"/>
                <wp:positionH relativeFrom="column">
                  <wp:posOffset>5313680</wp:posOffset>
                </wp:positionH>
                <wp:positionV relativeFrom="paragraph">
                  <wp:posOffset>1270</wp:posOffset>
                </wp:positionV>
                <wp:extent cx="0" cy="161925"/>
                <wp:effectExtent l="76200" t="0" r="76200" b="4762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2957" id="AutoShape 16" o:spid="_x0000_s1026" type="#_x0000_t32" style="position:absolute;margin-left:418.4pt;margin-top:.1pt;width:0;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j03QEAAJ8DAAAOAAAAZHJzL2Uyb0RvYy54bWysU8Fu2zAMvQ/YPwi6L44zNFiNOMWQrrt0&#10;W4B2H8BIsi1MFgVKiZO/H6Wk2brdhvkgiCL5HvlIr+6OoxMHQ9Gib2U9m0thvEJtfd/K788P7z5I&#10;ERN4DQ69aeXJRHm3fvtmNYXGLHBApw0JBvGxmUIrh5RCU1VRDWaEOMNgPDs7pBESm9RXmmBi9NFV&#10;i/l8WU1IOhAqEyO/3p+dcl3wu86o9K3roknCtZJrS+Wkcu7yWa1X0PQEYbDqUgb8QxUjWM+kV6h7&#10;SCD2ZP+CGq0ijNilmcKxwq6zypQeuJt6/kc3TwMEU3phcWK4yhT/H6z6etiSsLqVi/dSeBh5Rh/3&#10;CQu1qJdZoCnEhuM2fku5RXX0T+ER1Y8oPG4G8L0p0c+nwMl1zqhepWQjBqbZTV9QcwwwQVHr2NGY&#10;IVkHcSxDOV2HYo5JqPOj4td6Wd8ubgo4NC95gWL6bHAU+dLKmAhsP6QNes+TR6oLCxweY8pVQfOS&#10;kEk9PljnygI4L6ZW3t4wQfZEdFZnZzGo320ciQPkFSrfpYpXYYR7rwvYYEB/utwTWMd3kYo2iSyr&#10;5YzMbKPRUjjDf02+nctz/qJdluss/A71aUvZnWXkLSh9XDY2r9nvdon69V+tfwIAAP//AwBQSwME&#10;FAAGAAgAAAAhAJ8znwPcAAAABwEAAA8AAABkcnMvZG93bnJldi54bWxMjsFOwzAQRO9I/IO1SNyo&#10;QxGhDXEqoELkAhJthTi68RJbxOsodtuUr2cRBzg+zWjmlYvRd2KPQ3SBFFxOMhBITTCOWgWb9ePF&#10;DERMmozuAqGCI0ZYVKcnpS5MONAr7lepFTxCsdAKbEp9IWVsLHodJ6FH4uwjDF4nxqGVZtAHHved&#10;nGZZLr12xA9W9/hgsflc7byCtHw/2vytuZ+7l/XTc+6+6rpeKnV+Nt7dgkg4pr8y/OizOlTstA07&#10;MlF0CmZXOasnBVMQHP/ilvH6BmRVyv/+1TcAAAD//wMAUEsBAi0AFAAGAAgAAAAhALaDOJL+AAAA&#10;4QEAABMAAAAAAAAAAAAAAAAAAAAAAFtDb250ZW50X1R5cGVzXS54bWxQSwECLQAUAAYACAAAACEA&#10;OP0h/9YAAACUAQAACwAAAAAAAAAAAAAAAAAvAQAAX3JlbHMvLnJlbHNQSwECLQAUAAYACAAAACEA&#10;CPFo9N0BAACfAwAADgAAAAAAAAAAAAAAAAAuAgAAZHJzL2Uyb0RvYy54bWxQSwECLQAUAAYACAAA&#10;ACEAnzOfA9wAAAAHAQAADwAAAAAAAAAAAAAAAAA3BAAAZHJzL2Rvd25yZXYueG1sUEsFBgAAAAAE&#10;AAQA8wAAAEAFAAAAAA==&#10;">
                <v:stroke endarrow="block"/>
              </v:shape>
            </w:pict>
          </mc:Fallback>
        </mc:AlternateContent>
      </w:r>
      <w:r w:rsidR="007F6EAF">
        <w:rPr>
          <w:noProof/>
          <w:lang w:bidi="ar-SA"/>
        </w:rPr>
        <mc:AlternateContent>
          <mc:Choice Requires="wps">
            <w:drawing>
              <wp:anchor distT="0" distB="0" distL="114300" distR="114300" simplePos="0" relativeHeight="251666432" behindDoc="0" locked="0" layoutInCell="1" allowOverlap="1" wp14:anchorId="464FAFFE" wp14:editId="7A1F8BA5">
                <wp:simplePos x="0" y="0"/>
                <wp:positionH relativeFrom="column">
                  <wp:posOffset>4415790</wp:posOffset>
                </wp:positionH>
                <wp:positionV relativeFrom="paragraph">
                  <wp:posOffset>163195</wp:posOffset>
                </wp:positionV>
                <wp:extent cx="1781175" cy="752475"/>
                <wp:effectExtent l="5715" t="10795" r="13335" b="825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52475"/>
                        </a:xfrm>
                        <a:prstGeom prst="rect">
                          <a:avLst/>
                        </a:prstGeom>
                        <a:solidFill>
                          <a:srgbClr val="FFFFFF"/>
                        </a:solidFill>
                        <a:ln w="9525">
                          <a:solidFill>
                            <a:srgbClr val="000000"/>
                          </a:solidFill>
                          <a:miter lim="800000"/>
                          <a:headEnd/>
                          <a:tailEnd/>
                        </a:ln>
                      </wps:spPr>
                      <wps:txbx>
                        <w:txbxContent>
                          <w:p w14:paraId="62F7939C"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Согласование проведения проверки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AFFE" id="Text Box 10" o:spid="_x0000_s1030" type="#_x0000_t202" style="position:absolute;margin-left:347.7pt;margin-top:12.85pt;width:140.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XVLAIAAFkEAAAOAAAAZHJzL2Uyb0RvYy54bWysVNtu2zAMfR+wfxD0vjgOkqU14hRdugwD&#10;ugvQ7gNkWY6FyaJGKbGzrx8lp2l2exnmB4Ey6UPyHNKrm6Ez7KDQa7AlzydTzpSVUGu7K/mXx+2r&#10;K858ELYWBqwq+VF5frN++WLVu0LNoAVTK2QEYn3Ru5K3Ibgiy7xsVSf8BJyy5GwAOxHoirusRtET&#10;emey2XT6OusBa4cglff09m508nXCbxolw6em8SowU3KqLaQT01nFM1uvRLFD4VotT2WIf6iiE9pS&#10;0jPUnQiC7VH/BtVpieChCRMJXQZNo6VKPVA3+fSXbh5a4VTqhcjx7kyT/3+w8uPhMzJdl3xG9FjR&#10;kUaPagjsDQwsT/z0zhcU9uAoMAz0nnROvXp3D/KrZxY2rbA7dYsIfatETfXlkdns4tOoiC98BKn6&#10;D1BTHrEPkICGBrtIHtHBCJ0KOZ61ibXImHJ5lefLBWeSfMvFbE52TCGKp68d+vBOQceiUXIk7RO6&#10;ONz7MIY+hcRkHoyut9qYdMFdtTHIDoLmZJueE/pPYcayvuTXi9liJOCvENP0/Ami04EG3uiu5Ffn&#10;IFFE2t7aOo1jENqMNnVn7InHSN1IYhiqIUk2jwkirRXURyIWYZxv2kcyWsDvnPU02yX33/YCFWfm&#10;vSVxrvP5PC5DuswXyyg9XnqqS4+wkqBKHjgbzU0YF2jvUO9ayjSOg4VbErTRievnqk7l0/wmtU67&#10;Fhfk8p6inv8I6x8AAAD//wMAUEsDBBQABgAIAAAAIQC2vK+e4AAAAAoBAAAPAAAAZHJzL2Rvd25y&#10;ZXYueG1sTI/LTsMwEEX3SPyDNUhsEHUIeTQhToWQQLCDgmDrxtMkwh4H203D32NWsBzdo3vPNJvF&#10;aDaj86MlAVerBBhSZ9VIvYC31/vLNTAfJCmpLaGAb/SwaU9PGlkre6QXnLehZ7GEfC0FDCFMNee+&#10;G9BIv7ITUsz21hkZ4ul6rpw8xnKjeZokBTdypLgwyAnvBuw+twcjYJ09zh/+6fr5vSv2ugoX5fzw&#10;5YQ4P1tub4AFXMIfDL/6UR3a6LSzB1KeaQFFlWcRFZDmJbAIVGVeAdtFMstS4G3D/7/Q/gAAAP//&#10;AwBQSwECLQAUAAYACAAAACEAtoM4kv4AAADhAQAAEwAAAAAAAAAAAAAAAAAAAAAAW0NvbnRlbnRf&#10;VHlwZXNdLnhtbFBLAQItABQABgAIAAAAIQA4/SH/1gAAAJQBAAALAAAAAAAAAAAAAAAAAC8BAABf&#10;cmVscy8ucmVsc1BLAQItABQABgAIAAAAIQBk4RXVLAIAAFkEAAAOAAAAAAAAAAAAAAAAAC4CAABk&#10;cnMvZTJvRG9jLnhtbFBLAQItABQABgAIAAAAIQC2vK+e4AAAAAoBAAAPAAAAAAAAAAAAAAAAAIYE&#10;AABkcnMvZG93bnJldi54bWxQSwUGAAAAAAQABADzAAAAkwUAAAAA&#10;">
                <v:textbox>
                  <w:txbxContent>
                    <w:p w14:paraId="62F7939C"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Согласование проведения проверки с органом прокуратуры</w:t>
                      </w:r>
                    </w:p>
                  </w:txbxContent>
                </v:textbox>
              </v:shape>
            </w:pict>
          </mc:Fallback>
        </mc:AlternateContent>
      </w:r>
    </w:p>
    <w:p w14:paraId="14C13AA9" w14:textId="77777777" w:rsidR="0084466D" w:rsidRPr="0084466D" w:rsidRDefault="0084466D" w:rsidP="0084466D"/>
    <w:p w14:paraId="53F41BF1" w14:textId="77777777" w:rsidR="0084466D" w:rsidRPr="0084466D" w:rsidRDefault="00486A97" w:rsidP="0084466D">
      <w:r>
        <w:rPr>
          <w:noProof/>
          <w:lang w:bidi="ar-SA"/>
        </w:rPr>
        <mc:AlternateContent>
          <mc:Choice Requires="wps">
            <w:drawing>
              <wp:anchor distT="0" distB="0" distL="114300" distR="114300" simplePos="0" relativeHeight="251661312" behindDoc="0" locked="0" layoutInCell="1" allowOverlap="1" wp14:anchorId="273D3A1F" wp14:editId="72EB706E">
                <wp:simplePos x="0" y="0"/>
                <wp:positionH relativeFrom="column">
                  <wp:posOffset>-969010</wp:posOffset>
                </wp:positionH>
                <wp:positionV relativeFrom="paragraph">
                  <wp:posOffset>66675</wp:posOffset>
                </wp:positionV>
                <wp:extent cx="2466975" cy="64770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7700"/>
                        </a:xfrm>
                        <a:prstGeom prst="rect">
                          <a:avLst/>
                        </a:prstGeom>
                        <a:solidFill>
                          <a:srgbClr val="FFFFFF"/>
                        </a:solidFill>
                        <a:ln w="9525">
                          <a:solidFill>
                            <a:srgbClr val="000000"/>
                          </a:solidFill>
                          <a:miter lim="800000"/>
                          <a:headEnd/>
                          <a:tailEnd/>
                        </a:ln>
                      </wps:spPr>
                      <wps:txbx>
                        <w:txbxContent>
                          <w:p w14:paraId="026CDDA5"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Уведомление юридического лица, индивидуального предпринимателя о начале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3A1F" id="Text Box 5" o:spid="_x0000_s1031" type="#_x0000_t202" style="position:absolute;margin-left:-76.3pt;margin-top:5.25pt;width:194.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9CLAIAAFgEAAAOAAAAZHJzL2Uyb0RvYy54bWysVNuO2yAQfa/Uf0C8N3aiXDZWnNU221SV&#10;thdptx+AMbZRgaFAYqdf3wFn02jbvlT1A2KY4TBzzow3t4NW5Cicl2BKOp3klAjDoZamLenXp/2b&#10;G0p8YKZmCowo6Ul4ert9/WrT20LMoANVC0cQxPiityXtQrBFlnneCc38BKww6GzAaRbQdG1WO9Yj&#10;ulbZLM+XWQ+utg648B5P70cn3Sb8phE8fG4aLwJRJcXcQlpdWqu4ZtsNK1rHbCf5OQ32D1loJg0+&#10;eoG6Z4GRg5O/QWnJHXhowoSDzqBpJBepBqxmmr+o5rFjVqRakBxvLzT5/wfLPx2/OCJr1G5NiWEa&#10;NXoSQyBvYSCLSE9vfYFRjxbjwoDHGJpK9fYB+DdPDOw6Zlpx5xz0nWA1pjeNN7OrqyOOjyBV/xFq&#10;fIYdAiSgoXE6codsEERHmU4XaWIqHA9n8+VyvVpQwtG3nK9WedIuY8Xzbet8eC9Ak7gpqUPpEzo7&#10;PvgQs2HFc0h8zIOS9V4qlQzXVjvlyJFhm+zTlwp4EaYM6Uu6XswWIwF/hcjT9ycILQP2u5K6pDeX&#10;IFZE2t6ZOnVjYFKNe0xZmTOPkbqRxDBUQ1LsIk8F9QmJdTC2N44jbjpwPyjpsbVL6r8fmBOUqA8G&#10;xVlP5/M4C8mYL1YzNNy1p7r2MMMRqqSBknG7C+P8HKyTbYcvje1g4A4FbWTiOio/ZnVOH9s3SXAe&#10;tTgf13aK+vVD2P4EAAD//wMAUEsDBBQABgAIAAAAIQBh6vF04QAAAAsBAAAPAAAAZHJzL2Rvd25y&#10;ZXYueG1sTI/LTsMwEEX3SPyDNUhsUOskJaENcSqEBKI7aCvYuvE0ifAj2G4a/p5hBcuZe3TnTLWe&#10;jGYj+tA7KyCdJ8DQNk71thWw3z3NlsBClFZJ7SwK+MYA6/ryopKlcmf7huM2toxKbCilgC7GoeQ8&#10;NB0aGeZuQEvZ0XkjI42+5crLM5UbzbMkKbiRvaULnRzwscPmc3syApa3L+NH2Cxe35viqFfx5m58&#10;/vJCXF9ND/fAIk7xD4ZffVKHmpwO7mRVYFrALM2zglhKkhwYEdkiXwE70CLNcuB1xf//UP8AAAD/&#10;/wMAUEsBAi0AFAAGAAgAAAAhALaDOJL+AAAA4QEAABMAAAAAAAAAAAAAAAAAAAAAAFtDb250ZW50&#10;X1R5cGVzXS54bWxQSwECLQAUAAYACAAAACEAOP0h/9YAAACUAQAACwAAAAAAAAAAAAAAAAAvAQAA&#10;X3JlbHMvLnJlbHNQSwECLQAUAAYACAAAACEAxqhPQiwCAABYBAAADgAAAAAAAAAAAAAAAAAuAgAA&#10;ZHJzL2Uyb0RvYy54bWxQSwECLQAUAAYACAAAACEAYerxdOEAAAALAQAADwAAAAAAAAAAAAAAAACG&#10;BAAAZHJzL2Rvd25yZXYueG1sUEsFBgAAAAAEAAQA8wAAAJQFAAAAAA==&#10;">
                <v:textbox>
                  <w:txbxContent>
                    <w:p w14:paraId="026CDDA5"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Уведомление юридического лица, индивидуального предпринимателя о начале проверки</w:t>
                      </w:r>
                    </w:p>
                  </w:txbxContent>
                </v:textbox>
              </v:shape>
            </w:pict>
          </mc:Fallback>
        </mc:AlternateContent>
      </w:r>
    </w:p>
    <w:p w14:paraId="56E0CF61" w14:textId="77777777" w:rsidR="0084466D" w:rsidRPr="0084466D" w:rsidRDefault="00486A97" w:rsidP="0084466D">
      <w:r>
        <w:rPr>
          <w:noProof/>
          <w:lang w:bidi="ar-SA"/>
        </w:rPr>
        <mc:AlternateContent>
          <mc:Choice Requires="wps">
            <w:drawing>
              <wp:anchor distT="0" distB="0" distL="114300" distR="114300" simplePos="0" relativeHeight="251674624" behindDoc="0" locked="0" layoutInCell="1" allowOverlap="1" wp14:anchorId="4D451C81" wp14:editId="6F63541B">
                <wp:simplePos x="0" y="0"/>
                <wp:positionH relativeFrom="column">
                  <wp:posOffset>1751330</wp:posOffset>
                </wp:positionH>
                <wp:positionV relativeFrom="paragraph">
                  <wp:posOffset>-635</wp:posOffset>
                </wp:positionV>
                <wp:extent cx="0" cy="238760"/>
                <wp:effectExtent l="76200" t="0" r="57150" b="6604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4DE33" id="AutoShape 18" o:spid="_x0000_s1026" type="#_x0000_t32" style="position:absolute;margin-left:137.9pt;margin-top:-.05pt;width:0;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Qs4AEAAJ8DAAAOAAAAZHJzL2Uyb0RvYy54bWysU8Fu2zAMvQ/YPwi6L04ytM2MOMWQrrt0&#10;W4C2H8BIsi1MFgVKiZO/H6WkWbfehvkgUCL5HvlIL28PgxN7Q9Gib+RsMpXCeIXa+q6Rz0/3HxZS&#10;xAReg0NvGnk0Ud6u3r9bjqE2c+zRaUOCQXysx9DIPqVQV1VUvRkgTjAYz84WaYDEV+oqTTAy+uCq&#10;+XR6XY1IOhAqEyO/3p2cclXw29ao9KNto0nCNZJrS+Wkcm7zWa2WUHcEobfqXAb8QxUDWM+kF6g7&#10;SCB2ZN9ADVYRRmzTROFQYdtaZUoP3M1s+lc3jz0EU3phcWK4yBT/H6z6vt+QsJpndyOFh4Fn9HmX&#10;sFCL2SILNIZYc9zabyi3qA7+MTyg+hmFx3UPvjMl+ukYOHmWM6o/UvIlBqbZjt9QcwwwQVHr0NKQ&#10;IVkHcShDOV6GYg5JqNOj4tf5x8XNdZlXBfVLXqCYvhocRDYaGROB7fq0Ru958kizwgL7h5hyVVC/&#10;JGRSj/fWubIAzouxkZ+u5lclIaKzOjtzWKRuu3Yk9pBXqHylRfa8DiPceV3AegP6y9lOYB3bIhVt&#10;EllWyxmZ2QajpXCG/5psncpz/qxdlusk/Bb1cUPZnWXkLSh9nDc2r9nre4n6/V+tfgEAAP//AwBQ&#10;SwMEFAAGAAgAAAAhAPrGOZrfAAAACAEAAA8AAABkcnMvZG93bnJldi54bWxMj0FLw0AUhO+C/2F5&#10;grd200rTGvNS1CLmUsG2iMdt9pkNZt+G7LZN/fWueNDjMMPMN/lysK04Uu8bxwiTcQKCuHK64Rph&#10;t30aLUD4oFir1jEhnMnDsri8yFWm3Ylf6bgJtYgl7DOFYELoMil9ZcgqP3YdcfQ+XG9ViLKvpe7V&#10;KZbbVk6TJJVWNRwXjOro0VD1uTlYhLB6P5v0rXq4bV62z+u0+SrLcoV4fTXc34EINIS/MPzgR3Qo&#10;ItPeHVh70SJM57OIHhBGExDR/9V7hJv5DGSRy/8Him8AAAD//wMAUEsBAi0AFAAGAAgAAAAhALaD&#10;OJL+AAAA4QEAABMAAAAAAAAAAAAAAAAAAAAAAFtDb250ZW50X1R5cGVzXS54bWxQSwECLQAUAAYA&#10;CAAAACEAOP0h/9YAAACUAQAACwAAAAAAAAAAAAAAAAAvAQAAX3JlbHMvLnJlbHNQSwECLQAUAAYA&#10;CAAAACEAX81ELOABAACfAwAADgAAAAAAAAAAAAAAAAAuAgAAZHJzL2Uyb0RvYy54bWxQSwECLQAU&#10;AAYACAAAACEA+sY5mt8AAAAIAQAADwAAAAAAAAAAAAAAAAA6BAAAZHJzL2Rvd25yZXYueG1sUEsF&#10;BgAAAAAEAAQA8wAAAEYFAAAAAA==&#10;">
                <v:stroke endarrow="block"/>
              </v:shape>
            </w:pict>
          </mc:Fallback>
        </mc:AlternateContent>
      </w:r>
    </w:p>
    <w:p w14:paraId="0980AC7C" w14:textId="77777777" w:rsidR="0084466D" w:rsidRPr="0084466D" w:rsidRDefault="00486A97" w:rsidP="0084466D">
      <w:r>
        <w:rPr>
          <w:noProof/>
          <w:lang w:bidi="ar-SA"/>
        </w:rPr>
        <mc:AlternateContent>
          <mc:Choice Requires="wps">
            <w:drawing>
              <wp:anchor distT="0" distB="0" distL="114300" distR="114300" simplePos="0" relativeHeight="251673600" behindDoc="0" locked="0" layoutInCell="1" allowOverlap="1" wp14:anchorId="509E8871" wp14:editId="6CE541F9">
                <wp:simplePos x="0" y="0"/>
                <wp:positionH relativeFrom="column">
                  <wp:posOffset>1943735</wp:posOffset>
                </wp:positionH>
                <wp:positionV relativeFrom="paragraph">
                  <wp:posOffset>3175</wp:posOffset>
                </wp:positionV>
                <wp:extent cx="2476500" cy="635"/>
                <wp:effectExtent l="38100" t="76200" r="0" b="9461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0EA7" id="AutoShape 17" o:spid="_x0000_s1026" type="#_x0000_t32" style="position:absolute;margin-left:153.05pt;margin-top:.25pt;width:19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GO6QEAAKwDAAAOAAAAZHJzL2Uyb0RvYy54bWysU8GO0zAQvSPxD5bvNGmhXYiarlCXhcMC&#10;lXb5ANd2EgvbY43dpv17xm7UZeGGyMEaZ+a9mXkzXt+enGVHjdGAb/l8VnOmvQRlfN/yH0/3b95z&#10;FpPwSljwuuVnHfnt5vWr9RgavYABrNLIiMTHZgwtH1IKTVVFOWgn4gyC9uTsAJ1IdMW+UihGYne2&#10;WtT1qhoBVUCQOkb6e3dx8k3h7zot0/euizox23KqLZUTy7nPZ7VZi6ZHEQYjpzLEP1ThhPGU9Ep1&#10;J5JgBzR/UTkjESJ0aSbBVdB1RurSA3Uzr//o5nEQQZdeSJwYrjLF/0crvx13yIyi2dGkvHA0o4+H&#10;BCU1m99kgcYQG4rb+h3mFuXJP4YHkD8j87AdhO91iX46BwLPM6J6AcmXGCjNfvwKimIEJShqnTp0&#10;rLMmfMnATE6KsFMZz/k6Hn1KTNLPxbub1bKmKUryrd4uSybRZJIMDRjTZw2OZaPlMaEw/ZC24D2t&#10;AeAlgTg+xJRLfAZksId7Y23ZBuvZ2PIPy8WyVBTBGpWdOSxiv99aZEeR96l8UxUvwhAOXhWyQQv1&#10;abKTMJZslopQCQ1JZzXP2ZxWnFlNTyhbl/Ksn4TM2l2msAd13mF2Z01pJUof0/rmnfv9XqKeH9nm&#10;FwAAAP//AwBQSwMEFAAGAAgAAAAhAN8LVK7bAAAABQEAAA8AAABkcnMvZG93bnJldi54bWxMjsFu&#10;wjAQRO+V+g/WVuqlKg5URJDGQYiW9oQQKdxNvE0i4nUUG0j+vsup3GY0o5mXLnrbiAt2vnakYDyK&#10;QCAVztRUKtj/rF9nIHzQZHTjCBUM6GGRPT6kOjHuSju85KEUPEI+0QqqENpESl9UaLUfuRaJs1/X&#10;WR3YdqU0nb7yuG3kJIpiaXVN/FDpFlcVFqf8bBV85Nvp+vCy7ydD8b3Jv2anLQ2fSj0/9ct3EAH7&#10;8F+GGz6jQ8ZMR3cm40Wj4C2Kx1xVMAXBcTy/2SMLkFkq7+mzPwAAAP//AwBQSwECLQAUAAYACAAA&#10;ACEAtoM4kv4AAADhAQAAEwAAAAAAAAAAAAAAAAAAAAAAW0NvbnRlbnRfVHlwZXNdLnhtbFBLAQIt&#10;ABQABgAIAAAAIQA4/SH/1gAAAJQBAAALAAAAAAAAAAAAAAAAAC8BAABfcmVscy8ucmVsc1BLAQIt&#10;ABQABgAIAAAAIQCGK6GO6QEAAKwDAAAOAAAAAAAAAAAAAAAAAC4CAABkcnMvZTJvRG9jLnhtbFBL&#10;AQItABQABgAIAAAAIQDfC1Su2wAAAAUBAAAPAAAAAAAAAAAAAAAAAEMEAABkcnMvZG93bnJldi54&#10;bWxQSwUGAAAAAAQABADzAAAASwUAAAAA&#10;">
                <v:stroke endarrow="block"/>
              </v:shape>
            </w:pict>
          </mc:Fallback>
        </mc:AlternateContent>
      </w:r>
      <w:r w:rsidR="007F6EAF">
        <w:rPr>
          <w:noProof/>
          <w:lang w:bidi="ar-SA"/>
        </w:rPr>
        <mc:AlternateContent>
          <mc:Choice Requires="wps">
            <w:drawing>
              <wp:anchor distT="0" distB="0" distL="114300" distR="114300" simplePos="0" relativeHeight="251663360" behindDoc="0" locked="0" layoutInCell="1" allowOverlap="1" wp14:anchorId="3220CF04" wp14:editId="2FB2931D">
                <wp:simplePos x="0" y="0"/>
                <wp:positionH relativeFrom="column">
                  <wp:posOffset>1501140</wp:posOffset>
                </wp:positionH>
                <wp:positionV relativeFrom="paragraph">
                  <wp:posOffset>62865</wp:posOffset>
                </wp:positionV>
                <wp:extent cx="2667000" cy="390525"/>
                <wp:effectExtent l="5715" t="5715" r="1333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90525"/>
                        </a:xfrm>
                        <a:prstGeom prst="rect">
                          <a:avLst/>
                        </a:prstGeom>
                        <a:solidFill>
                          <a:srgbClr val="FFFFFF"/>
                        </a:solidFill>
                        <a:ln w="9525">
                          <a:solidFill>
                            <a:srgbClr val="000000"/>
                          </a:solidFill>
                          <a:miter lim="800000"/>
                          <a:headEnd/>
                          <a:tailEnd/>
                        </a:ln>
                      </wps:spPr>
                      <wps:txbx>
                        <w:txbxContent>
                          <w:p w14:paraId="2CC2D85C" w14:textId="77777777" w:rsidR="00486A97" w:rsidRPr="00D61937" w:rsidRDefault="00486A97" w:rsidP="0084466D">
                            <w:pPr>
                              <w:rPr>
                                <w:rFonts w:ascii="Times New Roman" w:hAnsi="Times New Roman" w:cs="Times New Roman"/>
                              </w:rPr>
                            </w:pPr>
                            <w:r>
                              <w:rPr>
                                <w:rFonts w:ascii="Times New Roman" w:hAnsi="Times New Roman" w:cs="Times New Roman"/>
                              </w:rPr>
                              <w:t>Осуществление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CF04" id="Text Box 7" o:spid="_x0000_s1032" type="#_x0000_t202" style="position:absolute;margin-left:118.2pt;margin-top:4.95pt;width:21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zLgIAAFgEAAAOAAAAZHJzL2Uyb0RvYy54bWysVNtu2zAMfR+wfxD0vtjJkrQx4hRdugwD&#10;ugvQ7gMYWY6FyaImKbGzrx8lp2m6AXsY5gdBFKnDo0PSy5u+1ewgnVdoSj4e5ZxJI7BSZlfyb4+b&#10;N9ec+QCmAo1GlvwoPb9ZvX617GwhJ9igrqRjBGJ80dmSNyHYIsu8aGQLfoRWGnLW6FoIZLpdVjno&#10;CL3V2STP51mHrrIOhfSeTu8GJ18l/LqWInypay8D0yUnbiGtLq3buGarJRQ7B7ZR4kQD/oFFC8pQ&#10;0jPUHQRge6f+gGqVcOixDiOBbYZ1rYRMb6DXjPPfXvPQgJXpLSSOt2eZ/P+DFZ8PXx1TFdVuzpmB&#10;lmr0KPvA3mHPrqI8nfUFRT1Yigs9HVNoeqq39yi+e2Zw3YDZyVvnsGskVERvHG9mF1cHHB9Btt0n&#10;rCgN7AMmoL52bdSO1GCETmU6nksTqQg6nMznV3lOLkG+t4t8NpmlFFA83bbOhw8SWxY3JXdU+oQO&#10;h3sfIhsonkJiMo9aVRuldTLcbrvWjh2A2mSTvhP6izBtWFfyRcz9dwhiGskOWV9AtCpQv2vVlvz6&#10;HARFlO29qegCFAGUHvZEWZuTjlG6QcTQb/tUsXlMEDXeYnUkYR0O7U3jSJsG3U/OOmrtkvsfe3CS&#10;M/3RUHEW4+k0zkIyprOrCRnu0rO99IARBFXywNmwXYdhfvbWqV1DmYZ2MHhLBa1V0vqZ1Yk+tW8q&#10;wWnU4nxc2inq+Yew+gUAAP//AwBQSwMEFAAGAAgAAAAhAOA2VmneAAAACAEAAA8AAABkcnMvZG93&#10;bnJldi54bWxMj8FOwzAQRO9I/IO1SFwQddqGtAnZVAgJBDcoCK5uvE0i7HWI3TT8Pe4JjqMZzbwp&#10;N5M1YqTBd44R5rMEBHHtdMcNwvvbw/UahA+KtTKOCeGHPGyq87NSFdod+ZXGbWhELGFfKIQ2hL6Q&#10;0tctWeVnrieO3t4NVoUoh0bqQR1juTVykSSZtKrjuNCqnu5bqr+2B4uwTp/GT/+8fPmos73Jw9Vq&#10;fPweEC8vprtbEIGm8BeGE35Ehyoy7dyBtRcGYbHM0hhFyHMQ0c9uTnqHsJqnIKtS/j9Q/QIAAP//&#10;AwBQSwECLQAUAAYACAAAACEAtoM4kv4AAADhAQAAEwAAAAAAAAAAAAAAAAAAAAAAW0NvbnRlbnRf&#10;VHlwZXNdLnhtbFBLAQItABQABgAIAAAAIQA4/SH/1gAAAJQBAAALAAAAAAAAAAAAAAAAAC8BAABf&#10;cmVscy8ucmVsc1BLAQItABQABgAIAAAAIQAb/OyzLgIAAFgEAAAOAAAAAAAAAAAAAAAAAC4CAABk&#10;cnMvZTJvRG9jLnhtbFBLAQItABQABgAIAAAAIQDgNlZp3gAAAAgBAAAPAAAAAAAAAAAAAAAAAIgE&#10;AABkcnMvZG93bnJldi54bWxQSwUGAAAAAAQABADzAAAAkwUAAAAA&#10;">
                <v:textbox>
                  <w:txbxContent>
                    <w:p w14:paraId="2CC2D85C" w14:textId="77777777" w:rsidR="00486A97" w:rsidRPr="00D61937" w:rsidRDefault="00486A97" w:rsidP="0084466D">
                      <w:pPr>
                        <w:rPr>
                          <w:rFonts w:ascii="Times New Roman" w:hAnsi="Times New Roman" w:cs="Times New Roman"/>
                        </w:rPr>
                      </w:pPr>
                      <w:r>
                        <w:rPr>
                          <w:rFonts w:ascii="Times New Roman" w:hAnsi="Times New Roman" w:cs="Times New Roman"/>
                        </w:rPr>
                        <w:t>Осуществление проведения проверки</w:t>
                      </w:r>
                    </w:p>
                  </w:txbxContent>
                </v:textbox>
              </v:shape>
            </w:pict>
          </mc:Fallback>
        </mc:AlternateContent>
      </w:r>
    </w:p>
    <w:p w14:paraId="2865C845" w14:textId="77777777" w:rsidR="009E6413" w:rsidRDefault="009E6413" w:rsidP="0084466D"/>
    <w:p w14:paraId="63C0D3E2" w14:textId="77777777" w:rsidR="009E6413" w:rsidRPr="009E6413" w:rsidRDefault="00486A97" w:rsidP="009E6413">
      <w:r>
        <w:rPr>
          <w:noProof/>
          <w:lang w:bidi="ar-SA"/>
        </w:rPr>
        <mc:AlternateContent>
          <mc:Choice Requires="wps">
            <w:drawing>
              <wp:anchor distT="0" distB="0" distL="114300" distR="114300" simplePos="0" relativeHeight="251677696" behindDoc="0" locked="0" layoutInCell="1" allowOverlap="1" wp14:anchorId="70C27E06" wp14:editId="706998C0">
                <wp:simplePos x="0" y="0"/>
                <wp:positionH relativeFrom="column">
                  <wp:posOffset>206375</wp:posOffset>
                </wp:positionH>
                <wp:positionV relativeFrom="paragraph">
                  <wp:posOffset>16510</wp:posOffset>
                </wp:positionV>
                <wp:extent cx="9525" cy="227965"/>
                <wp:effectExtent l="38100" t="0" r="66675" b="5778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AB65" id="AutoShape 21" o:spid="_x0000_s1026" type="#_x0000_t32" style="position:absolute;margin-left:16.25pt;margin-top:1.3pt;width:.7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FF3gEAAKIDAAAOAAAAZHJzL2Uyb0RvYy54bWysU01v2zAMvQ/YfxB0X5x4SLcacYohXXfp&#10;tgDtfoAiybYwSRQoJXb+/Sjlo+t2G+aDIIrke+QjvbqbnGUHjdGAb/liNudMewnK+L7lP54f3n3k&#10;LCbhlbDgdcuPOvK79ds3qzE0uoYBrNLICMTHZgwtH1IKTVVFOWgn4gyC9uTsAJ1IZGJfKRQjoTtb&#10;1fP5TTUCqoAgdYz0en9y8nXB7zot0/euizox23KqLZUTy7nLZ7VeiaZHEQYjz2WIf6jCCeOJ9Ap1&#10;L5JgezR/QTkjESJ0aSbBVdB1RurSA3WzmP/RzdMggi69kDgxXGWK/w9WfjtskRlFs3vPmReOZvRp&#10;n6BQs3qRBRpDbChu47eYW5STfwqPIH9G5mEzCN/rEv18DJRcMqpXKdmIgWh241dQFCOIoKg1degy&#10;JOnApjKU43UoekpM0uPtsl5yJslR1x9ub5a5oko0l9SAMX3R4Fi+tDwmFKYf0ga8p+EDLgqRODzG&#10;dEq8JGReDw/G2rID1rPxTJY9EaxR2VkM7Hcbi+wg8haV71zFqzCEvVcFbNBCfT7fkzCW7iwVeRIa&#10;EsxqntmcVpxZTT9Ovp3Ks57auyh20n4H6rjF7M7vtAhFgPPS5k373S5RL7/W+hcAAAD//wMAUEsD&#10;BBQABgAIAAAAIQBzZTSe3wAAAAYBAAAPAAAAZHJzL2Rvd25yZXYueG1sTI/BTsMwEETvSPyDtUjc&#10;qENKozbEqYAKkUuRaCvE0Y2XxCJeR7Hbpnw9ywlOo9WMZt4Wy9F14ohDsJ4U3E4SEEi1N5YaBbvt&#10;880cRIiajO48oYIzBliWlxeFzo0/0RseN7ERXEIh1wraGPtcylC36HSY+B6JvU8/OB35HBppBn3i&#10;ctfJNEky6bQlXmh1j08t1l+bg1MQVx/nNnuvHxf2dfuyzux3VVUrpa6vxod7EBHH+BeGX3xGh5KZ&#10;9v5AJohOwTSdcVJBmoFge3rHn+1Z5zOQZSH/45c/AAAA//8DAFBLAQItABQABgAIAAAAIQC2gziS&#10;/gAAAOEBAAATAAAAAAAAAAAAAAAAAAAAAABbQ29udGVudF9UeXBlc10ueG1sUEsBAi0AFAAGAAgA&#10;AAAhADj9If/WAAAAlAEAAAsAAAAAAAAAAAAAAAAALwEAAF9yZWxzLy5yZWxzUEsBAi0AFAAGAAgA&#10;AAAhACB3kUXeAQAAogMAAA4AAAAAAAAAAAAAAAAALgIAAGRycy9lMm9Eb2MueG1sUEsBAi0AFAAG&#10;AAgAAAAhAHNlNJ7fAAAABgEAAA8AAAAAAAAAAAAAAAAAOAQAAGRycy9kb3ducmV2LnhtbFBLBQYA&#10;AAAABAAEAPMAAABEBQAAAAA=&#10;">
                <v:stroke endarrow="block"/>
              </v:shape>
            </w:pict>
          </mc:Fallback>
        </mc:AlternateContent>
      </w:r>
      <w:r>
        <w:rPr>
          <w:noProof/>
          <w:lang w:bidi="ar-SA"/>
        </w:rPr>
        <mc:AlternateContent>
          <mc:Choice Requires="wps">
            <w:drawing>
              <wp:anchor distT="0" distB="0" distL="114300" distR="114300" simplePos="0" relativeHeight="251675648" behindDoc="0" locked="0" layoutInCell="1" allowOverlap="1" wp14:anchorId="1E15DF3C" wp14:editId="4821C069">
                <wp:simplePos x="0" y="0"/>
                <wp:positionH relativeFrom="column">
                  <wp:posOffset>2802653</wp:posOffset>
                </wp:positionH>
                <wp:positionV relativeFrom="paragraph">
                  <wp:posOffset>81242</wp:posOffset>
                </wp:positionV>
                <wp:extent cx="0" cy="190500"/>
                <wp:effectExtent l="76200" t="0" r="57150" b="571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B748F" id="AutoShape 19" o:spid="_x0000_s1026" type="#_x0000_t32" style="position:absolute;margin-left:220.7pt;margin-top:6.4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WR3wEAAJ8DAAAOAAAAZHJzL2Uyb0RvYy54bWysU8GO0zAQvSPxD5bvNEmlIho1XaEuy2WB&#10;Srt8gGs7iYXtscZuk/49Y7dbFrghcrDGnpn3Zt5MNnezs+ykMRrwHW8WNWfaS1DGDx3//vzw7gNn&#10;MQmvhAWvO37Wkd9t377ZTKHVSxjBKo2MQHxsp9DxMaXQVlWUo3YiLiBoT84e0IlEVxwqhWIidGer&#10;ZV2/ryZAFRCkjpFe7y9Ovi34fa9l+tb3USdmO061pXJiOQ/5rLYb0Q4owmjktQzxD1U4YTyR3qDu&#10;RRLsiOYvKGckQoQ+LSS4CvreSF16oG6a+o9unkYRdOmFxInhJlP8f7Dy62mPzCia3YozLxzN6OMx&#10;QaFmzToLNIXYUtzO7zG3KGf/FB5B/ojMw24UftAl+vkcKLnJGdVvKfkSA9Ecpi+gKEYQQVFr7tFl&#10;SNKBzWUo59tQ9JyYvDxKem3W9aou86pE+5IXMKbPGhzLRsdjQmGGMe3Ae5o8YFNYxOkxplyVaF8S&#10;MqmHB2NtWQDr2dTx9Wq5KgkRrFHZmcMiDoedRXYSeYXKV1okz+swhKNXBWzUQn262kkYSzZLRZuE&#10;htSymmc2pxVnVtNfk61LedZftctyXYQ/gDrvMbuzjLQFpY/rxuY1e30vUb/+q+1PAAAA//8DAFBL&#10;AwQUAAYACAAAACEAjhSr99wAAAAJAQAADwAAAGRycy9kb3ducmV2LnhtbExPTUvDQBC9C/6HZQRv&#10;dtMSgsZsilrEXBTainjcZsfsYnY2ZLdt6q93xIPe5n3w5r1qOfleHHCMLpCC+SwDgdQG46hT8Lp9&#10;vLoGEZMmo/tAqOCEEZb1+VmlSxOOtMbDJnWCQyiWWoFNaSiljK1Fr+MsDEisfYTR68Rw7KQZ9ZHD&#10;fS8XWVZIrx3xB6sHfLDYfm72XkFavZ9s8dbe37iX7dNz4b6aplkpdXkx3d2CSDilPzP81OfqUHOn&#10;XdiTiaJXkOfznK0sLHgCG36JHR9MyLqS/xfU3wAAAP//AwBQSwECLQAUAAYACAAAACEAtoM4kv4A&#10;AADhAQAAEwAAAAAAAAAAAAAAAAAAAAAAW0NvbnRlbnRfVHlwZXNdLnhtbFBLAQItABQABgAIAAAA&#10;IQA4/SH/1gAAAJQBAAALAAAAAAAAAAAAAAAAAC8BAABfcmVscy8ucmVsc1BLAQItABQABgAIAAAA&#10;IQDMi9WR3wEAAJ8DAAAOAAAAAAAAAAAAAAAAAC4CAABkcnMvZTJvRG9jLnhtbFBLAQItABQABgAI&#10;AAAAIQCOFKv33AAAAAkBAAAPAAAAAAAAAAAAAAAAADkEAABkcnMvZG93bnJldi54bWxQSwUGAAAA&#10;AAQABADzAAAAQgUAAAAA&#10;">
                <v:stroke endarrow="block"/>
              </v:shape>
            </w:pict>
          </mc:Fallback>
        </mc:AlternateContent>
      </w:r>
    </w:p>
    <w:p w14:paraId="778D769D" w14:textId="77777777" w:rsidR="009E6413" w:rsidRPr="009E6413" w:rsidRDefault="00486A97" w:rsidP="009E6413">
      <w:r>
        <w:rPr>
          <w:noProof/>
          <w:lang w:bidi="ar-SA"/>
        </w:rPr>
        <mc:AlternateContent>
          <mc:Choice Requires="wps">
            <w:drawing>
              <wp:anchor distT="0" distB="0" distL="114300" distR="114300" simplePos="0" relativeHeight="251665408" behindDoc="0" locked="0" layoutInCell="1" allowOverlap="1" wp14:anchorId="51DF5E26" wp14:editId="012BC820">
                <wp:simplePos x="0" y="0"/>
                <wp:positionH relativeFrom="column">
                  <wp:posOffset>-718185</wp:posOffset>
                </wp:positionH>
                <wp:positionV relativeFrom="paragraph">
                  <wp:posOffset>92710</wp:posOffset>
                </wp:positionV>
                <wp:extent cx="1552575" cy="750570"/>
                <wp:effectExtent l="0" t="0" r="28575" b="114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50570"/>
                        </a:xfrm>
                        <a:prstGeom prst="rect">
                          <a:avLst/>
                        </a:prstGeom>
                        <a:solidFill>
                          <a:srgbClr val="FFFFFF"/>
                        </a:solidFill>
                        <a:ln w="9525">
                          <a:solidFill>
                            <a:srgbClr val="000000"/>
                          </a:solidFill>
                          <a:miter lim="800000"/>
                          <a:headEnd/>
                          <a:tailEnd/>
                        </a:ln>
                      </wps:spPr>
                      <wps:txbx>
                        <w:txbxContent>
                          <w:p w14:paraId="0E7DCA1C"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Выявление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5E26" id="Text Box 9" o:spid="_x0000_s1033" type="#_x0000_t202" style="position:absolute;margin-left:-56.55pt;margin-top:7.3pt;width:122.25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WjKwIAAFgEAAAOAAAAZHJzL2Uyb0RvYy54bWysVMGO0zAQvSPxD5bvNGnV0G3UdLV0KUJa&#10;FqRdPsBxnMbC9hjbbVK+nrHTlmqBCyIHy2OP38y8N5PV7aAVOQjnJZiKTic5JcJwaKTZVfTr8/bN&#10;DSU+MNMwBUZU9Cg8vV2/frXqbSlm0IFqhCMIYnzZ24p2IdgyyzzvhGZ+AlYYvGzBaRbQdLuscaxH&#10;dK2yWZ6/zXpwjXXAhfd4ej9e0nXCb1vBw+e29SIQVVHMLaTVpbWOa7ZesXLnmO0kP6XB/iELzaTB&#10;oBeoexYY2Tv5G5SW3IGHNkw46AzaVnKRasBqpvmLap46ZkWqBcnx9kKT/3+w/PHwxRHZoHZTSgzT&#10;qNGzGAJ5BwNZRnp660v0erLoFwY8RtdUqrcPwL95YmDTMbMTd85B3wnWYHrT+DK7ejri+AhS95+g&#10;wTBsHyABDa3TkTtkgyA6ynS8SBNT4TFkUcyKRUEJx7tFkReLpF3GyvNr63z4IECTuKmoQ+kTOjs8&#10;+BCzYeXZJQbzoGSzlUolw+3qjXLkwLBNtulLBbxwU4b0FV1iJiMBf4XI0/cnCC0D9ruSuqI3FydW&#10;RtremyZ1Y2BSjXtMWZkTj5G6kcQw1ENSbHGWp4bmiMQ6GNsbxxE3HbgflPTY2hX13/fMCUrUR4Pi&#10;LKfzeZyFZMyLxQwNd31TX98wwxGqooGScbsJ4/zsrZO7DiON7WDgDgVtZeI6Kj9mdUof2zdJcBq1&#10;OB/XdvL69UNY/wQAAP//AwBQSwMEFAAGAAgAAAAhAAtmGDXfAAAACwEAAA8AAABkcnMvZG93bnJl&#10;di54bWxMj8FOhDAQhu8mvkMzJl7MbulCEJGyMSYavelq9Nqls0CkU2y7LL695aS3mfxf/vmm2s5m&#10;YBM631uSINYJMKTG6p5aCe9vD6sCmA+KtBosoYQf9LCtz88qVWp7olecdqFlsYR8qSR0IYwl577p&#10;0Ci/tiNSzA7WGRXi6lqunTrFcjPwTZLk3Kie4oVOjXjfYfO1OxoJRfY0ffrn9OWjyQ/DTbi6nh6/&#10;nZSXF/PdLbCAc/iDYdGP6lBHp709kvZskLASIhWRjUmWA1uIVGTA9suwKYDXFf//Q/0LAAD//wMA&#10;UEsBAi0AFAAGAAgAAAAhALaDOJL+AAAA4QEAABMAAAAAAAAAAAAAAAAAAAAAAFtDb250ZW50X1R5&#10;cGVzXS54bWxQSwECLQAUAAYACAAAACEAOP0h/9YAAACUAQAACwAAAAAAAAAAAAAAAAAvAQAAX3Jl&#10;bHMvLnJlbHNQSwECLQAUAAYACAAAACEA8ySVoysCAABYBAAADgAAAAAAAAAAAAAAAAAuAgAAZHJz&#10;L2Uyb0RvYy54bWxQSwECLQAUAAYACAAAACEAC2YYNd8AAAALAQAADwAAAAAAAAAAAAAAAACFBAAA&#10;ZHJzL2Rvd25yZXYueG1sUEsFBgAAAAAEAAQA8wAAAJEFAAAAAA==&#10;">
                <v:textbox>
                  <w:txbxContent>
                    <w:p w14:paraId="0E7DCA1C"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Выявление в ходе проверки нарушений</w:t>
                      </w:r>
                    </w:p>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14:anchorId="07A931D2" wp14:editId="00E8EFA1">
                <wp:simplePos x="0" y="0"/>
                <wp:positionH relativeFrom="column">
                  <wp:posOffset>1442720</wp:posOffset>
                </wp:positionH>
                <wp:positionV relativeFrom="paragraph">
                  <wp:posOffset>94615</wp:posOffset>
                </wp:positionV>
                <wp:extent cx="2667000" cy="447675"/>
                <wp:effectExtent l="0" t="0" r="19050" b="285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solidFill>
                          <a:srgbClr val="FFFFFF"/>
                        </a:solidFill>
                        <a:ln w="9525">
                          <a:solidFill>
                            <a:srgbClr val="000000"/>
                          </a:solidFill>
                          <a:miter lim="800000"/>
                          <a:headEnd/>
                          <a:tailEnd/>
                        </a:ln>
                      </wps:spPr>
                      <wps:txbx>
                        <w:txbxContent>
                          <w:p w14:paraId="68884D53"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Составление по завершении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31D2" id="Text Box 8" o:spid="_x0000_s1034" type="#_x0000_t202" style="position:absolute;margin-left:113.6pt;margin-top:7.45pt;width:21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mZLwIAAFgEAAAOAAAAZHJzL2Uyb0RvYy54bWysVNtu2zAMfR+wfxD0vjgJcqsRp+jSZRjQ&#10;XYB2H0DLcixMFjVJiZ19/Sg5zdINexnmB0EUqcOjQ9Lr277V7CidV2gKPhmNOZNGYKXMvuBfn3Zv&#10;Vpz5AKYCjUYW/CQ9v928frXubC6n2KCupGMEYnze2YI3Idg8y7xoZAt+hFYactboWghkun1WOegI&#10;vdXZdDxeZB26yjoU0ns6vR+cfJPw61qK8LmuvQxMF5y4hbS6tJZxzTZryPcObKPEmQb8A4sWlKGk&#10;F6h7CMAOTv0B1Srh0GMdRgLbDOtaCZneQK+ZjH97zWMDVqa3kDjeXmTy/w9WfDp+cUxVVDuSx0BL&#10;NXqSfWBvsWerKE9nfU5Rj5biQk/HFJqe6u0Dim+eGdw2YPbyzjnsGgkV0ZvEm9nV1QHHR5Cy+4gV&#10;pYFDwATU166N2pEajNCJx+lSmkhF0OF0sViOx+QS5JvNlovlPKWA/Pm2dT68l9iyuCm4o9IndDg+&#10;+BDZQP4cEpN51KraKa2T4fblVjt2BGqTXfrO6C/CtGFdwW/m0/kgwF8hiGkkO2R9AdGqQP2uVVvw&#10;1SUI8ijbO1PRBcgDKD3sibI2Zx2jdIOIoS/7VLFLeUqsTiSsw6G9aRxp06D7wVlHrV1w//0ATnKm&#10;Pxgqzs1kNouzkIzZfDklw117ymsPGEFQBQ+cDdttGObnYJ3aN5RpaAeDd1TQWiWtY+UHVmf61L6p&#10;BOdRi/NxbaeoXz+EzU8AAAD//wMAUEsDBBQABgAIAAAAIQCeJpIB3gAAAAkBAAAPAAAAZHJzL2Rv&#10;d25yZXYueG1sTI/BTsMwDIbvSLxDZCQuiKWU0m2l6YSQQHCDbYJr1nhtReOUJOvK2+Od4Gj/vz5/&#10;LleT7cWIPnSOFNzMEhBItTMdNQq2m6frBYgQNRndO0IFPxhgVZ2flbow7kjvOK5jIxhCodAK2hiH&#10;QspQt2h1mLkBibO981ZHHn0jjddHhttepkmSS6s74gutHvCxxfprfbAKFtnL+Bleb98+6nzfL+PV&#10;fHz+9kpdXkwP9yAiTvGvDCd9VoeKnXbuQCaIXkGazlOucpAtQXAhz06LHdPvMpBVKf9/UP0CAAD/&#10;/wMAUEsBAi0AFAAGAAgAAAAhALaDOJL+AAAA4QEAABMAAAAAAAAAAAAAAAAAAAAAAFtDb250ZW50&#10;X1R5cGVzXS54bWxQSwECLQAUAAYACAAAACEAOP0h/9YAAACUAQAACwAAAAAAAAAAAAAAAAAvAQAA&#10;X3JlbHMvLnJlbHNQSwECLQAUAAYACAAAACEAqaIZmS8CAABYBAAADgAAAAAAAAAAAAAAAAAuAgAA&#10;ZHJzL2Uyb0RvYy54bWxQSwECLQAUAAYACAAAACEAniaSAd4AAAAJAQAADwAAAAAAAAAAAAAAAACJ&#10;BAAAZHJzL2Rvd25yZXYueG1sUEsFBgAAAAAEAAQA8wAAAJQFAAAAAA==&#10;">
                <v:textbox>
                  <w:txbxContent>
                    <w:p w14:paraId="68884D53"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Составление по завершении проверки акта проверки</w:t>
                      </w:r>
                    </w:p>
                  </w:txbxContent>
                </v:textbox>
              </v:shape>
            </w:pict>
          </mc:Fallback>
        </mc:AlternateContent>
      </w:r>
    </w:p>
    <w:p w14:paraId="090C6C5C" w14:textId="77777777" w:rsidR="009E6413" w:rsidRPr="009E6413" w:rsidRDefault="007F6EAF" w:rsidP="009E6413">
      <w:r>
        <w:rPr>
          <w:noProof/>
          <w:lang w:bidi="ar-SA"/>
        </w:rPr>
        <mc:AlternateContent>
          <mc:Choice Requires="wps">
            <w:drawing>
              <wp:anchor distT="0" distB="0" distL="114300" distR="114300" simplePos="0" relativeHeight="251668480" behindDoc="0" locked="0" layoutInCell="1" allowOverlap="1" wp14:anchorId="033DA429" wp14:editId="6ECF5840">
                <wp:simplePos x="0" y="0"/>
                <wp:positionH relativeFrom="column">
                  <wp:posOffset>4339590</wp:posOffset>
                </wp:positionH>
                <wp:positionV relativeFrom="paragraph">
                  <wp:posOffset>229870</wp:posOffset>
                </wp:positionV>
                <wp:extent cx="1771650" cy="1209675"/>
                <wp:effectExtent l="5715" t="10795" r="13335" b="825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09675"/>
                        </a:xfrm>
                        <a:prstGeom prst="rect">
                          <a:avLst/>
                        </a:prstGeom>
                        <a:solidFill>
                          <a:srgbClr val="FFFFFF"/>
                        </a:solidFill>
                        <a:ln w="9525">
                          <a:solidFill>
                            <a:srgbClr val="000000"/>
                          </a:solidFill>
                          <a:miter lim="800000"/>
                          <a:headEnd/>
                          <a:tailEnd/>
                        </a:ln>
                      </wps:spPr>
                      <wps:txbx>
                        <w:txbxContent>
                          <w:p w14:paraId="60C73A60"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Выдача юридическому лицу, индивидуальному предпринимателю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A429" id="Text Box 12" o:spid="_x0000_s1035" type="#_x0000_t202" style="position:absolute;margin-left:341.7pt;margin-top:18.1pt;width:139.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K+LQIAAFk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CtKNOux&#10;RY9i9OQtjCTLAz2DcQV6PRj08yPeY5tjqc7cAf/qiIZdx3QrbqyFoROsxvSy8DK5eDrhuABSDR+h&#10;xjjs4CECjY3tA3fIBkF0bNPTuTUhFx5CrlbZcoEmjrYsT9fL1SLGYMXzc2Odfy+gJ0EoqcXeR3h2&#10;vHM+pMOKZ5cQzYGS9V4qFRXbVjtlyZHhnOzjd0L/yU1pMpR0vcgXEwN/hUjj9yeIXnoceCX7kl6d&#10;nVgReHun6ziOnkk1yZiy0iciA3cTi36sxtiydQgQSK6gfkJmLUzzjfuIQgf2OyUDznZJ3bcDs4IS&#10;9UFjd9bZfB6WISrzxSpHxV5aqksL0xyhSuopmcSdnxboYKxsO4w0zYOGG+xoIyPXL1md0sf5jS04&#10;7VpYkEs9er38EbY/AAAA//8DAFBLAwQUAAYACAAAACEAEvoaPuAAAAAKAQAADwAAAGRycy9kb3du&#10;cmV2LnhtbEyPwU7DMAyG70i8Q2QkLoilpFPWlaYTQgLBbQwE16zx2orGKUnWlbcnnOBo+9Pv7682&#10;sx3YhD70jhTcLDJgSI0zPbUK3l4frgtgIWoyenCECr4xwKY+P6t0adyJXnDaxZalEAqlVtDFOJac&#10;h6ZDq8PCjUjpdnDe6phG33Lj9SmF24GLLJPc6p7Sh06PeN9h87k7WgXF8mn6CM/59r2Rh2Edr1bT&#10;45dX6vJivrsFFnGOfzD86id1qJPT3h3JBDYokEW+TKiCXApgCVhLkRZ7BULIFfC64v8r1D8AAAD/&#10;/wMAUEsBAi0AFAAGAAgAAAAhALaDOJL+AAAA4QEAABMAAAAAAAAAAAAAAAAAAAAAAFtDb250ZW50&#10;X1R5cGVzXS54bWxQSwECLQAUAAYACAAAACEAOP0h/9YAAACUAQAACwAAAAAAAAAAAAAAAAAvAQAA&#10;X3JlbHMvLnJlbHNQSwECLQAUAAYACAAAACEAezxSvi0CAABZBAAADgAAAAAAAAAAAAAAAAAuAgAA&#10;ZHJzL2Uyb0RvYy54bWxQSwECLQAUAAYACAAAACEAEvoaPuAAAAAKAQAADwAAAAAAAAAAAAAAAACH&#10;BAAAZHJzL2Rvd25yZXYueG1sUEsFBgAAAAAEAAQA8wAAAJQFAAAAAA==&#10;">
                <v:textbox>
                  <w:txbxContent>
                    <w:p w14:paraId="60C73A60" w14:textId="77777777" w:rsidR="00486A97" w:rsidRPr="00D61937" w:rsidRDefault="00486A97" w:rsidP="00BC535B">
                      <w:pPr>
                        <w:jc w:val="center"/>
                        <w:rPr>
                          <w:rFonts w:ascii="Times New Roman" w:hAnsi="Times New Roman" w:cs="Times New Roman"/>
                        </w:rPr>
                      </w:pPr>
                      <w:r>
                        <w:rPr>
                          <w:rFonts w:ascii="Times New Roman" w:hAnsi="Times New Roman" w:cs="Times New Roman"/>
                        </w:rPr>
                        <w:t>Выдача юридическому лицу, индивидуальному предпринимателю предписания об устранении выявленных нарушений</w:t>
                      </w:r>
                    </w:p>
                  </w:txbxContent>
                </v:textbox>
              </v:shape>
            </w:pict>
          </mc:Fallback>
        </mc:AlternateContent>
      </w:r>
    </w:p>
    <w:p w14:paraId="3CA5BAB2" w14:textId="77777777" w:rsidR="009E6413" w:rsidRPr="009E6413" w:rsidRDefault="00486A97" w:rsidP="009E6413">
      <w:pPr>
        <w:rPr>
          <w:rFonts w:ascii="Times New Roman" w:hAnsi="Times New Roman" w:cs="Times New Roman"/>
        </w:rPr>
      </w:pPr>
      <w:r>
        <w:rPr>
          <w:noProof/>
          <w:lang w:bidi="ar-SA"/>
        </w:rPr>
        <mc:AlternateContent>
          <mc:Choice Requires="wps">
            <w:drawing>
              <wp:anchor distT="0" distB="0" distL="114300" distR="114300" simplePos="0" relativeHeight="251676672" behindDoc="0" locked="0" layoutInCell="1" allowOverlap="1" wp14:anchorId="23798869" wp14:editId="0872DC1F">
                <wp:simplePos x="0" y="0"/>
                <wp:positionH relativeFrom="column">
                  <wp:posOffset>837376</wp:posOffset>
                </wp:positionH>
                <wp:positionV relativeFrom="paragraph">
                  <wp:posOffset>101373</wp:posOffset>
                </wp:positionV>
                <wp:extent cx="607325" cy="0"/>
                <wp:effectExtent l="38100" t="76200" r="0" b="952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B321" id="AutoShape 20" o:spid="_x0000_s1026" type="#_x0000_t32" style="position:absolute;margin-left:65.95pt;margin-top:8pt;width:47.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hu4wEAAKkDAAAOAAAAZHJzL2Uyb0RvYy54bWysU1FvEzEMfkfiP0R5p3c9tAGnXifUMXgY&#10;rNLGD0iT3F1EEkdO2rv+e5y0dDDeEHmI7Nj+bH92Vjezs+ygMRrwHV8uas60l6CMHzr+/enuzXvO&#10;YhJeCQted/yoI79Zv361mkKrGxjBKo2MQHxsp9DxMaXQVlWUo3YiLiBoT8Ye0IlEKg6VQjERurNV&#10;U9fX1QSoAoLUMdLr7cnI1wW/77VMD30fdWK241RbKjeWe5fvar0S7YAijEaeyxD/UIUTxlPSC9St&#10;SILt0fwF5YxEiNCnhQRXQd8bqUsP1M2yftHN4yiCLr0QOTFcaIr/D1Z+O2yRGUWzazjzwtGMPu4T&#10;lNSsKQRNIbbkt/FbzC3K2T+Ge5A/IvOwGYUfdPF+OgYKXmZKqz9CshIDpdlNX0GRj6AEha25R8d6&#10;a8KXHJjBiRE2l/EcL+PRc2KSHq/rd2+bK87kL1Ml2oyQ4wLG9FmDY1noeEwozDCmDXhPOwB4QheH&#10;+5hyfc8BOdjDnbG2rIL1bOr4hyvKky0RrFHZWBQcdhuL7CDyMpVTmn3hhrD3qoCNWqhPZzkJY0lm&#10;qbCU0BBvVvOczWnFmdX0f7J0Ks/6M4uZuLzNsd2BOm4xm7NG+1D6OO9uXrjf9eL1/MPWPwEAAP//&#10;AwBQSwMEFAAGAAgAAAAhAFe+vwXfAAAACQEAAA8AAABkcnMvZG93bnJldi54bWxMj81OwzAQhO9I&#10;vIO1SL0g6jSopYQ4FaI/nFBFKHc3XpKo8TqK3TZ5+27FAW47u6PZb9JFbxtxws7XjhRMxhEIpMKZ&#10;mkoFu6/1wxyED5qMbhyhggE9LLLbm1Qnxp3pE095KAWHkE+0giqENpHSFxVa7ceuReLbj+usDiy7&#10;UppOnzncNjKOopm0uib+UOkW3yosDvnRKljm2+n6+37Xx0Px/pFv5octDSulRnf96wuIgH34M8MV&#10;n9EhY6a9O5LxomH9OHlmKw8z7sSGOH6agtj/LmSWyv8NsgsAAAD//wMAUEsBAi0AFAAGAAgAAAAh&#10;ALaDOJL+AAAA4QEAABMAAAAAAAAAAAAAAAAAAAAAAFtDb250ZW50X1R5cGVzXS54bWxQSwECLQAU&#10;AAYACAAAACEAOP0h/9YAAACUAQAACwAAAAAAAAAAAAAAAAAvAQAAX3JlbHMvLnJlbHNQSwECLQAU&#10;AAYACAAAACEAhDhYbuMBAACpAwAADgAAAAAAAAAAAAAAAAAuAgAAZHJzL2Uyb0RvYy54bWxQSwEC&#10;LQAUAAYACAAAACEAV76/Bd8AAAAJAQAADwAAAAAAAAAAAAAAAAA9BAAAZHJzL2Rvd25yZXYueG1s&#10;UEsFBgAAAAAEAAQA8wAAAEkFAAAAAA==&#10;">
                <v:stroke endarrow="block"/>
              </v:shape>
            </w:pict>
          </mc:Fallback>
        </mc:AlternateContent>
      </w:r>
      <w:r w:rsidR="009E6413" w:rsidRPr="009E6413">
        <w:rPr>
          <w:rFonts w:ascii="Times New Roman" w:hAnsi="Times New Roman" w:cs="Times New Roman"/>
        </w:rPr>
        <w:t xml:space="preserve">                                                               да</w:t>
      </w:r>
    </w:p>
    <w:p w14:paraId="3CF81E20" w14:textId="77777777" w:rsidR="009E6413" w:rsidRPr="009E6413" w:rsidRDefault="007F6EAF" w:rsidP="009E6413">
      <w:r>
        <w:rPr>
          <w:noProof/>
          <w:lang w:bidi="ar-SA"/>
        </w:rPr>
        <mc:AlternateContent>
          <mc:Choice Requires="wps">
            <w:drawing>
              <wp:anchor distT="0" distB="0" distL="114300" distR="114300" simplePos="0" relativeHeight="251679744" behindDoc="0" locked="0" layoutInCell="1" allowOverlap="1" wp14:anchorId="397338AD" wp14:editId="14520D28">
                <wp:simplePos x="0" y="0"/>
                <wp:positionH relativeFrom="column">
                  <wp:posOffset>803256</wp:posOffset>
                </wp:positionH>
                <wp:positionV relativeFrom="paragraph">
                  <wp:posOffset>124005</wp:posOffset>
                </wp:positionV>
                <wp:extent cx="3534770" cy="0"/>
                <wp:effectExtent l="0" t="76200" r="27940" b="952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4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7B718" id="AutoShape 23" o:spid="_x0000_s1026" type="#_x0000_t32" style="position:absolute;margin-left:63.25pt;margin-top:9.75pt;width:278.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774QEAAJ8DAAAOAAAAZHJzL2Uyb0RvYy54bWysU9tu2zAMfR+wfxD0vjiXpd2MOMWQrnvp&#10;1gDtPkCRZFuYJAqUEjt/P0q5rNvehvlBoEzyHPKQWt2NzrKDxmjAN3w2mXKmvQRlfNfw7y8P7z5w&#10;FpPwSljwuuFHHfnd+u2b1RBqPYcerNLICMTHeggN71MKdVVF2Wsn4gSC9uRsAZ1IdMWuUigGQne2&#10;mk+nN9UAqAKC1DHS3/uTk68LfttqmZ7aNurEbMOptlROLOcun9V6JeoOReiNPJch/qEKJ4wn0ivU&#10;vUiC7dH8BeWMRIjQpokEV0HbGqlLD9TNbPpHN8+9CLr0QuLEcJUp/j9Y+e2wRWZUw28488LRiD7t&#10;ExRmNl9kfYYQawrb+C3mDuXon8MjyB+Redj0wne6RL8cAyXPckb1W0q+xEAsu+ErKIoRRFDEGlt0&#10;GZJkYGOZyfE6Ez0mJunnYrl4f3tLo5MXXyXqS2LAmL5ocCwbDY8Jhen6tAHvafKAs0IjDo8x5bJE&#10;fUnIrB4ejLVlAaxnQ8M/LufLkhDBGpWdOSxit9tYZAeRV6h8pUfyvA5D2HtVwHot1OeznYSxZLNU&#10;xEloSC6reWZzWnFmNb2abJ3Ks/4sXtbrpPwO1HGL2Z11pC0ofZw3Nq/Z63uJ+vWu1j8BAAD//wMA&#10;UEsDBBQABgAIAAAAIQDfY9cg3gAAAAkBAAAPAAAAZHJzL2Rvd25yZXYueG1sTI9BT8MwDIXvSPyH&#10;yEjcWEoR1VaaTsCE6AUkNoQ4Zo1pIhqnarKt49djxAFO9rOfnj9Xy8n3Yo9jdIEUXM4yEEhtMI46&#10;Ba+bh4s5iJg0Gd0HQgVHjLCsT08qXZpwoBfcr1MnOIRiqRXYlIZSytha9DrOwoDEu48wep1Yjp00&#10;oz5wuO9lnmWF9NoRX7B6wHuL7ed65xWk1fvRFm/t3cI9bx6fCvfVNM1KqfOz6fYGRMIp/ZnhB5/R&#10;oWambdiRiaJnnRfXbOVmwZUNxfwqB7H9Hci6kv8/qL8BAAD//wMAUEsBAi0AFAAGAAgAAAAhALaD&#10;OJL+AAAA4QEAABMAAAAAAAAAAAAAAAAAAAAAAFtDb250ZW50X1R5cGVzXS54bWxQSwECLQAUAAYA&#10;CAAAACEAOP0h/9YAAACUAQAACwAAAAAAAAAAAAAAAAAvAQAAX3JlbHMvLnJlbHNQSwECLQAUAAYA&#10;CAAAACEA1czu++EBAACfAwAADgAAAAAAAAAAAAAAAAAuAgAAZHJzL2Uyb0RvYy54bWxQSwECLQAU&#10;AAYACAAAACEA32PXIN4AAAAJAQAADwAAAAAAAAAAAAAAAAA7BAAAZHJzL2Rvd25yZXYueG1sUEsF&#10;BgAAAAAEAAQA8wAAAEYFAAAAAA==&#10;">
                <v:stroke endarrow="block"/>
              </v:shape>
            </w:pict>
          </mc:Fallback>
        </mc:AlternateContent>
      </w:r>
    </w:p>
    <w:p w14:paraId="15A874D7" w14:textId="77777777" w:rsidR="009E6413" w:rsidRDefault="009E6413" w:rsidP="009E6413">
      <w:pPr>
        <w:rPr>
          <w:rFonts w:ascii="Times New Roman" w:hAnsi="Times New Roman" w:cs="Times New Roman"/>
        </w:rPr>
      </w:pPr>
    </w:p>
    <w:p w14:paraId="7A970CF5" w14:textId="77777777" w:rsidR="009E6413" w:rsidRPr="009E6413" w:rsidRDefault="00486A97" w:rsidP="009E6413">
      <w:pPr>
        <w:rPr>
          <w:rFonts w:ascii="Times New Roman" w:hAnsi="Times New Roman" w:cs="Times New Roman"/>
        </w:rPr>
      </w:pPr>
      <w:r>
        <w:rPr>
          <w:noProof/>
          <w:lang w:bidi="ar-SA"/>
        </w:rPr>
        <mc:AlternateContent>
          <mc:Choice Requires="wps">
            <w:drawing>
              <wp:anchor distT="0" distB="0" distL="114300" distR="114300" simplePos="0" relativeHeight="251678720" behindDoc="0" locked="0" layoutInCell="1" allowOverlap="1" wp14:anchorId="2ACF75E0" wp14:editId="73E9CAA5">
                <wp:simplePos x="0" y="0"/>
                <wp:positionH relativeFrom="column">
                  <wp:posOffset>375285</wp:posOffset>
                </wp:positionH>
                <wp:positionV relativeFrom="paragraph">
                  <wp:posOffset>-635</wp:posOffset>
                </wp:positionV>
                <wp:extent cx="0" cy="257175"/>
                <wp:effectExtent l="76200" t="0" r="76200" b="476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1DCA3" id="AutoShape 22" o:spid="_x0000_s1026" type="#_x0000_t32" style="position:absolute;margin-left:29.55pt;margin-top:-.05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Xn3gEAAJ8DAAAOAAAAZHJzL2Uyb0RvYy54bWysU8GOEzEMvSPxD1HudNoRZWHU6Qp1WS4L&#10;VNrlA9wkMxORiSMn7bR/j5N2Cws3xBwiJ7bfs589q9vj6MTBULToW7mYzaUwXqG2vm/l96f7N++l&#10;iAm8BofetPJkorxdv361mkJjahzQaUOCQXxsptDKIaXQVFVUgxkhzjAYz84OaYTEV+orTTAx+uiq&#10;ej5/V01IOhAqEyO/3p2dcl3wu86o9K3roknCtZJrS+Wkcu7yWa1X0PQEYbDqUgb8QxUjWM+kV6g7&#10;SCD2ZP+CGq0ijNilmcKxwq6zypQeuJvF/I9uHgcIpvTC4sRwlSn+P1j19bAlYTXP7q0UHkae0cd9&#10;wkIt6joLNIXYcNzGbym3qI7+MTyg+hGFx80Avjcl+ukUOHmRM6oXKfkSA9Pspi+oOQaYoKh17GjM&#10;kKyDOJahnK5DMcck1PlR8Wu9vFncLAs4NM95gWL6bHAU2WhlTAS2H9IGvefJIy0KCxweYspVQfOc&#10;kEk93lvnygI4L6ZWfljWy5IQ0VmdnTksUr/bOBIHyCtUvksVL8II914XsMGA/nSxE1jHtkhFm0SW&#10;1XJGZrbRaCmc4b8mW+fynL9ol+U6C79DfdpSdmcZeQtKH5eNzWv2+71E/fqv1j8BAAD//wMAUEsD&#10;BBQABgAIAAAAIQAZLG8P3AAAAAYBAAAPAAAAZHJzL2Rvd25yZXYueG1sTI5BS8NAFITvgv9heYK3&#10;dlOpwca8FLWIuViwFfG4zT6zi9ndkN22qb/epxc9DcMMM1+5HF0nDjREGzzCbJqBIN8EbX2L8Lp9&#10;nNyAiEl5rbrgCeFEEZbV+VmpCh2O/oUOm9QKHvGxUAgmpb6QMjaGnIrT0JPn7CMMTiW2Qyv1oI48&#10;7jp5lWW5dMp6fjCqpwdDzedm7xDS6v1k8rfmfmHX26fn3H7Vdb1CvLwY725BJBrTXxl+8BkdKmba&#10;hb3XUXQI14sZNxEmLBz/2h3CPJuDrEr5H7/6BgAA//8DAFBLAQItABQABgAIAAAAIQC2gziS/gAA&#10;AOEBAAATAAAAAAAAAAAAAAAAAAAAAABbQ29udGVudF9UeXBlc10ueG1sUEsBAi0AFAAGAAgAAAAh&#10;ADj9If/WAAAAlAEAAAsAAAAAAAAAAAAAAAAALwEAAF9yZWxzLy5yZWxzUEsBAi0AFAAGAAgAAAAh&#10;ANZKFefeAQAAnwMAAA4AAAAAAAAAAAAAAAAALgIAAGRycy9lMm9Eb2MueG1sUEsBAi0AFAAGAAgA&#10;AAAhABksbw/cAAAABgEAAA8AAAAAAAAAAAAAAAAAOAQAAGRycy9kb3ducmV2LnhtbFBLBQYAAAAA&#10;BAAEAPMAAABBBQAAAAA=&#10;">
                <v:stroke endarrow="block"/>
              </v:shape>
            </w:pict>
          </mc:Fallback>
        </mc:AlternateContent>
      </w:r>
    </w:p>
    <w:p w14:paraId="0FD8FD55" w14:textId="77777777" w:rsidR="00795AEB" w:rsidRDefault="007F6EAF" w:rsidP="009E6413">
      <w:r>
        <w:rPr>
          <w:noProof/>
          <w:lang w:bidi="ar-SA"/>
        </w:rPr>
        <mc:AlternateContent>
          <mc:Choice Requires="wps">
            <w:drawing>
              <wp:anchor distT="0" distB="0" distL="114300" distR="114300" simplePos="0" relativeHeight="251659264" behindDoc="0" locked="0" layoutInCell="1" allowOverlap="1" wp14:anchorId="6B100597" wp14:editId="60B35030">
                <wp:simplePos x="0" y="0"/>
                <wp:positionH relativeFrom="column">
                  <wp:posOffset>-413385</wp:posOffset>
                </wp:positionH>
                <wp:positionV relativeFrom="paragraph">
                  <wp:posOffset>39370</wp:posOffset>
                </wp:positionV>
                <wp:extent cx="1838325" cy="876300"/>
                <wp:effectExtent l="5715" t="10795" r="1333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76300"/>
                        </a:xfrm>
                        <a:prstGeom prst="rect">
                          <a:avLst/>
                        </a:prstGeom>
                        <a:solidFill>
                          <a:srgbClr val="FFFFFF"/>
                        </a:solidFill>
                        <a:ln w="9525">
                          <a:solidFill>
                            <a:srgbClr val="000000"/>
                          </a:solidFill>
                          <a:miter lim="800000"/>
                          <a:headEnd/>
                          <a:tailEnd/>
                        </a:ln>
                      </wps:spPr>
                      <wps:txbx>
                        <w:txbxContent>
                          <w:p w14:paraId="5A38D15D" w14:textId="77777777" w:rsidR="00486A97" w:rsidRPr="00BC535B" w:rsidRDefault="00486A97" w:rsidP="00BC535B">
                            <w:pPr>
                              <w:jc w:val="center"/>
                              <w:rPr>
                                <w:rFonts w:ascii="Times New Roman" w:hAnsi="Times New Roman" w:cs="Times New Roman"/>
                              </w:rPr>
                            </w:pPr>
                            <w:r>
                              <w:rPr>
                                <w:rFonts w:ascii="Times New Roman" w:hAnsi="Times New Roman" w:cs="Times New Roman"/>
                              </w:rPr>
                              <w:t>Регистрация акта проверки в журнале учета, подшивка в дело со всеми приложениями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0597" id="Text Box 3" o:spid="_x0000_s1036" type="#_x0000_t202" style="position:absolute;margin-left:-32.55pt;margin-top:3.1pt;width:144.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NKKgIAAFgEAAAOAAAAZHJzL2Uyb0RvYy54bWysVNtu2zAMfR+wfxD0vti5takRp+jSZRjQ&#10;XYB2HyDLsi1MEjVJid19fSk5TYNu2MMwPwiiRB0eHpJeXw9akYNwXoIp6XSSUyIMh1qatqTfH3bv&#10;VpT4wEzNFBhR0kfh6fXm7Zt1bwsxgw5ULRxBEOOL3pa0C8EWWeZ5JzTzE7DC4GUDTrOApmuz2rEe&#10;0bXKZnl+kfXgauuAC+/x9Ha8pJuE3zSCh69N40UgqqTILaTVpbWKa7ZZs6J1zHaSH2mwf2ChmTQY&#10;9AR1ywIjeyd/g9KSO/DQhAkHnUHTSC5SDpjNNH+VzX3HrEi5oDjenmTy/w+Wfzl8c0TWJV1SYpjG&#10;Ej2IIZD3MJB5VKe3vkCne4tuYcBjrHLK1Ns74D88MbDtmGnFjXPQd4LVyG4aX2ZnT0ccH0Gq/jPU&#10;GIbtAySgoXE6SodiEETHKj2eKhOp8BhyNV/NZ0iR493q8mKep9JlrHh+bZ0PHwVoEjcldVj5hM4O&#10;dz5ENqx4donBPChZ76RSyXBttVWOHBh2yS59KYFXbsqQvqRXS+Txd4g8fX+C0DJguyupMYuTEyui&#10;bB9MnZoxMKnGPVJW5qhjlG4UMQzVkAo2TRJEkSuoH1FZB2N74zjipgP3i5IeW7uk/ueeOUGJ+mSw&#10;OlfTxSLOQjIWy8sZGu78pjq/YYYjVEkDJeN2G8b52Vsn2w4jjf1g4AYr2sgk9gurI39s31SD46jF&#10;+Ti3k9fLD2HzBAAA//8DAFBLAwQUAAYACAAAACEALCzao98AAAAJAQAADwAAAGRycy9kb3ducmV2&#10;LnhtbEyPwU7DMBBE70j8g7VIXFDr1JhQQpwKIYHoDdoKrm68TSLidbDdNPw95gTH1TzNvC1Xk+3Z&#10;iD50jhQs5hkwpNqZjhoFu+3TbAksRE1G945QwTcGWFXnZ6UujDvRG46b2LBUQqHQCtoYh4LzULdo&#10;dZi7ASllB+etjun0DTden1K57bnIspxb3VFaaPWAjy3Wn5ujVbCUL+NHWF+/vtf5ob+LV7fj85dX&#10;6vJiergHFnGKfzD86id1qJLT3h3JBNYrmOU3i4QqyAWwlAshJbB9AqUUwKuS//+g+gEAAP//AwBQ&#10;SwECLQAUAAYACAAAACEAtoM4kv4AAADhAQAAEwAAAAAAAAAAAAAAAAAAAAAAW0NvbnRlbnRfVHlw&#10;ZXNdLnhtbFBLAQItABQABgAIAAAAIQA4/SH/1gAAAJQBAAALAAAAAAAAAAAAAAAAAC8BAABfcmVs&#10;cy8ucmVsc1BLAQItABQABgAIAAAAIQBYRqNKKgIAAFgEAAAOAAAAAAAAAAAAAAAAAC4CAABkcnMv&#10;ZTJvRG9jLnhtbFBLAQItABQABgAIAAAAIQAsLNqj3wAAAAkBAAAPAAAAAAAAAAAAAAAAAIQEAABk&#10;cnMvZG93bnJldi54bWxQSwUGAAAAAAQABADzAAAAkAUAAAAA&#10;">
                <v:textbox>
                  <w:txbxContent>
                    <w:p w14:paraId="5A38D15D" w14:textId="77777777" w:rsidR="00486A97" w:rsidRPr="00BC535B" w:rsidRDefault="00486A97" w:rsidP="00BC535B">
                      <w:pPr>
                        <w:jc w:val="center"/>
                        <w:rPr>
                          <w:rFonts w:ascii="Times New Roman" w:hAnsi="Times New Roman" w:cs="Times New Roman"/>
                        </w:rPr>
                      </w:pPr>
                      <w:r>
                        <w:rPr>
                          <w:rFonts w:ascii="Times New Roman" w:hAnsi="Times New Roman" w:cs="Times New Roman"/>
                        </w:rPr>
                        <w:t>Регистрация акта проверки в журнале учета, подшивка в дело со всеми приложениями</w:t>
                      </w:r>
                    </w:p>
                  </w:txbxContent>
                </v:textbox>
              </v:shape>
            </w:pict>
          </mc:Fallback>
        </mc:AlternateContent>
      </w:r>
    </w:p>
    <w:p w14:paraId="127B4FC4" w14:textId="77777777" w:rsidR="00795AEB" w:rsidRPr="00795AEB" w:rsidRDefault="00795AEB" w:rsidP="00795AEB"/>
    <w:p w14:paraId="1FAFDA49" w14:textId="77777777" w:rsidR="00795AEB" w:rsidRPr="00795AEB" w:rsidRDefault="00486A97" w:rsidP="00795AEB">
      <w:r>
        <w:rPr>
          <w:noProof/>
          <w:lang w:bidi="ar-SA"/>
        </w:rPr>
        <mc:AlternateContent>
          <mc:Choice Requires="wps">
            <w:drawing>
              <wp:anchor distT="0" distB="0" distL="114300" distR="114300" simplePos="0" relativeHeight="251684864" behindDoc="0" locked="0" layoutInCell="1" allowOverlap="1" wp14:anchorId="5A1835A6" wp14:editId="6DCF16F1">
                <wp:simplePos x="0" y="0"/>
                <wp:positionH relativeFrom="column">
                  <wp:posOffset>1431053</wp:posOffset>
                </wp:positionH>
                <wp:positionV relativeFrom="paragraph">
                  <wp:posOffset>121162</wp:posOffset>
                </wp:positionV>
                <wp:extent cx="2906973" cy="0"/>
                <wp:effectExtent l="38100" t="76200" r="0" b="952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69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EA8C0" id="AutoShape 28" o:spid="_x0000_s1026" type="#_x0000_t32" style="position:absolute;margin-left:112.7pt;margin-top:9.55pt;width:228.9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p55wEAAKkDAAAOAAAAZHJzL2Uyb0RvYy54bWysU8Fu2zAMvQ/YPwi6L3a8tWuMOMWQrtuh&#10;2wK0+wBFkm1hkihQSpz8/SglS7vtNswHgTL5HslHanl7cJbtNUYDvuPzWc2Z9hKU8UPHvz/dv7nh&#10;LCbhlbDgdcePOvLb1etXyym0uoERrNLIiMTHdgodH1MKbVVFOWon4gyC9uTsAZ1IdMWhUigmYne2&#10;aur6upoAVUCQOkb6e3dy8lXh73st07e+jzox23GqLZUTy7nNZ7VainZAEUYjz2WIf6jCCeMp6YXq&#10;TiTBdmj+onJGIkTo00yCq6DvjdSlB+pmXv/RzeMogi69kDgxXGSK/49Wft1vkBnV8XeceeFoRB92&#10;CUpm1txkfaYQWwpb+w3mDuXBP4YHkD8i87AehR90iX46BgLPM6L6DZIvMVCW7fQFFMUISlDEOvTo&#10;WG9N+JyBmZwEYYcyneNlOvqQmKSfzaK+Xrx/y5n85atEmykyMGBMnzQ4lo2Ox4TCDGNag/e0A4An&#10;erF/iCkX+AzIYA/3xtqyCtazqeOLq+aq1BPBGpWdOSzisF1bZHuRl6l8pVvyvAxD2HlVyEYt1Mez&#10;nYSxZLNUZEpoSDirec7mtOLMano/2TqVZ/1ZxqzcaQZbUMcNZndWlPah9HHe3bxwL+8l6vmFrX4C&#10;AAD//wMAUEsDBBQABgAIAAAAIQBWJkWx3gAAAAkBAAAPAAAAZHJzL2Rvd25yZXYueG1sTI/BTsMw&#10;DIbvSLxDZCQuiKULbCql6YSAwQlNlHHPGtNWa5yqybb27THiAEf7//T7c74aXSeOOITWk4b5LAGB&#10;VHnbUq1h+7G+TkGEaMiazhNqmDDAqjg/y01m/Yne8VjGWnAJhcxoaGLsMylD1aAzYeZ7JM6+/OBM&#10;5HGopR3MictdJ1WSLKUzLfGFxvT42GC1Lw9Ow1O5Waw/r7ajmqrXt/Il3W9oetb68mJ8uAcRcYx/&#10;MPzoszoU7LTzB7JBdBqUWtwyysHdHAQDy/RGgdj9LmSRy/8fFN8AAAD//wMAUEsBAi0AFAAGAAgA&#10;AAAhALaDOJL+AAAA4QEAABMAAAAAAAAAAAAAAAAAAAAAAFtDb250ZW50X1R5cGVzXS54bWxQSwEC&#10;LQAUAAYACAAAACEAOP0h/9YAAACUAQAACwAAAAAAAAAAAAAAAAAvAQAAX3JlbHMvLnJlbHNQSwEC&#10;LQAUAAYACAAAACEAgvFKeecBAACpAwAADgAAAAAAAAAAAAAAAAAuAgAAZHJzL2Uyb0RvYy54bWxQ&#10;SwECLQAUAAYACAAAACEAViZFsd4AAAAJAQAADwAAAAAAAAAAAAAAAABBBAAAZHJzL2Rvd25yZXYu&#10;eG1sUEsFBgAAAAAEAAQA8wAAAEwFAAAAAA==&#10;">
                <v:stroke endarrow="block"/>
              </v:shape>
            </w:pict>
          </mc:Fallback>
        </mc:AlternateContent>
      </w:r>
    </w:p>
    <w:p w14:paraId="3855F252" w14:textId="77777777" w:rsidR="006402DA" w:rsidRDefault="006402DA" w:rsidP="00795AEB">
      <w:pPr>
        <w:rPr>
          <w:rFonts w:asciiTheme="minorHAnsi" w:hAnsiTheme="minorHAnsi"/>
        </w:rPr>
      </w:pPr>
    </w:p>
    <w:p w14:paraId="543DF86C" w14:textId="77777777" w:rsidR="006402DA" w:rsidRDefault="006402DA" w:rsidP="00795AEB">
      <w:pPr>
        <w:rPr>
          <w:rFonts w:asciiTheme="minorHAnsi" w:hAnsiTheme="minorHAnsi"/>
        </w:rPr>
      </w:pPr>
    </w:p>
    <w:p w14:paraId="68702FC2" w14:textId="77777777" w:rsidR="00795AEB" w:rsidRDefault="007F6EAF" w:rsidP="006402DA">
      <w:pPr>
        <w:tabs>
          <w:tab w:val="left" w:pos="6075"/>
        </w:tabs>
        <w:rPr>
          <w:rFonts w:asciiTheme="minorHAnsi" w:hAnsiTheme="minorHAnsi"/>
        </w:rPr>
      </w:pPr>
      <w:r>
        <w:rPr>
          <w:noProof/>
          <w:lang w:bidi="ar-SA"/>
        </w:rPr>
        <mc:AlternateContent>
          <mc:Choice Requires="wps">
            <w:drawing>
              <wp:anchor distT="0" distB="0" distL="114300" distR="114300" simplePos="0" relativeHeight="251687936" behindDoc="0" locked="0" layoutInCell="1" allowOverlap="1" wp14:anchorId="3CAFFC22" wp14:editId="4668836F">
                <wp:simplePos x="0" y="0"/>
                <wp:positionH relativeFrom="column">
                  <wp:posOffset>-489585</wp:posOffset>
                </wp:positionH>
                <wp:positionV relativeFrom="paragraph">
                  <wp:posOffset>271780</wp:posOffset>
                </wp:positionV>
                <wp:extent cx="6686550" cy="762000"/>
                <wp:effectExtent l="0" t="0" r="3810" b="44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603B8"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Pr="00596C37">
                              <w:rPr>
                                <w:rFonts w:ascii="Times New Roman" w:hAnsi="Times New Roman" w:cs="Times New Roman"/>
                                <w:sz w:val="28"/>
                                <w:szCs w:val="28"/>
                              </w:rPr>
                              <w:t>аместитель главы</w:t>
                            </w:r>
                          </w:p>
                          <w:p w14:paraId="1B69815D"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sidRPr="00690168">
                              <w:rPr>
                                <w:rFonts w:ascii="Times New Roman" w:hAnsi="Times New Roman" w:cs="Times New Roman"/>
                                <w:sz w:val="28"/>
                                <w:szCs w:val="28"/>
                              </w:rPr>
                              <w:t>Хадыженского городского поселения</w:t>
                            </w:r>
                          </w:p>
                          <w:p w14:paraId="39948642"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sidRPr="00596C37">
                              <w:rPr>
                                <w:rFonts w:ascii="Times New Roman" w:hAnsi="Times New Roman" w:cs="Times New Roman"/>
                                <w:sz w:val="28"/>
                                <w:szCs w:val="28"/>
                              </w:rPr>
                              <w:t xml:space="preserve">Апшеронский район                                                                </w:t>
                            </w:r>
                            <w:r>
                              <w:rPr>
                                <w:rFonts w:ascii="Times New Roman" w:hAnsi="Times New Roman" w:cs="Times New Roman"/>
                                <w:sz w:val="28"/>
                                <w:szCs w:val="28"/>
                              </w:rPr>
                              <w:t xml:space="preserve">          </w:t>
                            </w:r>
                            <w:r w:rsidRPr="00596C37">
                              <w:rPr>
                                <w:rFonts w:ascii="Times New Roman" w:hAnsi="Times New Roman" w:cs="Times New Roman"/>
                                <w:sz w:val="28"/>
                                <w:szCs w:val="28"/>
                              </w:rPr>
                              <w:t xml:space="preserve">             </w:t>
                            </w:r>
                            <w:r>
                              <w:rPr>
                                <w:rFonts w:ascii="Times New Roman" w:hAnsi="Times New Roman" w:cs="Times New Roman"/>
                                <w:sz w:val="28"/>
                                <w:szCs w:val="28"/>
                              </w:rPr>
                              <w:t>Е.В. Исхакова</w:t>
                            </w:r>
                          </w:p>
                          <w:p w14:paraId="11EF51AB" w14:textId="77777777" w:rsidR="00486A97" w:rsidRPr="00596C37" w:rsidRDefault="00486A97" w:rsidP="00795AE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FC22" id="Text Box 32" o:spid="_x0000_s1037" type="#_x0000_t202" style="position:absolute;margin-left:-38.55pt;margin-top:21.4pt;width:526.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CCCAIAAPgDAAAOAAAAZHJzL2Uyb0RvYy54bWysU8Fu2zAMvQ/YPwi6L06yJO2MOEWXIsOA&#10;rhvQ7gNkWbaFyaJGKbGzrx8lp2mw3or5IJgi9fTeI7W+GTrDDgq9Blvw2WTKmbISKm2bgv982n24&#10;5swHYSthwKqCH5XnN5v379a9y9UcWjCVQkYg1ue9K3gbgsuzzMtWdcJPwClLyRqwE4FCbLIKRU/o&#10;ncnm0+kq6wErhyCV97R7Nyb5JuHXtZLhe117FZgpOHELacW0lnHNNmuRNyhcq+WJhngDi05oS5ee&#10;oe5EEGyP+hVUpyWChzpMJHQZ1LWWKmkgNbPpP2oeW+FU0kLmeHe2yf8/WPlw+IFMV9Q7zqzoqEVP&#10;agjsMwzs4zza0zufU9Wjo7ow0H4sjVK9uwf5yzML21bYRt0iQt8qURG9WTyZXRwdcXwEKftvUNE9&#10;Yh8gAQ01dhGQ3GCETm06nlsTuUjaXK2uV8slpSTlrlbU+tS7TOTPpx368EVBx+JPwZFan9DF4d6H&#10;yEbkzyWJPRhd7bQxKcCm3BpkB0FjsktfEkAiL8uMjcUW4rERMe4kmVHZqDEM5TAamkyIHpRQHUk4&#10;wjh+9FzopwX8w1lPo1dw/3svUHFmvloy79NssYizmoLF8mpOAV5mysuMsJKgCh44G3+3YZzvvUPd&#10;tHTT2C4Lt2R4rZMXL6xO/Gm8kkWnpxDn9zJOVS8PdvMXAAD//wMAUEsDBBQABgAIAAAAIQDXLXLk&#10;3gAAAAoBAAAPAAAAZHJzL2Rvd25yZXYueG1sTI/LTsMwEEX3SPyDNUhsUOu0amMS4lSABGLbxwdM&#10;4mkSEdtR7Dbp3zOsYDkzR3fOLXaz7cWVxtB5p2G1TECQq73pXKPhdPxYPIMIEZ3B3jvScKMAu/L+&#10;rsDc+Mnt6XqIjeAQF3LU0MY45FKGuiWLYekHcnw7+9Fi5HFspBlx4nDby3WSpNJi5/hDiwO9t1R/&#10;Hy5Ww/lretpmU/UZT2q/Sd+wU5W/af34ML++gIg0xz8YfvVZHUp2qvzFmSB6DQulVoxq2Ky5AgOZ&#10;2mYgKiZT3siykP8rlD8AAAD//wMAUEsBAi0AFAAGAAgAAAAhALaDOJL+AAAA4QEAABMAAAAAAAAA&#10;AAAAAAAAAAAAAFtDb250ZW50X1R5cGVzXS54bWxQSwECLQAUAAYACAAAACEAOP0h/9YAAACUAQAA&#10;CwAAAAAAAAAAAAAAAAAvAQAAX3JlbHMvLnJlbHNQSwECLQAUAAYACAAAACEAyuwggggCAAD4AwAA&#10;DgAAAAAAAAAAAAAAAAAuAgAAZHJzL2Uyb0RvYy54bWxQSwECLQAUAAYACAAAACEA1y1y5N4AAAAK&#10;AQAADwAAAAAAAAAAAAAAAABiBAAAZHJzL2Rvd25yZXYueG1sUEsFBgAAAAAEAAQA8wAAAG0FAAAA&#10;AA==&#10;" stroked="f">
                <v:textbox>
                  <w:txbxContent>
                    <w:p w14:paraId="262603B8"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Pr="00596C37">
                        <w:rPr>
                          <w:rFonts w:ascii="Times New Roman" w:hAnsi="Times New Roman" w:cs="Times New Roman"/>
                          <w:sz w:val="28"/>
                          <w:szCs w:val="28"/>
                        </w:rPr>
                        <w:t>аместитель главы</w:t>
                      </w:r>
                    </w:p>
                    <w:p w14:paraId="1B69815D"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sidRPr="00690168">
                        <w:rPr>
                          <w:rFonts w:ascii="Times New Roman" w:hAnsi="Times New Roman" w:cs="Times New Roman"/>
                          <w:sz w:val="28"/>
                          <w:szCs w:val="28"/>
                        </w:rPr>
                        <w:t>Хадыженского городского поселения</w:t>
                      </w:r>
                    </w:p>
                    <w:p w14:paraId="39948642" w14:textId="77777777" w:rsidR="00486A97" w:rsidRPr="00596C37" w:rsidRDefault="00486A97" w:rsidP="00795AEB">
                      <w:pPr>
                        <w:autoSpaceDE w:val="0"/>
                        <w:autoSpaceDN w:val="0"/>
                        <w:adjustRightInd w:val="0"/>
                        <w:contextualSpacing/>
                        <w:jc w:val="both"/>
                        <w:rPr>
                          <w:rFonts w:ascii="Times New Roman" w:hAnsi="Times New Roman" w:cs="Times New Roman"/>
                          <w:sz w:val="28"/>
                          <w:szCs w:val="28"/>
                        </w:rPr>
                      </w:pPr>
                      <w:r w:rsidRPr="00596C37">
                        <w:rPr>
                          <w:rFonts w:ascii="Times New Roman" w:hAnsi="Times New Roman" w:cs="Times New Roman"/>
                          <w:sz w:val="28"/>
                          <w:szCs w:val="28"/>
                        </w:rPr>
                        <w:t xml:space="preserve">Апшеронский район                                                                </w:t>
                      </w:r>
                      <w:r>
                        <w:rPr>
                          <w:rFonts w:ascii="Times New Roman" w:hAnsi="Times New Roman" w:cs="Times New Roman"/>
                          <w:sz w:val="28"/>
                          <w:szCs w:val="28"/>
                        </w:rPr>
                        <w:t xml:space="preserve">          </w:t>
                      </w:r>
                      <w:r w:rsidRPr="00596C37">
                        <w:rPr>
                          <w:rFonts w:ascii="Times New Roman" w:hAnsi="Times New Roman" w:cs="Times New Roman"/>
                          <w:sz w:val="28"/>
                          <w:szCs w:val="28"/>
                        </w:rPr>
                        <w:t xml:space="preserve">             </w:t>
                      </w:r>
                      <w:r>
                        <w:rPr>
                          <w:rFonts w:ascii="Times New Roman" w:hAnsi="Times New Roman" w:cs="Times New Roman"/>
                          <w:sz w:val="28"/>
                          <w:szCs w:val="28"/>
                        </w:rPr>
                        <w:t>Е.В. Исхакова</w:t>
                      </w:r>
                    </w:p>
                    <w:p w14:paraId="11EF51AB" w14:textId="77777777" w:rsidR="00486A97" w:rsidRPr="00596C37" w:rsidRDefault="00486A97" w:rsidP="00795AEB">
                      <w:pPr>
                        <w:rPr>
                          <w:szCs w:val="28"/>
                        </w:rPr>
                      </w:pPr>
                    </w:p>
                  </w:txbxContent>
                </v:textbox>
              </v:shape>
            </w:pict>
          </mc:Fallback>
        </mc:AlternateContent>
      </w:r>
      <w:r w:rsidR="006402DA">
        <w:tab/>
      </w:r>
    </w:p>
    <w:p w14:paraId="32E50E3A" w14:textId="77777777" w:rsidR="006402DA" w:rsidRDefault="006402DA" w:rsidP="006402DA">
      <w:pPr>
        <w:tabs>
          <w:tab w:val="left" w:pos="6075"/>
        </w:tabs>
        <w:rPr>
          <w:rFonts w:asciiTheme="minorHAnsi" w:hAnsiTheme="minorHAnsi"/>
        </w:rPr>
      </w:pPr>
    </w:p>
    <w:p w14:paraId="185F9E5D" w14:textId="77777777" w:rsidR="006402DA" w:rsidRDefault="006402DA" w:rsidP="006402DA">
      <w:pPr>
        <w:tabs>
          <w:tab w:val="left" w:pos="6075"/>
        </w:tabs>
        <w:rPr>
          <w:rFonts w:asciiTheme="minorHAnsi" w:hAnsiTheme="minorHAnsi"/>
        </w:rPr>
      </w:pPr>
    </w:p>
    <w:p w14:paraId="274B20B7" w14:textId="77777777" w:rsidR="006402DA" w:rsidRDefault="006402DA" w:rsidP="006402DA">
      <w:pPr>
        <w:tabs>
          <w:tab w:val="left" w:pos="6075"/>
        </w:tabs>
        <w:rPr>
          <w:rFonts w:asciiTheme="minorHAnsi" w:hAnsiTheme="minorHAnsi"/>
        </w:rPr>
      </w:pPr>
    </w:p>
    <w:p w14:paraId="0832D889" w14:textId="77777777" w:rsidR="006402DA" w:rsidRDefault="006402DA" w:rsidP="006402DA">
      <w:pPr>
        <w:tabs>
          <w:tab w:val="left" w:pos="6075"/>
        </w:tabs>
        <w:rPr>
          <w:rFonts w:asciiTheme="minorHAnsi" w:hAnsiTheme="minorHAnsi"/>
        </w:rPr>
      </w:pPr>
    </w:p>
    <w:p w14:paraId="21A9C142" w14:textId="77777777" w:rsidR="006402DA" w:rsidRDefault="006402DA" w:rsidP="006402DA">
      <w:pPr>
        <w:tabs>
          <w:tab w:val="left" w:pos="6075"/>
        </w:tabs>
        <w:rPr>
          <w:rFonts w:asciiTheme="minorHAnsi" w:hAnsiTheme="minorHAnsi"/>
        </w:rPr>
      </w:pPr>
    </w:p>
    <w:p w14:paraId="0867D161" w14:textId="77777777" w:rsidR="006402DA" w:rsidRDefault="006402DA" w:rsidP="006402DA">
      <w:pPr>
        <w:tabs>
          <w:tab w:val="left" w:pos="6075"/>
        </w:tabs>
        <w:rPr>
          <w:rFonts w:asciiTheme="minorHAnsi" w:hAnsiTheme="minorHAnsi"/>
        </w:rPr>
      </w:pPr>
    </w:p>
    <w:p w14:paraId="11D825E5" w14:textId="77777777" w:rsidR="006402DA" w:rsidRDefault="006402DA" w:rsidP="006402DA">
      <w:pPr>
        <w:tabs>
          <w:tab w:val="left" w:pos="6075"/>
        </w:tabs>
        <w:rPr>
          <w:rFonts w:asciiTheme="minorHAnsi" w:hAnsiTheme="minorHAnsi"/>
        </w:rPr>
      </w:pPr>
    </w:p>
    <w:p w14:paraId="2C3289C0" w14:textId="77777777" w:rsidR="006402DA" w:rsidRPr="006402DA" w:rsidRDefault="006402DA" w:rsidP="006402DA">
      <w:pPr>
        <w:tabs>
          <w:tab w:val="left" w:pos="6075"/>
        </w:tabs>
        <w:rPr>
          <w:rFonts w:asciiTheme="minorHAnsi" w:hAnsiTheme="minorHAnsi"/>
        </w:rPr>
      </w:pPr>
    </w:p>
    <w:tbl>
      <w:tblPr>
        <w:tblW w:w="0" w:type="auto"/>
        <w:tblLook w:val="04A0" w:firstRow="1" w:lastRow="0" w:firstColumn="1" w:lastColumn="0" w:noHBand="0" w:noVBand="1"/>
      </w:tblPr>
      <w:tblGrid>
        <w:gridCol w:w="4928"/>
        <w:gridCol w:w="4643"/>
      </w:tblGrid>
      <w:tr w:rsidR="00795AEB" w:rsidRPr="00795AEB" w14:paraId="061FA333" w14:textId="77777777" w:rsidTr="006402DA">
        <w:tc>
          <w:tcPr>
            <w:tcW w:w="4928" w:type="dxa"/>
          </w:tcPr>
          <w:p w14:paraId="29DB5023" w14:textId="77777777" w:rsidR="00795AEB" w:rsidRPr="00795AEB" w:rsidRDefault="00795AEB" w:rsidP="00795AEB">
            <w:pPr>
              <w:adjustRightInd w:val="0"/>
              <w:contextualSpacing/>
              <w:rPr>
                <w:rFonts w:ascii="Times New Roman" w:hAnsi="Times New Roman" w:cs="Times New Roman"/>
                <w:sz w:val="28"/>
                <w:szCs w:val="28"/>
              </w:rPr>
            </w:pPr>
          </w:p>
        </w:tc>
        <w:tc>
          <w:tcPr>
            <w:tcW w:w="4643" w:type="dxa"/>
          </w:tcPr>
          <w:p w14:paraId="5D9E09D5"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ПРИЛОЖЕНИЕ № 2</w:t>
            </w:r>
          </w:p>
          <w:p w14:paraId="12EC1649"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 xml:space="preserve">к административному регламенту исполнения муниципальной функции по проведению проверок при осуществлении муниципального лесного контроля на территории </w:t>
            </w:r>
            <w:r w:rsidR="00690168" w:rsidRPr="00690168">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w:t>
            </w:r>
          </w:p>
        </w:tc>
      </w:tr>
    </w:tbl>
    <w:p w14:paraId="06C4833E" w14:textId="77777777" w:rsidR="00795AEB" w:rsidRPr="00795AEB" w:rsidRDefault="00795AEB" w:rsidP="00795AEB">
      <w:pPr>
        <w:contextualSpacing/>
        <w:jc w:val="both"/>
        <w:rPr>
          <w:rFonts w:ascii="Times New Roman" w:hAnsi="Times New Roman" w:cs="Times New Roman"/>
        </w:rPr>
      </w:pPr>
    </w:p>
    <w:p w14:paraId="3BEB9F57" w14:textId="77777777" w:rsidR="00795AEB" w:rsidRPr="00795AEB" w:rsidRDefault="00795AEB" w:rsidP="00795AEB">
      <w:pPr>
        <w:contextualSpacing/>
        <w:jc w:val="both"/>
        <w:rPr>
          <w:rFonts w:ascii="Times New Roman" w:hAnsi="Times New Roman" w:cs="Times New Roman"/>
        </w:rPr>
      </w:pPr>
    </w:p>
    <w:p w14:paraId="594CA0D3" w14:textId="77777777" w:rsidR="00795AEB" w:rsidRPr="00795AEB" w:rsidRDefault="00795AEB" w:rsidP="00795AEB">
      <w:pPr>
        <w:contextualSpacing/>
        <w:jc w:val="center"/>
        <w:rPr>
          <w:rFonts w:ascii="Times New Roman" w:hAnsi="Times New Roman" w:cs="Times New Roman"/>
        </w:rPr>
      </w:pPr>
    </w:p>
    <w:p w14:paraId="6BC29EC8"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органа государственного контроля (надзора) или органа муниципального контроля)</w:t>
      </w:r>
    </w:p>
    <w:p w14:paraId="24526095" w14:textId="77777777" w:rsidR="00795AEB" w:rsidRPr="00795AEB" w:rsidRDefault="00795AEB" w:rsidP="00795AEB">
      <w:pPr>
        <w:contextualSpacing/>
        <w:jc w:val="center"/>
        <w:rPr>
          <w:rFonts w:ascii="Times New Roman" w:hAnsi="Times New Roman" w:cs="Times New Roman"/>
          <w:b/>
          <w:bCs/>
          <w:sz w:val="26"/>
          <w:szCs w:val="26"/>
        </w:rPr>
      </w:pPr>
    </w:p>
    <w:p w14:paraId="07500CC6" w14:textId="77777777" w:rsidR="00795AEB" w:rsidRPr="00795AEB" w:rsidRDefault="00795AEB" w:rsidP="00795AEB">
      <w:pPr>
        <w:contextualSpacing/>
        <w:jc w:val="center"/>
        <w:rPr>
          <w:rFonts w:ascii="Times New Roman" w:hAnsi="Times New Roman" w:cs="Times New Roman"/>
          <w:sz w:val="26"/>
          <w:szCs w:val="26"/>
        </w:rPr>
      </w:pPr>
      <w:r w:rsidRPr="00795AEB">
        <w:rPr>
          <w:rFonts w:ascii="Times New Roman" w:hAnsi="Times New Roman" w:cs="Times New Roman"/>
          <w:b/>
          <w:bCs/>
          <w:sz w:val="26"/>
          <w:szCs w:val="26"/>
        </w:rPr>
        <w:t>РАСПОРЯЖЕНИЕ</w:t>
      </w:r>
      <w:r w:rsidRPr="00795AEB">
        <w:rPr>
          <w:rFonts w:ascii="Times New Roman" w:hAnsi="Times New Roman" w:cs="Times New Roman"/>
          <w:b/>
          <w:bCs/>
          <w:sz w:val="26"/>
          <w:szCs w:val="26"/>
        </w:rPr>
        <w:br/>
      </w:r>
      <w:r w:rsidRPr="00795AEB">
        <w:rPr>
          <w:rFonts w:ascii="Times New Roman" w:hAnsi="Times New Roman" w:cs="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95AEB" w:rsidRPr="00795AEB" w14:paraId="5F410843" w14:textId="77777777" w:rsidTr="006402DA">
        <w:trPr>
          <w:jc w:val="center"/>
        </w:trPr>
        <w:tc>
          <w:tcPr>
            <w:tcW w:w="1701" w:type="dxa"/>
            <w:tcBorders>
              <w:top w:val="nil"/>
              <w:left w:val="nil"/>
              <w:bottom w:val="nil"/>
              <w:right w:val="nil"/>
            </w:tcBorders>
            <w:vAlign w:val="bottom"/>
          </w:tcPr>
          <w:p w14:paraId="2506B6D6" w14:textId="77777777" w:rsidR="00795AEB" w:rsidRPr="00795AEB" w:rsidRDefault="00795AEB" w:rsidP="00795AEB">
            <w:pPr>
              <w:ind w:right="85"/>
              <w:contextualSpacing/>
              <w:jc w:val="right"/>
              <w:rPr>
                <w:rFonts w:ascii="Times New Roman" w:hAnsi="Times New Roman" w:cs="Times New Roman"/>
                <w:sz w:val="26"/>
                <w:szCs w:val="26"/>
              </w:rPr>
            </w:pPr>
            <w:r w:rsidRPr="00795AEB">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14:paraId="0DA0FE58" w14:textId="77777777" w:rsidR="00795AEB" w:rsidRPr="00795AEB" w:rsidRDefault="00795AEB" w:rsidP="00795AEB">
            <w:pPr>
              <w:contextualSpacing/>
              <w:jc w:val="center"/>
              <w:rPr>
                <w:rFonts w:ascii="Times New Roman" w:hAnsi="Times New Roman" w:cs="Times New Roman"/>
                <w:sz w:val="26"/>
                <w:szCs w:val="26"/>
              </w:rPr>
            </w:pPr>
          </w:p>
        </w:tc>
        <w:tc>
          <w:tcPr>
            <w:tcW w:w="1272" w:type="dxa"/>
            <w:tcBorders>
              <w:top w:val="nil"/>
              <w:left w:val="nil"/>
              <w:bottom w:val="nil"/>
              <w:right w:val="nil"/>
            </w:tcBorders>
            <w:vAlign w:val="bottom"/>
          </w:tcPr>
          <w:p w14:paraId="744A3E32" w14:textId="77777777" w:rsidR="00795AEB" w:rsidRPr="00795AEB" w:rsidRDefault="00795AEB" w:rsidP="00795AEB">
            <w:pPr>
              <w:ind w:left="57"/>
              <w:contextualSpacing/>
              <w:rPr>
                <w:rFonts w:ascii="Times New Roman" w:hAnsi="Times New Roman" w:cs="Times New Roman"/>
                <w:sz w:val="26"/>
                <w:szCs w:val="26"/>
              </w:rPr>
            </w:pPr>
            <w:r w:rsidRPr="00795AEB">
              <w:rPr>
                <w:rFonts w:ascii="Times New Roman" w:hAnsi="Times New Roman" w:cs="Times New Roman"/>
                <w:sz w:val="26"/>
                <w:szCs w:val="26"/>
              </w:rPr>
              <w:t>проверки</w:t>
            </w:r>
          </w:p>
        </w:tc>
      </w:tr>
      <w:tr w:rsidR="00795AEB" w:rsidRPr="00795AEB" w14:paraId="73E2C0D4" w14:textId="77777777" w:rsidTr="006402DA">
        <w:trPr>
          <w:jc w:val="center"/>
        </w:trPr>
        <w:tc>
          <w:tcPr>
            <w:tcW w:w="1701" w:type="dxa"/>
            <w:tcBorders>
              <w:top w:val="nil"/>
              <w:left w:val="nil"/>
              <w:bottom w:val="nil"/>
              <w:right w:val="nil"/>
            </w:tcBorders>
          </w:tcPr>
          <w:p w14:paraId="5CE6D52B" w14:textId="77777777" w:rsidR="00795AEB" w:rsidRPr="00795AEB" w:rsidRDefault="00795AEB" w:rsidP="00795AEB">
            <w:pPr>
              <w:contextualSpacing/>
              <w:rPr>
                <w:rFonts w:ascii="Times New Roman" w:hAnsi="Times New Roman" w:cs="Times New Roman"/>
              </w:rPr>
            </w:pPr>
          </w:p>
        </w:tc>
        <w:tc>
          <w:tcPr>
            <w:tcW w:w="6606" w:type="dxa"/>
            <w:tcBorders>
              <w:top w:val="nil"/>
              <w:left w:val="nil"/>
              <w:bottom w:val="nil"/>
              <w:right w:val="nil"/>
            </w:tcBorders>
          </w:tcPr>
          <w:p w14:paraId="1E8CC2DE"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14:paraId="191C75E0" w14:textId="77777777" w:rsidR="00795AEB" w:rsidRPr="00795AEB" w:rsidRDefault="00795AEB" w:rsidP="00795AEB">
            <w:pPr>
              <w:contextualSpacing/>
              <w:rPr>
                <w:rFonts w:ascii="Times New Roman" w:hAnsi="Times New Roman" w:cs="Times New Roman"/>
              </w:rPr>
            </w:pPr>
          </w:p>
        </w:tc>
      </w:tr>
    </w:tbl>
    <w:p w14:paraId="5D0C7688" w14:textId="77777777" w:rsidR="00795AEB" w:rsidRPr="00795AEB" w:rsidRDefault="00795AEB" w:rsidP="00795AEB">
      <w:pPr>
        <w:contextualSpacing/>
        <w:jc w:val="center"/>
        <w:rPr>
          <w:rFonts w:ascii="Times New Roman" w:hAnsi="Times New Roman" w:cs="Times New Roman"/>
          <w:sz w:val="26"/>
          <w:szCs w:val="26"/>
        </w:rPr>
      </w:pPr>
      <w:r w:rsidRPr="00795AEB">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95AEB" w:rsidRPr="00795AEB" w14:paraId="4BD0F9A3" w14:textId="77777777" w:rsidTr="006402DA">
        <w:trPr>
          <w:cantSplit/>
          <w:jc w:val="center"/>
        </w:trPr>
        <w:tc>
          <w:tcPr>
            <w:tcW w:w="510" w:type="dxa"/>
            <w:tcBorders>
              <w:top w:val="nil"/>
              <w:left w:val="nil"/>
              <w:bottom w:val="nil"/>
              <w:right w:val="nil"/>
            </w:tcBorders>
            <w:vAlign w:val="bottom"/>
          </w:tcPr>
          <w:p w14:paraId="422C2070" w14:textId="77777777" w:rsidR="00795AEB" w:rsidRPr="00795AEB" w:rsidRDefault="00795AEB" w:rsidP="00795AEB">
            <w:pPr>
              <w:contextualSpacing/>
              <w:jc w:val="right"/>
              <w:rPr>
                <w:rFonts w:ascii="Times New Roman" w:hAnsi="Times New Roman" w:cs="Times New Roman"/>
                <w:sz w:val="26"/>
                <w:szCs w:val="26"/>
              </w:rPr>
            </w:pPr>
            <w:r w:rsidRPr="00795AEB">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14:paraId="31E54B25" w14:textId="77777777" w:rsidR="00795AEB" w:rsidRPr="00795AEB" w:rsidRDefault="00795AEB" w:rsidP="00795AEB">
            <w:pPr>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14:paraId="448097D8" w14:textId="77777777" w:rsidR="00795AEB" w:rsidRPr="00795AEB" w:rsidRDefault="00795AEB" w:rsidP="00795AEB">
            <w:pPr>
              <w:contextualSpacing/>
              <w:rPr>
                <w:rFonts w:ascii="Times New Roman" w:hAnsi="Times New Roman" w:cs="Times New Roman"/>
                <w:sz w:val="26"/>
                <w:szCs w:val="26"/>
              </w:rPr>
            </w:pPr>
            <w:r w:rsidRPr="00795AEB">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14:paraId="144E054D" w14:textId="77777777" w:rsidR="00795AEB" w:rsidRPr="00795AEB" w:rsidRDefault="00795AEB" w:rsidP="00795AEB">
            <w:pPr>
              <w:contextualSpacing/>
              <w:jc w:val="center"/>
              <w:rPr>
                <w:rFonts w:ascii="Times New Roman" w:hAnsi="Times New Roman" w:cs="Times New Roman"/>
                <w:sz w:val="26"/>
                <w:szCs w:val="26"/>
              </w:rPr>
            </w:pPr>
          </w:p>
        </w:tc>
        <w:tc>
          <w:tcPr>
            <w:tcW w:w="113" w:type="dxa"/>
            <w:tcBorders>
              <w:top w:val="nil"/>
              <w:left w:val="nil"/>
              <w:bottom w:val="nil"/>
              <w:right w:val="nil"/>
            </w:tcBorders>
            <w:vAlign w:val="bottom"/>
          </w:tcPr>
          <w:p w14:paraId="102E078F" w14:textId="77777777" w:rsidR="00795AEB" w:rsidRPr="00795AEB" w:rsidRDefault="00795AEB" w:rsidP="00795AEB">
            <w:pPr>
              <w:contextualSpacing/>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14:paraId="50E4AF59" w14:textId="77777777" w:rsidR="00795AEB" w:rsidRPr="00795AEB" w:rsidRDefault="00795AEB" w:rsidP="00795AEB">
            <w:pPr>
              <w:contextualSpacing/>
              <w:jc w:val="center"/>
              <w:rPr>
                <w:rFonts w:ascii="Times New Roman" w:hAnsi="Times New Roman" w:cs="Times New Roman"/>
                <w:sz w:val="26"/>
                <w:szCs w:val="26"/>
              </w:rPr>
            </w:pPr>
          </w:p>
        </w:tc>
        <w:tc>
          <w:tcPr>
            <w:tcW w:w="680" w:type="dxa"/>
            <w:tcBorders>
              <w:top w:val="nil"/>
              <w:left w:val="nil"/>
              <w:bottom w:val="nil"/>
              <w:right w:val="nil"/>
            </w:tcBorders>
            <w:vAlign w:val="bottom"/>
          </w:tcPr>
          <w:p w14:paraId="7027BE39" w14:textId="77777777" w:rsidR="00795AEB" w:rsidRPr="00795AEB" w:rsidRDefault="00795AEB" w:rsidP="00795AEB">
            <w:pPr>
              <w:contextualSpacing/>
              <w:jc w:val="center"/>
              <w:rPr>
                <w:rFonts w:ascii="Times New Roman" w:hAnsi="Times New Roman" w:cs="Times New Roman"/>
                <w:sz w:val="26"/>
                <w:szCs w:val="26"/>
              </w:rPr>
            </w:pPr>
            <w:r w:rsidRPr="00795AEB">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14:paraId="3FB98931" w14:textId="77777777" w:rsidR="00795AEB" w:rsidRPr="00795AEB" w:rsidRDefault="00795AEB" w:rsidP="00795AEB">
            <w:pPr>
              <w:contextualSpacing/>
              <w:jc w:val="center"/>
              <w:rPr>
                <w:rFonts w:ascii="Times New Roman" w:hAnsi="Times New Roman" w:cs="Times New Roman"/>
                <w:sz w:val="26"/>
                <w:szCs w:val="26"/>
              </w:rPr>
            </w:pPr>
          </w:p>
        </w:tc>
      </w:tr>
    </w:tbl>
    <w:p w14:paraId="2B05BE14"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1. Провести проверку в отношении </w:t>
      </w:r>
    </w:p>
    <w:p w14:paraId="1659D345" w14:textId="77777777" w:rsidR="00795AEB" w:rsidRPr="00795AEB" w:rsidRDefault="00795AEB" w:rsidP="00795AEB">
      <w:pPr>
        <w:pBdr>
          <w:top w:val="single" w:sz="4" w:space="1" w:color="auto"/>
        </w:pBdr>
        <w:ind w:left="4319"/>
        <w:contextualSpacing/>
        <w:rPr>
          <w:rFonts w:ascii="Times New Roman" w:hAnsi="Times New Roman" w:cs="Times New Roman"/>
          <w:sz w:val="2"/>
          <w:szCs w:val="2"/>
        </w:rPr>
      </w:pPr>
    </w:p>
    <w:p w14:paraId="0F0AB4EB" w14:textId="77777777" w:rsidR="00795AEB" w:rsidRPr="00795AEB" w:rsidRDefault="00795AEB" w:rsidP="00795AEB">
      <w:pPr>
        <w:contextualSpacing/>
        <w:rPr>
          <w:rFonts w:ascii="Times New Roman" w:hAnsi="Times New Roman" w:cs="Times New Roman"/>
        </w:rPr>
      </w:pPr>
    </w:p>
    <w:p w14:paraId="28CB4D5A"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A632F18" w14:textId="77777777" w:rsidR="00795AEB" w:rsidRPr="00795AEB" w:rsidRDefault="00795AEB" w:rsidP="00795AEB">
      <w:pPr>
        <w:contextualSpacing/>
        <w:rPr>
          <w:rFonts w:ascii="Times New Roman" w:hAnsi="Times New Roman" w:cs="Times New Roman"/>
        </w:rPr>
      </w:pPr>
    </w:p>
    <w:p w14:paraId="6A126470"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юридического лица, фамилия, имя, отчество (последнее – при наличии)</w:t>
      </w:r>
    </w:p>
    <w:p w14:paraId="5EA409C8"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индивидуального предпринимателя)</w:t>
      </w:r>
    </w:p>
    <w:p w14:paraId="5618297A"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2. Место нахождения: </w:t>
      </w:r>
    </w:p>
    <w:p w14:paraId="77FC15C4" w14:textId="77777777" w:rsidR="00795AEB" w:rsidRPr="00795AEB" w:rsidRDefault="00795AEB" w:rsidP="00795AEB">
      <w:pPr>
        <w:pBdr>
          <w:top w:val="single" w:sz="4" w:space="1" w:color="auto"/>
        </w:pBdr>
        <w:ind w:left="2977"/>
        <w:contextualSpacing/>
        <w:rPr>
          <w:rFonts w:ascii="Times New Roman" w:hAnsi="Times New Roman" w:cs="Times New Roman"/>
          <w:sz w:val="2"/>
          <w:szCs w:val="2"/>
        </w:rPr>
      </w:pPr>
    </w:p>
    <w:p w14:paraId="1CDC085A" w14:textId="77777777" w:rsidR="00795AEB" w:rsidRPr="00795AEB" w:rsidRDefault="00795AEB" w:rsidP="00795AEB">
      <w:pPr>
        <w:contextualSpacing/>
        <w:rPr>
          <w:rFonts w:ascii="Times New Roman" w:hAnsi="Times New Roman" w:cs="Times New Roman"/>
        </w:rPr>
      </w:pPr>
    </w:p>
    <w:p w14:paraId="403919D2"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9A05ECF" w14:textId="77777777" w:rsidR="00795AEB" w:rsidRPr="00795AEB" w:rsidRDefault="00795AEB" w:rsidP="00795AEB">
      <w:pPr>
        <w:contextualSpacing/>
        <w:rPr>
          <w:rFonts w:ascii="Times New Roman" w:hAnsi="Times New Roman" w:cs="Times New Roman"/>
        </w:rPr>
      </w:pPr>
    </w:p>
    <w:p w14:paraId="48621D04"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76FFF8EB"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3. Назначить лицом(ами), уполномоченным(и) на проведение проверки: </w:t>
      </w:r>
    </w:p>
    <w:p w14:paraId="54FD40BD" w14:textId="77777777" w:rsidR="00795AEB" w:rsidRPr="00795AEB" w:rsidRDefault="00795AEB" w:rsidP="00795AEB">
      <w:pPr>
        <w:pBdr>
          <w:top w:val="single" w:sz="4" w:space="1" w:color="auto"/>
        </w:pBdr>
        <w:ind w:left="8108"/>
        <w:contextualSpacing/>
        <w:rPr>
          <w:rFonts w:ascii="Times New Roman" w:hAnsi="Times New Roman" w:cs="Times New Roman"/>
          <w:sz w:val="2"/>
          <w:szCs w:val="2"/>
        </w:rPr>
      </w:pPr>
    </w:p>
    <w:p w14:paraId="12A965C2" w14:textId="77777777" w:rsidR="00795AEB" w:rsidRPr="00795AEB" w:rsidRDefault="00795AEB" w:rsidP="00795AEB">
      <w:pPr>
        <w:contextualSpacing/>
        <w:rPr>
          <w:rFonts w:ascii="Times New Roman" w:hAnsi="Times New Roman" w:cs="Times New Roman"/>
        </w:rPr>
      </w:pPr>
    </w:p>
    <w:p w14:paraId="07B187D1"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0B40337" w14:textId="77777777" w:rsidR="00795AEB" w:rsidRPr="00795AEB" w:rsidRDefault="00795AEB" w:rsidP="00795AEB">
      <w:pPr>
        <w:contextualSpacing/>
        <w:rPr>
          <w:rFonts w:ascii="Times New Roman" w:hAnsi="Times New Roman" w:cs="Times New Roman"/>
        </w:rPr>
      </w:pPr>
    </w:p>
    <w:p w14:paraId="54EC27DA"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14:paraId="02C1ABFE"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14:paraId="5AEFE1EC" w14:textId="77777777" w:rsidR="00795AEB" w:rsidRPr="00795AEB" w:rsidRDefault="00795AEB" w:rsidP="00795AEB">
      <w:pPr>
        <w:pBdr>
          <w:top w:val="single" w:sz="4" w:space="1" w:color="auto"/>
        </w:pBdr>
        <w:ind w:left="3147"/>
        <w:contextualSpacing/>
        <w:rPr>
          <w:rFonts w:ascii="Times New Roman" w:hAnsi="Times New Roman" w:cs="Times New Roman"/>
          <w:sz w:val="2"/>
          <w:szCs w:val="2"/>
        </w:rPr>
      </w:pPr>
    </w:p>
    <w:p w14:paraId="3FBB12D9" w14:textId="77777777" w:rsidR="00795AEB" w:rsidRPr="00795AEB" w:rsidRDefault="00795AEB" w:rsidP="00795AEB">
      <w:pPr>
        <w:contextualSpacing/>
        <w:rPr>
          <w:rFonts w:ascii="Times New Roman" w:hAnsi="Times New Roman" w:cs="Times New Roman"/>
        </w:rPr>
      </w:pPr>
    </w:p>
    <w:p w14:paraId="06CEDFD5"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96DAF6B" w14:textId="77777777" w:rsidR="00795AEB" w:rsidRPr="00795AEB" w:rsidRDefault="00795AEB" w:rsidP="00795AEB">
      <w:pPr>
        <w:contextualSpacing/>
        <w:rPr>
          <w:rFonts w:ascii="Times New Roman" w:hAnsi="Times New Roman" w:cs="Times New Roman"/>
        </w:rPr>
      </w:pPr>
    </w:p>
    <w:p w14:paraId="0FEF68D3"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(фамилия, имя, отчество (последнее – при наличии), должности привлекаемых к проведению проверки</w:t>
      </w:r>
      <w:r w:rsidRPr="00795AEB">
        <w:rPr>
          <w:rFonts w:ascii="Times New Roman" w:hAnsi="Times New Roman" w:cs="Times New Roman"/>
        </w:rPr>
        <w:br/>
        <w:t>экспертов и (или) наименование экспертной организации с указанием реквизитов свидетельства</w:t>
      </w:r>
      <w:r w:rsidRPr="00795AEB">
        <w:rPr>
          <w:rFonts w:ascii="Times New Roman" w:hAnsi="Times New Roman" w:cs="Times New Roman"/>
        </w:rPr>
        <w:br/>
        <w:t xml:space="preserve">об аккредитации и наименования органа по аккредитации, выдавшего свидетельство об </w:t>
      </w:r>
      <w:r w:rsidRPr="00795AEB">
        <w:rPr>
          <w:rFonts w:ascii="Times New Roman" w:hAnsi="Times New Roman" w:cs="Times New Roman"/>
        </w:rPr>
        <w:lastRenderedPageBreak/>
        <w:t>аккредитации)</w:t>
      </w:r>
    </w:p>
    <w:p w14:paraId="6E952F08"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5. Настоящая проверка проводится в рамках </w:t>
      </w:r>
    </w:p>
    <w:p w14:paraId="6C3A3193" w14:textId="77777777" w:rsidR="00795AEB" w:rsidRPr="00795AEB" w:rsidRDefault="00795AEB" w:rsidP="00795AEB">
      <w:pPr>
        <w:pBdr>
          <w:top w:val="single" w:sz="4" w:space="1" w:color="auto"/>
        </w:pBdr>
        <w:ind w:left="5245"/>
        <w:contextualSpacing/>
        <w:rPr>
          <w:rFonts w:ascii="Times New Roman" w:hAnsi="Times New Roman" w:cs="Times New Roman"/>
          <w:sz w:val="2"/>
          <w:szCs w:val="2"/>
        </w:rPr>
      </w:pPr>
    </w:p>
    <w:p w14:paraId="0F8CD55B" w14:textId="77777777" w:rsidR="00795AEB" w:rsidRPr="00795AEB" w:rsidRDefault="00795AEB" w:rsidP="00795AEB">
      <w:pPr>
        <w:contextualSpacing/>
        <w:rPr>
          <w:rFonts w:ascii="Times New Roman" w:hAnsi="Times New Roman" w:cs="Times New Roman"/>
        </w:rPr>
      </w:pPr>
    </w:p>
    <w:p w14:paraId="28E1CEC4"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79C5EC59" w14:textId="77777777" w:rsidR="00795AEB" w:rsidRPr="00795AEB" w:rsidRDefault="00795AEB" w:rsidP="00795AEB">
      <w:pPr>
        <w:contextualSpacing/>
        <w:rPr>
          <w:rFonts w:ascii="Times New Roman" w:hAnsi="Times New Roman" w:cs="Times New Roman"/>
        </w:rPr>
      </w:pPr>
    </w:p>
    <w:p w14:paraId="3909068C"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14:paraId="2A4CF836"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6. Установить, что:</w:t>
      </w:r>
    </w:p>
    <w:p w14:paraId="65DAF0CE"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настоящая проверка проводится с целью: </w:t>
      </w:r>
    </w:p>
    <w:p w14:paraId="1B54E9BA" w14:textId="77777777" w:rsidR="00795AEB" w:rsidRPr="00795AEB" w:rsidRDefault="00795AEB" w:rsidP="00795AEB">
      <w:pPr>
        <w:pBdr>
          <w:top w:val="single" w:sz="4" w:space="1" w:color="auto"/>
        </w:pBdr>
        <w:ind w:left="4916"/>
        <w:contextualSpacing/>
        <w:rPr>
          <w:rFonts w:ascii="Times New Roman" w:hAnsi="Times New Roman" w:cs="Times New Roman"/>
          <w:sz w:val="2"/>
          <w:szCs w:val="2"/>
        </w:rPr>
      </w:pPr>
    </w:p>
    <w:p w14:paraId="239744B6" w14:textId="77777777" w:rsidR="00795AEB" w:rsidRPr="00795AEB" w:rsidRDefault="00795AEB" w:rsidP="00795AEB">
      <w:pPr>
        <w:contextualSpacing/>
        <w:rPr>
          <w:rFonts w:ascii="Times New Roman" w:hAnsi="Times New Roman" w:cs="Times New Roman"/>
        </w:rPr>
      </w:pPr>
    </w:p>
    <w:p w14:paraId="7D33C02C"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56051D1" w14:textId="77777777" w:rsidR="00795AEB" w:rsidRPr="00795AEB" w:rsidRDefault="00795AEB" w:rsidP="00795AEB">
      <w:pPr>
        <w:contextualSpacing/>
        <w:rPr>
          <w:rFonts w:ascii="Times New Roman" w:hAnsi="Times New Roman" w:cs="Times New Roman"/>
        </w:rPr>
      </w:pPr>
    </w:p>
    <w:p w14:paraId="1B2FA641"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E09D19A"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При установлении целей проводимой проверки указывается следующая информация:</w:t>
      </w:r>
    </w:p>
    <w:p w14:paraId="29BAA716"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а) в случае проведения плановой проверки:</w:t>
      </w:r>
    </w:p>
    <w:p w14:paraId="78A8BBEC"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ссылка на утвержденный ежегодный план проведения плановых проверок;</w:t>
      </w:r>
    </w:p>
    <w:p w14:paraId="7C3E5121"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DBB5DB0"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б) в случае проведения внеплановой проверки:</w:t>
      </w:r>
    </w:p>
    <w:p w14:paraId="18062F23"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14:paraId="404B117B"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AEA6544"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2D3BA36B"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63F8FECF"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2543B37"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54709C06"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7F1E735C"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E3C80D0"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02269717"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задачами настоящей проверки являются: </w:t>
      </w:r>
    </w:p>
    <w:p w14:paraId="1D7EF392" w14:textId="77777777" w:rsidR="00795AEB" w:rsidRPr="00795AEB" w:rsidRDefault="00795AEB" w:rsidP="00795AEB">
      <w:pPr>
        <w:pBdr>
          <w:top w:val="single" w:sz="4" w:space="1" w:color="auto"/>
        </w:pBdr>
        <w:ind w:left="4876"/>
        <w:contextualSpacing/>
        <w:rPr>
          <w:rFonts w:ascii="Times New Roman" w:hAnsi="Times New Roman" w:cs="Times New Roman"/>
          <w:sz w:val="2"/>
          <w:szCs w:val="2"/>
        </w:rPr>
      </w:pPr>
    </w:p>
    <w:p w14:paraId="2A52F3F2" w14:textId="77777777" w:rsidR="00795AEB" w:rsidRPr="00795AEB" w:rsidRDefault="00795AEB" w:rsidP="00795AEB">
      <w:pPr>
        <w:contextualSpacing/>
        <w:rPr>
          <w:rFonts w:ascii="Times New Roman" w:hAnsi="Times New Roman" w:cs="Times New Roman"/>
        </w:rPr>
      </w:pPr>
    </w:p>
    <w:p w14:paraId="4B655578"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98CAC2C" w14:textId="77777777" w:rsidR="00795AEB" w:rsidRPr="00795AEB" w:rsidRDefault="00795AEB" w:rsidP="00795AEB">
      <w:pPr>
        <w:contextualSpacing/>
        <w:rPr>
          <w:rFonts w:ascii="Times New Roman" w:hAnsi="Times New Roman" w:cs="Times New Roman"/>
        </w:rPr>
      </w:pPr>
    </w:p>
    <w:p w14:paraId="74B5C3B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7C221201"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7. Предметом настоящей проверки является (отметить нужное):</w:t>
      </w:r>
    </w:p>
    <w:p w14:paraId="421997FD"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14:paraId="6AE8A6D7"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A556F74"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AA19DF7"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14:paraId="6535EB10"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проведение мероприятий:</w:t>
      </w:r>
    </w:p>
    <w:p w14:paraId="6087B8F3"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1CF30F2"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по предупреждению возникновения чрезвычайных ситуаций природного и техногенного характера;</w:t>
      </w:r>
    </w:p>
    <w:p w14:paraId="1495989F"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по обеспечению безопасности государства;</w:t>
      </w:r>
    </w:p>
    <w:p w14:paraId="4A0CC408"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по ликвидации последствий причинения такого вреда.</w:t>
      </w:r>
    </w:p>
    <w:p w14:paraId="66C9508E"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8.</w:t>
      </w:r>
      <w:r w:rsidRPr="00795AEB">
        <w:rPr>
          <w:rFonts w:ascii="Times New Roman" w:hAnsi="Times New Roman" w:cs="Times New Roman"/>
          <w:lang w:val="en-US"/>
        </w:rPr>
        <w:t> </w:t>
      </w:r>
      <w:r w:rsidRPr="00795AEB">
        <w:rPr>
          <w:rFonts w:ascii="Times New Roman" w:hAnsi="Times New Roman" w:cs="Times New Roman"/>
        </w:rPr>
        <w:t xml:space="preserve">Срок проведения проверки: </w:t>
      </w:r>
    </w:p>
    <w:p w14:paraId="542435C5" w14:textId="77777777" w:rsidR="00795AEB" w:rsidRPr="00795AEB" w:rsidRDefault="00795AEB" w:rsidP="00795AEB">
      <w:pPr>
        <w:pBdr>
          <w:top w:val="single" w:sz="4" w:space="1" w:color="auto"/>
        </w:pBdr>
        <w:ind w:left="3805"/>
        <w:contextualSpacing/>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95AEB" w:rsidRPr="00795AEB" w14:paraId="575E8279" w14:textId="77777777" w:rsidTr="006402DA">
        <w:tc>
          <w:tcPr>
            <w:tcW w:w="3969" w:type="dxa"/>
            <w:tcBorders>
              <w:top w:val="nil"/>
              <w:left w:val="nil"/>
              <w:bottom w:val="nil"/>
              <w:right w:val="nil"/>
            </w:tcBorders>
            <w:vAlign w:val="bottom"/>
          </w:tcPr>
          <w:p w14:paraId="0C2FACC6"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К проведению проверки приступить с</w:t>
            </w:r>
          </w:p>
        </w:tc>
        <w:tc>
          <w:tcPr>
            <w:tcW w:w="170" w:type="dxa"/>
            <w:tcBorders>
              <w:top w:val="nil"/>
              <w:left w:val="nil"/>
              <w:bottom w:val="nil"/>
              <w:right w:val="nil"/>
            </w:tcBorders>
            <w:vAlign w:val="bottom"/>
          </w:tcPr>
          <w:p w14:paraId="1C03D21E"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w:t>
            </w:r>
          </w:p>
        </w:tc>
        <w:tc>
          <w:tcPr>
            <w:tcW w:w="454" w:type="dxa"/>
            <w:tcBorders>
              <w:top w:val="nil"/>
              <w:left w:val="nil"/>
              <w:bottom w:val="single" w:sz="4" w:space="0" w:color="auto"/>
              <w:right w:val="nil"/>
            </w:tcBorders>
            <w:vAlign w:val="bottom"/>
          </w:tcPr>
          <w:p w14:paraId="59A0867D" w14:textId="77777777" w:rsidR="00795AEB" w:rsidRPr="00795AEB" w:rsidRDefault="00795AEB" w:rsidP="00795AEB">
            <w:pPr>
              <w:contextualSpacing/>
              <w:jc w:val="center"/>
              <w:rPr>
                <w:rFonts w:ascii="Times New Roman" w:hAnsi="Times New Roman" w:cs="Times New Roman"/>
              </w:rPr>
            </w:pPr>
          </w:p>
        </w:tc>
        <w:tc>
          <w:tcPr>
            <w:tcW w:w="255" w:type="dxa"/>
            <w:tcBorders>
              <w:top w:val="nil"/>
              <w:left w:val="nil"/>
              <w:bottom w:val="nil"/>
              <w:right w:val="nil"/>
            </w:tcBorders>
            <w:vAlign w:val="bottom"/>
          </w:tcPr>
          <w:p w14:paraId="7E544F16"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w:t>
            </w:r>
          </w:p>
        </w:tc>
        <w:tc>
          <w:tcPr>
            <w:tcW w:w="1588" w:type="dxa"/>
            <w:tcBorders>
              <w:top w:val="nil"/>
              <w:left w:val="nil"/>
              <w:bottom w:val="single" w:sz="4" w:space="0" w:color="auto"/>
              <w:right w:val="nil"/>
            </w:tcBorders>
            <w:vAlign w:val="bottom"/>
          </w:tcPr>
          <w:p w14:paraId="036AEB7E" w14:textId="77777777" w:rsidR="00795AEB" w:rsidRPr="00795AEB" w:rsidRDefault="00795AEB" w:rsidP="00795AEB">
            <w:pPr>
              <w:contextualSpacing/>
              <w:jc w:val="center"/>
              <w:rPr>
                <w:rFonts w:ascii="Times New Roman" w:hAnsi="Times New Roman" w:cs="Times New Roman"/>
              </w:rPr>
            </w:pPr>
          </w:p>
        </w:tc>
        <w:tc>
          <w:tcPr>
            <w:tcW w:w="397" w:type="dxa"/>
            <w:tcBorders>
              <w:top w:val="nil"/>
              <w:left w:val="nil"/>
              <w:bottom w:val="nil"/>
              <w:right w:val="nil"/>
            </w:tcBorders>
            <w:vAlign w:val="bottom"/>
          </w:tcPr>
          <w:p w14:paraId="37D8F4D9"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20</w:t>
            </w:r>
          </w:p>
        </w:tc>
        <w:tc>
          <w:tcPr>
            <w:tcW w:w="369" w:type="dxa"/>
            <w:tcBorders>
              <w:top w:val="nil"/>
              <w:left w:val="nil"/>
              <w:bottom w:val="single" w:sz="4" w:space="0" w:color="auto"/>
              <w:right w:val="nil"/>
            </w:tcBorders>
            <w:vAlign w:val="bottom"/>
          </w:tcPr>
          <w:p w14:paraId="19360BE4" w14:textId="77777777" w:rsidR="00795AEB" w:rsidRPr="00795AEB" w:rsidRDefault="00795AEB" w:rsidP="00795AEB">
            <w:pPr>
              <w:contextualSpacing/>
              <w:rPr>
                <w:rFonts w:ascii="Times New Roman" w:hAnsi="Times New Roman" w:cs="Times New Roman"/>
              </w:rPr>
            </w:pPr>
          </w:p>
        </w:tc>
        <w:tc>
          <w:tcPr>
            <w:tcW w:w="764" w:type="dxa"/>
            <w:tcBorders>
              <w:top w:val="nil"/>
              <w:left w:val="nil"/>
              <w:bottom w:val="nil"/>
              <w:right w:val="nil"/>
            </w:tcBorders>
            <w:vAlign w:val="bottom"/>
          </w:tcPr>
          <w:p w14:paraId="4972E240" w14:textId="77777777" w:rsidR="00795AEB" w:rsidRPr="00795AEB" w:rsidRDefault="00795AEB" w:rsidP="00795AEB">
            <w:pPr>
              <w:ind w:left="57"/>
              <w:contextualSpacing/>
              <w:rPr>
                <w:rFonts w:ascii="Times New Roman" w:hAnsi="Times New Roman" w:cs="Times New Roman"/>
              </w:rPr>
            </w:pPr>
            <w:r w:rsidRPr="00795AEB">
              <w:rPr>
                <w:rFonts w:ascii="Times New Roman" w:hAnsi="Times New Roman" w:cs="Times New Roman"/>
              </w:rPr>
              <w:t>года.</w:t>
            </w:r>
          </w:p>
        </w:tc>
      </w:tr>
    </w:tbl>
    <w:p w14:paraId="5FC031E6" w14:textId="77777777" w:rsidR="00795AEB" w:rsidRPr="00795AEB" w:rsidRDefault="00795AEB" w:rsidP="00795AEB">
      <w:pPr>
        <w:ind w:firstLine="567"/>
        <w:contextualSpacing/>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95AEB" w:rsidRPr="00795AEB" w14:paraId="561CF0B8" w14:textId="77777777" w:rsidTr="006402DA">
        <w:tc>
          <w:tcPr>
            <w:tcW w:w="3232" w:type="dxa"/>
            <w:tcBorders>
              <w:top w:val="nil"/>
              <w:left w:val="nil"/>
              <w:bottom w:val="nil"/>
              <w:right w:val="nil"/>
            </w:tcBorders>
            <w:vAlign w:val="bottom"/>
          </w:tcPr>
          <w:p w14:paraId="6B472B81"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Проверку окончить не позднее</w:t>
            </w:r>
          </w:p>
        </w:tc>
        <w:tc>
          <w:tcPr>
            <w:tcW w:w="170" w:type="dxa"/>
            <w:tcBorders>
              <w:top w:val="nil"/>
              <w:left w:val="nil"/>
              <w:bottom w:val="nil"/>
              <w:right w:val="nil"/>
            </w:tcBorders>
            <w:vAlign w:val="bottom"/>
          </w:tcPr>
          <w:p w14:paraId="245CE3BC"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w:t>
            </w:r>
          </w:p>
        </w:tc>
        <w:tc>
          <w:tcPr>
            <w:tcW w:w="454" w:type="dxa"/>
            <w:tcBorders>
              <w:top w:val="nil"/>
              <w:left w:val="nil"/>
              <w:bottom w:val="single" w:sz="4" w:space="0" w:color="auto"/>
              <w:right w:val="nil"/>
            </w:tcBorders>
            <w:vAlign w:val="bottom"/>
          </w:tcPr>
          <w:p w14:paraId="1A995E1E" w14:textId="77777777" w:rsidR="00795AEB" w:rsidRPr="00795AEB" w:rsidRDefault="00795AEB" w:rsidP="00795AEB">
            <w:pPr>
              <w:contextualSpacing/>
              <w:jc w:val="center"/>
              <w:rPr>
                <w:rFonts w:ascii="Times New Roman" w:hAnsi="Times New Roman" w:cs="Times New Roman"/>
              </w:rPr>
            </w:pPr>
          </w:p>
        </w:tc>
        <w:tc>
          <w:tcPr>
            <w:tcW w:w="255" w:type="dxa"/>
            <w:tcBorders>
              <w:top w:val="nil"/>
              <w:left w:val="nil"/>
              <w:bottom w:val="nil"/>
              <w:right w:val="nil"/>
            </w:tcBorders>
            <w:vAlign w:val="bottom"/>
          </w:tcPr>
          <w:p w14:paraId="08BC6EEE"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w:t>
            </w:r>
          </w:p>
        </w:tc>
        <w:tc>
          <w:tcPr>
            <w:tcW w:w="1588" w:type="dxa"/>
            <w:tcBorders>
              <w:top w:val="nil"/>
              <w:left w:val="nil"/>
              <w:bottom w:val="single" w:sz="4" w:space="0" w:color="auto"/>
              <w:right w:val="nil"/>
            </w:tcBorders>
            <w:vAlign w:val="bottom"/>
          </w:tcPr>
          <w:p w14:paraId="3FF8659F" w14:textId="77777777" w:rsidR="00795AEB" w:rsidRPr="00795AEB" w:rsidRDefault="00795AEB" w:rsidP="00795AEB">
            <w:pPr>
              <w:contextualSpacing/>
              <w:jc w:val="center"/>
              <w:rPr>
                <w:rFonts w:ascii="Times New Roman" w:hAnsi="Times New Roman" w:cs="Times New Roman"/>
              </w:rPr>
            </w:pPr>
          </w:p>
        </w:tc>
        <w:tc>
          <w:tcPr>
            <w:tcW w:w="397" w:type="dxa"/>
            <w:tcBorders>
              <w:top w:val="nil"/>
              <w:left w:val="nil"/>
              <w:bottom w:val="nil"/>
              <w:right w:val="nil"/>
            </w:tcBorders>
            <w:vAlign w:val="bottom"/>
          </w:tcPr>
          <w:p w14:paraId="375F5157"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20</w:t>
            </w:r>
          </w:p>
        </w:tc>
        <w:tc>
          <w:tcPr>
            <w:tcW w:w="369" w:type="dxa"/>
            <w:tcBorders>
              <w:top w:val="nil"/>
              <w:left w:val="nil"/>
              <w:bottom w:val="single" w:sz="4" w:space="0" w:color="auto"/>
              <w:right w:val="nil"/>
            </w:tcBorders>
            <w:vAlign w:val="bottom"/>
          </w:tcPr>
          <w:p w14:paraId="5EC04282" w14:textId="77777777" w:rsidR="00795AEB" w:rsidRPr="00795AEB" w:rsidRDefault="00795AEB" w:rsidP="00795AEB">
            <w:pPr>
              <w:contextualSpacing/>
              <w:rPr>
                <w:rFonts w:ascii="Times New Roman" w:hAnsi="Times New Roman" w:cs="Times New Roman"/>
              </w:rPr>
            </w:pPr>
          </w:p>
        </w:tc>
        <w:tc>
          <w:tcPr>
            <w:tcW w:w="764" w:type="dxa"/>
            <w:tcBorders>
              <w:top w:val="nil"/>
              <w:left w:val="nil"/>
              <w:bottom w:val="nil"/>
              <w:right w:val="nil"/>
            </w:tcBorders>
            <w:vAlign w:val="bottom"/>
          </w:tcPr>
          <w:p w14:paraId="10C44F25" w14:textId="77777777" w:rsidR="00795AEB" w:rsidRPr="00795AEB" w:rsidRDefault="00795AEB" w:rsidP="00795AEB">
            <w:pPr>
              <w:ind w:left="57"/>
              <w:contextualSpacing/>
              <w:rPr>
                <w:rFonts w:ascii="Times New Roman" w:hAnsi="Times New Roman" w:cs="Times New Roman"/>
              </w:rPr>
            </w:pPr>
            <w:r w:rsidRPr="00795AEB">
              <w:rPr>
                <w:rFonts w:ascii="Times New Roman" w:hAnsi="Times New Roman" w:cs="Times New Roman"/>
              </w:rPr>
              <w:t>года.</w:t>
            </w:r>
          </w:p>
        </w:tc>
      </w:tr>
    </w:tbl>
    <w:p w14:paraId="2F4B981D"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 xml:space="preserve">9. Правовые основания проведения проверки: </w:t>
      </w:r>
    </w:p>
    <w:p w14:paraId="02175F24" w14:textId="77777777" w:rsidR="00795AEB" w:rsidRPr="00795AEB" w:rsidRDefault="00795AEB" w:rsidP="00795AEB">
      <w:pPr>
        <w:pBdr>
          <w:top w:val="single" w:sz="4" w:space="1" w:color="auto"/>
        </w:pBdr>
        <w:ind w:left="5415"/>
        <w:contextualSpacing/>
        <w:rPr>
          <w:rFonts w:ascii="Times New Roman" w:hAnsi="Times New Roman" w:cs="Times New Roman"/>
          <w:sz w:val="2"/>
          <w:szCs w:val="2"/>
        </w:rPr>
      </w:pPr>
    </w:p>
    <w:p w14:paraId="55A989F2" w14:textId="77777777" w:rsidR="00795AEB" w:rsidRPr="00795AEB" w:rsidRDefault="00795AEB" w:rsidP="00795AEB">
      <w:pPr>
        <w:contextualSpacing/>
        <w:rPr>
          <w:rFonts w:ascii="Times New Roman" w:hAnsi="Times New Roman" w:cs="Times New Roman"/>
        </w:rPr>
      </w:pPr>
    </w:p>
    <w:p w14:paraId="641DE6A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A266810" w14:textId="77777777" w:rsidR="00795AEB" w:rsidRPr="00795AEB" w:rsidRDefault="00795AEB" w:rsidP="00795AEB">
      <w:pPr>
        <w:contextualSpacing/>
        <w:rPr>
          <w:rFonts w:ascii="Times New Roman" w:hAnsi="Times New Roman" w:cs="Times New Roman"/>
        </w:rPr>
      </w:pPr>
    </w:p>
    <w:p w14:paraId="5E730E05"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(ссылка на положения нормативного правового акта, в соответствии с которым осуществляется проверка)</w:t>
      </w:r>
    </w:p>
    <w:p w14:paraId="7EEDB858"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xml:space="preserve">10. Обязательные требования и (или) требования, установленные муниципальными правовыми актами, подлежащие проверке </w:t>
      </w:r>
    </w:p>
    <w:p w14:paraId="00C602B5" w14:textId="77777777" w:rsidR="00795AEB" w:rsidRPr="00795AEB" w:rsidRDefault="00795AEB" w:rsidP="00795AEB">
      <w:pPr>
        <w:pBdr>
          <w:top w:val="single" w:sz="4" w:space="1" w:color="auto"/>
        </w:pBdr>
        <w:ind w:left="4423"/>
        <w:contextualSpacing/>
        <w:rPr>
          <w:rFonts w:ascii="Times New Roman" w:hAnsi="Times New Roman" w:cs="Times New Roman"/>
          <w:sz w:val="2"/>
          <w:szCs w:val="2"/>
        </w:rPr>
      </w:pPr>
    </w:p>
    <w:p w14:paraId="47627B3F" w14:textId="77777777" w:rsidR="00795AEB" w:rsidRPr="00795AEB" w:rsidRDefault="00795AEB" w:rsidP="00795AEB">
      <w:pPr>
        <w:contextualSpacing/>
        <w:rPr>
          <w:rFonts w:ascii="Times New Roman" w:hAnsi="Times New Roman" w:cs="Times New Roman"/>
        </w:rPr>
      </w:pPr>
    </w:p>
    <w:p w14:paraId="281F012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87BC4E7" w14:textId="77777777" w:rsidR="00795AEB" w:rsidRPr="00795AEB" w:rsidRDefault="00795AEB" w:rsidP="00795AEB">
      <w:pPr>
        <w:contextualSpacing/>
        <w:rPr>
          <w:rFonts w:ascii="Times New Roman" w:hAnsi="Times New Roman" w:cs="Times New Roman"/>
        </w:rPr>
      </w:pPr>
    </w:p>
    <w:p w14:paraId="4F3DB14D"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CC7B995"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65273E1A"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 xml:space="preserve">1) </w:t>
      </w:r>
    </w:p>
    <w:p w14:paraId="2D865565" w14:textId="77777777" w:rsidR="00795AEB" w:rsidRPr="00795AEB" w:rsidRDefault="00795AEB" w:rsidP="00795AEB">
      <w:pPr>
        <w:pBdr>
          <w:top w:val="single" w:sz="4" w:space="1" w:color="auto"/>
        </w:pBdr>
        <w:ind w:left="312"/>
        <w:contextualSpacing/>
        <w:rPr>
          <w:rFonts w:ascii="Times New Roman" w:hAnsi="Times New Roman" w:cs="Times New Roman"/>
          <w:sz w:val="2"/>
          <w:szCs w:val="2"/>
        </w:rPr>
      </w:pPr>
    </w:p>
    <w:p w14:paraId="1586D764"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 xml:space="preserve">2) </w:t>
      </w:r>
    </w:p>
    <w:p w14:paraId="7101C6AE" w14:textId="77777777" w:rsidR="00795AEB" w:rsidRPr="00795AEB" w:rsidRDefault="00795AEB" w:rsidP="00795AEB">
      <w:pPr>
        <w:pBdr>
          <w:top w:val="single" w:sz="4" w:space="1" w:color="auto"/>
        </w:pBdr>
        <w:ind w:left="312"/>
        <w:contextualSpacing/>
        <w:rPr>
          <w:rFonts w:ascii="Times New Roman" w:hAnsi="Times New Roman" w:cs="Times New Roman"/>
          <w:sz w:val="2"/>
          <w:szCs w:val="2"/>
        </w:rPr>
      </w:pPr>
    </w:p>
    <w:p w14:paraId="6C2FF99E"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 xml:space="preserve">3) </w:t>
      </w:r>
    </w:p>
    <w:p w14:paraId="07881EB5" w14:textId="77777777" w:rsidR="00795AEB" w:rsidRPr="00795AEB" w:rsidRDefault="00795AEB" w:rsidP="00795AEB">
      <w:pPr>
        <w:pBdr>
          <w:top w:val="single" w:sz="4" w:space="1" w:color="auto"/>
        </w:pBdr>
        <w:ind w:left="312"/>
        <w:contextualSpacing/>
        <w:rPr>
          <w:rFonts w:ascii="Times New Roman" w:hAnsi="Times New Roman" w:cs="Times New Roman"/>
          <w:sz w:val="2"/>
          <w:szCs w:val="2"/>
        </w:rPr>
      </w:pPr>
    </w:p>
    <w:p w14:paraId="0C0EC66C" w14:textId="77777777" w:rsidR="00795AEB" w:rsidRPr="00795AEB" w:rsidRDefault="00795AEB" w:rsidP="00795AEB">
      <w:pPr>
        <w:contextualSpacing/>
        <w:rPr>
          <w:rFonts w:ascii="Times New Roman" w:hAnsi="Times New Roman" w:cs="Times New Roman"/>
        </w:rPr>
      </w:pPr>
    </w:p>
    <w:p w14:paraId="2DDEC758"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569257F4" w14:textId="77777777" w:rsidR="00795AEB" w:rsidRPr="00795AEB" w:rsidRDefault="00795AEB" w:rsidP="00795AEB">
      <w:pPr>
        <w:contextualSpacing/>
        <w:rPr>
          <w:rFonts w:ascii="Times New Roman" w:hAnsi="Times New Roman" w:cs="Times New Roman"/>
        </w:rPr>
      </w:pPr>
    </w:p>
    <w:p w14:paraId="47451570"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05455CF" w14:textId="77777777" w:rsidR="00795AEB" w:rsidRPr="00795AEB" w:rsidRDefault="00795AEB" w:rsidP="00795AEB">
      <w:pPr>
        <w:contextualSpacing/>
        <w:rPr>
          <w:rFonts w:ascii="Times New Roman" w:hAnsi="Times New Roman" w:cs="Times New Roman"/>
        </w:rPr>
      </w:pPr>
    </w:p>
    <w:p w14:paraId="7E6CC428"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(с указанием наименований, номеров и дат их принятия)</w:t>
      </w:r>
    </w:p>
    <w:p w14:paraId="2DAE2A31"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D9576CA" w14:textId="77777777" w:rsidR="00795AEB" w:rsidRPr="00795AEB" w:rsidRDefault="00795AEB" w:rsidP="00795AEB">
      <w:pPr>
        <w:contextualSpacing/>
        <w:rPr>
          <w:rFonts w:ascii="Times New Roman" w:hAnsi="Times New Roman" w:cs="Times New Roman"/>
        </w:rPr>
      </w:pPr>
    </w:p>
    <w:p w14:paraId="39FAE6D2"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975CC0C" w14:textId="77777777" w:rsidR="00795AEB" w:rsidRPr="00795AEB" w:rsidRDefault="00795AEB" w:rsidP="00795AEB">
      <w:pPr>
        <w:contextualSpacing/>
        <w:rPr>
          <w:rFonts w:ascii="Times New Roman" w:hAnsi="Times New Roman" w:cs="Times New Roman"/>
        </w:rPr>
      </w:pPr>
    </w:p>
    <w:p w14:paraId="6721C651"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5C20917" w14:textId="77777777" w:rsidR="00795AEB" w:rsidRPr="00795AEB" w:rsidRDefault="00795AEB" w:rsidP="00795AEB">
      <w:pPr>
        <w:keepNext/>
        <w:contextualSpacing/>
        <w:rPr>
          <w:rFonts w:ascii="Times New Roman" w:hAnsi="Times New Roman" w:cs="Times New Roman"/>
        </w:rPr>
      </w:pPr>
    </w:p>
    <w:p w14:paraId="4FE36DE7"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2FC19BF" w14:textId="77777777" w:rsidR="00795AEB" w:rsidRPr="00795AEB" w:rsidRDefault="00795AEB" w:rsidP="00795AEB">
      <w:pPr>
        <w:keepNext/>
        <w:ind w:right="4536"/>
        <w:contextualSpacing/>
        <w:rPr>
          <w:rFonts w:ascii="Times New Roman" w:hAnsi="Times New Roman" w:cs="Times New Roman"/>
        </w:rPr>
      </w:pPr>
    </w:p>
    <w:p w14:paraId="7C74A4A0" w14:textId="77777777" w:rsidR="00795AEB" w:rsidRPr="00795AEB" w:rsidRDefault="00795AEB" w:rsidP="00795AEB">
      <w:pPr>
        <w:pBdr>
          <w:top w:val="single" w:sz="4" w:space="1" w:color="auto"/>
        </w:pBdr>
        <w:ind w:right="4535"/>
        <w:contextualSpacing/>
        <w:rPr>
          <w:rFonts w:ascii="Times New Roman" w:hAnsi="Times New Roman" w:cs="Times New Roman"/>
          <w:sz w:val="2"/>
          <w:szCs w:val="2"/>
        </w:rPr>
      </w:pPr>
    </w:p>
    <w:p w14:paraId="21DC9213" w14:textId="77777777" w:rsidR="00795AEB" w:rsidRPr="00795AEB" w:rsidRDefault="00795AEB" w:rsidP="00795AEB">
      <w:pPr>
        <w:ind w:right="4535"/>
        <w:contextualSpacing/>
        <w:rPr>
          <w:rFonts w:ascii="Times New Roman" w:hAnsi="Times New Roman" w:cs="Times New Roman"/>
        </w:rPr>
      </w:pPr>
    </w:p>
    <w:p w14:paraId="25DCB7CC" w14:textId="77777777" w:rsidR="00795AEB" w:rsidRPr="00795AEB" w:rsidRDefault="00795AEB" w:rsidP="00795AEB">
      <w:pPr>
        <w:pBdr>
          <w:top w:val="single" w:sz="4" w:space="1" w:color="auto"/>
        </w:pBdr>
        <w:ind w:right="4535"/>
        <w:contextualSpacing/>
        <w:jc w:val="center"/>
        <w:rPr>
          <w:rFonts w:ascii="Times New Roman" w:hAnsi="Times New Roman" w:cs="Times New Roman"/>
        </w:rPr>
      </w:pPr>
      <w:r w:rsidRPr="00795AEB">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1F83DF3C" w14:textId="77777777" w:rsidR="00795AEB" w:rsidRPr="00795AEB" w:rsidRDefault="00795AEB" w:rsidP="00795AEB">
      <w:pPr>
        <w:ind w:left="5954"/>
        <w:contextualSpacing/>
        <w:jc w:val="center"/>
        <w:rPr>
          <w:rFonts w:ascii="Times New Roman" w:hAnsi="Times New Roman" w:cs="Times New Roman"/>
        </w:rPr>
      </w:pPr>
    </w:p>
    <w:p w14:paraId="2117B746" w14:textId="77777777" w:rsidR="00795AEB" w:rsidRPr="00795AEB" w:rsidRDefault="00795AEB" w:rsidP="00795AEB">
      <w:pPr>
        <w:pBdr>
          <w:top w:val="single" w:sz="4" w:space="1" w:color="auto"/>
        </w:pBdr>
        <w:ind w:left="5954"/>
        <w:contextualSpacing/>
        <w:jc w:val="center"/>
        <w:rPr>
          <w:rFonts w:ascii="Times New Roman" w:hAnsi="Times New Roman" w:cs="Times New Roman"/>
        </w:rPr>
      </w:pPr>
      <w:r w:rsidRPr="00795AEB">
        <w:rPr>
          <w:rFonts w:ascii="Times New Roman" w:hAnsi="Times New Roman" w:cs="Times New Roman"/>
        </w:rPr>
        <w:t>(подпись, заверенная печатью)</w:t>
      </w:r>
    </w:p>
    <w:p w14:paraId="25DEADEE" w14:textId="77777777" w:rsidR="00795AEB" w:rsidRPr="00795AEB" w:rsidRDefault="00795AEB" w:rsidP="00795AEB">
      <w:pPr>
        <w:contextualSpacing/>
        <w:rPr>
          <w:rFonts w:ascii="Times New Roman" w:hAnsi="Times New Roman" w:cs="Times New Roman"/>
        </w:rPr>
      </w:pPr>
    </w:p>
    <w:p w14:paraId="6AC3517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218F914" w14:textId="77777777" w:rsidR="00795AEB" w:rsidRPr="00795AEB" w:rsidRDefault="00795AEB" w:rsidP="00795AEB">
      <w:pPr>
        <w:contextualSpacing/>
        <w:rPr>
          <w:rFonts w:ascii="Times New Roman" w:hAnsi="Times New Roman" w:cs="Times New Roman"/>
        </w:rPr>
      </w:pPr>
    </w:p>
    <w:p w14:paraId="73184C9A"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63FB612" w14:textId="77777777" w:rsidR="00795AEB" w:rsidRPr="00795AEB" w:rsidRDefault="00795AEB" w:rsidP="00795AEB">
      <w:pPr>
        <w:contextualSpacing/>
        <w:rPr>
          <w:rFonts w:ascii="Times New Roman" w:hAnsi="Times New Roman" w:cs="Times New Roman"/>
        </w:rPr>
      </w:pPr>
    </w:p>
    <w:p w14:paraId="55388969"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74FC55D0" w14:textId="77777777" w:rsidR="00795AEB" w:rsidRPr="00795AEB" w:rsidRDefault="00795AEB" w:rsidP="00795AEB">
      <w:pPr>
        <w:contextualSpacing/>
        <w:rPr>
          <w:rFonts w:ascii="Times New Roman" w:hAnsi="Times New Roman" w:cs="Times New Roman"/>
          <w:sz w:val="28"/>
          <w:szCs w:val="28"/>
        </w:rPr>
      </w:pPr>
    </w:p>
    <w:p w14:paraId="0F74F025" w14:textId="77777777" w:rsidR="00795AEB" w:rsidRPr="00795AEB" w:rsidRDefault="00795AEB" w:rsidP="00795AEB">
      <w:pPr>
        <w:contextualSpacing/>
        <w:rPr>
          <w:rFonts w:ascii="Times New Roman" w:hAnsi="Times New Roman" w:cs="Times New Roman"/>
          <w:sz w:val="28"/>
          <w:szCs w:val="28"/>
        </w:rPr>
      </w:pPr>
    </w:p>
    <w:p w14:paraId="142D7E5B" w14:textId="77777777" w:rsidR="00795AEB" w:rsidRPr="00795AEB" w:rsidRDefault="00795AEB" w:rsidP="00795AEB">
      <w:pPr>
        <w:contextualSpacing/>
        <w:rPr>
          <w:rFonts w:ascii="Times New Roman" w:hAnsi="Times New Roman" w:cs="Times New Roman"/>
          <w:sz w:val="28"/>
          <w:szCs w:val="28"/>
        </w:rPr>
      </w:pPr>
    </w:p>
    <w:p w14:paraId="30552467" w14:textId="77777777" w:rsidR="00795AEB" w:rsidRPr="00795AEB" w:rsidRDefault="00AA1CDE" w:rsidP="00795AEB">
      <w:pPr>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00795AEB" w:rsidRPr="00795AEB">
        <w:rPr>
          <w:rFonts w:ascii="Times New Roman" w:hAnsi="Times New Roman" w:cs="Times New Roman"/>
          <w:sz w:val="28"/>
          <w:szCs w:val="28"/>
        </w:rPr>
        <w:t>аместитель главы</w:t>
      </w:r>
    </w:p>
    <w:p w14:paraId="4D6257DD" w14:textId="77777777" w:rsidR="00795AEB" w:rsidRPr="00795AEB" w:rsidRDefault="00AA1CDE" w:rsidP="00795AEB">
      <w:pPr>
        <w:adjustRightInd w:val="0"/>
        <w:contextualSpacing/>
        <w:jc w:val="both"/>
        <w:rPr>
          <w:rFonts w:ascii="Times New Roman" w:hAnsi="Times New Roman" w:cs="Times New Roman"/>
          <w:sz w:val="28"/>
          <w:szCs w:val="28"/>
        </w:rPr>
      </w:pPr>
      <w:r w:rsidRPr="00AA1CDE">
        <w:rPr>
          <w:rFonts w:ascii="Times New Roman" w:hAnsi="Times New Roman" w:cs="Times New Roman"/>
          <w:sz w:val="28"/>
          <w:szCs w:val="28"/>
        </w:rPr>
        <w:t>Хадыженского городского поселения</w:t>
      </w:r>
    </w:p>
    <w:p w14:paraId="50D187F6" w14:textId="77777777" w:rsidR="00795AEB" w:rsidRPr="00795AEB" w:rsidRDefault="00795AEB" w:rsidP="00795AEB">
      <w:pPr>
        <w:adjustRightInd w:val="0"/>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Апшеронский район                                     </w:t>
      </w:r>
      <w:r>
        <w:rPr>
          <w:rFonts w:ascii="Times New Roman" w:hAnsi="Times New Roman" w:cs="Times New Roman"/>
          <w:sz w:val="28"/>
          <w:szCs w:val="28"/>
        </w:rPr>
        <w:t xml:space="preserve">     </w:t>
      </w:r>
      <w:r w:rsidR="00794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AEB">
        <w:rPr>
          <w:rFonts w:ascii="Times New Roman" w:hAnsi="Times New Roman" w:cs="Times New Roman"/>
          <w:sz w:val="28"/>
          <w:szCs w:val="28"/>
        </w:rPr>
        <w:t xml:space="preserve">           </w:t>
      </w:r>
      <w:r w:rsidR="00AA1CDE">
        <w:rPr>
          <w:rFonts w:ascii="Times New Roman" w:hAnsi="Times New Roman" w:cs="Times New Roman"/>
          <w:sz w:val="28"/>
          <w:szCs w:val="28"/>
        </w:rPr>
        <w:t>Е.В. Исхакова</w:t>
      </w:r>
    </w:p>
    <w:p w14:paraId="1159B792" w14:textId="77777777" w:rsidR="00795AEB" w:rsidRDefault="00795AEB" w:rsidP="00795AEB">
      <w:pPr>
        <w:rPr>
          <w:sz w:val="28"/>
          <w:szCs w:val="28"/>
        </w:rPr>
      </w:pPr>
    </w:p>
    <w:p w14:paraId="39E40F4A" w14:textId="77777777" w:rsidR="00795AEB" w:rsidRDefault="00795AEB">
      <w:pPr>
        <w:rPr>
          <w:sz w:val="28"/>
          <w:szCs w:val="28"/>
        </w:rPr>
      </w:pPr>
      <w:r>
        <w:rPr>
          <w:sz w:val="28"/>
          <w:szCs w:val="28"/>
        </w:rPr>
        <w:br w:type="page"/>
      </w:r>
    </w:p>
    <w:tbl>
      <w:tblPr>
        <w:tblW w:w="9747" w:type="dxa"/>
        <w:tblLook w:val="04A0" w:firstRow="1" w:lastRow="0" w:firstColumn="1" w:lastColumn="0" w:noHBand="0" w:noVBand="1"/>
      </w:tblPr>
      <w:tblGrid>
        <w:gridCol w:w="5070"/>
        <w:gridCol w:w="4677"/>
      </w:tblGrid>
      <w:tr w:rsidR="00795AEB" w:rsidRPr="00795AEB" w14:paraId="24664F1A" w14:textId="77777777" w:rsidTr="006402DA">
        <w:tc>
          <w:tcPr>
            <w:tcW w:w="5070" w:type="dxa"/>
          </w:tcPr>
          <w:p w14:paraId="7D2B6D02" w14:textId="77777777" w:rsidR="00795AEB" w:rsidRPr="00795AEB" w:rsidRDefault="00795AEB" w:rsidP="00795AEB">
            <w:pPr>
              <w:adjustRightInd w:val="0"/>
              <w:contextualSpacing/>
              <w:rPr>
                <w:rFonts w:ascii="Times New Roman" w:hAnsi="Times New Roman" w:cs="Times New Roman"/>
                <w:sz w:val="28"/>
                <w:szCs w:val="28"/>
              </w:rPr>
            </w:pPr>
          </w:p>
        </w:tc>
        <w:tc>
          <w:tcPr>
            <w:tcW w:w="4677" w:type="dxa"/>
          </w:tcPr>
          <w:p w14:paraId="0601F1D9"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ПРИЛОЖЕНИЕ № 3</w:t>
            </w:r>
          </w:p>
          <w:p w14:paraId="13A7B8B9"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 xml:space="preserve">к административному регламенту исполнения муниципальной функции по проведению проверок при осуществлении муниципального лесного контроля на территории </w:t>
            </w:r>
            <w:r w:rsidR="00AA1CDE" w:rsidRPr="00AA1CDE">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w:t>
            </w:r>
          </w:p>
        </w:tc>
      </w:tr>
    </w:tbl>
    <w:p w14:paraId="03F54D46" w14:textId="77777777" w:rsidR="00795AEB" w:rsidRPr="00795AEB" w:rsidRDefault="00795AEB" w:rsidP="00795AEB">
      <w:pPr>
        <w:contextualSpacing/>
        <w:jc w:val="both"/>
        <w:rPr>
          <w:rFonts w:ascii="Times New Roman" w:hAnsi="Times New Roman" w:cs="Times New Roman"/>
        </w:rPr>
      </w:pPr>
    </w:p>
    <w:p w14:paraId="74A22C13" w14:textId="77777777" w:rsidR="00795AEB" w:rsidRPr="00795AEB" w:rsidRDefault="00795AEB" w:rsidP="00795AEB">
      <w:pPr>
        <w:contextualSpacing/>
        <w:jc w:val="center"/>
        <w:rPr>
          <w:rFonts w:ascii="Times New Roman" w:hAnsi="Times New Roman" w:cs="Times New Roman"/>
          <w:b/>
          <w:bCs/>
          <w:sz w:val="26"/>
          <w:szCs w:val="26"/>
        </w:rPr>
      </w:pPr>
    </w:p>
    <w:p w14:paraId="0C81D735" w14:textId="77777777" w:rsidR="00795AEB" w:rsidRPr="00795AEB" w:rsidRDefault="00795AEB" w:rsidP="00795AEB">
      <w:pPr>
        <w:contextualSpacing/>
        <w:jc w:val="center"/>
        <w:rPr>
          <w:rFonts w:ascii="Times New Roman" w:hAnsi="Times New Roman" w:cs="Times New Roman"/>
          <w:b/>
          <w:bCs/>
          <w:sz w:val="26"/>
          <w:szCs w:val="26"/>
        </w:rPr>
      </w:pPr>
    </w:p>
    <w:p w14:paraId="6C29BAEF" w14:textId="77777777" w:rsidR="00795AEB" w:rsidRPr="00795AEB" w:rsidRDefault="00795AEB" w:rsidP="00795AEB">
      <w:pPr>
        <w:contextualSpacing/>
        <w:jc w:val="center"/>
        <w:rPr>
          <w:rFonts w:ascii="Times New Roman" w:hAnsi="Times New Roman" w:cs="Times New Roman"/>
          <w:b/>
          <w:bCs/>
          <w:sz w:val="26"/>
          <w:szCs w:val="26"/>
        </w:rPr>
      </w:pPr>
      <w:r w:rsidRPr="00795AEB">
        <w:rPr>
          <w:rFonts w:ascii="Times New Roman" w:hAnsi="Times New Roman" w:cs="Times New Roman"/>
          <w:b/>
          <w:bCs/>
          <w:sz w:val="26"/>
          <w:szCs w:val="26"/>
        </w:rPr>
        <w:t>ТИПОВАЯ ФОРМА ЗАЯВЛЕНИЯ</w:t>
      </w:r>
    </w:p>
    <w:p w14:paraId="17F542E3" w14:textId="77777777" w:rsidR="00795AEB" w:rsidRPr="00795AEB" w:rsidRDefault="00795AEB" w:rsidP="00795AEB">
      <w:pPr>
        <w:contextualSpacing/>
        <w:jc w:val="center"/>
        <w:rPr>
          <w:rFonts w:ascii="Times New Roman" w:hAnsi="Times New Roman" w:cs="Times New Roman"/>
          <w:b/>
          <w:bCs/>
          <w:sz w:val="26"/>
          <w:szCs w:val="26"/>
        </w:rPr>
      </w:pPr>
      <w:r w:rsidRPr="00795AEB">
        <w:rPr>
          <w:rFonts w:ascii="Times New Roman" w:hAnsi="Times New Roman" w:cs="Times New Roman"/>
          <w:b/>
          <w:bCs/>
          <w:sz w:val="26"/>
          <w:szCs w:val="26"/>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3713ACD9" w14:textId="77777777" w:rsidR="00795AEB" w:rsidRPr="00795AEB" w:rsidRDefault="00795AEB" w:rsidP="00795AEB">
      <w:pPr>
        <w:contextualSpacing/>
        <w:jc w:val="center"/>
        <w:rPr>
          <w:rFonts w:ascii="Times New Roman" w:hAnsi="Times New Roman" w:cs="Times New Roman"/>
          <w:b/>
          <w:bCs/>
          <w:sz w:val="26"/>
          <w:szCs w:val="26"/>
        </w:rPr>
      </w:pPr>
    </w:p>
    <w:p w14:paraId="08DAC505" w14:textId="77777777" w:rsidR="00795AEB" w:rsidRPr="00795AEB" w:rsidRDefault="00795AEB" w:rsidP="00795AEB">
      <w:pPr>
        <w:contextualSpacing/>
        <w:jc w:val="both"/>
        <w:rPr>
          <w:rFonts w:ascii="Times New Roman" w:hAnsi="Times New Roman" w:cs="Times New Roman"/>
          <w:sz w:val="2"/>
          <w:szCs w:val="2"/>
        </w:rPr>
      </w:pPr>
      <w:r w:rsidRPr="00795AEB">
        <w:rPr>
          <w:rFonts w:ascii="Times New Roman" w:hAnsi="Times New Roman" w:cs="Times New Roman"/>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w:t>
      </w:r>
    </w:p>
    <w:p w14:paraId="4BC50F88" w14:textId="77777777" w:rsidR="00795AEB" w:rsidRPr="00795AEB" w:rsidRDefault="00795AEB" w:rsidP="00795AEB">
      <w:pPr>
        <w:contextualSpacing/>
        <w:rPr>
          <w:rFonts w:ascii="Times New Roman" w:hAnsi="Times New Roman" w:cs="Times New Roman"/>
        </w:rPr>
      </w:pPr>
    </w:p>
    <w:p w14:paraId="61F1AF84"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FE7565D" w14:textId="77777777" w:rsidR="00795AEB" w:rsidRPr="00795AEB" w:rsidRDefault="00795AEB" w:rsidP="00795AEB">
      <w:pPr>
        <w:contextualSpacing/>
        <w:rPr>
          <w:rFonts w:ascii="Times New Roman" w:hAnsi="Times New Roman" w:cs="Times New Roman"/>
        </w:rPr>
      </w:pPr>
    </w:p>
    <w:p w14:paraId="38E8E77B"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5A052E47" w14:textId="77777777" w:rsidR="00795AEB" w:rsidRPr="00795AEB" w:rsidRDefault="00795AEB" w:rsidP="00795AEB">
      <w:pPr>
        <w:contextualSpacing/>
        <w:rPr>
          <w:rFonts w:ascii="Times New Roman" w:hAnsi="Times New Roman" w:cs="Times New Roman"/>
        </w:rPr>
      </w:pPr>
    </w:p>
    <w:p w14:paraId="13CD3668"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2ACFABD"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 xml:space="preserve">осуществляющего предпринимательскую деятельность по адресу: </w:t>
      </w:r>
    </w:p>
    <w:p w14:paraId="011BFF07" w14:textId="77777777" w:rsidR="00795AEB" w:rsidRPr="00795AEB" w:rsidRDefault="00795AEB" w:rsidP="00795AEB">
      <w:pPr>
        <w:pBdr>
          <w:top w:val="single" w:sz="4" w:space="1" w:color="auto"/>
        </w:pBdr>
        <w:ind w:left="6946"/>
        <w:contextualSpacing/>
        <w:rPr>
          <w:rFonts w:ascii="Times New Roman" w:hAnsi="Times New Roman" w:cs="Times New Roman"/>
          <w:sz w:val="2"/>
          <w:szCs w:val="2"/>
        </w:rPr>
      </w:pPr>
    </w:p>
    <w:p w14:paraId="2A136545" w14:textId="77777777" w:rsidR="00795AEB" w:rsidRPr="00795AEB" w:rsidRDefault="00795AEB" w:rsidP="00795AEB">
      <w:pPr>
        <w:contextualSpacing/>
        <w:rPr>
          <w:rFonts w:ascii="Times New Roman" w:hAnsi="Times New Roman" w:cs="Times New Roman"/>
        </w:rPr>
      </w:pPr>
    </w:p>
    <w:p w14:paraId="4520C49C"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5237106" w14:textId="77777777" w:rsidR="00795AEB" w:rsidRPr="00795AEB" w:rsidRDefault="00795AEB" w:rsidP="00795AEB">
      <w:pPr>
        <w:contextualSpacing/>
        <w:rPr>
          <w:rFonts w:ascii="Times New Roman" w:hAnsi="Times New Roman" w:cs="Times New Roman"/>
        </w:rPr>
      </w:pPr>
    </w:p>
    <w:p w14:paraId="0BB3B4F8"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8325401" w14:textId="77777777" w:rsidR="00795AEB" w:rsidRPr="00795AEB" w:rsidRDefault="00795AEB" w:rsidP="00795AEB">
      <w:pPr>
        <w:contextualSpacing/>
        <w:rPr>
          <w:rFonts w:ascii="Times New Roman" w:hAnsi="Times New Roman" w:cs="Times New Roman"/>
        </w:rPr>
      </w:pPr>
    </w:p>
    <w:p w14:paraId="0DCD6FE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D4A939D"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2. Основание проведения проверки:</w:t>
      </w:r>
    </w:p>
    <w:p w14:paraId="510DA555" w14:textId="77777777" w:rsidR="00795AEB" w:rsidRPr="00795AEB" w:rsidRDefault="00795AEB" w:rsidP="00795AEB">
      <w:pPr>
        <w:contextualSpacing/>
        <w:rPr>
          <w:rFonts w:ascii="Times New Roman" w:hAnsi="Times New Roman" w:cs="Times New Roman"/>
        </w:rPr>
      </w:pPr>
    </w:p>
    <w:p w14:paraId="138C89AB"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18A2C28" w14:textId="77777777" w:rsidR="00795AEB" w:rsidRPr="00795AEB" w:rsidRDefault="00795AEB" w:rsidP="00795AEB">
      <w:pPr>
        <w:contextualSpacing/>
        <w:rPr>
          <w:rFonts w:ascii="Times New Roman" w:hAnsi="Times New Roman" w:cs="Times New Roman"/>
        </w:rPr>
      </w:pPr>
    </w:p>
    <w:p w14:paraId="7CCCB57F"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14:paraId="545BC777"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и муниципального контроля»)</w:t>
      </w:r>
    </w:p>
    <w:p w14:paraId="600003A9"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795AEB" w:rsidRPr="00795AEB" w14:paraId="5E2162C6" w14:textId="77777777" w:rsidTr="006402DA">
        <w:tc>
          <w:tcPr>
            <w:tcW w:w="170" w:type="dxa"/>
            <w:tcBorders>
              <w:top w:val="nil"/>
              <w:left w:val="nil"/>
              <w:bottom w:val="nil"/>
              <w:right w:val="nil"/>
            </w:tcBorders>
            <w:vAlign w:val="bottom"/>
          </w:tcPr>
          <w:p w14:paraId="7B9945A7"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w:t>
            </w:r>
          </w:p>
        </w:tc>
        <w:tc>
          <w:tcPr>
            <w:tcW w:w="340" w:type="dxa"/>
            <w:tcBorders>
              <w:top w:val="nil"/>
              <w:left w:val="nil"/>
              <w:bottom w:val="single" w:sz="4" w:space="0" w:color="auto"/>
              <w:right w:val="nil"/>
            </w:tcBorders>
            <w:vAlign w:val="bottom"/>
          </w:tcPr>
          <w:p w14:paraId="42122103" w14:textId="77777777" w:rsidR="00795AEB" w:rsidRPr="00795AEB" w:rsidRDefault="00795AEB" w:rsidP="00795AEB">
            <w:pPr>
              <w:contextualSpacing/>
              <w:jc w:val="center"/>
              <w:rPr>
                <w:rFonts w:ascii="Times New Roman" w:hAnsi="Times New Roman" w:cs="Times New Roman"/>
              </w:rPr>
            </w:pPr>
          </w:p>
        </w:tc>
        <w:tc>
          <w:tcPr>
            <w:tcW w:w="255" w:type="dxa"/>
            <w:tcBorders>
              <w:top w:val="nil"/>
              <w:left w:val="nil"/>
              <w:bottom w:val="nil"/>
              <w:right w:val="nil"/>
            </w:tcBorders>
            <w:vAlign w:val="bottom"/>
          </w:tcPr>
          <w:p w14:paraId="4C8947FB"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w:t>
            </w:r>
          </w:p>
        </w:tc>
        <w:tc>
          <w:tcPr>
            <w:tcW w:w="1247" w:type="dxa"/>
            <w:tcBorders>
              <w:top w:val="nil"/>
              <w:left w:val="nil"/>
              <w:bottom w:val="single" w:sz="4" w:space="0" w:color="auto"/>
              <w:right w:val="nil"/>
            </w:tcBorders>
            <w:vAlign w:val="bottom"/>
          </w:tcPr>
          <w:p w14:paraId="499B447F" w14:textId="77777777" w:rsidR="00795AEB" w:rsidRPr="00795AEB" w:rsidRDefault="00795AEB" w:rsidP="00795AEB">
            <w:pPr>
              <w:contextualSpacing/>
              <w:jc w:val="center"/>
              <w:rPr>
                <w:rFonts w:ascii="Times New Roman" w:hAnsi="Times New Roman" w:cs="Times New Roman"/>
              </w:rPr>
            </w:pPr>
          </w:p>
        </w:tc>
        <w:tc>
          <w:tcPr>
            <w:tcW w:w="397" w:type="dxa"/>
            <w:tcBorders>
              <w:top w:val="nil"/>
              <w:left w:val="nil"/>
              <w:bottom w:val="nil"/>
              <w:right w:val="nil"/>
            </w:tcBorders>
            <w:vAlign w:val="bottom"/>
          </w:tcPr>
          <w:p w14:paraId="649F8D95"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20</w:t>
            </w:r>
          </w:p>
        </w:tc>
        <w:tc>
          <w:tcPr>
            <w:tcW w:w="340" w:type="dxa"/>
            <w:tcBorders>
              <w:top w:val="nil"/>
              <w:left w:val="nil"/>
              <w:bottom w:val="single" w:sz="4" w:space="0" w:color="auto"/>
              <w:right w:val="nil"/>
            </w:tcBorders>
            <w:vAlign w:val="bottom"/>
          </w:tcPr>
          <w:p w14:paraId="580777FA" w14:textId="77777777" w:rsidR="00795AEB" w:rsidRPr="00795AEB" w:rsidRDefault="00795AEB" w:rsidP="00795AEB">
            <w:pPr>
              <w:contextualSpacing/>
              <w:rPr>
                <w:rFonts w:ascii="Times New Roman" w:hAnsi="Times New Roman" w:cs="Times New Roman"/>
              </w:rPr>
            </w:pPr>
          </w:p>
        </w:tc>
        <w:tc>
          <w:tcPr>
            <w:tcW w:w="738" w:type="dxa"/>
            <w:tcBorders>
              <w:top w:val="nil"/>
              <w:left w:val="nil"/>
              <w:bottom w:val="nil"/>
              <w:right w:val="nil"/>
            </w:tcBorders>
            <w:vAlign w:val="bottom"/>
          </w:tcPr>
          <w:p w14:paraId="31928C69" w14:textId="77777777" w:rsidR="00795AEB" w:rsidRPr="00795AEB" w:rsidRDefault="00795AEB" w:rsidP="00795AEB">
            <w:pPr>
              <w:ind w:left="57"/>
              <w:contextualSpacing/>
              <w:rPr>
                <w:rFonts w:ascii="Times New Roman" w:hAnsi="Times New Roman" w:cs="Times New Roman"/>
              </w:rPr>
            </w:pPr>
            <w:r w:rsidRPr="00795AEB">
              <w:rPr>
                <w:rFonts w:ascii="Times New Roman" w:hAnsi="Times New Roman" w:cs="Times New Roman"/>
              </w:rPr>
              <w:t>года.</w:t>
            </w:r>
          </w:p>
        </w:tc>
      </w:tr>
    </w:tbl>
    <w:p w14:paraId="41D71C79"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795AEB" w:rsidRPr="00795AEB" w14:paraId="5EB0927D" w14:textId="77777777" w:rsidTr="006402DA">
        <w:tc>
          <w:tcPr>
            <w:tcW w:w="170" w:type="dxa"/>
            <w:tcBorders>
              <w:top w:val="nil"/>
              <w:left w:val="nil"/>
              <w:bottom w:val="nil"/>
              <w:right w:val="nil"/>
            </w:tcBorders>
            <w:vAlign w:val="bottom"/>
          </w:tcPr>
          <w:p w14:paraId="746C1FED"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w:t>
            </w:r>
          </w:p>
        </w:tc>
        <w:tc>
          <w:tcPr>
            <w:tcW w:w="340" w:type="dxa"/>
            <w:tcBorders>
              <w:top w:val="nil"/>
              <w:left w:val="nil"/>
              <w:bottom w:val="single" w:sz="4" w:space="0" w:color="auto"/>
              <w:right w:val="nil"/>
            </w:tcBorders>
            <w:vAlign w:val="bottom"/>
          </w:tcPr>
          <w:p w14:paraId="7311BC5C" w14:textId="77777777" w:rsidR="00795AEB" w:rsidRPr="00795AEB" w:rsidRDefault="00795AEB" w:rsidP="00795AEB">
            <w:pPr>
              <w:contextualSpacing/>
              <w:jc w:val="center"/>
              <w:rPr>
                <w:rFonts w:ascii="Times New Roman" w:hAnsi="Times New Roman" w:cs="Times New Roman"/>
              </w:rPr>
            </w:pPr>
          </w:p>
        </w:tc>
        <w:tc>
          <w:tcPr>
            <w:tcW w:w="255" w:type="dxa"/>
            <w:tcBorders>
              <w:top w:val="nil"/>
              <w:left w:val="nil"/>
              <w:bottom w:val="nil"/>
              <w:right w:val="nil"/>
            </w:tcBorders>
            <w:vAlign w:val="bottom"/>
          </w:tcPr>
          <w:p w14:paraId="0A73F99B"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w:t>
            </w:r>
          </w:p>
        </w:tc>
        <w:tc>
          <w:tcPr>
            <w:tcW w:w="1247" w:type="dxa"/>
            <w:tcBorders>
              <w:top w:val="nil"/>
              <w:left w:val="nil"/>
              <w:bottom w:val="single" w:sz="4" w:space="0" w:color="auto"/>
              <w:right w:val="nil"/>
            </w:tcBorders>
            <w:vAlign w:val="bottom"/>
          </w:tcPr>
          <w:p w14:paraId="1E3B5D3E" w14:textId="77777777" w:rsidR="00795AEB" w:rsidRPr="00795AEB" w:rsidRDefault="00795AEB" w:rsidP="00795AEB">
            <w:pPr>
              <w:contextualSpacing/>
              <w:jc w:val="center"/>
              <w:rPr>
                <w:rFonts w:ascii="Times New Roman" w:hAnsi="Times New Roman" w:cs="Times New Roman"/>
              </w:rPr>
            </w:pPr>
          </w:p>
        </w:tc>
        <w:tc>
          <w:tcPr>
            <w:tcW w:w="397" w:type="dxa"/>
            <w:tcBorders>
              <w:top w:val="nil"/>
              <w:left w:val="nil"/>
              <w:bottom w:val="nil"/>
              <w:right w:val="nil"/>
            </w:tcBorders>
            <w:vAlign w:val="bottom"/>
          </w:tcPr>
          <w:p w14:paraId="6674D442"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20</w:t>
            </w:r>
          </w:p>
        </w:tc>
        <w:tc>
          <w:tcPr>
            <w:tcW w:w="340" w:type="dxa"/>
            <w:tcBorders>
              <w:top w:val="nil"/>
              <w:left w:val="nil"/>
              <w:bottom w:val="single" w:sz="4" w:space="0" w:color="auto"/>
              <w:right w:val="nil"/>
            </w:tcBorders>
            <w:vAlign w:val="bottom"/>
          </w:tcPr>
          <w:p w14:paraId="2AFFE5C8" w14:textId="77777777" w:rsidR="00795AEB" w:rsidRPr="00795AEB" w:rsidRDefault="00795AEB" w:rsidP="00795AEB">
            <w:pPr>
              <w:contextualSpacing/>
              <w:rPr>
                <w:rFonts w:ascii="Times New Roman" w:hAnsi="Times New Roman" w:cs="Times New Roman"/>
              </w:rPr>
            </w:pPr>
          </w:p>
        </w:tc>
        <w:tc>
          <w:tcPr>
            <w:tcW w:w="738" w:type="dxa"/>
            <w:tcBorders>
              <w:top w:val="nil"/>
              <w:left w:val="nil"/>
              <w:bottom w:val="nil"/>
              <w:right w:val="nil"/>
            </w:tcBorders>
            <w:vAlign w:val="bottom"/>
          </w:tcPr>
          <w:p w14:paraId="361F0286" w14:textId="77777777" w:rsidR="00795AEB" w:rsidRPr="00795AEB" w:rsidRDefault="00795AEB" w:rsidP="00795AEB">
            <w:pPr>
              <w:ind w:left="57"/>
              <w:contextualSpacing/>
              <w:rPr>
                <w:rFonts w:ascii="Times New Roman" w:hAnsi="Times New Roman" w:cs="Times New Roman"/>
              </w:rPr>
            </w:pPr>
            <w:r w:rsidRPr="00795AEB">
              <w:rPr>
                <w:rFonts w:ascii="Times New Roman" w:hAnsi="Times New Roman" w:cs="Times New Roman"/>
              </w:rPr>
              <w:t>года.</w:t>
            </w:r>
          </w:p>
        </w:tc>
      </w:tr>
    </w:tbl>
    <w:p w14:paraId="36F0AE03" w14:textId="77777777" w:rsidR="00795AEB" w:rsidRPr="00795AEB" w:rsidRDefault="00795AEB" w:rsidP="00795AEB">
      <w:pPr>
        <w:ind w:left="284" w:right="283"/>
        <w:contextualSpacing/>
        <w:jc w:val="center"/>
        <w:rPr>
          <w:rFonts w:ascii="Times New Roman" w:hAnsi="Times New Roman" w:cs="Times New Roman"/>
        </w:rPr>
      </w:pPr>
      <w:r w:rsidRPr="00795AEB">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507272" w14:textId="77777777" w:rsidR="00795AEB" w:rsidRPr="00795AEB" w:rsidRDefault="00795AEB" w:rsidP="00795AEB">
      <w:pPr>
        <w:pageBreakBefore/>
        <w:contextualSpacing/>
        <w:rPr>
          <w:rFonts w:ascii="Times New Roman" w:hAnsi="Times New Roman" w:cs="Times New Roman"/>
        </w:rPr>
      </w:pPr>
      <w:r w:rsidRPr="00795AEB">
        <w:rPr>
          <w:rFonts w:ascii="Times New Roman" w:hAnsi="Times New Roman" w:cs="Times New Roman"/>
        </w:rPr>
        <w:lastRenderedPageBreak/>
        <w:t xml:space="preserve">Приложения: </w:t>
      </w:r>
    </w:p>
    <w:p w14:paraId="0B435297" w14:textId="77777777" w:rsidR="00795AEB" w:rsidRPr="00795AEB" w:rsidRDefault="00795AEB" w:rsidP="00795AEB">
      <w:pPr>
        <w:pBdr>
          <w:top w:val="single" w:sz="4" w:space="1" w:color="auto"/>
        </w:pBdr>
        <w:ind w:left="1503"/>
        <w:contextualSpacing/>
        <w:rPr>
          <w:rFonts w:ascii="Times New Roman" w:hAnsi="Times New Roman" w:cs="Times New Roman"/>
          <w:sz w:val="2"/>
          <w:szCs w:val="2"/>
        </w:rPr>
      </w:pPr>
    </w:p>
    <w:p w14:paraId="30C40FCC" w14:textId="77777777" w:rsidR="00795AEB" w:rsidRPr="00795AEB" w:rsidRDefault="00795AEB" w:rsidP="00795AEB">
      <w:pPr>
        <w:ind w:left="1503"/>
        <w:contextualSpacing/>
        <w:rPr>
          <w:rFonts w:ascii="Times New Roman" w:hAnsi="Times New Roman" w:cs="Times New Roman"/>
        </w:rPr>
      </w:pPr>
    </w:p>
    <w:p w14:paraId="6C9ECDA3" w14:textId="77777777" w:rsidR="00795AEB" w:rsidRPr="00795AEB" w:rsidRDefault="00795AEB" w:rsidP="00795AEB">
      <w:pPr>
        <w:pBdr>
          <w:top w:val="single" w:sz="4" w:space="1" w:color="auto"/>
        </w:pBdr>
        <w:ind w:left="1503"/>
        <w:contextualSpacing/>
        <w:rPr>
          <w:rFonts w:ascii="Times New Roman" w:hAnsi="Times New Roman" w:cs="Times New Roman"/>
          <w:sz w:val="2"/>
          <w:szCs w:val="2"/>
        </w:rPr>
      </w:pPr>
    </w:p>
    <w:p w14:paraId="2343DFD3" w14:textId="77777777" w:rsidR="00795AEB" w:rsidRPr="00795AEB" w:rsidRDefault="00795AEB" w:rsidP="00795AEB">
      <w:pPr>
        <w:ind w:left="1503"/>
        <w:contextualSpacing/>
        <w:rPr>
          <w:rFonts w:ascii="Times New Roman" w:hAnsi="Times New Roman" w:cs="Times New Roman"/>
        </w:rPr>
      </w:pPr>
    </w:p>
    <w:p w14:paraId="7DEE73FF" w14:textId="77777777" w:rsidR="00795AEB" w:rsidRPr="00795AEB" w:rsidRDefault="00795AEB" w:rsidP="00795AEB">
      <w:pPr>
        <w:pBdr>
          <w:top w:val="single" w:sz="4" w:space="1" w:color="auto"/>
        </w:pBdr>
        <w:ind w:left="1503"/>
        <w:contextualSpacing/>
        <w:jc w:val="center"/>
        <w:rPr>
          <w:rFonts w:ascii="Times New Roman" w:hAnsi="Times New Roman" w:cs="Times New Roman"/>
          <w:lang w:val="en-US"/>
        </w:rPr>
      </w:pPr>
      <w:r w:rsidRPr="00795AEB">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118"/>
      </w:tblGrid>
      <w:tr w:rsidR="00795AEB" w:rsidRPr="00795AEB" w14:paraId="461016D8" w14:textId="77777777" w:rsidTr="006402DA">
        <w:tc>
          <w:tcPr>
            <w:tcW w:w="3856" w:type="dxa"/>
            <w:tcBorders>
              <w:top w:val="nil"/>
              <w:left w:val="nil"/>
              <w:bottom w:val="single" w:sz="4" w:space="0" w:color="auto"/>
              <w:right w:val="nil"/>
            </w:tcBorders>
            <w:vAlign w:val="bottom"/>
          </w:tcPr>
          <w:p w14:paraId="3FE4EF61" w14:textId="77777777" w:rsidR="00795AEB" w:rsidRPr="00795AEB" w:rsidRDefault="00795AEB" w:rsidP="00795AEB">
            <w:pPr>
              <w:contextualSpacing/>
              <w:jc w:val="center"/>
              <w:rPr>
                <w:rFonts w:ascii="Times New Roman" w:hAnsi="Times New Roman" w:cs="Times New Roman"/>
              </w:rPr>
            </w:pPr>
          </w:p>
        </w:tc>
        <w:tc>
          <w:tcPr>
            <w:tcW w:w="312" w:type="dxa"/>
            <w:tcBorders>
              <w:top w:val="nil"/>
              <w:left w:val="nil"/>
              <w:bottom w:val="nil"/>
              <w:right w:val="nil"/>
            </w:tcBorders>
            <w:vAlign w:val="bottom"/>
          </w:tcPr>
          <w:p w14:paraId="4CC02BE3" w14:textId="77777777" w:rsidR="00795AEB" w:rsidRPr="00795AEB" w:rsidRDefault="00795AEB" w:rsidP="00795AEB">
            <w:pPr>
              <w:contextualSpacing/>
              <w:rPr>
                <w:rFonts w:ascii="Times New Roman" w:hAnsi="Times New Roman" w:cs="Times New Roman"/>
              </w:rPr>
            </w:pPr>
          </w:p>
        </w:tc>
        <w:tc>
          <w:tcPr>
            <w:tcW w:w="2084" w:type="dxa"/>
            <w:tcBorders>
              <w:top w:val="nil"/>
              <w:left w:val="nil"/>
              <w:bottom w:val="single" w:sz="4" w:space="0" w:color="auto"/>
              <w:right w:val="nil"/>
            </w:tcBorders>
            <w:vAlign w:val="bottom"/>
          </w:tcPr>
          <w:p w14:paraId="03608088" w14:textId="77777777" w:rsidR="00795AEB" w:rsidRPr="00795AEB" w:rsidRDefault="00795AEB" w:rsidP="00795AEB">
            <w:pPr>
              <w:contextualSpacing/>
              <w:jc w:val="center"/>
              <w:rPr>
                <w:rFonts w:ascii="Times New Roman" w:hAnsi="Times New Roman" w:cs="Times New Roman"/>
              </w:rPr>
            </w:pPr>
          </w:p>
        </w:tc>
        <w:tc>
          <w:tcPr>
            <w:tcW w:w="297" w:type="dxa"/>
            <w:tcBorders>
              <w:top w:val="nil"/>
              <w:left w:val="nil"/>
              <w:bottom w:val="nil"/>
              <w:right w:val="nil"/>
            </w:tcBorders>
            <w:vAlign w:val="bottom"/>
          </w:tcPr>
          <w:p w14:paraId="282F8573" w14:textId="77777777" w:rsidR="00795AEB" w:rsidRPr="00795AEB" w:rsidRDefault="00795AEB" w:rsidP="00795AEB">
            <w:pPr>
              <w:contextualSpacing/>
              <w:rPr>
                <w:rFonts w:ascii="Times New Roman" w:hAnsi="Times New Roman" w:cs="Times New Roman"/>
              </w:rPr>
            </w:pPr>
          </w:p>
        </w:tc>
        <w:tc>
          <w:tcPr>
            <w:tcW w:w="3118" w:type="dxa"/>
            <w:tcBorders>
              <w:top w:val="nil"/>
              <w:left w:val="nil"/>
              <w:bottom w:val="single" w:sz="4" w:space="0" w:color="auto"/>
              <w:right w:val="nil"/>
            </w:tcBorders>
            <w:vAlign w:val="bottom"/>
          </w:tcPr>
          <w:p w14:paraId="421F4E6A" w14:textId="77777777" w:rsidR="00795AEB" w:rsidRPr="00795AEB" w:rsidRDefault="00795AEB" w:rsidP="00795AEB">
            <w:pPr>
              <w:contextualSpacing/>
              <w:jc w:val="center"/>
              <w:rPr>
                <w:rFonts w:ascii="Times New Roman" w:hAnsi="Times New Roman" w:cs="Times New Roman"/>
              </w:rPr>
            </w:pPr>
          </w:p>
        </w:tc>
      </w:tr>
      <w:tr w:rsidR="00795AEB" w:rsidRPr="00795AEB" w14:paraId="50F9E64C" w14:textId="77777777" w:rsidTr="006402DA">
        <w:tc>
          <w:tcPr>
            <w:tcW w:w="3856" w:type="dxa"/>
            <w:tcBorders>
              <w:top w:val="nil"/>
              <w:left w:val="nil"/>
              <w:bottom w:val="nil"/>
              <w:right w:val="nil"/>
            </w:tcBorders>
          </w:tcPr>
          <w:p w14:paraId="72492A3E"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(наименование должностного лица)</w:t>
            </w:r>
          </w:p>
        </w:tc>
        <w:tc>
          <w:tcPr>
            <w:tcW w:w="312" w:type="dxa"/>
            <w:tcBorders>
              <w:top w:val="nil"/>
              <w:left w:val="nil"/>
              <w:bottom w:val="nil"/>
              <w:right w:val="nil"/>
            </w:tcBorders>
          </w:tcPr>
          <w:p w14:paraId="7BE67B30" w14:textId="77777777" w:rsidR="00795AEB" w:rsidRPr="00795AEB" w:rsidRDefault="00795AEB" w:rsidP="00795AEB">
            <w:pPr>
              <w:contextualSpacing/>
              <w:rPr>
                <w:rFonts w:ascii="Times New Roman" w:hAnsi="Times New Roman" w:cs="Times New Roman"/>
              </w:rPr>
            </w:pPr>
          </w:p>
        </w:tc>
        <w:tc>
          <w:tcPr>
            <w:tcW w:w="2084" w:type="dxa"/>
            <w:tcBorders>
              <w:top w:val="nil"/>
              <w:left w:val="nil"/>
              <w:bottom w:val="nil"/>
              <w:right w:val="nil"/>
            </w:tcBorders>
          </w:tcPr>
          <w:p w14:paraId="5410EB94"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(подпись)</w:t>
            </w:r>
          </w:p>
        </w:tc>
        <w:tc>
          <w:tcPr>
            <w:tcW w:w="297" w:type="dxa"/>
            <w:tcBorders>
              <w:top w:val="nil"/>
              <w:left w:val="nil"/>
              <w:bottom w:val="nil"/>
              <w:right w:val="nil"/>
            </w:tcBorders>
          </w:tcPr>
          <w:p w14:paraId="282A7272" w14:textId="77777777" w:rsidR="00795AEB" w:rsidRPr="00795AEB" w:rsidRDefault="00795AEB" w:rsidP="00795AEB">
            <w:pPr>
              <w:contextualSpacing/>
              <w:rPr>
                <w:rFonts w:ascii="Times New Roman" w:hAnsi="Times New Roman" w:cs="Times New Roman"/>
              </w:rPr>
            </w:pPr>
          </w:p>
        </w:tc>
        <w:tc>
          <w:tcPr>
            <w:tcW w:w="3118" w:type="dxa"/>
            <w:tcBorders>
              <w:top w:val="nil"/>
              <w:left w:val="nil"/>
              <w:bottom w:val="nil"/>
              <w:right w:val="nil"/>
            </w:tcBorders>
          </w:tcPr>
          <w:p w14:paraId="7F75458B"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(фамилия, имя, отчество</w:t>
            </w:r>
            <w:r w:rsidRPr="00795AEB">
              <w:rPr>
                <w:rFonts w:ascii="Times New Roman" w:hAnsi="Times New Roman" w:cs="Times New Roman"/>
              </w:rPr>
              <w:br/>
              <w:t>(в случае, если имеется))</w:t>
            </w:r>
          </w:p>
        </w:tc>
      </w:tr>
    </w:tbl>
    <w:p w14:paraId="1E04D4BE" w14:textId="77777777" w:rsidR="00795AEB" w:rsidRPr="00795AEB" w:rsidRDefault="00795AEB" w:rsidP="00795AEB">
      <w:pPr>
        <w:ind w:left="567"/>
        <w:contextualSpacing/>
        <w:rPr>
          <w:rFonts w:ascii="Times New Roman" w:hAnsi="Times New Roman" w:cs="Times New Roman"/>
        </w:rPr>
      </w:pPr>
      <w:r w:rsidRPr="00795AEB">
        <w:rPr>
          <w:rFonts w:ascii="Times New Roman" w:hAnsi="Times New Roman" w:cs="Times New Roman"/>
        </w:rPr>
        <w:t>М.П.</w:t>
      </w:r>
    </w:p>
    <w:p w14:paraId="3A623C6A" w14:textId="77777777" w:rsidR="00795AEB" w:rsidRPr="00795AEB" w:rsidRDefault="00795AEB" w:rsidP="00795AEB">
      <w:pPr>
        <w:contextualSpacing/>
        <w:rPr>
          <w:rFonts w:ascii="Times New Roman" w:hAnsi="Times New Roman" w:cs="Times New Roman"/>
          <w:sz w:val="2"/>
          <w:szCs w:val="2"/>
        </w:rPr>
      </w:pPr>
      <w:r w:rsidRPr="00795AEB">
        <w:rPr>
          <w:rFonts w:ascii="Times New Roman" w:hAnsi="Times New Roman" w:cs="Times New Roman"/>
        </w:rPr>
        <w:t>Дата и время составления документа: _______________________________________________</w:t>
      </w:r>
    </w:p>
    <w:p w14:paraId="65B47B9B" w14:textId="77777777" w:rsidR="00795AEB" w:rsidRPr="00795AEB" w:rsidRDefault="00795AEB" w:rsidP="00795AEB">
      <w:pPr>
        <w:contextualSpacing/>
        <w:rPr>
          <w:rFonts w:ascii="Times New Roman" w:hAnsi="Times New Roman" w:cs="Times New Roman"/>
          <w:sz w:val="28"/>
          <w:szCs w:val="28"/>
        </w:rPr>
      </w:pPr>
    </w:p>
    <w:p w14:paraId="57F6E5FD" w14:textId="77777777" w:rsidR="00795AEB" w:rsidRPr="00795AEB" w:rsidRDefault="00795AEB" w:rsidP="00795AEB">
      <w:pPr>
        <w:contextualSpacing/>
        <w:rPr>
          <w:rFonts w:ascii="Times New Roman" w:hAnsi="Times New Roman" w:cs="Times New Roman"/>
          <w:sz w:val="28"/>
          <w:szCs w:val="28"/>
        </w:rPr>
      </w:pPr>
    </w:p>
    <w:p w14:paraId="35E1FE57" w14:textId="77777777" w:rsidR="00795AEB" w:rsidRPr="00795AEB" w:rsidRDefault="00795AEB" w:rsidP="00795AEB">
      <w:pPr>
        <w:contextualSpacing/>
        <w:rPr>
          <w:rFonts w:ascii="Times New Roman" w:hAnsi="Times New Roman" w:cs="Times New Roman"/>
          <w:sz w:val="28"/>
          <w:szCs w:val="28"/>
        </w:rPr>
      </w:pPr>
    </w:p>
    <w:p w14:paraId="39E72ADE" w14:textId="77777777" w:rsidR="00795AEB" w:rsidRPr="00795AEB" w:rsidRDefault="00AA1CDE" w:rsidP="00795AEB">
      <w:pPr>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00795AEB" w:rsidRPr="00795AEB">
        <w:rPr>
          <w:rFonts w:ascii="Times New Roman" w:hAnsi="Times New Roman" w:cs="Times New Roman"/>
          <w:sz w:val="28"/>
          <w:szCs w:val="28"/>
        </w:rPr>
        <w:t>аместитель главы</w:t>
      </w:r>
    </w:p>
    <w:p w14:paraId="746469A0" w14:textId="77777777" w:rsidR="00795AEB" w:rsidRPr="00795AEB" w:rsidRDefault="00AA1CDE" w:rsidP="00795AEB">
      <w:pPr>
        <w:adjustRightInd w:val="0"/>
        <w:contextualSpacing/>
        <w:jc w:val="both"/>
        <w:rPr>
          <w:rFonts w:ascii="Times New Roman" w:hAnsi="Times New Roman" w:cs="Times New Roman"/>
          <w:sz w:val="28"/>
          <w:szCs w:val="28"/>
        </w:rPr>
      </w:pPr>
      <w:r w:rsidRPr="00AA1CDE">
        <w:rPr>
          <w:rFonts w:ascii="Times New Roman" w:hAnsi="Times New Roman" w:cs="Times New Roman"/>
          <w:sz w:val="28"/>
          <w:szCs w:val="28"/>
        </w:rPr>
        <w:t>Хадыженского городского поселения</w:t>
      </w:r>
    </w:p>
    <w:p w14:paraId="4B351D4E" w14:textId="77777777" w:rsidR="00795AEB" w:rsidRPr="00795AEB" w:rsidRDefault="00795AEB" w:rsidP="00795AEB">
      <w:pPr>
        <w:adjustRightInd w:val="0"/>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Апшеронский район                                         </w:t>
      </w:r>
      <w:r>
        <w:rPr>
          <w:rFonts w:ascii="Times New Roman" w:hAnsi="Times New Roman" w:cs="Times New Roman"/>
          <w:sz w:val="28"/>
          <w:szCs w:val="28"/>
        </w:rPr>
        <w:t xml:space="preserve">                             </w:t>
      </w:r>
      <w:r w:rsidRPr="00795AEB">
        <w:rPr>
          <w:rFonts w:ascii="Times New Roman" w:hAnsi="Times New Roman" w:cs="Times New Roman"/>
          <w:sz w:val="28"/>
          <w:szCs w:val="28"/>
        </w:rPr>
        <w:t xml:space="preserve">       </w:t>
      </w:r>
      <w:r w:rsidR="00AA1CDE">
        <w:rPr>
          <w:rFonts w:ascii="Times New Roman" w:hAnsi="Times New Roman" w:cs="Times New Roman"/>
          <w:sz w:val="28"/>
          <w:szCs w:val="28"/>
        </w:rPr>
        <w:t>Е.В. Исхакова</w:t>
      </w:r>
    </w:p>
    <w:p w14:paraId="4FB20EAE" w14:textId="77777777" w:rsidR="00795AEB" w:rsidRDefault="00795AEB" w:rsidP="00795AEB"/>
    <w:p w14:paraId="7CE9FEC7" w14:textId="77777777" w:rsidR="00795AEB" w:rsidRDefault="00795AEB">
      <w:pPr>
        <w:rPr>
          <w:sz w:val="28"/>
          <w:szCs w:val="28"/>
        </w:rPr>
      </w:pPr>
    </w:p>
    <w:p w14:paraId="37E002C4" w14:textId="77777777" w:rsidR="00795AEB" w:rsidRDefault="00795AEB">
      <w:pPr>
        <w:rPr>
          <w:sz w:val="28"/>
          <w:szCs w:val="28"/>
        </w:rPr>
      </w:pPr>
      <w:r>
        <w:rPr>
          <w:sz w:val="28"/>
          <w:szCs w:val="28"/>
        </w:rPr>
        <w:br w:type="page"/>
      </w:r>
    </w:p>
    <w:tbl>
      <w:tblPr>
        <w:tblW w:w="0" w:type="auto"/>
        <w:tblLook w:val="04A0" w:firstRow="1" w:lastRow="0" w:firstColumn="1" w:lastColumn="0" w:noHBand="0" w:noVBand="1"/>
      </w:tblPr>
      <w:tblGrid>
        <w:gridCol w:w="5211"/>
        <w:gridCol w:w="4643"/>
      </w:tblGrid>
      <w:tr w:rsidR="00795AEB" w:rsidRPr="00795AEB" w14:paraId="209BBEA7" w14:textId="77777777" w:rsidTr="006402DA">
        <w:tc>
          <w:tcPr>
            <w:tcW w:w="5211" w:type="dxa"/>
          </w:tcPr>
          <w:p w14:paraId="27D6F764" w14:textId="77777777" w:rsidR="00795AEB" w:rsidRPr="00795AEB" w:rsidRDefault="00795AEB" w:rsidP="00795AEB">
            <w:pPr>
              <w:adjustRightInd w:val="0"/>
              <w:contextualSpacing/>
              <w:rPr>
                <w:rFonts w:ascii="Times New Roman" w:hAnsi="Times New Roman" w:cs="Times New Roman"/>
                <w:sz w:val="28"/>
                <w:szCs w:val="28"/>
              </w:rPr>
            </w:pPr>
          </w:p>
        </w:tc>
        <w:tc>
          <w:tcPr>
            <w:tcW w:w="4643" w:type="dxa"/>
          </w:tcPr>
          <w:p w14:paraId="7CDD772A"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ПРИЛОЖЕНИЕ № 4</w:t>
            </w:r>
          </w:p>
          <w:p w14:paraId="57317D2B" w14:textId="77777777" w:rsidR="00795AEB" w:rsidRPr="00795AEB" w:rsidRDefault="00795AEB" w:rsidP="00795AEB">
            <w:pPr>
              <w:adjustRightInd w:val="0"/>
              <w:contextualSpacing/>
              <w:jc w:val="center"/>
              <w:rPr>
                <w:rFonts w:ascii="Times New Roman" w:hAnsi="Times New Roman" w:cs="Times New Roman"/>
                <w:sz w:val="28"/>
                <w:szCs w:val="28"/>
              </w:rPr>
            </w:pPr>
            <w:r w:rsidRPr="00795AEB">
              <w:rPr>
                <w:rFonts w:ascii="Times New Roman" w:hAnsi="Times New Roman" w:cs="Times New Roman"/>
                <w:sz w:val="28"/>
                <w:szCs w:val="28"/>
              </w:rPr>
              <w:t xml:space="preserve">к административному регламенту исполнения муниципальной функции по проведению проверок при осуществлении муниципального лесного контроля на территории </w:t>
            </w:r>
            <w:r w:rsidR="00AA1CDE" w:rsidRPr="00AA1CDE">
              <w:rPr>
                <w:rFonts w:ascii="Times New Roman" w:hAnsi="Times New Roman" w:cs="Times New Roman"/>
                <w:sz w:val="28"/>
                <w:szCs w:val="28"/>
              </w:rPr>
              <w:t>Хадыженского городского поселения</w:t>
            </w:r>
            <w:r w:rsidRPr="00795AEB">
              <w:rPr>
                <w:rFonts w:ascii="Times New Roman" w:hAnsi="Times New Roman" w:cs="Times New Roman"/>
                <w:sz w:val="28"/>
                <w:szCs w:val="28"/>
              </w:rPr>
              <w:t xml:space="preserve"> Апшеронский район</w:t>
            </w:r>
          </w:p>
        </w:tc>
      </w:tr>
    </w:tbl>
    <w:p w14:paraId="11EDD2F4" w14:textId="77777777" w:rsidR="00795AEB" w:rsidRPr="00795AEB" w:rsidRDefault="00795AEB" w:rsidP="00795AEB">
      <w:pPr>
        <w:contextualSpacing/>
        <w:jc w:val="both"/>
        <w:rPr>
          <w:rFonts w:ascii="Times New Roman" w:hAnsi="Times New Roman" w:cs="Times New Roman"/>
        </w:rPr>
      </w:pPr>
    </w:p>
    <w:p w14:paraId="6BC29CA6" w14:textId="77777777" w:rsidR="00795AEB" w:rsidRPr="00795AEB" w:rsidRDefault="00795AEB" w:rsidP="00795AEB">
      <w:pPr>
        <w:contextualSpacing/>
        <w:jc w:val="both"/>
        <w:rPr>
          <w:rFonts w:ascii="Times New Roman" w:hAnsi="Times New Roman" w:cs="Times New Roman"/>
        </w:rPr>
      </w:pPr>
    </w:p>
    <w:p w14:paraId="24008D7C" w14:textId="77777777" w:rsidR="00795AEB" w:rsidRPr="00795AEB" w:rsidRDefault="00795AEB" w:rsidP="00795AEB">
      <w:pPr>
        <w:contextualSpacing/>
        <w:jc w:val="center"/>
        <w:rPr>
          <w:rFonts w:ascii="Times New Roman" w:hAnsi="Times New Roman" w:cs="Times New Roman"/>
        </w:rPr>
      </w:pPr>
    </w:p>
    <w:p w14:paraId="44408738"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9667" w:type="dxa"/>
        <w:tblLayout w:type="fixed"/>
        <w:tblCellMar>
          <w:left w:w="28" w:type="dxa"/>
          <w:right w:w="28" w:type="dxa"/>
        </w:tblCellMar>
        <w:tblLook w:val="0000" w:firstRow="0" w:lastRow="0" w:firstColumn="0" w:lastColumn="0" w:noHBand="0" w:noVBand="0"/>
      </w:tblPr>
      <w:tblGrid>
        <w:gridCol w:w="3402"/>
        <w:gridCol w:w="3572"/>
        <w:gridCol w:w="2693"/>
      </w:tblGrid>
      <w:tr w:rsidR="00795AEB" w:rsidRPr="00795AEB" w14:paraId="489DC703" w14:textId="77777777" w:rsidTr="006402DA">
        <w:tc>
          <w:tcPr>
            <w:tcW w:w="3402" w:type="dxa"/>
            <w:tcBorders>
              <w:bottom w:val="single" w:sz="4" w:space="0" w:color="auto"/>
            </w:tcBorders>
            <w:vAlign w:val="bottom"/>
          </w:tcPr>
          <w:p w14:paraId="7A903985" w14:textId="77777777" w:rsidR="00795AEB" w:rsidRPr="00795AEB" w:rsidRDefault="00795AEB" w:rsidP="00795AEB">
            <w:pPr>
              <w:contextualSpacing/>
              <w:jc w:val="center"/>
              <w:rPr>
                <w:rFonts w:ascii="Times New Roman" w:hAnsi="Times New Roman" w:cs="Times New Roman"/>
              </w:rPr>
            </w:pPr>
          </w:p>
        </w:tc>
        <w:tc>
          <w:tcPr>
            <w:tcW w:w="3572" w:type="dxa"/>
            <w:vAlign w:val="bottom"/>
          </w:tcPr>
          <w:p w14:paraId="09FB9CC7" w14:textId="77777777" w:rsidR="00795AEB" w:rsidRPr="00795AEB" w:rsidRDefault="00795AEB" w:rsidP="00795AEB">
            <w:pPr>
              <w:contextualSpacing/>
              <w:jc w:val="center"/>
              <w:rPr>
                <w:rFonts w:ascii="Times New Roman" w:hAnsi="Times New Roman" w:cs="Times New Roman"/>
              </w:rPr>
            </w:pPr>
          </w:p>
        </w:tc>
        <w:tc>
          <w:tcPr>
            <w:tcW w:w="2693" w:type="dxa"/>
            <w:vAlign w:val="bottom"/>
          </w:tcPr>
          <w:p w14:paraId="14BA42B5"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«__»_______20___г.</w:t>
            </w:r>
          </w:p>
        </w:tc>
      </w:tr>
      <w:tr w:rsidR="00795AEB" w:rsidRPr="00795AEB" w14:paraId="0D75C53E" w14:textId="77777777" w:rsidTr="006402DA">
        <w:trPr>
          <w:cantSplit/>
        </w:trPr>
        <w:tc>
          <w:tcPr>
            <w:tcW w:w="3402" w:type="dxa"/>
            <w:tcBorders>
              <w:top w:val="single" w:sz="4" w:space="0" w:color="auto"/>
            </w:tcBorders>
          </w:tcPr>
          <w:p w14:paraId="67E88CD6"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(место составления акта)</w:t>
            </w:r>
          </w:p>
        </w:tc>
        <w:tc>
          <w:tcPr>
            <w:tcW w:w="3572" w:type="dxa"/>
          </w:tcPr>
          <w:p w14:paraId="5F6FEA45" w14:textId="77777777" w:rsidR="00795AEB" w:rsidRPr="00795AEB" w:rsidRDefault="00795AEB" w:rsidP="00795AEB">
            <w:pPr>
              <w:contextualSpacing/>
              <w:jc w:val="center"/>
              <w:rPr>
                <w:rFonts w:ascii="Times New Roman" w:hAnsi="Times New Roman" w:cs="Times New Roman"/>
              </w:rPr>
            </w:pPr>
          </w:p>
        </w:tc>
        <w:tc>
          <w:tcPr>
            <w:tcW w:w="2693" w:type="dxa"/>
          </w:tcPr>
          <w:p w14:paraId="637B54EC"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(дата составления акта)</w:t>
            </w:r>
          </w:p>
        </w:tc>
      </w:tr>
    </w:tbl>
    <w:p w14:paraId="7A1C9763" w14:textId="77777777" w:rsidR="00795AEB" w:rsidRPr="00795AEB" w:rsidRDefault="00795AEB" w:rsidP="00795AEB">
      <w:pPr>
        <w:ind w:left="7144"/>
        <w:contextualSpacing/>
        <w:jc w:val="center"/>
        <w:rPr>
          <w:rFonts w:ascii="Times New Roman" w:hAnsi="Times New Roman" w:cs="Times New Roman"/>
        </w:rPr>
      </w:pPr>
    </w:p>
    <w:p w14:paraId="35E8B630" w14:textId="77777777" w:rsidR="00795AEB" w:rsidRPr="00795AEB" w:rsidRDefault="00795AEB" w:rsidP="00795AEB">
      <w:pPr>
        <w:pBdr>
          <w:top w:val="single" w:sz="4" w:space="1" w:color="auto"/>
        </w:pBdr>
        <w:ind w:left="7144"/>
        <w:contextualSpacing/>
        <w:jc w:val="center"/>
        <w:rPr>
          <w:rFonts w:ascii="Times New Roman" w:hAnsi="Times New Roman" w:cs="Times New Roman"/>
        </w:rPr>
      </w:pPr>
      <w:r w:rsidRPr="00795AEB">
        <w:rPr>
          <w:rFonts w:ascii="Times New Roman" w:hAnsi="Times New Roman" w:cs="Times New Roman"/>
        </w:rPr>
        <w:t>(время составления акта)</w:t>
      </w:r>
    </w:p>
    <w:p w14:paraId="3BA227C7" w14:textId="77777777" w:rsidR="00795AEB" w:rsidRPr="00795AEB" w:rsidRDefault="00795AEB" w:rsidP="00795AEB">
      <w:pPr>
        <w:contextualSpacing/>
        <w:jc w:val="center"/>
        <w:rPr>
          <w:rFonts w:ascii="Times New Roman" w:hAnsi="Times New Roman" w:cs="Times New Roman"/>
          <w:b/>
          <w:bCs/>
          <w:sz w:val="26"/>
          <w:szCs w:val="26"/>
        </w:rPr>
      </w:pPr>
    </w:p>
    <w:p w14:paraId="56DCDD0D" w14:textId="77777777" w:rsidR="00795AEB" w:rsidRPr="00795AEB" w:rsidRDefault="00795AEB" w:rsidP="00795AEB">
      <w:pPr>
        <w:contextualSpacing/>
        <w:jc w:val="center"/>
        <w:rPr>
          <w:rFonts w:ascii="Times New Roman" w:hAnsi="Times New Roman" w:cs="Times New Roman"/>
          <w:b/>
          <w:bCs/>
          <w:sz w:val="26"/>
          <w:szCs w:val="26"/>
        </w:rPr>
      </w:pPr>
      <w:r w:rsidRPr="00795AEB">
        <w:rPr>
          <w:rFonts w:ascii="Times New Roman" w:hAnsi="Times New Roman" w:cs="Times New Roman"/>
          <w:b/>
          <w:bCs/>
          <w:sz w:val="26"/>
          <w:szCs w:val="26"/>
        </w:rPr>
        <w:t>ТИПОВАЯ ФОРМА АКТ ПРОВЕРКИ</w:t>
      </w:r>
    </w:p>
    <w:p w14:paraId="72191ACE" w14:textId="77777777" w:rsidR="00795AEB" w:rsidRPr="00795AEB" w:rsidRDefault="00795AEB" w:rsidP="00795AEB">
      <w:pPr>
        <w:contextualSpacing/>
        <w:jc w:val="center"/>
        <w:rPr>
          <w:rFonts w:ascii="Times New Roman" w:hAnsi="Times New Roman" w:cs="Times New Roman"/>
          <w:b/>
          <w:bCs/>
          <w:sz w:val="26"/>
          <w:szCs w:val="26"/>
        </w:rPr>
      </w:pPr>
      <w:r w:rsidRPr="00795AEB">
        <w:rPr>
          <w:rFonts w:ascii="Times New Roman" w:hAnsi="Times New Roman" w:cs="Times New Roman"/>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p w14:paraId="48263DEE" w14:textId="77777777" w:rsidR="00795AEB" w:rsidRPr="00795AEB" w:rsidRDefault="00795AEB" w:rsidP="00795AEB">
      <w:pPr>
        <w:contextualSpacing/>
        <w:jc w:val="center"/>
        <w:rPr>
          <w:rFonts w:ascii="Times New Roman" w:hAnsi="Times New Roman" w:cs="Times New Roman"/>
          <w:bCs/>
          <w:sz w:val="26"/>
          <w:szCs w:val="26"/>
        </w:rPr>
      </w:pPr>
      <w:r w:rsidRPr="00795AEB">
        <w:rPr>
          <w:rFonts w:ascii="Times New Roman" w:hAnsi="Times New Roman" w:cs="Times New Roman"/>
          <w:bCs/>
          <w:sz w:val="26"/>
          <w:szCs w:val="26"/>
        </w:rPr>
        <w:t>№ ___________</w:t>
      </w:r>
    </w:p>
    <w:p w14:paraId="7E22BF47" w14:textId="77777777" w:rsidR="00795AEB" w:rsidRPr="00795AEB" w:rsidRDefault="00795AEB" w:rsidP="00795AEB">
      <w:pPr>
        <w:contextualSpacing/>
        <w:jc w:val="center"/>
        <w:rPr>
          <w:rFonts w:ascii="Times New Roman" w:hAnsi="Times New Roman" w:cs="Times New Roman"/>
          <w:bCs/>
          <w:sz w:val="26"/>
          <w:szCs w:val="26"/>
        </w:rPr>
      </w:pPr>
    </w:p>
    <w:p w14:paraId="1611159C"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По адресу/адресам:_______________________________________________________________</w:t>
      </w:r>
    </w:p>
    <w:p w14:paraId="2876BD3E"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 xml:space="preserve">                   (место проведения проверки)</w:t>
      </w:r>
    </w:p>
    <w:p w14:paraId="6E46B682"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На основании:___________________________________________________________________</w:t>
      </w:r>
    </w:p>
    <w:p w14:paraId="29D481E7"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 xml:space="preserve">           (вид документа с указанием реквизитов (номер, дата))</w:t>
      </w:r>
    </w:p>
    <w:p w14:paraId="58884B51" w14:textId="77777777" w:rsidR="00795AEB" w:rsidRPr="00795AEB" w:rsidRDefault="00795AEB" w:rsidP="00795AEB">
      <w:pPr>
        <w:tabs>
          <w:tab w:val="center" w:pos="4678"/>
          <w:tab w:val="right" w:pos="10206"/>
        </w:tabs>
        <w:contextualSpacing/>
        <w:rPr>
          <w:rFonts w:ascii="Times New Roman" w:hAnsi="Times New Roman" w:cs="Times New Roman"/>
        </w:rPr>
      </w:pPr>
      <w:r w:rsidRPr="00795AEB">
        <w:rPr>
          <w:rFonts w:ascii="Times New Roman" w:hAnsi="Times New Roman" w:cs="Times New Roman"/>
        </w:rPr>
        <w:t>была проведена проверка в отношении:______________________________________________</w:t>
      </w:r>
    </w:p>
    <w:p w14:paraId="7FBE3871" w14:textId="77777777" w:rsidR="00795AEB" w:rsidRPr="00795AEB" w:rsidRDefault="00795AEB" w:rsidP="00795AEB">
      <w:pPr>
        <w:tabs>
          <w:tab w:val="center" w:pos="4678"/>
          <w:tab w:val="right" w:pos="10206"/>
        </w:tabs>
        <w:contextualSpacing/>
        <w:rPr>
          <w:rFonts w:ascii="Times New Roman" w:hAnsi="Times New Roman" w:cs="Times New Roman"/>
        </w:rPr>
      </w:pPr>
    </w:p>
    <w:p w14:paraId="3F8834F9" w14:textId="77777777" w:rsidR="00795AEB" w:rsidRPr="00795AEB" w:rsidRDefault="00795AEB" w:rsidP="00795AEB">
      <w:pPr>
        <w:pBdr>
          <w:top w:val="single" w:sz="4" w:space="0" w:color="auto"/>
        </w:pBdr>
        <w:contextualSpacing/>
        <w:jc w:val="center"/>
        <w:rPr>
          <w:rFonts w:ascii="Times New Roman" w:hAnsi="Times New Roman" w:cs="Times New Roman"/>
        </w:rPr>
      </w:pPr>
      <w:r w:rsidRPr="00795AEB">
        <w:rPr>
          <w:rFonts w:ascii="Times New Roman" w:hAnsi="Times New Roman" w:cs="Times New Roman"/>
        </w:rPr>
        <w:t>(плановая/внеплановая, документарная/выездная)</w:t>
      </w:r>
    </w:p>
    <w:p w14:paraId="6764F9EA" w14:textId="77777777" w:rsidR="00795AEB" w:rsidRPr="00795AEB" w:rsidRDefault="00795AEB" w:rsidP="00795AEB">
      <w:pPr>
        <w:pBdr>
          <w:top w:val="single" w:sz="4" w:space="0" w:color="auto"/>
        </w:pBdr>
        <w:contextualSpacing/>
        <w:rPr>
          <w:rFonts w:ascii="Times New Roman" w:hAnsi="Times New Roman" w:cs="Times New Roman"/>
          <w:sz w:val="2"/>
          <w:szCs w:val="2"/>
        </w:rPr>
      </w:pPr>
    </w:p>
    <w:p w14:paraId="27D46E76" w14:textId="77777777" w:rsidR="00795AEB" w:rsidRPr="00795AEB" w:rsidRDefault="00795AEB" w:rsidP="00795AEB">
      <w:pPr>
        <w:contextualSpacing/>
        <w:rPr>
          <w:rFonts w:ascii="Times New Roman" w:hAnsi="Times New Roman" w:cs="Times New Roman"/>
        </w:rPr>
      </w:pPr>
    </w:p>
    <w:p w14:paraId="1B9E604A"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(наименование юридического лица, фамилия, имя, отчество (последнее – при наличии)</w:t>
      </w:r>
    </w:p>
    <w:p w14:paraId="25E0ABEF"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индивидуального предпринимателя)</w:t>
      </w:r>
    </w:p>
    <w:p w14:paraId="3730BA61"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Дата и время проведения проверки:</w:t>
      </w:r>
    </w:p>
    <w:p w14:paraId="636AEACF" w14:textId="77777777" w:rsidR="00795AEB" w:rsidRPr="00795AEB" w:rsidRDefault="00795AEB" w:rsidP="00795AEB">
      <w:pPr>
        <w:pBdr>
          <w:bottom w:val="single" w:sz="4" w:space="1" w:color="auto"/>
        </w:pBdr>
        <w:contextualSpacing/>
        <w:rPr>
          <w:rFonts w:ascii="Times New Roman" w:hAnsi="Times New Roman" w:cs="Times New Roman"/>
        </w:rPr>
      </w:pPr>
      <w:r w:rsidRPr="00795AEB">
        <w:rPr>
          <w:rFonts w:ascii="Times New Roman" w:hAnsi="Times New Roman" w:cs="Times New Roman"/>
        </w:rPr>
        <w:t>«___»________20__г. с ____ час. ____ мин. до ____ час. ____ мин. Продолжительность_____</w:t>
      </w:r>
    </w:p>
    <w:p w14:paraId="17BF03A8" w14:textId="77777777" w:rsidR="00795AEB" w:rsidRPr="00795AEB" w:rsidRDefault="00795AEB" w:rsidP="00795AEB">
      <w:pPr>
        <w:pBdr>
          <w:bottom w:val="single" w:sz="4" w:space="1" w:color="auto"/>
        </w:pBdr>
        <w:contextualSpacing/>
        <w:rPr>
          <w:rFonts w:ascii="Times New Roman" w:hAnsi="Times New Roman" w:cs="Times New Roman"/>
        </w:rPr>
      </w:pPr>
      <w:r w:rsidRPr="00795AEB">
        <w:rPr>
          <w:rFonts w:ascii="Times New Roman" w:hAnsi="Times New Roman" w:cs="Times New Roman"/>
        </w:rPr>
        <w:t>«___»________20__г. с ____ час. ____ мин. до ____ час. ____ мин. Продолжительность_____</w:t>
      </w:r>
    </w:p>
    <w:p w14:paraId="15FC128F" w14:textId="77777777" w:rsidR="00795AEB" w:rsidRPr="00795AEB" w:rsidRDefault="00795AEB" w:rsidP="00795AEB">
      <w:pPr>
        <w:contextualSpacing/>
        <w:rPr>
          <w:rFonts w:ascii="Times New Roman" w:hAnsi="Times New Roman" w:cs="Times New Roman"/>
          <w:sz w:val="2"/>
          <w:szCs w:val="2"/>
        </w:rPr>
      </w:pPr>
    </w:p>
    <w:p w14:paraId="0260B937"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(заполняется в случае проведения проверок филиалов, представительств, обособленных структурных</w:t>
      </w:r>
    </w:p>
    <w:p w14:paraId="53AE2E79"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подразделений юридического лица или при осуществлении деятельности индивидуального предпринимателя</w:t>
      </w:r>
    </w:p>
    <w:p w14:paraId="5C39BA57"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 нескольким адресам)</w:t>
      </w:r>
    </w:p>
    <w:p w14:paraId="2DAE790B"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Общая продолжительность проверки:________________________________________________</w:t>
      </w:r>
    </w:p>
    <w:p w14:paraId="196661E2"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 xml:space="preserve">                                                 (рабочих дней/часов)</w:t>
      </w:r>
    </w:p>
    <w:p w14:paraId="07C5C823"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Акт составлен:___________________________________________________________________</w:t>
      </w:r>
    </w:p>
    <w:p w14:paraId="499BA08F"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 xml:space="preserve">              (наименование органа государственного контроля (надзора) или органа муниципального контроля)</w:t>
      </w:r>
    </w:p>
    <w:p w14:paraId="726B707A"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С копией распоряжения/приказа о проведении проверки ознакомлен(ы):__________________</w:t>
      </w:r>
    </w:p>
    <w:p w14:paraId="1EC6F30E"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(заполняется при проведении выездной проверки)</w:t>
      </w:r>
    </w:p>
    <w:p w14:paraId="516727F1" w14:textId="77777777" w:rsidR="00795AEB" w:rsidRPr="00795AEB" w:rsidRDefault="00795AEB" w:rsidP="00795AEB">
      <w:pPr>
        <w:contextualSpacing/>
        <w:jc w:val="right"/>
        <w:rPr>
          <w:rFonts w:ascii="Times New Roman" w:hAnsi="Times New Roman" w:cs="Times New Roman"/>
        </w:rPr>
      </w:pPr>
      <w:r w:rsidRPr="00795AEB">
        <w:rPr>
          <w:rFonts w:ascii="Times New Roman" w:hAnsi="Times New Roman" w:cs="Times New Roman"/>
        </w:rPr>
        <w:t>________________________________________________________________________________________________</w:t>
      </w:r>
    </w:p>
    <w:p w14:paraId="7D7429CE"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(фамилии, инициалы, подпись, дата, время)</w:t>
      </w:r>
    </w:p>
    <w:p w14:paraId="6C74BB32"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lastRenderedPageBreak/>
        <w:t>Дата и номер решения прокурора (его заместителя) о согласовании проведения проверки:___</w:t>
      </w:r>
    </w:p>
    <w:p w14:paraId="553E54A4"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________________________________________________________________________________</w:t>
      </w:r>
    </w:p>
    <w:p w14:paraId="5341EB92"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(заполняется в случае необходимости согласования проверки с органами прокуратуры)</w:t>
      </w:r>
    </w:p>
    <w:p w14:paraId="22F731A2"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Лицо(а), проводившее проверку: ___________________________________________________</w:t>
      </w:r>
    </w:p>
    <w:p w14:paraId="0037D56B"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________________________________________________________________________________</w:t>
      </w:r>
    </w:p>
    <w:p w14:paraId="79031ADF"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072AD547"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При проведении проверки присутствовали: __________________________________________</w:t>
      </w:r>
    </w:p>
    <w:p w14:paraId="1144B4D3" w14:textId="77777777" w:rsidR="00795AEB" w:rsidRPr="00795AEB" w:rsidRDefault="00795AEB" w:rsidP="00795AEB">
      <w:pPr>
        <w:contextualSpacing/>
        <w:rPr>
          <w:rFonts w:ascii="Times New Roman" w:hAnsi="Times New Roman" w:cs="Times New Roman"/>
        </w:rPr>
      </w:pPr>
    </w:p>
    <w:p w14:paraId="13D9C6B1"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24A82515"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1A3539E"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51CBCF0E" w14:textId="77777777" w:rsidR="00795AEB" w:rsidRPr="00795AEB" w:rsidRDefault="00795AEB" w:rsidP="00795AEB">
      <w:pPr>
        <w:ind w:firstLine="567"/>
        <w:contextualSpacing/>
        <w:rPr>
          <w:rFonts w:ascii="Times New Roman" w:hAnsi="Times New Roman" w:cs="Times New Roman"/>
        </w:rPr>
      </w:pPr>
      <w:r w:rsidRPr="00795AEB">
        <w:rPr>
          <w:rFonts w:ascii="Times New Roman" w:hAnsi="Times New Roman" w:cs="Times New Roman"/>
        </w:rPr>
        <w:t>В ходе проведения проверки:</w:t>
      </w:r>
    </w:p>
    <w:p w14:paraId="12D33331"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w:t>
      </w:r>
    </w:p>
    <w:p w14:paraId="4B5F8FE1"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 xml:space="preserve">                      (с указанием характера нарушений; лиц, допустивших нарушения)</w:t>
      </w:r>
    </w:p>
    <w:p w14:paraId="2C1F839B"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w:t>
      </w:r>
    </w:p>
    <w:p w14:paraId="5008951E" w14:textId="77777777" w:rsidR="00795AEB" w:rsidRPr="00795AEB" w:rsidRDefault="00795AEB" w:rsidP="00795AEB">
      <w:pPr>
        <w:contextualSpacing/>
        <w:rPr>
          <w:rFonts w:ascii="Times New Roman" w:hAnsi="Times New Roman" w:cs="Times New Roman"/>
        </w:rPr>
      </w:pPr>
    </w:p>
    <w:p w14:paraId="744D887F"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5D7A5FDA"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3ABC27CE" w14:textId="77777777" w:rsidR="00795AEB" w:rsidRPr="00795AEB" w:rsidRDefault="00795AEB" w:rsidP="00795AEB">
      <w:pPr>
        <w:contextualSpacing/>
        <w:rPr>
          <w:rFonts w:ascii="Times New Roman" w:hAnsi="Times New Roman" w:cs="Times New Roman"/>
        </w:rPr>
      </w:pPr>
    </w:p>
    <w:p w14:paraId="5F4FDC1B"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5BBE296"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w:t>
      </w:r>
    </w:p>
    <w:p w14:paraId="63F041BF" w14:textId="77777777" w:rsidR="00795AEB" w:rsidRPr="00795AEB" w:rsidRDefault="00795AEB" w:rsidP="00795AEB">
      <w:pPr>
        <w:contextualSpacing/>
        <w:jc w:val="both"/>
        <w:rPr>
          <w:rFonts w:ascii="Times New Roman" w:hAnsi="Times New Roman" w:cs="Times New Roman"/>
        </w:rPr>
      </w:pPr>
    </w:p>
    <w:p w14:paraId="13173181"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7BD2D1AA"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1C2629D" w14:textId="77777777" w:rsidR="00795AEB" w:rsidRPr="00795AEB" w:rsidRDefault="00795AEB" w:rsidP="00795AEB">
      <w:pPr>
        <w:ind w:firstLine="567"/>
        <w:contextualSpacing/>
        <w:jc w:val="both"/>
        <w:rPr>
          <w:rFonts w:ascii="Times New Roman" w:hAnsi="Times New Roman" w:cs="Times New Roman"/>
        </w:rPr>
      </w:pPr>
      <w:r w:rsidRPr="00795AEB">
        <w:rPr>
          <w:rFonts w:ascii="Times New Roman" w:hAnsi="Times New Roman" w:cs="Times New Roman"/>
        </w:rPr>
        <w:t>нарушений не выявлено ______________________________________________________</w:t>
      </w:r>
    </w:p>
    <w:p w14:paraId="794E049D" w14:textId="77777777" w:rsidR="00795AEB" w:rsidRPr="00795AEB" w:rsidRDefault="00795AEB" w:rsidP="00795AEB">
      <w:pPr>
        <w:contextualSpacing/>
        <w:jc w:val="both"/>
        <w:rPr>
          <w:rFonts w:ascii="Times New Roman" w:hAnsi="Times New Roman" w:cs="Times New Roman"/>
        </w:rPr>
      </w:pPr>
    </w:p>
    <w:p w14:paraId="4113E43C"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3327AC89"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412DC56"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147"/>
        <w:gridCol w:w="1560"/>
        <w:gridCol w:w="4960"/>
      </w:tblGrid>
      <w:tr w:rsidR="00795AEB" w:rsidRPr="00795AEB" w14:paraId="4BB6B1C9" w14:textId="77777777" w:rsidTr="006402DA">
        <w:tc>
          <w:tcPr>
            <w:tcW w:w="3147" w:type="dxa"/>
            <w:tcBorders>
              <w:top w:val="nil"/>
              <w:left w:val="nil"/>
              <w:bottom w:val="single" w:sz="4" w:space="0" w:color="auto"/>
              <w:right w:val="nil"/>
            </w:tcBorders>
            <w:vAlign w:val="bottom"/>
          </w:tcPr>
          <w:p w14:paraId="329B9D8B" w14:textId="77777777" w:rsidR="00795AEB" w:rsidRPr="00795AEB" w:rsidRDefault="00795AEB" w:rsidP="00795AEB">
            <w:pPr>
              <w:contextualSpacing/>
              <w:jc w:val="center"/>
              <w:rPr>
                <w:rFonts w:ascii="Times New Roman" w:hAnsi="Times New Roman" w:cs="Times New Roman"/>
              </w:rPr>
            </w:pPr>
          </w:p>
        </w:tc>
        <w:tc>
          <w:tcPr>
            <w:tcW w:w="1560" w:type="dxa"/>
            <w:tcBorders>
              <w:top w:val="nil"/>
              <w:left w:val="nil"/>
              <w:bottom w:val="nil"/>
              <w:right w:val="nil"/>
            </w:tcBorders>
            <w:vAlign w:val="bottom"/>
          </w:tcPr>
          <w:p w14:paraId="16F7B038" w14:textId="77777777" w:rsidR="00795AEB" w:rsidRPr="00795AEB" w:rsidRDefault="00795AEB" w:rsidP="00795AEB">
            <w:pPr>
              <w:contextualSpacing/>
              <w:rPr>
                <w:rFonts w:ascii="Times New Roman" w:hAnsi="Times New Roman" w:cs="Times New Roman"/>
              </w:rPr>
            </w:pPr>
          </w:p>
        </w:tc>
        <w:tc>
          <w:tcPr>
            <w:tcW w:w="4960" w:type="dxa"/>
            <w:tcBorders>
              <w:top w:val="nil"/>
              <w:left w:val="nil"/>
              <w:bottom w:val="single" w:sz="4" w:space="0" w:color="auto"/>
              <w:right w:val="nil"/>
            </w:tcBorders>
            <w:vAlign w:val="bottom"/>
          </w:tcPr>
          <w:p w14:paraId="37301C33" w14:textId="77777777" w:rsidR="00795AEB" w:rsidRPr="00795AEB" w:rsidRDefault="00795AEB" w:rsidP="00795AEB">
            <w:pPr>
              <w:contextualSpacing/>
              <w:jc w:val="center"/>
              <w:rPr>
                <w:rFonts w:ascii="Times New Roman" w:hAnsi="Times New Roman" w:cs="Times New Roman"/>
              </w:rPr>
            </w:pPr>
          </w:p>
        </w:tc>
      </w:tr>
      <w:tr w:rsidR="00795AEB" w:rsidRPr="00795AEB" w14:paraId="49F480F8" w14:textId="77777777" w:rsidTr="006402DA">
        <w:tc>
          <w:tcPr>
            <w:tcW w:w="3147" w:type="dxa"/>
            <w:tcBorders>
              <w:top w:val="nil"/>
              <w:left w:val="nil"/>
              <w:bottom w:val="nil"/>
              <w:right w:val="nil"/>
            </w:tcBorders>
          </w:tcPr>
          <w:p w14:paraId="3ACF3D05"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(подпись проверяющего)</w:t>
            </w:r>
          </w:p>
        </w:tc>
        <w:tc>
          <w:tcPr>
            <w:tcW w:w="1560" w:type="dxa"/>
            <w:tcBorders>
              <w:top w:val="nil"/>
              <w:left w:val="nil"/>
              <w:bottom w:val="nil"/>
              <w:right w:val="nil"/>
            </w:tcBorders>
          </w:tcPr>
          <w:p w14:paraId="3B64A9DB" w14:textId="77777777" w:rsidR="00795AEB" w:rsidRPr="00795AEB" w:rsidRDefault="00795AEB" w:rsidP="00795AEB">
            <w:pPr>
              <w:contextualSpacing/>
              <w:rPr>
                <w:rFonts w:ascii="Times New Roman" w:hAnsi="Times New Roman" w:cs="Times New Roman"/>
              </w:rPr>
            </w:pPr>
          </w:p>
        </w:tc>
        <w:tc>
          <w:tcPr>
            <w:tcW w:w="4960" w:type="dxa"/>
            <w:tcBorders>
              <w:top w:val="nil"/>
              <w:left w:val="nil"/>
              <w:bottom w:val="nil"/>
              <w:right w:val="nil"/>
            </w:tcBorders>
          </w:tcPr>
          <w:p w14:paraId="1FD50383"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14:paraId="440495C4" w14:textId="77777777" w:rsidR="00795AEB" w:rsidRPr="00795AEB" w:rsidRDefault="00795AEB" w:rsidP="00795AEB">
      <w:pPr>
        <w:contextualSpacing/>
        <w:jc w:val="both"/>
        <w:rPr>
          <w:rFonts w:ascii="Times New Roman" w:hAnsi="Times New Roman" w:cs="Times New Roman"/>
        </w:rPr>
      </w:pPr>
    </w:p>
    <w:p w14:paraId="7EF25AB7"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147"/>
        <w:gridCol w:w="1560"/>
        <w:gridCol w:w="4960"/>
      </w:tblGrid>
      <w:tr w:rsidR="00795AEB" w:rsidRPr="00795AEB" w14:paraId="3F383AE4" w14:textId="77777777" w:rsidTr="006402DA">
        <w:tc>
          <w:tcPr>
            <w:tcW w:w="3147" w:type="dxa"/>
            <w:tcBorders>
              <w:top w:val="nil"/>
              <w:left w:val="nil"/>
              <w:bottom w:val="single" w:sz="4" w:space="0" w:color="auto"/>
              <w:right w:val="nil"/>
            </w:tcBorders>
            <w:vAlign w:val="bottom"/>
          </w:tcPr>
          <w:p w14:paraId="328F0881" w14:textId="77777777" w:rsidR="00795AEB" w:rsidRPr="00795AEB" w:rsidRDefault="00795AEB" w:rsidP="00795AEB">
            <w:pPr>
              <w:contextualSpacing/>
              <w:jc w:val="center"/>
              <w:rPr>
                <w:rFonts w:ascii="Times New Roman" w:hAnsi="Times New Roman" w:cs="Times New Roman"/>
              </w:rPr>
            </w:pPr>
          </w:p>
        </w:tc>
        <w:tc>
          <w:tcPr>
            <w:tcW w:w="1560" w:type="dxa"/>
            <w:tcBorders>
              <w:top w:val="nil"/>
              <w:left w:val="nil"/>
              <w:bottom w:val="nil"/>
              <w:right w:val="nil"/>
            </w:tcBorders>
            <w:vAlign w:val="bottom"/>
          </w:tcPr>
          <w:p w14:paraId="3446179A" w14:textId="77777777" w:rsidR="00795AEB" w:rsidRPr="00795AEB" w:rsidRDefault="00795AEB" w:rsidP="00795AEB">
            <w:pPr>
              <w:contextualSpacing/>
              <w:rPr>
                <w:rFonts w:ascii="Times New Roman" w:hAnsi="Times New Roman" w:cs="Times New Roman"/>
              </w:rPr>
            </w:pPr>
          </w:p>
        </w:tc>
        <w:tc>
          <w:tcPr>
            <w:tcW w:w="4960" w:type="dxa"/>
            <w:tcBorders>
              <w:top w:val="nil"/>
              <w:left w:val="nil"/>
              <w:bottom w:val="single" w:sz="4" w:space="0" w:color="auto"/>
              <w:right w:val="nil"/>
            </w:tcBorders>
            <w:vAlign w:val="bottom"/>
          </w:tcPr>
          <w:p w14:paraId="00044784" w14:textId="77777777" w:rsidR="00795AEB" w:rsidRPr="00795AEB" w:rsidRDefault="00795AEB" w:rsidP="00795AEB">
            <w:pPr>
              <w:contextualSpacing/>
              <w:jc w:val="center"/>
              <w:rPr>
                <w:rFonts w:ascii="Times New Roman" w:hAnsi="Times New Roman" w:cs="Times New Roman"/>
              </w:rPr>
            </w:pPr>
          </w:p>
        </w:tc>
      </w:tr>
      <w:tr w:rsidR="00795AEB" w:rsidRPr="00795AEB" w14:paraId="6A7D0773" w14:textId="77777777" w:rsidTr="006402DA">
        <w:tc>
          <w:tcPr>
            <w:tcW w:w="3147" w:type="dxa"/>
            <w:tcBorders>
              <w:top w:val="nil"/>
              <w:left w:val="nil"/>
              <w:bottom w:val="nil"/>
              <w:right w:val="nil"/>
            </w:tcBorders>
          </w:tcPr>
          <w:p w14:paraId="6B380F8C"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(подпись проверяющего)</w:t>
            </w:r>
          </w:p>
        </w:tc>
        <w:tc>
          <w:tcPr>
            <w:tcW w:w="1560" w:type="dxa"/>
            <w:tcBorders>
              <w:top w:val="nil"/>
              <w:left w:val="nil"/>
              <w:bottom w:val="nil"/>
              <w:right w:val="nil"/>
            </w:tcBorders>
          </w:tcPr>
          <w:p w14:paraId="60B969F0" w14:textId="77777777" w:rsidR="00795AEB" w:rsidRPr="00795AEB" w:rsidRDefault="00795AEB" w:rsidP="00795AEB">
            <w:pPr>
              <w:contextualSpacing/>
              <w:rPr>
                <w:rFonts w:ascii="Times New Roman" w:hAnsi="Times New Roman" w:cs="Times New Roman"/>
              </w:rPr>
            </w:pPr>
          </w:p>
        </w:tc>
        <w:tc>
          <w:tcPr>
            <w:tcW w:w="4960" w:type="dxa"/>
            <w:tcBorders>
              <w:top w:val="nil"/>
              <w:left w:val="nil"/>
              <w:bottom w:val="nil"/>
              <w:right w:val="nil"/>
            </w:tcBorders>
          </w:tcPr>
          <w:p w14:paraId="44221499"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14:paraId="5993A6C2"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Прилагаемые к акту документы: ____________________________________________________</w:t>
      </w:r>
    </w:p>
    <w:p w14:paraId="10715478" w14:textId="77777777" w:rsidR="00795AEB" w:rsidRPr="00795AEB" w:rsidRDefault="00795AEB" w:rsidP="00795AEB">
      <w:pPr>
        <w:contextualSpacing/>
        <w:rPr>
          <w:rFonts w:ascii="Times New Roman" w:hAnsi="Times New Roman" w:cs="Times New Roman"/>
        </w:rPr>
      </w:pPr>
    </w:p>
    <w:p w14:paraId="66C239F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44367F50"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79BEFDF2" w14:textId="77777777" w:rsidR="00795AEB" w:rsidRPr="00795AEB" w:rsidRDefault="00795AEB" w:rsidP="00795AEB">
      <w:pPr>
        <w:keepNext/>
        <w:contextualSpacing/>
        <w:rPr>
          <w:rFonts w:ascii="Times New Roman" w:hAnsi="Times New Roman" w:cs="Times New Roman"/>
        </w:rPr>
      </w:pPr>
      <w:r w:rsidRPr="00795AEB">
        <w:rPr>
          <w:rFonts w:ascii="Times New Roman" w:hAnsi="Times New Roman" w:cs="Times New Roman"/>
        </w:rPr>
        <w:t>Подписи лиц, проводивших проверку: _______________________________________________</w:t>
      </w:r>
    </w:p>
    <w:p w14:paraId="2F211D9C" w14:textId="77777777" w:rsidR="00795AEB" w:rsidRPr="00795AEB" w:rsidRDefault="00795AEB" w:rsidP="00795AEB">
      <w:pPr>
        <w:keepNext/>
        <w:contextualSpacing/>
        <w:rPr>
          <w:rFonts w:ascii="Times New Roman" w:hAnsi="Times New Roman" w:cs="Times New Roman"/>
        </w:rPr>
      </w:pPr>
    </w:p>
    <w:p w14:paraId="2479A458"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69A2800F"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1A17B337" w14:textId="77777777" w:rsidR="00795AEB" w:rsidRPr="00795AEB" w:rsidRDefault="00795AEB" w:rsidP="00795AEB">
      <w:pPr>
        <w:contextualSpacing/>
        <w:jc w:val="both"/>
        <w:rPr>
          <w:rFonts w:ascii="Times New Roman" w:hAnsi="Times New Roman" w:cs="Times New Roman"/>
        </w:rPr>
      </w:pPr>
      <w:r w:rsidRPr="00795AEB">
        <w:rPr>
          <w:rFonts w:ascii="Times New Roman" w:hAnsi="Times New Roman" w:cs="Times New Roman"/>
        </w:rPr>
        <w:t>С актом проверки ознакомлен(а), копию акта со всеми приложениями получил(а):_________</w:t>
      </w:r>
    </w:p>
    <w:p w14:paraId="1A4310CF" w14:textId="77777777" w:rsidR="00795AEB" w:rsidRPr="00795AEB" w:rsidRDefault="00795AEB" w:rsidP="00795AEB">
      <w:pPr>
        <w:contextualSpacing/>
        <w:jc w:val="both"/>
        <w:rPr>
          <w:rFonts w:ascii="Times New Roman" w:hAnsi="Times New Roman" w:cs="Times New Roman"/>
        </w:rPr>
      </w:pPr>
    </w:p>
    <w:p w14:paraId="19E8A826" w14:textId="77777777" w:rsidR="00795AEB" w:rsidRPr="00795AEB" w:rsidRDefault="00795AEB" w:rsidP="00795AEB">
      <w:pPr>
        <w:pBdr>
          <w:top w:val="single" w:sz="4" w:space="1" w:color="auto"/>
        </w:pBdr>
        <w:contextualSpacing/>
        <w:rPr>
          <w:rFonts w:ascii="Times New Roman" w:hAnsi="Times New Roman" w:cs="Times New Roman"/>
          <w:sz w:val="2"/>
          <w:szCs w:val="2"/>
        </w:rPr>
      </w:pPr>
    </w:p>
    <w:p w14:paraId="0D877035" w14:textId="77777777" w:rsidR="00795AEB" w:rsidRPr="00795AEB" w:rsidRDefault="00795AEB" w:rsidP="00795AEB">
      <w:pPr>
        <w:contextualSpacing/>
        <w:rPr>
          <w:rFonts w:ascii="Times New Roman" w:hAnsi="Times New Roman" w:cs="Times New Roman"/>
        </w:rPr>
      </w:pPr>
    </w:p>
    <w:p w14:paraId="1FE84FC9"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(фамилия, имя, отчество (последнее – при наличии), должность руководителя, иного должностного лица</w:t>
      </w:r>
    </w:p>
    <w:p w14:paraId="2E49A424"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или уполномоченного представителя юридического лица, индивидуального предпринимателя,</w:t>
      </w:r>
    </w:p>
    <w:p w14:paraId="5A2AD5EA"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3262"/>
      </w:tblGrid>
      <w:tr w:rsidR="00795AEB" w:rsidRPr="00795AEB" w14:paraId="6E813202" w14:textId="77777777" w:rsidTr="006402DA">
        <w:trPr>
          <w:jc w:val="right"/>
        </w:trPr>
        <w:tc>
          <w:tcPr>
            <w:tcW w:w="3262" w:type="dxa"/>
            <w:vAlign w:val="bottom"/>
          </w:tcPr>
          <w:p w14:paraId="385D4DDF" w14:textId="77777777" w:rsidR="00795AEB" w:rsidRPr="00795AEB" w:rsidRDefault="00795AEB" w:rsidP="00795AEB">
            <w:pPr>
              <w:contextualSpacing/>
              <w:jc w:val="center"/>
              <w:rPr>
                <w:rFonts w:ascii="Times New Roman" w:hAnsi="Times New Roman" w:cs="Times New Roman"/>
              </w:rPr>
            </w:pPr>
            <w:r w:rsidRPr="00795AEB">
              <w:rPr>
                <w:rFonts w:ascii="Times New Roman" w:hAnsi="Times New Roman" w:cs="Times New Roman"/>
              </w:rPr>
              <w:t>«___»___________20___г.</w:t>
            </w:r>
          </w:p>
        </w:tc>
      </w:tr>
    </w:tbl>
    <w:p w14:paraId="6D687A4C" w14:textId="77777777" w:rsidR="00795AEB" w:rsidRPr="00795AEB" w:rsidRDefault="00795AEB" w:rsidP="00795AEB">
      <w:pPr>
        <w:contextualSpacing/>
        <w:jc w:val="center"/>
        <w:rPr>
          <w:rFonts w:ascii="Times New Roman" w:hAnsi="Times New Roman" w:cs="Times New Roman"/>
        </w:rPr>
      </w:pPr>
    </w:p>
    <w:p w14:paraId="5C28B450"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(подпись)</w:t>
      </w:r>
    </w:p>
    <w:p w14:paraId="209A40E6" w14:textId="77777777" w:rsidR="00795AEB" w:rsidRPr="00795AEB" w:rsidRDefault="00795AEB" w:rsidP="00795AEB">
      <w:pPr>
        <w:contextualSpacing/>
        <w:rPr>
          <w:rFonts w:ascii="Times New Roman" w:hAnsi="Times New Roman" w:cs="Times New Roman"/>
        </w:rPr>
      </w:pPr>
      <w:r w:rsidRPr="00795AEB">
        <w:rPr>
          <w:rFonts w:ascii="Times New Roman" w:hAnsi="Times New Roman" w:cs="Times New Roman"/>
        </w:rPr>
        <w:t>Пометка об отказе ознакомления с актом проверки: ___________________________________</w:t>
      </w:r>
    </w:p>
    <w:p w14:paraId="58B8773E" w14:textId="77777777" w:rsidR="00795AEB" w:rsidRPr="00795AEB" w:rsidRDefault="00795AEB" w:rsidP="00795AEB">
      <w:pPr>
        <w:contextualSpacing/>
        <w:rPr>
          <w:rFonts w:ascii="Times New Roman" w:hAnsi="Times New Roman" w:cs="Times New Roman"/>
        </w:rPr>
      </w:pPr>
    </w:p>
    <w:p w14:paraId="37C36E80" w14:textId="77777777" w:rsidR="00795AEB" w:rsidRPr="00795AEB" w:rsidRDefault="00795AEB" w:rsidP="00795AEB">
      <w:pPr>
        <w:pBdr>
          <w:top w:val="single" w:sz="4" w:space="1" w:color="auto"/>
        </w:pBdr>
        <w:contextualSpacing/>
        <w:jc w:val="center"/>
        <w:rPr>
          <w:rFonts w:ascii="Times New Roman" w:hAnsi="Times New Roman" w:cs="Times New Roman"/>
        </w:rPr>
      </w:pPr>
      <w:r w:rsidRPr="00795AEB">
        <w:rPr>
          <w:rFonts w:ascii="Times New Roman" w:hAnsi="Times New Roman" w:cs="Times New Roman"/>
        </w:rPr>
        <w:t>(подпись уполномоченного должностного лица (лиц), проводившего проверку)</w:t>
      </w:r>
    </w:p>
    <w:p w14:paraId="5F72EA55" w14:textId="77777777" w:rsidR="00795AEB" w:rsidRPr="00795AEB" w:rsidRDefault="00795AEB" w:rsidP="00795AEB">
      <w:pPr>
        <w:contextualSpacing/>
        <w:rPr>
          <w:rFonts w:ascii="Times New Roman" w:hAnsi="Times New Roman" w:cs="Times New Roman"/>
          <w:sz w:val="28"/>
          <w:szCs w:val="28"/>
        </w:rPr>
      </w:pPr>
    </w:p>
    <w:p w14:paraId="5694A3CE" w14:textId="77777777" w:rsidR="00795AEB" w:rsidRPr="00795AEB" w:rsidRDefault="00795AEB" w:rsidP="00795AEB">
      <w:pPr>
        <w:contextualSpacing/>
        <w:rPr>
          <w:rFonts w:ascii="Times New Roman" w:hAnsi="Times New Roman" w:cs="Times New Roman"/>
          <w:sz w:val="28"/>
          <w:szCs w:val="28"/>
        </w:rPr>
      </w:pPr>
    </w:p>
    <w:p w14:paraId="1F5D0961" w14:textId="77777777" w:rsidR="00795AEB" w:rsidRPr="00795AEB" w:rsidRDefault="00795AEB" w:rsidP="00795AEB">
      <w:pPr>
        <w:contextualSpacing/>
        <w:rPr>
          <w:rFonts w:ascii="Times New Roman" w:hAnsi="Times New Roman" w:cs="Times New Roman"/>
          <w:sz w:val="28"/>
          <w:szCs w:val="28"/>
        </w:rPr>
      </w:pPr>
    </w:p>
    <w:p w14:paraId="4F3D8529" w14:textId="77777777" w:rsidR="00795AEB" w:rsidRPr="00795AEB" w:rsidRDefault="00AA1CDE" w:rsidP="00795AEB">
      <w:pPr>
        <w:adjustRightInd w:val="0"/>
        <w:contextualSpacing/>
        <w:jc w:val="both"/>
        <w:rPr>
          <w:rFonts w:ascii="Times New Roman" w:hAnsi="Times New Roman" w:cs="Times New Roman"/>
          <w:sz w:val="28"/>
          <w:szCs w:val="28"/>
        </w:rPr>
      </w:pPr>
      <w:r>
        <w:rPr>
          <w:rFonts w:ascii="Times New Roman" w:hAnsi="Times New Roman" w:cs="Times New Roman"/>
          <w:sz w:val="28"/>
          <w:szCs w:val="28"/>
        </w:rPr>
        <w:t>З</w:t>
      </w:r>
      <w:r w:rsidR="00795AEB" w:rsidRPr="00795AEB">
        <w:rPr>
          <w:rFonts w:ascii="Times New Roman" w:hAnsi="Times New Roman" w:cs="Times New Roman"/>
          <w:sz w:val="28"/>
          <w:szCs w:val="28"/>
        </w:rPr>
        <w:t>аместитель главы</w:t>
      </w:r>
    </w:p>
    <w:p w14:paraId="062A5535" w14:textId="77777777" w:rsidR="00795AEB" w:rsidRPr="00795AEB" w:rsidRDefault="00AA1CDE" w:rsidP="00795AEB">
      <w:pPr>
        <w:adjustRightInd w:val="0"/>
        <w:contextualSpacing/>
        <w:jc w:val="both"/>
        <w:rPr>
          <w:rFonts w:ascii="Times New Roman" w:hAnsi="Times New Roman" w:cs="Times New Roman"/>
          <w:sz w:val="28"/>
          <w:szCs w:val="28"/>
        </w:rPr>
      </w:pPr>
      <w:r w:rsidRPr="00AA1CDE">
        <w:rPr>
          <w:rFonts w:ascii="Times New Roman" w:hAnsi="Times New Roman" w:cs="Times New Roman"/>
          <w:sz w:val="28"/>
          <w:szCs w:val="28"/>
        </w:rPr>
        <w:t>Хадыженского городского поселения</w:t>
      </w:r>
    </w:p>
    <w:p w14:paraId="21138788" w14:textId="77777777" w:rsidR="00795AEB" w:rsidRPr="00795AEB" w:rsidRDefault="00795AEB" w:rsidP="00795AEB">
      <w:pPr>
        <w:adjustRightInd w:val="0"/>
        <w:contextualSpacing/>
        <w:jc w:val="both"/>
        <w:rPr>
          <w:rFonts w:ascii="Times New Roman" w:hAnsi="Times New Roman" w:cs="Times New Roman"/>
          <w:sz w:val="28"/>
          <w:szCs w:val="28"/>
        </w:rPr>
      </w:pPr>
      <w:r w:rsidRPr="00795AEB">
        <w:rPr>
          <w:rFonts w:ascii="Times New Roman" w:hAnsi="Times New Roman" w:cs="Times New Roman"/>
          <w:sz w:val="28"/>
          <w:szCs w:val="28"/>
        </w:rPr>
        <w:t xml:space="preserve">Апшеронский район                                         </w:t>
      </w:r>
      <w:r w:rsidR="00794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AEB">
        <w:rPr>
          <w:rFonts w:ascii="Times New Roman" w:hAnsi="Times New Roman" w:cs="Times New Roman"/>
          <w:sz w:val="28"/>
          <w:szCs w:val="28"/>
        </w:rPr>
        <w:t xml:space="preserve">       </w:t>
      </w:r>
      <w:r w:rsidR="00AA1CDE">
        <w:rPr>
          <w:rFonts w:ascii="Times New Roman" w:hAnsi="Times New Roman" w:cs="Times New Roman"/>
          <w:sz w:val="28"/>
          <w:szCs w:val="28"/>
        </w:rPr>
        <w:t>Е.В. Исхакова</w:t>
      </w:r>
    </w:p>
    <w:p w14:paraId="05432581" w14:textId="77777777" w:rsidR="00795AEB" w:rsidRDefault="00795AEB" w:rsidP="00795AEB"/>
    <w:p w14:paraId="7C028912" w14:textId="77777777" w:rsidR="00795AEB" w:rsidRDefault="00795AEB">
      <w:pPr>
        <w:rPr>
          <w:sz w:val="28"/>
          <w:szCs w:val="28"/>
        </w:rPr>
      </w:pPr>
    </w:p>
    <w:sectPr w:rsidR="00795AEB" w:rsidSect="003A1C7E">
      <w:footerReference w:type="default" r:id="rId11"/>
      <w:pgSz w:w="11907" w:h="16840" w:code="9"/>
      <w:pgMar w:top="426"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7A98" w14:textId="77777777" w:rsidR="006200E5" w:rsidRDefault="006200E5" w:rsidP="00274569">
      <w:r>
        <w:separator/>
      </w:r>
    </w:p>
  </w:endnote>
  <w:endnote w:type="continuationSeparator" w:id="0">
    <w:p w14:paraId="7AAB053C" w14:textId="77777777" w:rsidR="006200E5" w:rsidRDefault="006200E5" w:rsidP="0027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3E1" w14:textId="77777777" w:rsidR="00486A97" w:rsidRDefault="00486A97">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CF55" w14:textId="77777777" w:rsidR="006200E5" w:rsidRDefault="006200E5"/>
  </w:footnote>
  <w:footnote w:type="continuationSeparator" w:id="0">
    <w:p w14:paraId="090C6CA0" w14:textId="77777777" w:rsidR="006200E5" w:rsidRDefault="006200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569"/>
    <w:rsid w:val="00000E34"/>
    <w:rsid w:val="000C1024"/>
    <w:rsid w:val="00130601"/>
    <w:rsid w:val="00140F87"/>
    <w:rsid w:val="001A6B47"/>
    <w:rsid w:val="001E2B30"/>
    <w:rsid w:val="002502D9"/>
    <w:rsid w:val="00257777"/>
    <w:rsid w:val="00274569"/>
    <w:rsid w:val="00343D9F"/>
    <w:rsid w:val="00347B5C"/>
    <w:rsid w:val="003522EC"/>
    <w:rsid w:val="00392083"/>
    <w:rsid w:val="003A1C7E"/>
    <w:rsid w:val="003C4C5E"/>
    <w:rsid w:val="0041177C"/>
    <w:rsid w:val="00436B50"/>
    <w:rsid w:val="00486A97"/>
    <w:rsid w:val="004971DD"/>
    <w:rsid w:val="004F5754"/>
    <w:rsid w:val="00507236"/>
    <w:rsid w:val="005204C7"/>
    <w:rsid w:val="0055663F"/>
    <w:rsid w:val="0057298C"/>
    <w:rsid w:val="00596C37"/>
    <w:rsid w:val="005E0330"/>
    <w:rsid w:val="00604E12"/>
    <w:rsid w:val="006200E5"/>
    <w:rsid w:val="006402DA"/>
    <w:rsid w:val="00690168"/>
    <w:rsid w:val="006C042E"/>
    <w:rsid w:val="006D49B8"/>
    <w:rsid w:val="0075053F"/>
    <w:rsid w:val="00794305"/>
    <w:rsid w:val="00795AEB"/>
    <w:rsid w:val="007C6FF0"/>
    <w:rsid w:val="007F6EAF"/>
    <w:rsid w:val="0084466D"/>
    <w:rsid w:val="00863FA0"/>
    <w:rsid w:val="008806EE"/>
    <w:rsid w:val="00895CAE"/>
    <w:rsid w:val="00913F50"/>
    <w:rsid w:val="00970F34"/>
    <w:rsid w:val="009864B4"/>
    <w:rsid w:val="009E6413"/>
    <w:rsid w:val="009F01BC"/>
    <w:rsid w:val="009F728F"/>
    <w:rsid w:val="00A4095F"/>
    <w:rsid w:val="00AA1CDE"/>
    <w:rsid w:val="00AD1B05"/>
    <w:rsid w:val="00B16547"/>
    <w:rsid w:val="00B50060"/>
    <w:rsid w:val="00B5680C"/>
    <w:rsid w:val="00BC535B"/>
    <w:rsid w:val="00BD30BB"/>
    <w:rsid w:val="00C52283"/>
    <w:rsid w:val="00C55A59"/>
    <w:rsid w:val="00CB402E"/>
    <w:rsid w:val="00CE1F19"/>
    <w:rsid w:val="00D54664"/>
    <w:rsid w:val="00D61937"/>
    <w:rsid w:val="00D90194"/>
    <w:rsid w:val="00E12F9D"/>
    <w:rsid w:val="00E529D4"/>
    <w:rsid w:val="00E86D45"/>
    <w:rsid w:val="00E94FE0"/>
    <w:rsid w:val="00EC18A7"/>
    <w:rsid w:val="00ED499E"/>
    <w:rsid w:val="00F008BF"/>
    <w:rsid w:val="00F054B7"/>
    <w:rsid w:val="00F40200"/>
    <w:rsid w:val="00F731D9"/>
    <w:rsid w:val="00F749EB"/>
    <w:rsid w:val="00FD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CF8D"/>
  <w15:docId w15:val="{035ABF63-365C-4476-B3DB-C70A31A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4569"/>
    <w:rPr>
      <w:color w:val="000000"/>
    </w:rPr>
  </w:style>
  <w:style w:type="paragraph" w:styleId="4">
    <w:name w:val="heading 4"/>
    <w:basedOn w:val="a"/>
    <w:link w:val="40"/>
    <w:qFormat/>
    <w:rsid w:val="00B5680C"/>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74569"/>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274569"/>
    <w:rPr>
      <w:rFonts w:ascii="Arial" w:eastAsia="Arial" w:hAnsi="Arial" w:cs="Arial"/>
      <w:b w:val="0"/>
      <w:bCs w:val="0"/>
      <w:i/>
      <w:iCs/>
      <w:smallCaps w:val="0"/>
      <w:strike w:val="0"/>
      <w:sz w:val="14"/>
      <w:szCs w:val="14"/>
      <w:u w:val="none"/>
    </w:rPr>
  </w:style>
  <w:style w:type="character" w:customStyle="1" w:styleId="21">
    <w:name w:val="Колонтитул (2)_"/>
    <w:basedOn w:val="a0"/>
    <w:link w:val="22"/>
    <w:rsid w:val="00274569"/>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274569"/>
    <w:rPr>
      <w:rFonts w:ascii="Arial" w:eastAsia="Arial" w:hAnsi="Arial" w:cs="Arial"/>
      <w:b w:val="0"/>
      <w:bCs w:val="0"/>
      <w:i/>
      <w:iCs/>
      <w:smallCaps w:val="0"/>
      <w:strike w:val="0"/>
      <w:sz w:val="50"/>
      <w:szCs w:val="50"/>
      <w:u w:val="none"/>
    </w:rPr>
  </w:style>
  <w:style w:type="paragraph" w:customStyle="1" w:styleId="1">
    <w:name w:val="Основной текст1"/>
    <w:basedOn w:val="a"/>
    <w:link w:val="a3"/>
    <w:rsid w:val="00274569"/>
    <w:pPr>
      <w:shd w:val="clear" w:color="auto" w:fill="FFFFFF"/>
      <w:ind w:firstLine="1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274569"/>
    <w:pPr>
      <w:shd w:val="clear" w:color="auto" w:fill="FFFFFF"/>
      <w:jc w:val="right"/>
    </w:pPr>
    <w:rPr>
      <w:rFonts w:ascii="Arial" w:eastAsia="Arial" w:hAnsi="Arial" w:cs="Arial"/>
      <w:i/>
      <w:iCs/>
      <w:sz w:val="14"/>
      <w:szCs w:val="14"/>
    </w:rPr>
  </w:style>
  <w:style w:type="paragraph" w:customStyle="1" w:styleId="22">
    <w:name w:val="Колонтитул (2)"/>
    <w:basedOn w:val="a"/>
    <w:link w:val="21"/>
    <w:rsid w:val="00274569"/>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274569"/>
    <w:pPr>
      <w:shd w:val="clear" w:color="auto" w:fill="FFFFFF"/>
      <w:spacing w:line="180" w:lineRule="auto"/>
      <w:ind w:left="4120"/>
    </w:pPr>
    <w:rPr>
      <w:rFonts w:ascii="Arial" w:eastAsia="Arial" w:hAnsi="Arial" w:cs="Arial"/>
      <w:i/>
      <w:iCs/>
      <w:sz w:val="50"/>
      <w:szCs w:val="50"/>
    </w:rPr>
  </w:style>
  <w:style w:type="paragraph" w:styleId="a4">
    <w:name w:val="Balloon Text"/>
    <w:basedOn w:val="a"/>
    <w:link w:val="a5"/>
    <w:uiPriority w:val="99"/>
    <w:semiHidden/>
    <w:unhideWhenUsed/>
    <w:rsid w:val="0084466D"/>
    <w:rPr>
      <w:rFonts w:ascii="Tahoma" w:hAnsi="Tahoma" w:cs="Tahoma"/>
      <w:sz w:val="16"/>
      <w:szCs w:val="16"/>
    </w:rPr>
  </w:style>
  <w:style w:type="character" w:customStyle="1" w:styleId="a5">
    <w:name w:val="Текст выноски Знак"/>
    <w:basedOn w:val="a0"/>
    <w:link w:val="a4"/>
    <w:uiPriority w:val="99"/>
    <w:semiHidden/>
    <w:rsid w:val="0084466D"/>
    <w:rPr>
      <w:rFonts w:ascii="Tahoma" w:hAnsi="Tahoma" w:cs="Tahoma"/>
      <w:color w:val="000000"/>
      <w:sz w:val="16"/>
      <w:szCs w:val="16"/>
    </w:rPr>
  </w:style>
  <w:style w:type="paragraph" w:styleId="a6">
    <w:name w:val="header"/>
    <w:basedOn w:val="a"/>
    <w:link w:val="a7"/>
    <w:uiPriority w:val="99"/>
    <w:semiHidden/>
    <w:unhideWhenUsed/>
    <w:rsid w:val="0084466D"/>
    <w:pPr>
      <w:tabs>
        <w:tab w:val="center" w:pos="4677"/>
        <w:tab w:val="right" w:pos="9355"/>
      </w:tabs>
    </w:pPr>
  </w:style>
  <w:style w:type="character" w:customStyle="1" w:styleId="a7">
    <w:name w:val="Верхний колонтитул Знак"/>
    <w:basedOn w:val="a0"/>
    <w:link w:val="a6"/>
    <w:uiPriority w:val="99"/>
    <w:semiHidden/>
    <w:rsid w:val="0084466D"/>
    <w:rPr>
      <w:color w:val="000000"/>
    </w:rPr>
  </w:style>
  <w:style w:type="paragraph" w:styleId="a8">
    <w:name w:val="footer"/>
    <w:basedOn w:val="a"/>
    <w:link w:val="a9"/>
    <w:uiPriority w:val="99"/>
    <w:semiHidden/>
    <w:unhideWhenUsed/>
    <w:rsid w:val="0084466D"/>
    <w:pPr>
      <w:tabs>
        <w:tab w:val="center" w:pos="4677"/>
        <w:tab w:val="right" w:pos="9355"/>
      </w:tabs>
    </w:pPr>
  </w:style>
  <w:style w:type="character" w:customStyle="1" w:styleId="a9">
    <w:name w:val="Нижний колонтитул Знак"/>
    <w:basedOn w:val="a0"/>
    <w:link w:val="a8"/>
    <w:uiPriority w:val="99"/>
    <w:semiHidden/>
    <w:rsid w:val="0084466D"/>
    <w:rPr>
      <w:color w:val="000000"/>
    </w:rPr>
  </w:style>
  <w:style w:type="table" w:styleId="aa">
    <w:name w:val="Table Grid"/>
    <w:basedOn w:val="a1"/>
    <w:uiPriority w:val="59"/>
    <w:rsid w:val="00F731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95AEB"/>
    <w:pPr>
      <w:autoSpaceDE w:val="0"/>
      <w:autoSpaceDN w:val="0"/>
      <w:adjustRightInd w:val="0"/>
      <w:ind w:firstLine="720"/>
    </w:pPr>
    <w:rPr>
      <w:rFonts w:ascii="Arial" w:eastAsia="Times New Roman" w:hAnsi="Arial" w:cs="Arial"/>
      <w:sz w:val="20"/>
      <w:szCs w:val="20"/>
      <w:lang w:bidi="ar-SA"/>
    </w:rPr>
  </w:style>
  <w:style w:type="character" w:styleId="ab">
    <w:name w:val="Hyperlink"/>
    <w:basedOn w:val="a0"/>
    <w:uiPriority w:val="99"/>
    <w:unhideWhenUsed/>
    <w:rsid w:val="00795AEB"/>
    <w:rPr>
      <w:color w:val="0000FF"/>
      <w:u w:val="single"/>
    </w:rPr>
  </w:style>
  <w:style w:type="paragraph" w:customStyle="1" w:styleId="ConsPlusTitle">
    <w:name w:val="ConsPlusTitle"/>
    <w:uiPriority w:val="99"/>
    <w:rsid w:val="00795AEB"/>
    <w:pPr>
      <w:autoSpaceDE w:val="0"/>
      <w:autoSpaceDN w:val="0"/>
      <w:adjustRightInd w:val="0"/>
    </w:pPr>
    <w:rPr>
      <w:rFonts w:ascii="Arial" w:eastAsia="Times New Roman" w:hAnsi="Arial" w:cs="Arial"/>
      <w:b/>
      <w:bCs/>
      <w:sz w:val="20"/>
      <w:szCs w:val="20"/>
      <w:lang w:bidi="ar-SA"/>
    </w:rPr>
  </w:style>
  <w:style w:type="character" w:customStyle="1" w:styleId="blk">
    <w:name w:val="blk"/>
    <w:basedOn w:val="a0"/>
    <w:rsid w:val="00795AEB"/>
  </w:style>
  <w:style w:type="character" w:customStyle="1" w:styleId="40">
    <w:name w:val="Заголовок 4 Знак"/>
    <w:basedOn w:val="a0"/>
    <w:link w:val="4"/>
    <w:rsid w:val="00B5680C"/>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admin@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docs.cntd.ru/document/902135756" TargetMode="External"/><Relationship Id="rId4" Type="http://schemas.openxmlformats.org/officeDocument/2006/relationships/footnotes" Target="footnote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15157</Words>
  <Characters>86398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ksu-tax@outlook.com</cp:lastModifiedBy>
  <cp:revision>7</cp:revision>
  <cp:lastPrinted>2017-12-21T12:30:00Z</cp:lastPrinted>
  <dcterms:created xsi:type="dcterms:W3CDTF">2017-12-22T06:15:00Z</dcterms:created>
  <dcterms:modified xsi:type="dcterms:W3CDTF">2023-05-12T06:50:00Z</dcterms:modified>
</cp:coreProperties>
</file>