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9" w:rsidRPr="000A4ED9" w:rsidRDefault="000A4ED9" w:rsidP="002838FE">
      <w:pPr>
        <w:tabs>
          <w:tab w:val="left" w:pos="0"/>
          <w:tab w:val="right" w:pos="9639"/>
        </w:tabs>
        <w:spacing w:after="0"/>
        <w:jc w:val="center"/>
        <w:rPr>
          <w:rFonts w:ascii="Times New Roman" w:hAnsi="Times New Roman" w:cs="Times New Roman"/>
          <w:sz w:val="28"/>
          <w:szCs w:val="28"/>
        </w:rPr>
      </w:pPr>
      <w:r w:rsidRPr="000A4ED9">
        <w:rPr>
          <w:rFonts w:ascii="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8.7pt" o:ole="">
            <v:imagedata r:id="rId9" o:title=""/>
          </v:shape>
          <o:OLEObject Type="Embed" ProgID="CorelPHOTOPAINT.Image.16" ShapeID="_x0000_i1025" DrawAspect="Content" ObjectID="_1580715423" r:id="rId10"/>
        </w:object>
      </w:r>
    </w:p>
    <w:p w:rsidR="000A4ED9" w:rsidRPr="000A4ED9" w:rsidRDefault="000A4ED9" w:rsidP="002838FE">
      <w:pPr>
        <w:pStyle w:val="4"/>
        <w:spacing w:before="0"/>
        <w:ind w:left="-600"/>
        <w:jc w:val="center"/>
        <w:rPr>
          <w:rFonts w:ascii="Times New Roman" w:hAnsi="Times New Roman" w:cs="Times New Roman"/>
          <w:i w:val="0"/>
          <w:color w:val="auto"/>
          <w:sz w:val="28"/>
          <w:szCs w:val="28"/>
        </w:rPr>
      </w:pPr>
      <w:r w:rsidRPr="000A4ED9">
        <w:rPr>
          <w:rFonts w:ascii="Times New Roman" w:hAnsi="Times New Roman" w:cs="Times New Roman"/>
          <w:i w:val="0"/>
          <w:color w:val="auto"/>
          <w:sz w:val="28"/>
          <w:szCs w:val="28"/>
        </w:rPr>
        <w:t>АДМИНИСТРАЦИЯ ХАДЫЖЕНСКОГО ГОРОДСКОГО ПОСЕЛЕНИЯ АПШЕРОНСКОГО РАЙОНА</w:t>
      </w:r>
    </w:p>
    <w:p w:rsidR="000A4ED9" w:rsidRPr="000A4ED9" w:rsidRDefault="000A4ED9" w:rsidP="000A4ED9">
      <w:pPr>
        <w:pStyle w:val="4"/>
        <w:jc w:val="center"/>
        <w:rPr>
          <w:rFonts w:ascii="Times New Roman" w:hAnsi="Times New Roman" w:cs="Times New Roman"/>
          <w:i w:val="0"/>
          <w:color w:val="auto"/>
          <w:sz w:val="28"/>
          <w:szCs w:val="28"/>
        </w:rPr>
      </w:pPr>
      <w:r w:rsidRPr="000A4ED9">
        <w:rPr>
          <w:rFonts w:ascii="Times New Roman" w:hAnsi="Times New Roman" w:cs="Times New Roman"/>
          <w:i w:val="0"/>
          <w:color w:val="auto"/>
          <w:sz w:val="28"/>
          <w:szCs w:val="28"/>
        </w:rPr>
        <w:t>ПОСТАНОВЛЕНИЕ</w:t>
      </w:r>
    </w:p>
    <w:p w:rsidR="000A4ED9" w:rsidRPr="000A4ED9" w:rsidRDefault="000A4ED9" w:rsidP="000A4ED9">
      <w:pPr>
        <w:jc w:val="center"/>
        <w:rPr>
          <w:rFonts w:ascii="Times New Roman" w:hAnsi="Times New Roman" w:cs="Times New Roman"/>
          <w:b/>
          <w:sz w:val="28"/>
          <w:szCs w:val="28"/>
        </w:rPr>
      </w:pPr>
      <w:r w:rsidRPr="000A4ED9">
        <w:rPr>
          <w:rFonts w:ascii="Times New Roman" w:hAnsi="Times New Roman" w:cs="Times New Roman"/>
          <w:b/>
          <w:sz w:val="28"/>
          <w:szCs w:val="28"/>
        </w:rPr>
        <w:t xml:space="preserve">от </w:t>
      </w:r>
      <w:r w:rsidR="0023461D">
        <w:rPr>
          <w:rFonts w:ascii="Times New Roman" w:hAnsi="Times New Roman" w:cs="Times New Roman"/>
          <w:b/>
          <w:sz w:val="28"/>
          <w:szCs w:val="28"/>
        </w:rPr>
        <w:t xml:space="preserve">21.02.2018          </w:t>
      </w:r>
      <w:bookmarkStart w:id="0" w:name="_GoBack"/>
      <w:bookmarkEnd w:id="0"/>
      <w:r w:rsidRPr="000A4ED9">
        <w:rPr>
          <w:rFonts w:ascii="Times New Roman" w:hAnsi="Times New Roman" w:cs="Times New Roman"/>
          <w:b/>
          <w:sz w:val="28"/>
          <w:szCs w:val="28"/>
        </w:rPr>
        <w:t xml:space="preserve">                                                                          № </w:t>
      </w:r>
      <w:r w:rsidR="0023461D">
        <w:rPr>
          <w:rFonts w:ascii="Times New Roman" w:hAnsi="Times New Roman" w:cs="Times New Roman"/>
          <w:b/>
          <w:sz w:val="28"/>
          <w:szCs w:val="28"/>
        </w:rPr>
        <w:t>82</w:t>
      </w:r>
    </w:p>
    <w:p w:rsidR="000A4ED9" w:rsidRPr="000A4ED9" w:rsidRDefault="000A4ED9" w:rsidP="000A4ED9">
      <w:pPr>
        <w:jc w:val="center"/>
        <w:rPr>
          <w:rFonts w:ascii="Times New Roman" w:hAnsi="Times New Roman" w:cs="Times New Roman"/>
          <w:sz w:val="28"/>
          <w:szCs w:val="28"/>
        </w:rPr>
      </w:pPr>
      <w:r w:rsidRPr="000A4ED9">
        <w:rPr>
          <w:rFonts w:ascii="Times New Roman" w:hAnsi="Times New Roman" w:cs="Times New Roman"/>
          <w:sz w:val="28"/>
          <w:szCs w:val="28"/>
        </w:rPr>
        <w:t>г. Хадыженск</w:t>
      </w:r>
    </w:p>
    <w:p w:rsidR="008F441E" w:rsidRDefault="008F441E" w:rsidP="008F441E">
      <w:pPr>
        <w:pStyle w:val="Style6"/>
        <w:widowControl/>
        <w:spacing w:line="240" w:lineRule="auto"/>
        <w:ind w:firstLine="0"/>
        <w:jc w:val="center"/>
        <w:rPr>
          <w:b/>
          <w:sz w:val="28"/>
          <w:szCs w:val="28"/>
        </w:rPr>
      </w:pPr>
      <w:r>
        <w:rPr>
          <w:b/>
          <w:sz w:val="28"/>
          <w:szCs w:val="28"/>
        </w:rPr>
        <w:t>Об утверждении Положения</w:t>
      </w:r>
    </w:p>
    <w:p w:rsidR="008F441E" w:rsidRDefault="008F441E" w:rsidP="008F441E">
      <w:pPr>
        <w:pStyle w:val="Style6"/>
        <w:widowControl/>
        <w:spacing w:line="240" w:lineRule="auto"/>
        <w:ind w:firstLine="0"/>
        <w:jc w:val="center"/>
        <w:rPr>
          <w:b/>
          <w:sz w:val="28"/>
          <w:szCs w:val="28"/>
        </w:rPr>
      </w:pPr>
      <w:r>
        <w:rPr>
          <w:b/>
          <w:sz w:val="28"/>
          <w:szCs w:val="28"/>
        </w:rPr>
        <w:t>о квалификационных требованиях  для замещения</w:t>
      </w:r>
    </w:p>
    <w:p w:rsidR="008F441E" w:rsidRDefault="008F441E" w:rsidP="008F441E">
      <w:pPr>
        <w:pStyle w:val="Style6"/>
        <w:widowControl/>
        <w:spacing w:line="240" w:lineRule="auto"/>
        <w:ind w:firstLine="0"/>
        <w:jc w:val="center"/>
        <w:rPr>
          <w:b/>
          <w:sz w:val="28"/>
          <w:szCs w:val="28"/>
        </w:rPr>
      </w:pPr>
      <w:r>
        <w:rPr>
          <w:b/>
          <w:sz w:val="28"/>
          <w:szCs w:val="28"/>
        </w:rPr>
        <w:t>должностей муниципальной службы в администрации</w:t>
      </w:r>
    </w:p>
    <w:p w:rsidR="008F441E" w:rsidRDefault="008F441E" w:rsidP="008F441E">
      <w:pPr>
        <w:spacing w:after="0" w:line="240" w:lineRule="auto"/>
        <w:jc w:val="center"/>
        <w:rPr>
          <w:rFonts w:ascii="Times New Roman" w:hAnsi="Times New Roman" w:cs="Times New Roman"/>
          <w:b/>
          <w:sz w:val="28"/>
          <w:szCs w:val="28"/>
        </w:rPr>
      </w:pPr>
      <w:proofErr w:type="spellStart"/>
      <w:r w:rsidRPr="008F441E">
        <w:rPr>
          <w:rFonts w:ascii="Times New Roman" w:hAnsi="Times New Roman" w:cs="Times New Roman"/>
          <w:b/>
          <w:sz w:val="28"/>
          <w:szCs w:val="28"/>
        </w:rPr>
        <w:t>Хадыженского</w:t>
      </w:r>
      <w:proofErr w:type="spellEnd"/>
      <w:r w:rsidRPr="008F441E">
        <w:rPr>
          <w:rFonts w:ascii="Times New Roman" w:hAnsi="Times New Roman" w:cs="Times New Roman"/>
          <w:b/>
          <w:sz w:val="28"/>
          <w:szCs w:val="28"/>
        </w:rPr>
        <w:t xml:space="preserve"> городского поселения </w:t>
      </w:r>
      <w:r>
        <w:rPr>
          <w:rFonts w:ascii="Times New Roman" w:hAnsi="Times New Roman" w:cs="Times New Roman"/>
          <w:b/>
          <w:sz w:val="28"/>
          <w:szCs w:val="28"/>
        </w:rPr>
        <w:t>А</w:t>
      </w:r>
      <w:r w:rsidRPr="008F441E">
        <w:rPr>
          <w:rFonts w:ascii="Times New Roman" w:hAnsi="Times New Roman" w:cs="Times New Roman"/>
          <w:b/>
          <w:sz w:val="28"/>
          <w:szCs w:val="28"/>
        </w:rPr>
        <w:t>пшеронского района</w:t>
      </w:r>
    </w:p>
    <w:p w:rsidR="000E0B27" w:rsidRDefault="000E0B27" w:rsidP="008F441E">
      <w:pPr>
        <w:spacing w:after="0" w:line="240" w:lineRule="auto"/>
        <w:jc w:val="center"/>
        <w:rPr>
          <w:rFonts w:ascii="Times New Roman" w:hAnsi="Times New Roman" w:cs="Times New Roman"/>
          <w:b/>
          <w:sz w:val="28"/>
          <w:szCs w:val="28"/>
        </w:rPr>
      </w:pPr>
    </w:p>
    <w:p w:rsidR="002838FE" w:rsidRPr="008F441E" w:rsidRDefault="002838FE" w:rsidP="008F441E">
      <w:pPr>
        <w:spacing w:after="0" w:line="240" w:lineRule="auto"/>
        <w:jc w:val="center"/>
        <w:rPr>
          <w:rFonts w:ascii="Times New Roman" w:hAnsi="Times New Roman" w:cs="Times New Roman"/>
          <w:b/>
          <w:sz w:val="28"/>
          <w:szCs w:val="28"/>
        </w:rPr>
      </w:pPr>
    </w:p>
    <w:p w:rsidR="008F441E" w:rsidRPr="00D551ED" w:rsidRDefault="008F441E" w:rsidP="00F56CF1">
      <w:pPr>
        <w:spacing w:after="0" w:line="240" w:lineRule="auto"/>
        <w:ind w:firstLine="567"/>
        <w:jc w:val="both"/>
        <w:rPr>
          <w:rFonts w:ascii="Times New Roman" w:hAnsi="Times New Roman" w:cs="Times New Roman"/>
        </w:rPr>
      </w:pPr>
      <w:proofErr w:type="gramStart"/>
      <w:r w:rsidRPr="00D551ED">
        <w:rPr>
          <w:rFonts w:ascii="Times New Roman" w:hAnsi="Times New Roman" w:cs="Times New Roman"/>
          <w:color w:val="000000" w:themeColor="text1"/>
          <w:sz w:val="28"/>
          <w:szCs w:val="28"/>
        </w:rPr>
        <w:t xml:space="preserve">В соответствии со </w:t>
      </w:r>
      <w:hyperlink r:id="rId11">
        <w:r w:rsidRPr="001F3DBB">
          <w:rPr>
            <w:rStyle w:val="-"/>
            <w:rFonts w:ascii="Times New Roman" w:hAnsi="Times New Roman" w:cs="Times New Roman"/>
            <w:color w:val="000000" w:themeColor="text1"/>
            <w:sz w:val="28"/>
            <w:szCs w:val="28"/>
            <w:u w:val="none"/>
          </w:rPr>
          <w:t>статьей 9</w:t>
        </w:r>
      </w:hyperlink>
      <w:r w:rsidRPr="00D551ED">
        <w:rPr>
          <w:rFonts w:ascii="Times New Roman" w:hAnsi="Times New Roman" w:cs="Times New Roman"/>
          <w:color w:val="000000" w:themeColor="text1"/>
          <w:sz w:val="28"/>
          <w:szCs w:val="28"/>
        </w:rPr>
        <w:t xml:space="preserve"> Федерального закона от 02 марта 2007 года №</w:t>
      </w:r>
      <w:r w:rsidR="0005655B" w:rsidRPr="00D551ED">
        <w:rPr>
          <w:rFonts w:ascii="Times New Roman" w:hAnsi="Times New Roman" w:cs="Times New Roman"/>
          <w:color w:val="000000" w:themeColor="text1"/>
          <w:sz w:val="28"/>
          <w:szCs w:val="28"/>
        </w:rPr>
        <w:t xml:space="preserve"> </w:t>
      </w:r>
      <w:r w:rsidRPr="00D551ED">
        <w:rPr>
          <w:rFonts w:ascii="Times New Roman" w:hAnsi="Times New Roman" w:cs="Times New Roman"/>
          <w:color w:val="000000" w:themeColor="text1"/>
          <w:sz w:val="28"/>
          <w:szCs w:val="28"/>
        </w:rPr>
        <w:t xml:space="preserve">25-ФЗ «О муниципальной службе в Российской Федерации», </w:t>
      </w:r>
      <w:hyperlink r:id="rId12">
        <w:r w:rsidRPr="001F3DBB">
          <w:rPr>
            <w:rStyle w:val="-"/>
            <w:rFonts w:ascii="Times New Roman" w:hAnsi="Times New Roman" w:cs="Times New Roman"/>
            <w:color w:val="000000" w:themeColor="text1"/>
            <w:sz w:val="28"/>
            <w:szCs w:val="28"/>
            <w:u w:val="none"/>
          </w:rPr>
          <w:t>статьей 7</w:t>
        </w:r>
      </w:hyperlink>
      <w:r w:rsidRPr="001F3DBB">
        <w:rPr>
          <w:rFonts w:ascii="Times New Roman" w:hAnsi="Times New Roman" w:cs="Times New Roman"/>
          <w:color w:val="000000" w:themeColor="text1"/>
          <w:sz w:val="28"/>
          <w:szCs w:val="28"/>
        </w:rPr>
        <w:t xml:space="preserve"> З</w:t>
      </w:r>
      <w:r w:rsidRPr="00D551ED">
        <w:rPr>
          <w:rFonts w:ascii="Times New Roman" w:hAnsi="Times New Roman" w:cs="Times New Roman"/>
          <w:color w:val="000000" w:themeColor="text1"/>
          <w:sz w:val="28"/>
          <w:szCs w:val="28"/>
        </w:rPr>
        <w:t>акона Краснодарского края от 08 июня 2007 года №</w:t>
      </w:r>
      <w:r w:rsidR="00665263" w:rsidRPr="00D551ED">
        <w:rPr>
          <w:rFonts w:ascii="Times New Roman" w:hAnsi="Times New Roman" w:cs="Times New Roman"/>
          <w:color w:val="000000" w:themeColor="text1"/>
          <w:sz w:val="28"/>
          <w:szCs w:val="28"/>
        </w:rPr>
        <w:t xml:space="preserve"> </w:t>
      </w:r>
      <w:r w:rsidRPr="00D551ED">
        <w:rPr>
          <w:rFonts w:ascii="Times New Roman" w:hAnsi="Times New Roman" w:cs="Times New Roman"/>
          <w:color w:val="000000" w:themeColor="text1"/>
          <w:sz w:val="28"/>
          <w:szCs w:val="28"/>
        </w:rPr>
        <w:t>1244-КЗ «О муниципальной</w:t>
      </w:r>
      <w:proofErr w:type="gramEnd"/>
      <w:r w:rsidRPr="00D551ED">
        <w:rPr>
          <w:rFonts w:ascii="Times New Roman" w:hAnsi="Times New Roman" w:cs="Times New Roman"/>
          <w:color w:val="000000" w:themeColor="text1"/>
          <w:sz w:val="28"/>
          <w:szCs w:val="28"/>
        </w:rPr>
        <w:t xml:space="preserve"> службе в Краснодарском крае», </w:t>
      </w:r>
      <w:hyperlink r:id="rId13">
        <w:r w:rsidRPr="00D551ED">
          <w:rPr>
            <w:rStyle w:val="-"/>
            <w:rFonts w:ascii="Times New Roman" w:hAnsi="Times New Roman" w:cs="Times New Roman"/>
            <w:color w:val="000000" w:themeColor="text1"/>
            <w:sz w:val="28"/>
            <w:szCs w:val="28"/>
            <w:u w:val="none"/>
          </w:rPr>
          <w:t>законом</w:t>
        </w:r>
      </w:hyperlink>
      <w:r w:rsidRPr="00D551ED">
        <w:rPr>
          <w:rFonts w:ascii="Times New Roman" w:hAnsi="Times New Roman" w:cs="Times New Roman"/>
          <w:color w:val="000000" w:themeColor="text1"/>
          <w:sz w:val="28"/>
          <w:szCs w:val="28"/>
        </w:rPr>
        <w:t xml:space="preserve"> Краснодарского края от 03 мая 2012 года № 2490 «О типовых квалификационных требованиях для замещения </w:t>
      </w:r>
      <w:r w:rsidRPr="00D551ED">
        <w:rPr>
          <w:rFonts w:ascii="Times New Roman" w:hAnsi="Times New Roman" w:cs="Times New Roman"/>
          <w:sz w:val="28"/>
          <w:szCs w:val="28"/>
        </w:rPr>
        <w:t xml:space="preserve">должностей муниципальной службы в Краснодарском крае» (с изменениями от 10 апреля 2017 года № 3600-КЗ), на основании  решения Совета </w:t>
      </w:r>
      <w:proofErr w:type="spellStart"/>
      <w:r w:rsidR="00D551ED">
        <w:rPr>
          <w:rFonts w:ascii="Times New Roman" w:hAnsi="Times New Roman" w:cs="Times New Roman"/>
          <w:sz w:val="28"/>
          <w:szCs w:val="28"/>
        </w:rPr>
        <w:t>Хадыженского</w:t>
      </w:r>
      <w:proofErr w:type="spellEnd"/>
      <w:r w:rsidR="00D551ED">
        <w:rPr>
          <w:rFonts w:ascii="Times New Roman" w:hAnsi="Times New Roman" w:cs="Times New Roman"/>
          <w:sz w:val="28"/>
          <w:szCs w:val="28"/>
        </w:rPr>
        <w:t xml:space="preserve"> городского поселения Апшеронского района</w:t>
      </w:r>
      <w:r w:rsidRPr="00D551ED">
        <w:rPr>
          <w:rFonts w:ascii="Times New Roman" w:hAnsi="Times New Roman" w:cs="Times New Roman"/>
          <w:sz w:val="28"/>
          <w:szCs w:val="28"/>
        </w:rPr>
        <w:t xml:space="preserve"> от </w:t>
      </w:r>
      <w:r w:rsidR="00D551ED" w:rsidRPr="00D551ED">
        <w:rPr>
          <w:rFonts w:ascii="Times New Roman" w:hAnsi="Times New Roman" w:cs="Times New Roman"/>
          <w:sz w:val="28"/>
          <w:szCs w:val="28"/>
        </w:rPr>
        <w:t>08 сентября</w:t>
      </w:r>
      <w:r w:rsidRPr="00D551ED">
        <w:rPr>
          <w:rFonts w:ascii="Times New Roman" w:hAnsi="Times New Roman" w:cs="Times New Roman"/>
          <w:sz w:val="28"/>
          <w:szCs w:val="28"/>
        </w:rPr>
        <w:t xml:space="preserve"> 201</w:t>
      </w:r>
      <w:r w:rsidR="00D551ED" w:rsidRPr="00D551ED">
        <w:rPr>
          <w:rFonts w:ascii="Times New Roman" w:hAnsi="Times New Roman" w:cs="Times New Roman"/>
          <w:sz w:val="28"/>
          <w:szCs w:val="28"/>
        </w:rPr>
        <w:t>3</w:t>
      </w:r>
      <w:r w:rsidRPr="00D551ED">
        <w:rPr>
          <w:rFonts w:ascii="Times New Roman" w:hAnsi="Times New Roman" w:cs="Times New Roman"/>
          <w:sz w:val="28"/>
          <w:szCs w:val="28"/>
        </w:rPr>
        <w:t xml:space="preserve"> года №</w:t>
      </w:r>
      <w:r w:rsidR="00D551ED" w:rsidRPr="00D551ED">
        <w:rPr>
          <w:rFonts w:ascii="Times New Roman" w:hAnsi="Times New Roman" w:cs="Times New Roman"/>
          <w:sz w:val="28"/>
          <w:szCs w:val="28"/>
        </w:rPr>
        <w:t xml:space="preserve"> </w:t>
      </w:r>
      <w:r w:rsidRPr="00D551ED">
        <w:rPr>
          <w:rFonts w:ascii="Times New Roman" w:hAnsi="Times New Roman" w:cs="Times New Roman"/>
          <w:sz w:val="28"/>
          <w:szCs w:val="28"/>
        </w:rPr>
        <w:t>1</w:t>
      </w:r>
      <w:r w:rsidR="00D551ED" w:rsidRPr="00D551ED">
        <w:rPr>
          <w:rFonts w:ascii="Times New Roman" w:hAnsi="Times New Roman" w:cs="Times New Roman"/>
          <w:sz w:val="28"/>
          <w:szCs w:val="28"/>
        </w:rPr>
        <w:t>80</w:t>
      </w:r>
      <w:r w:rsidRPr="00D551ED">
        <w:rPr>
          <w:rFonts w:ascii="Times New Roman" w:hAnsi="Times New Roman" w:cs="Times New Roman"/>
          <w:sz w:val="28"/>
          <w:szCs w:val="28"/>
        </w:rPr>
        <w:t xml:space="preserve"> «</w:t>
      </w:r>
      <w:r w:rsidR="00D551ED" w:rsidRPr="00D551ED">
        <w:rPr>
          <w:rFonts w:ascii="Times New Roman" w:hAnsi="Times New Roman" w:cs="Times New Roman"/>
          <w:sz w:val="28"/>
          <w:szCs w:val="28"/>
        </w:rPr>
        <w:t xml:space="preserve">Об утверждении новой редакции структуры администрации </w:t>
      </w:r>
      <w:proofErr w:type="spellStart"/>
      <w:r w:rsidR="00D551ED" w:rsidRPr="00D551ED">
        <w:rPr>
          <w:rFonts w:ascii="Times New Roman" w:hAnsi="Times New Roman" w:cs="Times New Roman"/>
          <w:sz w:val="28"/>
          <w:szCs w:val="28"/>
        </w:rPr>
        <w:t>Хадыженского</w:t>
      </w:r>
      <w:proofErr w:type="spellEnd"/>
      <w:r w:rsidR="00D551ED" w:rsidRPr="00D551ED">
        <w:rPr>
          <w:rFonts w:ascii="Times New Roman" w:hAnsi="Times New Roman" w:cs="Times New Roman"/>
          <w:sz w:val="28"/>
          <w:szCs w:val="28"/>
        </w:rPr>
        <w:t xml:space="preserve"> городского поселения Апшеронского района</w:t>
      </w:r>
      <w:r w:rsidRPr="00D551ED">
        <w:rPr>
          <w:rFonts w:ascii="Times New Roman" w:hAnsi="Times New Roman" w:cs="Times New Roman"/>
          <w:sz w:val="28"/>
          <w:szCs w:val="28"/>
        </w:rPr>
        <w:t xml:space="preserve">», </w:t>
      </w:r>
      <w:proofErr w:type="gramStart"/>
      <w:r w:rsidRPr="00D551ED">
        <w:rPr>
          <w:rFonts w:ascii="Times New Roman" w:hAnsi="Times New Roman" w:cs="Times New Roman"/>
          <w:sz w:val="28"/>
          <w:szCs w:val="28"/>
        </w:rPr>
        <w:t>п</w:t>
      </w:r>
      <w:proofErr w:type="gramEnd"/>
      <w:r w:rsidRPr="00D551ED">
        <w:rPr>
          <w:rFonts w:ascii="Times New Roman" w:hAnsi="Times New Roman" w:cs="Times New Roman"/>
          <w:sz w:val="28"/>
          <w:szCs w:val="28"/>
        </w:rPr>
        <w:t xml:space="preserve"> </w:t>
      </w:r>
      <w:proofErr w:type="gramStart"/>
      <w:r w:rsidRPr="00D551ED">
        <w:rPr>
          <w:rFonts w:ascii="Times New Roman" w:hAnsi="Times New Roman" w:cs="Times New Roman"/>
          <w:sz w:val="28"/>
          <w:szCs w:val="28"/>
        </w:rPr>
        <w:t>о</w:t>
      </w:r>
      <w:proofErr w:type="gramEnd"/>
      <w:r w:rsidRPr="00D551ED">
        <w:rPr>
          <w:rFonts w:ascii="Times New Roman" w:hAnsi="Times New Roman" w:cs="Times New Roman"/>
          <w:sz w:val="28"/>
          <w:szCs w:val="28"/>
        </w:rPr>
        <w:t xml:space="preserve"> с т а н о в л я </w:t>
      </w:r>
      <w:r w:rsidRPr="00D551ED">
        <w:rPr>
          <w:rFonts w:ascii="Times New Roman" w:hAnsi="Times New Roman" w:cs="Times New Roman"/>
          <w:color w:val="000000" w:themeColor="text1"/>
          <w:sz w:val="28"/>
          <w:szCs w:val="28"/>
        </w:rPr>
        <w:t>ю:</w:t>
      </w:r>
    </w:p>
    <w:p w:rsidR="008F441E" w:rsidRDefault="008F441E" w:rsidP="00F56CF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Start w:id="1" w:name="sub_1"/>
      <w:r>
        <w:rPr>
          <w:rFonts w:ascii="Times New Roman" w:hAnsi="Times New Roman" w:cs="Times New Roman"/>
          <w:color w:val="000000" w:themeColor="text1"/>
          <w:sz w:val="28"/>
          <w:szCs w:val="28"/>
        </w:rPr>
        <w:t xml:space="preserve">1. </w:t>
      </w:r>
      <w:r w:rsidR="00B47B57">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тве</w:t>
      </w:r>
      <w:r w:rsidR="00B47B57">
        <w:rPr>
          <w:rFonts w:ascii="Times New Roman" w:hAnsi="Times New Roman" w:cs="Times New Roman"/>
          <w:color w:val="000000" w:themeColor="text1"/>
          <w:sz w:val="28"/>
          <w:szCs w:val="28"/>
        </w:rPr>
        <w:t>рдить</w:t>
      </w:r>
      <w:r>
        <w:rPr>
          <w:rFonts w:ascii="Times New Roman" w:hAnsi="Times New Roman" w:cs="Times New Roman"/>
          <w:color w:val="000000" w:themeColor="text1"/>
          <w:sz w:val="28"/>
          <w:szCs w:val="28"/>
        </w:rPr>
        <w:t xml:space="preserve"> Положени</w:t>
      </w:r>
      <w:r w:rsidR="00B47B5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 квалификационных требованиях для замещения должностей муниципальной службы в администрации </w:t>
      </w:r>
      <w:bookmarkEnd w:id="1"/>
      <w:proofErr w:type="spellStart"/>
      <w:r w:rsidR="00B47B57" w:rsidRPr="00B47B57">
        <w:rPr>
          <w:rFonts w:ascii="Times New Roman" w:hAnsi="Times New Roman" w:cs="Times New Roman"/>
          <w:sz w:val="28"/>
          <w:szCs w:val="28"/>
        </w:rPr>
        <w:t>Хадыженского</w:t>
      </w:r>
      <w:proofErr w:type="spellEnd"/>
      <w:r w:rsidR="00B47B57" w:rsidRPr="00B47B57">
        <w:rPr>
          <w:rFonts w:ascii="Times New Roman" w:hAnsi="Times New Roman" w:cs="Times New Roman"/>
          <w:sz w:val="28"/>
          <w:szCs w:val="28"/>
        </w:rPr>
        <w:t xml:space="preserve"> городского поселения Апшеронского района</w:t>
      </w:r>
      <w:r w:rsidR="00B47B57">
        <w:rPr>
          <w:rFonts w:ascii="Times New Roman" w:hAnsi="Times New Roman" w:cs="Times New Roman"/>
          <w:sz w:val="28"/>
          <w:szCs w:val="28"/>
        </w:rPr>
        <w:t xml:space="preserve"> (Приложение).</w:t>
      </w:r>
    </w:p>
    <w:p w:rsidR="008F441E" w:rsidRDefault="008F441E" w:rsidP="00F56CF1">
      <w:pPr>
        <w:pStyle w:val="a5"/>
        <w:ind w:firstLine="567"/>
        <w:jc w:val="both"/>
        <w:rPr>
          <w:sz w:val="28"/>
          <w:szCs w:val="28"/>
        </w:rPr>
      </w:pPr>
      <w:r>
        <w:rPr>
          <w:color w:val="000000" w:themeColor="text1"/>
          <w:sz w:val="28"/>
          <w:szCs w:val="28"/>
        </w:rPr>
        <w:t>2.</w:t>
      </w:r>
      <w:r>
        <w:t xml:space="preserve"> </w:t>
      </w:r>
      <w:bookmarkStart w:id="2" w:name="sub_2"/>
      <w:bookmarkEnd w:id="2"/>
      <w:r>
        <w:rPr>
          <w:sz w:val="28"/>
          <w:szCs w:val="28"/>
        </w:rPr>
        <w:t>Отделу организационно</w:t>
      </w:r>
      <w:r w:rsidR="00B47B57">
        <w:rPr>
          <w:sz w:val="28"/>
          <w:szCs w:val="28"/>
        </w:rPr>
        <w:t>-кадровой работы</w:t>
      </w:r>
      <w:r>
        <w:rPr>
          <w:sz w:val="28"/>
          <w:szCs w:val="28"/>
        </w:rPr>
        <w:t xml:space="preserve"> администрации </w:t>
      </w:r>
      <w:proofErr w:type="spellStart"/>
      <w:r w:rsidR="00B47B57" w:rsidRPr="00B47B57">
        <w:rPr>
          <w:sz w:val="28"/>
          <w:szCs w:val="28"/>
        </w:rPr>
        <w:t>Хадыженского</w:t>
      </w:r>
      <w:proofErr w:type="spellEnd"/>
      <w:r w:rsidR="00B47B57" w:rsidRPr="00B47B57">
        <w:rPr>
          <w:sz w:val="28"/>
          <w:szCs w:val="28"/>
        </w:rPr>
        <w:t xml:space="preserve"> городского поселения Апшеронского района</w:t>
      </w:r>
      <w:r w:rsidR="00B47B57">
        <w:rPr>
          <w:sz w:val="28"/>
          <w:szCs w:val="28"/>
        </w:rPr>
        <w:t xml:space="preserve"> </w:t>
      </w:r>
      <w:r>
        <w:rPr>
          <w:sz w:val="28"/>
          <w:szCs w:val="28"/>
        </w:rPr>
        <w:t>(</w:t>
      </w:r>
      <w:proofErr w:type="spellStart"/>
      <w:r w:rsidR="00B47B57">
        <w:rPr>
          <w:sz w:val="28"/>
          <w:szCs w:val="28"/>
        </w:rPr>
        <w:t>Варельджан</w:t>
      </w:r>
      <w:proofErr w:type="spellEnd"/>
      <w:r>
        <w:rPr>
          <w:sz w:val="28"/>
          <w:szCs w:val="28"/>
        </w:rPr>
        <w:t xml:space="preserve">) опубликовать настоящее постановление на </w:t>
      </w:r>
      <w:hyperlink r:id="rId14">
        <w:r w:rsidRPr="00B47B57">
          <w:rPr>
            <w:rStyle w:val="-"/>
            <w:color w:val="auto"/>
            <w:sz w:val="28"/>
            <w:szCs w:val="28"/>
            <w:u w:val="none"/>
          </w:rPr>
          <w:t>официальном сайте</w:t>
        </w:r>
      </w:hyperlink>
      <w:r w:rsidRPr="00B47B57">
        <w:rPr>
          <w:sz w:val="28"/>
          <w:szCs w:val="28"/>
        </w:rPr>
        <w:t xml:space="preserve"> </w:t>
      </w:r>
      <w:r w:rsidR="00B47B57" w:rsidRPr="00B47B57">
        <w:rPr>
          <w:sz w:val="28"/>
          <w:szCs w:val="28"/>
        </w:rPr>
        <w:t>а</w:t>
      </w:r>
      <w:r w:rsidR="00B47B57">
        <w:rPr>
          <w:sz w:val="28"/>
          <w:szCs w:val="28"/>
        </w:rPr>
        <w:t xml:space="preserve">дминистрации </w:t>
      </w:r>
      <w:proofErr w:type="spellStart"/>
      <w:r w:rsidR="00B47B57" w:rsidRPr="00B47B57">
        <w:rPr>
          <w:sz w:val="28"/>
          <w:szCs w:val="28"/>
        </w:rPr>
        <w:t>Хадыженского</w:t>
      </w:r>
      <w:proofErr w:type="spellEnd"/>
      <w:r w:rsidR="00B47B57" w:rsidRPr="00B47B57">
        <w:rPr>
          <w:sz w:val="28"/>
          <w:szCs w:val="28"/>
        </w:rPr>
        <w:t xml:space="preserve"> городского поселения Апшеронского района</w:t>
      </w:r>
      <w:r>
        <w:rPr>
          <w:sz w:val="28"/>
          <w:szCs w:val="28"/>
        </w:rPr>
        <w:t>.</w:t>
      </w:r>
    </w:p>
    <w:p w:rsidR="00B47B57" w:rsidRPr="005D4902" w:rsidRDefault="00B47B57" w:rsidP="00F56CF1">
      <w:pPr>
        <w:pStyle w:val="a5"/>
        <w:ind w:firstLine="567"/>
        <w:jc w:val="both"/>
        <w:rPr>
          <w:sz w:val="28"/>
          <w:szCs w:val="28"/>
        </w:rPr>
      </w:pPr>
      <w:r>
        <w:t xml:space="preserve">3. </w:t>
      </w:r>
      <w:r w:rsidRPr="00B47B57">
        <w:rPr>
          <w:sz w:val="28"/>
          <w:szCs w:val="28"/>
        </w:rPr>
        <w:t xml:space="preserve">Постановление </w:t>
      </w:r>
      <w:r>
        <w:rPr>
          <w:sz w:val="28"/>
          <w:szCs w:val="28"/>
        </w:rPr>
        <w:t xml:space="preserve">администрации </w:t>
      </w:r>
      <w:proofErr w:type="spellStart"/>
      <w:r w:rsidRPr="00B47B57">
        <w:rPr>
          <w:sz w:val="28"/>
          <w:szCs w:val="28"/>
        </w:rPr>
        <w:t>Хадыженского</w:t>
      </w:r>
      <w:proofErr w:type="spellEnd"/>
      <w:r w:rsidRPr="00B47B57">
        <w:rPr>
          <w:sz w:val="28"/>
          <w:szCs w:val="28"/>
        </w:rPr>
        <w:t xml:space="preserve"> городского поселения Апшеронского района</w:t>
      </w:r>
      <w:r>
        <w:rPr>
          <w:sz w:val="28"/>
          <w:szCs w:val="28"/>
        </w:rPr>
        <w:t xml:space="preserve"> от </w:t>
      </w:r>
      <w:r w:rsidR="0087767B" w:rsidRPr="005D4902">
        <w:rPr>
          <w:sz w:val="28"/>
          <w:szCs w:val="28"/>
        </w:rPr>
        <w:t>09.06.2014 № 260 «</w:t>
      </w:r>
      <w:r w:rsidR="0087767B" w:rsidRPr="0087767B">
        <w:rPr>
          <w:sz w:val="28"/>
          <w:szCs w:val="28"/>
        </w:rPr>
        <w:t xml:space="preserve">О квалификационных требованиях для замещения должностей муниципальной службы в администрации </w:t>
      </w:r>
      <w:proofErr w:type="spellStart"/>
      <w:r w:rsidR="0087767B" w:rsidRPr="0087767B">
        <w:rPr>
          <w:sz w:val="28"/>
          <w:szCs w:val="28"/>
        </w:rPr>
        <w:t>Хадыженского</w:t>
      </w:r>
      <w:proofErr w:type="spellEnd"/>
      <w:r w:rsidR="0087767B" w:rsidRPr="0087767B">
        <w:rPr>
          <w:sz w:val="28"/>
          <w:szCs w:val="28"/>
        </w:rPr>
        <w:t xml:space="preserve"> городского поселения Апшеронского района</w:t>
      </w:r>
      <w:r w:rsidR="0087767B" w:rsidRPr="005D4902">
        <w:rPr>
          <w:sz w:val="28"/>
          <w:szCs w:val="28"/>
        </w:rPr>
        <w:t>»</w:t>
      </w:r>
      <w:r w:rsidR="005D4902" w:rsidRPr="005D4902">
        <w:rPr>
          <w:sz w:val="28"/>
          <w:szCs w:val="28"/>
        </w:rPr>
        <w:t xml:space="preserve"> признать утратившим силу.</w:t>
      </w:r>
    </w:p>
    <w:p w:rsidR="008F441E" w:rsidRDefault="00B47B57" w:rsidP="00F56CF1">
      <w:pPr>
        <w:pStyle w:val="a5"/>
        <w:ind w:firstLine="567"/>
        <w:jc w:val="both"/>
        <w:rPr>
          <w:sz w:val="28"/>
          <w:szCs w:val="28"/>
        </w:rPr>
      </w:pPr>
      <w:r>
        <w:rPr>
          <w:sz w:val="28"/>
          <w:szCs w:val="28"/>
        </w:rPr>
        <w:t>4</w:t>
      </w:r>
      <w:r w:rsidR="008F441E">
        <w:rPr>
          <w:sz w:val="28"/>
          <w:szCs w:val="28"/>
        </w:rPr>
        <w:t xml:space="preserve">. </w:t>
      </w:r>
      <w:proofErr w:type="gramStart"/>
      <w:r w:rsidR="008F441E">
        <w:rPr>
          <w:sz w:val="28"/>
          <w:szCs w:val="28"/>
        </w:rPr>
        <w:t>Контроль за</w:t>
      </w:r>
      <w:proofErr w:type="gramEnd"/>
      <w:r w:rsidR="008F441E">
        <w:rPr>
          <w:sz w:val="28"/>
          <w:szCs w:val="28"/>
        </w:rPr>
        <w:t xml:space="preserve"> выполнением настоящего постановления возложить на заместителя главы </w:t>
      </w:r>
      <w:proofErr w:type="spellStart"/>
      <w:r w:rsidRPr="00B47B57">
        <w:rPr>
          <w:sz w:val="28"/>
          <w:szCs w:val="28"/>
        </w:rPr>
        <w:t>Хадыженского</w:t>
      </w:r>
      <w:proofErr w:type="spellEnd"/>
      <w:r w:rsidRPr="00B47B57">
        <w:rPr>
          <w:sz w:val="28"/>
          <w:szCs w:val="28"/>
        </w:rPr>
        <w:t xml:space="preserve"> городского поселения Апшеронского района</w:t>
      </w:r>
      <w:r>
        <w:rPr>
          <w:sz w:val="28"/>
          <w:szCs w:val="28"/>
        </w:rPr>
        <w:t xml:space="preserve"> </w:t>
      </w:r>
      <w:proofErr w:type="spellStart"/>
      <w:r>
        <w:rPr>
          <w:sz w:val="28"/>
          <w:szCs w:val="28"/>
        </w:rPr>
        <w:t>Е.Б.Козлову</w:t>
      </w:r>
      <w:proofErr w:type="spellEnd"/>
      <w:r w:rsidR="008F441E">
        <w:rPr>
          <w:sz w:val="28"/>
          <w:szCs w:val="28"/>
        </w:rPr>
        <w:t>.</w:t>
      </w:r>
    </w:p>
    <w:p w:rsidR="008F441E" w:rsidRPr="00901939" w:rsidRDefault="008F441E" w:rsidP="00F56CF1">
      <w:pPr>
        <w:pStyle w:val="a5"/>
        <w:ind w:firstLine="567"/>
        <w:jc w:val="both"/>
      </w:pPr>
      <w:r>
        <w:rPr>
          <w:sz w:val="28"/>
          <w:szCs w:val="28"/>
        </w:rPr>
        <w:t xml:space="preserve">5. Настоящее постановление вступает в силу после его </w:t>
      </w:r>
      <w:hyperlink r:id="rId15">
        <w:r w:rsidRPr="00901939">
          <w:rPr>
            <w:rStyle w:val="-"/>
            <w:color w:val="auto"/>
            <w:sz w:val="28"/>
            <w:szCs w:val="28"/>
            <w:u w:val="none"/>
          </w:rPr>
          <w:t xml:space="preserve">официального </w:t>
        </w:r>
      </w:hyperlink>
      <w:r w:rsidRPr="00901939">
        <w:rPr>
          <w:sz w:val="28"/>
          <w:szCs w:val="28"/>
        </w:rPr>
        <w:t>опубликования.</w:t>
      </w:r>
    </w:p>
    <w:p w:rsidR="008F441E" w:rsidRDefault="008F441E" w:rsidP="008F441E">
      <w:pPr>
        <w:pStyle w:val="a5"/>
        <w:rPr>
          <w:sz w:val="28"/>
          <w:szCs w:val="28"/>
        </w:rPr>
      </w:pPr>
    </w:p>
    <w:p w:rsidR="008F441E" w:rsidRDefault="008F441E" w:rsidP="008F441E">
      <w:pPr>
        <w:pStyle w:val="a5"/>
        <w:rPr>
          <w:sz w:val="28"/>
          <w:szCs w:val="28"/>
        </w:rPr>
      </w:pPr>
    </w:p>
    <w:p w:rsidR="006F58F9" w:rsidRDefault="006F58F9" w:rsidP="006F58F9">
      <w:pPr>
        <w:pStyle w:val="Style6"/>
        <w:widowControl/>
        <w:spacing w:line="240" w:lineRule="auto"/>
        <w:ind w:firstLine="0"/>
        <w:rPr>
          <w:sz w:val="28"/>
          <w:szCs w:val="28"/>
        </w:rPr>
      </w:pPr>
      <w:r>
        <w:rPr>
          <w:sz w:val="28"/>
          <w:szCs w:val="28"/>
        </w:rPr>
        <w:t xml:space="preserve">Глава </w:t>
      </w:r>
      <w:proofErr w:type="spellStart"/>
      <w:r>
        <w:rPr>
          <w:sz w:val="28"/>
          <w:szCs w:val="28"/>
        </w:rPr>
        <w:t>Хадыженского</w:t>
      </w:r>
      <w:proofErr w:type="spellEnd"/>
      <w:r>
        <w:rPr>
          <w:sz w:val="28"/>
          <w:szCs w:val="28"/>
        </w:rPr>
        <w:t xml:space="preserve"> городского</w:t>
      </w:r>
    </w:p>
    <w:p w:rsidR="006F58F9" w:rsidRDefault="006F58F9" w:rsidP="006F58F9">
      <w:pPr>
        <w:pStyle w:val="Style6"/>
        <w:widowControl/>
        <w:spacing w:line="240" w:lineRule="auto"/>
        <w:ind w:firstLine="0"/>
        <w:rPr>
          <w:sz w:val="28"/>
          <w:szCs w:val="28"/>
        </w:rPr>
      </w:pPr>
      <w:r>
        <w:rPr>
          <w:sz w:val="28"/>
          <w:szCs w:val="28"/>
        </w:rPr>
        <w:t xml:space="preserve">поселения Апшеронского района                                                          </w:t>
      </w:r>
      <w:proofErr w:type="spellStart"/>
      <w:r>
        <w:rPr>
          <w:sz w:val="28"/>
          <w:szCs w:val="28"/>
        </w:rPr>
        <w:t>Ф.В.Кравцов</w:t>
      </w:r>
      <w:proofErr w:type="spellEnd"/>
    </w:p>
    <w:p w:rsidR="008F441E" w:rsidRPr="00F361F2" w:rsidRDefault="008F441E" w:rsidP="0071742E">
      <w:pPr>
        <w:pStyle w:val="a5"/>
        <w:ind w:left="4536"/>
        <w:jc w:val="center"/>
        <w:rPr>
          <w:rStyle w:val="a6"/>
          <w:b w:val="0"/>
          <w:color w:val="000000"/>
          <w:sz w:val="28"/>
          <w:szCs w:val="28"/>
        </w:rPr>
      </w:pPr>
      <w:r w:rsidRPr="00F361F2">
        <w:rPr>
          <w:rStyle w:val="a6"/>
          <w:b w:val="0"/>
          <w:color w:val="000000"/>
          <w:sz w:val="28"/>
          <w:szCs w:val="28"/>
        </w:rPr>
        <w:lastRenderedPageBreak/>
        <w:t>ПРИЛОЖЕНИЕ</w:t>
      </w:r>
    </w:p>
    <w:p w:rsidR="0071742E" w:rsidRPr="00F361F2" w:rsidRDefault="0071742E" w:rsidP="0071742E">
      <w:pPr>
        <w:pStyle w:val="a5"/>
        <w:ind w:left="4536" w:firstLine="4253"/>
        <w:jc w:val="center"/>
        <w:rPr>
          <w:rStyle w:val="a6"/>
          <w:b w:val="0"/>
          <w:color w:val="000000"/>
          <w:sz w:val="28"/>
          <w:szCs w:val="28"/>
        </w:rPr>
      </w:pPr>
    </w:p>
    <w:p w:rsidR="0071742E" w:rsidRPr="00F361F2" w:rsidRDefault="0071742E" w:rsidP="0071742E">
      <w:pPr>
        <w:pStyle w:val="a5"/>
        <w:ind w:left="4536"/>
        <w:jc w:val="center"/>
        <w:rPr>
          <w:rStyle w:val="a6"/>
          <w:b w:val="0"/>
          <w:color w:val="000000"/>
          <w:sz w:val="28"/>
          <w:szCs w:val="28"/>
        </w:rPr>
      </w:pPr>
      <w:r w:rsidRPr="00F361F2">
        <w:rPr>
          <w:rStyle w:val="a6"/>
          <w:b w:val="0"/>
          <w:color w:val="000000"/>
          <w:sz w:val="28"/>
          <w:szCs w:val="28"/>
        </w:rPr>
        <w:t>УТВЕРЖДЕНО</w:t>
      </w:r>
    </w:p>
    <w:p w:rsidR="008F441E" w:rsidRPr="00F361F2" w:rsidRDefault="008F441E" w:rsidP="00F361F2">
      <w:pPr>
        <w:pStyle w:val="a5"/>
        <w:ind w:left="4536"/>
        <w:jc w:val="center"/>
        <w:rPr>
          <w:rStyle w:val="a6"/>
          <w:b w:val="0"/>
          <w:color w:val="000000"/>
          <w:sz w:val="28"/>
          <w:szCs w:val="28"/>
        </w:rPr>
      </w:pPr>
      <w:r w:rsidRPr="00F361F2">
        <w:rPr>
          <w:rStyle w:val="a6"/>
          <w:b w:val="0"/>
          <w:color w:val="000000"/>
          <w:sz w:val="28"/>
          <w:szCs w:val="28"/>
        </w:rPr>
        <w:t>постановлени</w:t>
      </w:r>
      <w:r w:rsidR="0071742E" w:rsidRPr="00F361F2">
        <w:rPr>
          <w:rStyle w:val="a6"/>
          <w:b w:val="0"/>
          <w:color w:val="000000"/>
          <w:sz w:val="28"/>
          <w:szCs w:val="28"/>
        </w:rPr>
        <w:t>ем</w:t>
      </w:r>
      <w:r w:rsidRPr="00F361F2">
        <w:rPr>
          <w:rStyle w:val="a6"/>
          <w:b w:val="0"/>
          <w:color w:val="000000"/>
          <w:sz w:val="28"/>
          <w:szCs w:val="28"/>
        </w:rPr>
        <w:t xml:space="preserve"> администрации</w:t>
      </w:r>
    </w:p>
    <w:p w:rsidR="008F441E" w:rsidRPr="00F361F2" w:rsidRDefault="0071742E" w:rsidP="00F361F2">
      <w:pPr>
        <w:pStyle w:val="a5"/>
        <w:ind w:left="4536"/>
        <w:jc w:val="center"/>
        <w:rPr>
          <w:rStyle w:val="a6"/>
          <w:b w:val="0"/>
          <w:color w:val="000000"/>
          <w:sz w:val="28"/>
          <w:szCs w:val="28"/>
        </w:rPr>
      </w:pPr>
      <w:proofErr w:type="spellStart"/>
      <w:r w:rsidRPr="00F361F2">
        <w:rPr>
          <w:rStyle w:val="a6"/>
          <w:b w:val="0"/>
          <w:color w:val="000000"/>
          <w:sz w:val="28"/>
          <w:szCs w:val="28"/>
        </w:rPr>
        <w:t>Хадыженского</w:t>
      </w:r>
      <w:proofErr w:type="spellEnd"/>
      <w:r w:rsidRPr="00F361F2">
        <w:rPr>
          <w:rStyle w:val="a6"/>
          <w:b w:val="0"/>
          <w:color w:val="000000"/>
          <w:sz w:val="28"/>
          <w:szCs w:val="28"/>
        </w:rPr>
        <w:t xml:space="preserve"> городского поселения </w:t>
      </w:r>
      <w:r w:rsidR="008F441E" w:rsidRPr="00F361F2">
        <w:rPr>
          <w:rStyle w:val="a6"/>
          <w:b w:val="0"/>
          <w:color w:val="000000"/>
          <w:sz w:val="28"/>
          <w:szCs w:val="28"/>
        </w:rPr>
        <w:t>Апшеронск</w:t>
      </w:r>
      <w:r w:rsidRPr="00F361F2">
        <w:rPr>
          <w:rStyle w:val="a6"/>
          <w:b w:val="0"/>
          <w:color w:val="000000"/>
          <w:sz w:val="28"/>
          <w:szCs w:val="28"/>
        </w:rPr>
        <w:t>ого</w:t>
      </w:r>
      <w:r w:rsidR="008F441E" w:rsidRPr="00F361F2">
        <w:rPr>
          <w:rStyle w:val="a6"/>
          <w:b w:val="0"/>
          <w:color w:val="000000"/>
          <w:sz w:val="28"/>
          <w:szCs w:val="28"/>
        </w:rPr>
        <w:t xml:space="preserve"> район</w:t>
      </w:r>
      <w:r w:rsidRPr="00F361F2">
        <w:rPr>
          <w:rStyle w:val="a6"/>
          <w:b w:val="0"/>
          <w:color w:val="000000"/>
          <w:sz w:val="28"/>
          <w:szCs w:val="28"/>
        </w:rPr>
        <w:t>а</w:t>
      </w:r>
    </w:p>
    <w:p w:rsidR="008F441E" w:rsidRPr="00F361F2" w:rsidRDefault="008F441E" w:rsidP="00F361F2">
      <w:pPr>
        <w:pStyle w:val="a5"/>
        <w:ind w:left="4536"/>
        <w:jc w:val="center"/>
        <w:rPr>
          <w:rStyle w:val="a6"/>
          <w:b w:val="0"/>
          <w:color w:val="000000"/>
          <w:sz w:val="28"/>
          <w:szCs w:val="28"/>
        </w:rPr>
      </w:pPr>
      <w:r w:rsidRPr="00F361F2">
        <w:rPr>
          <w:rStyle w:val="a6"/>
          <w:b w:val="0"/>
          <w:color w:val="000000"/>
          <w:sz w:val="28"/>
          <w:szCs w:val="28"/>
        </w:rPr>
        <w:t>от _________________ № _____</w:t>
      </w:r>
    </w:p>
    <w:p w:rsidR="008F441E" w:rsidRDefault="008F441E" w:rsidP="0071742E">
      <w:pPr>
        <w:pStyle w:val="a5"/>
        <w:ind w:left="4536" w:firstLine="4253"/>
        <w:jc w:val="center"/>
        <w:rPr>
          <w:rStyle w:val="a6"/>
          <w:b w:val="0"/>
          <w:color w:val="000000"/>
          <w:sz w:val="28"/>
          <w:szCs w:val="28"/>
        </w:rPr>
      </w:pPr>
    </w:p>
    <w:p w:rsidR="00FC2887" w:rsidRDefault="00FC2887" w:rsidP="0071742E">
      <w:pPr>
        <w:pStyle w:val="a5"/>
        <w:ind w:left="4536" w:firstLine="4253"/>
        <w:jc w:val="center"/>
        <w:rPr>
          <w:rStyle w:val="a6"/>
          <w:b w:val="0"/>
          <w:color w:val="000000"/>
          <w:sz w:val="28"/>
          <w:szCs w:val="28"/>
        </w:rPr>
      </w:pPr>
    </w:p>
    <w:p w:rsidR="00FC2887" w:rsidRDefault="00FC2887" w:rsidP="0071742E">
      <w:pPr>
        <w:pStyle w:val="a5"/>
        <w:ind w:left="4536" w:firstLine="4253"/>
        <w:jc w:val="center"/>
        <w:rPr>
          <w:rStyle w:val="a6"/>
          <w:b w:val="0"/>
          <w:color w:val="000000"/>
          <w:sz w:val="28"/>
          <w:szCs w:val="28"/>
        </w:rPr>
      </w:pPr>
    </w:p>
    <w:p w:rsidR="008F441E" w:rsidRPr="00840228" w:rsidRDefault="008F441E" w:rsidP="008F441E">
      <w:pPr>
        <w:pStyle w:val="a5"/>
        <w:jc w:val="center"/>
        <w:rPr>
          <w:sz w:val="28"/>
          <w:szCs w:val="28"/>
        </w:rPr>
      </w:pPr>
      <w:r w:rsidRPr="00840228">
        <w:rPr>
          <w:sz w:val="28"/>
          <w:szCs w:val="28"/>
        </w:rPr>
        <w:t>ПОЛОЖЕНИЕ</w:t>
      </w:r>
    </w:p>
    <w:p w:rsidR="00052E58" w:rsidRDefault="008F441E" w:rsidP="00052E58">
      <w:pPr>
        <w:pStyle w:val="a5"/>
        <w:jc w:val="center"/>
        <w:rPr>
          <w:sz w:val="28"/>
          <w:szCs w:val="28"/>
        </w:rPr>
      </w:pPr>
      <w:r w:rsidRPr="00840228">
        <w:rPr>
          <w:color w:val="000000" w:themeColor="text1"/>
          <w:sz w:val="28"/>
          <w:szCs w:val="28"/>
        </w:rPr>
        <w:t xml:space="preserve">о квалификационных требованиях для замещения должностей муниципальной службы в </w:t>
      </w:r>
      <w:r>
        <w:rPr>
          <w:color w:val="000000" w:themeColor="text1"/>
          <w:sz w:val="28"/>
          <w:szCs w:val="28"/>
        </w:rPr>
        <w:t>администрации</w:t>
      </w:r>
      <w:r w:rsidRPr="00840228">
        <w:rPr>
          <w:color w:val="000000" w:themeColor="text1"/>
          <w:sz w:val="28"/>
          <w:szCs w:val="28"/>
        </w:rPr>
        <w:t xml:space="preserve"> </w:t>
      </w:r>
      <w:proofErr w:type="spellStart"/>
      <w:r w:rsidR="00052E58" w:rsidRPr="00B47B57">
        <w:rPr>
          <w:sz w:val="28"/>
          <w:szCs w:val="28"/>
        </w:rPr>
        <w:t>Хадыженского</w:t>
      </w:r>
      <w:proofErr w:type="spellEnd"/>
      <w:r w:rsidR="00052E58" w:rsidRPr="00B47B57">
        <w:rPr>
          <w:sz w:val="28"/>
          <w:szCs w:val="28"/>
        </w:rPr>
        <w:t xml:space="preserve"> городского поселения </w:t>
      </w:r>
    </w:p>
    <w:p w:rsidR="008F441E" w:rsidRDefault="00052E58" w:rsidP="00052E58">
      <w:pPr>
        <w:pStyle w:val="a5"/>
        <w:jc w:val="center"/>
        <w:rPr>
          <w:sz w:val="28"/>
          <w:szCs w:val="28"/>
        </w:rPr>
      </w:pPr>
      <w:r w:rsidRPr="00B47B57">
        <w:rPr>
          <w:sz w:val="28"/>
          <w:szCs w:val="28"/>
        </w:rPr>
        <w:t>Апшеронского района</w:t>
      </w:r>
    </w:p>
    <w:p w:rsidR="00052E58" w:rsidRPr="00840228" w:rsidRDefault="00052E58" w:rsidP="00052E58">
      <w:pPr>
        <w:pStyle w:val="a5"/>
        <w:jc w:val="center"/>
        <w:rPr>
          <w:color w:val="000000" w:themeColor="text1"/>
          <w:sz w:val="28"/>
          <w:szCs w:val="28"/>
        </w:rPr>
      </w:pPr>
    </w:p>
    <w:p w:rsidR="008F441E" w:rsidRDefault="008F441E" w:rsidP="008F441E">
      <w:pPr>
        <w:pStyle w:val="a5"/>
        <w:ind w:firstLine="708"/>
        <w:jc w:val="both"/>
        <w:rPr>
          <w:color w:val="000000" w:themeColor="text1"/>
          <w:sz w:val="28"/>
          <w:szCs w:val="28"/>
        </w:rPr>
      </w:pPr>
      <w:proofErr w:type="gramStart"/>
      <w:r w:rsidRPr="00840228">
        <w:rPr>
          <w:color w:val="000000" w:themeColor="text1"/>
          <w:sz w:val="28"/>
          <w:szCs w:val="28"/>
        </w:rPr>
        <w:t xml:space="preserve">Настоящее Положение разработано в соответствии </w:t>
      </w:r>
      <w:r>
        <w:rPr>
          <w:color w:val="000000" w:themeColor="text1"/>
          <w:sz w:val="28"/>
          <w:szCs w:val="28"/>
        </w:rPr>
        <w:t xml:space="preserve">с </w:t>
      </w:r>
      <w:r w:rsidRPr="00CF73AF">
        <w:rPr>
          <w:color w:val="000000" w:themeColor="text1"/>
          <w:sz w:val="28"/>
          <w:szCs w:val="28"/>
        </w:rPr>
        <w:t>Федеральн</w:t>
      </w:r>
      <w:r>
        <w:rPr>
          <w:color w:val="000000" w:themeColor="text1"/>
          <w:sz w:val="28"/>
          <w:szCs w:val="28"/>
        </w:rPr>
        <w:t>ым</w:t>
      </w:r>
      <w:r w:rsidRPr="00CF73AF">
        <w:rPr>
          <w:color w:val="000000" w:themeColor="text1"/>
          <w:sz w:val="28"/>
          <w:szCs w:val="28"/>
        </w:rPr>
        <w:t xml:space="preserve"> закон</w:t>
      </w:r>
      <w:r>
        <w:rPr>
          <w:color w:val="000000" w:themeColor="text1"/>
          <w:sz w:val="28"/>
          <w:szCs w:val="28"/>
        </w:rPr>
        <w:t>ом</w:t>
      </w:r>
      <w:r w:rsidRPr="00CF73AF">
        <w:rPr>
          <w:color w:val="000000" w:themeColor="text1"/>
          <w:sz w:val="28"/>
          <w:szCs w:val="28"/>
        </w:rPr>
        <w:t xml:space="preserve"> от 02 марта 2007 года </w:t>
      </w:r>
      <w:r>
        <w:rPr>
          <w:color w:val="000000" w:themeColor="text1"/>
          <w:sz w:val="28"/>
          <w:szCs w:val="28"/>
        </w:rPr>
        <w:t xml:space="preserve">№ </w:t>
      </w:r>
      <w:r w:rsidRPr="00CF73AF">
        <w:rPr>
          <w:color w:val="000000" w:themeColor="text1"/>
          <w:sz w:val="28"/>
          <w:szCs w:val="28"/>
        </w:rPr>
        <w:t xml:space="preserve">25-ФЗ </w:t>
      </w:r>
      <w:r>
        <w:rPr>
          <w:color w:val="000000" w:themeColor="text1"/>
          <w:sz w:val="28"/>
          <w:szCs w:val="28"/>
        </w:rPr>
        <w:t>«</w:t>
      </w:r>
      <w:r w:rsidRPr="00CF73AF">
        <w:rPr>
          <w:color w:val="000000" w:themeColor="text1"/>
          <w:sz w:val="28"/>
          <w:szCs w:val="28"/>
        </w:rPr>
        <w:t>О муниципальной службе в Российской Федерации</w:t>
      </w:r>
      <w:r>
        <w:rPr>
          <w:color w:val="000000" w:themeColor="text1"/>
          <w:sz w:val="28"/>
          <w:szCs w:val="28"/>
        </w:rPr>
        <w:t>»</w:t>
      </w:r>
      <w:r w:rsidRPr="00CF73AF">
        <w:rPr>
          <w:color w:val="000000" w:themeColor="text1"/>
          <w:sz w:val="28"/>
          <w:szCs w:val="28"/>
        </w:rPr>
        <w:t>,</w:t>
      </w:r>
      <w:r w:rsidRPr="00840228">
        <w:rPr>
          <w:color w:val="000000" w:themeColor="text1"/>
          <w:sz w:val="28"/>
          <w:szCs w:val="28"/>
        </w:rPr>
        <w:t xml:space="preserve"> </w:t>
      </w:r>
      <w:hyperlink r:id="rId16" w:history="1">
        <w:r>
          <w:rPr>
            <w:color w:val="000000" w:themeColor="text1"/>
            <w:sz w:val="28"/>
            <w:szCs w:val="28"/>
          </w:rPr>
          <w:t>з</w:t>
        </w:r>
        <w:r w:rsidRPr="00840228">
          <w:rPr>
            <w:color w:val="000000" w:themeColor="text1"/>
            <w:sz w:val="28"/>
            <w:szCs w:val="28"/>
          </w:rPr>
          <w:t>акон</w:t>
        </w:r>
        <w:r>
          <w:rPr>
            <w:color w:val="000000" w:themeColor="text1"/>
            <w:sz w:val="28"/>
            <w:szCs w:val="28"/>
          </w:rPr>
          <w:t>ами</w:t>
        </w:r>
      </w:hyperlink>
      <w:r w:rsidRPr="00840228">
        <w:rPr>
          <w:color w:val="000000" w:themeColor="text1"/>
          <w:sz w:val="28"/>
          <w:szCs w:val="28"/>
        </w:rPr>
        <w:t xml:space="preserve"> Краснодарского края от 08 июня 2007 года </w:t>
      </w:r>
      <w:r>
        <w:rPr>
          <w:color w:val="000000" w:themeColor="text1"/>
          <w:sz w:val="28"/>
          <w:szCs w:val="28"/>
        </w:rPr>
        <w:t>№</w:t>
      </w:r>
      <w:r w:rsidRPr="00840228">
        <w:rPr>
          <w:color w:val="000000" w:themeColor="text1"/>
          <w:sz w:val="28"/>
          <w:szCs w:val="28"/>
        </w:rPr>
        <w:t xml:space="preserve"> 1244-КЗ </w:t>
      </w:r>
      <w:r>
        <w:rPr>
          <w:color w:val="000000" w:themeColor="text1"/>
          <w:sz w:val="28"/>
          <w:szCs w:val="28"/>
        </w:rPr>
        <w:t>«</w:t>
      </w:r>
      <w:r w:rsidRPr="00840228">
        <w:rPr>
          <w:color w:val="000000" w:themeColor="text1"/>
          <w:sz w:val="28"/>
          <w:szCs w:val="28"/>
        </w:rPr>
        <w:t>О муниципальной службе в Краснодарском крае</w:t>
      </w:r>
      <w:r>
        <w:rPr>
          <w:color w:val="000000" w:themeColor="text1"/>
          <w:sz w:val="28"/>
          <w:szCs w:val="28"/>
        </w:rPr>
        <w:t>»</w:t>
      </w:r>
      <w:r w:rsidRPr="00840228">
        <w:rPr>
          <w:color w:val="000000" w:themeColor="text1"/>
          <w:sz w:val="28"/>
          <w:szCs w:val="28"/>
        </w:rPr>
        <w:t xml:space="preserve">, от 03 мая 2012 года </w:t>
      </w:r>
      <w:r>
        <w:rPr>
          <w:color w:val="000000" w:themeColor="text1"/>
          <w:sz w:val="28"/>
          <w:szCs w:val="28"/>
        </w:rPr>
        <w:t>№</w:t>
      </w:r>
      <w:r w:rsidRPr="00840228">
        <w:rPr>
          <w:color w:val="000000" w:themeColor="text1"/>
          <w:sz w:val="28"/>
          <w:szCs w:val="28"/>
        </w:rPr>
        <w:t xml:space="preserve"> 2490-КЗ </w:t>
      </w:r>
      <w:r>
        <w:rPr>
          <w:color w:val="000000" w:themeColor="text1"/>
          <w:sz w:val="28"/>
          <w:szCs w:val="28"/>
        </w:rPr>
        <w:t>«</w:t>
      </w:r>
      <w:r w:rsidRPr="00840228">
        <w:rPr>
          <w:color w:val="000000" w:themeColor="text1"/>
          <w:sz w:val="28"/>
          <w:szCs w:val="28"/>
        </w:rPr>
        <w:t>О типовых квалификационных требованиях для замещения должностей муниципальной службы в Краснодарском крае</w:t>
      </w:r>
      <w:r>
        <w:rPr>
          <w:color w:val="000000" w:themeColor="text1"/>
          <w:sz w:val="28"/>
          <w:szCs w:val="28"/>
        </w:rPr>
        <w:t>» (с изменениями от 10 апреля 2017 года</w:t>
      </w:r>
      <w:proofErr w:type="gramEnd"/>
      <w:r>
        <w:rPr>
          <w:color w:val="000000" w:themeColor="text1"/>
          <w:sz w:val="28"/>
          <w:szCs w:val="28"/>
        </w:rPr>
        <w:t xml:space="preserve"> № </w:t>
      </w:r>
      <w:proofErr w:type="gramStart"/>
      <w:r>
        <w:rPr>
          <w:color w:val="000000" w:themeColor="text1"/>
          <w:sz w:val="28"/>
          <w:szCs w:val="28"/>
        </w:rPr>
        <w:t>3600-КЗ)</w:t>
      </w:r>
      <w:r w:rsidRPr="00840228">
        <w:rPr>
          <w:color w:val="000000" w:themeColor="text1"/>
          <w:sz w:val="28"/>
          <w:szCs w:val="28"/>
        </w:rPr>
        <w:t xml:space="preserve">, для определения квалификационных требований для замещения должностей муниципальной службы в </w:t>
      </w:r>
      <w:r w:rsidR="00052E58" w:rsidRPr="00B47B57">
        <w:rPr>
          <w:sz w:val="28"/>
          <w:szCs w:val="28"/>
        </w:rPr>
        <w:t>а</w:t>
      </w:r>
      <w:r w:rsidR="00052E58">
        <w:rPr>
          <w:sz w:val="28"/>
          <w:szCs w:val="28"/>
        </w:rPr>
        <w:t xml:space="preserve">дминистрации </w:t>
      </w:r>
      <w:proofErr w:type="spellStart"/>
      <w:r w:rsidR="00052E58" w:rsidRPr="00B47B57">
        <w:rPr>
          <w:sz w:val="28"/>
          <w:szCs w:val="28"/>
        </w:rPr>
        <w:t>Хадыженского</w:t>
      </w:r>
      <w:proofErr w:type="spellEnd"/>
      <w:r w:rsidR="00052E58" w:rsidRPr="00B47B57">
        <w:rPr>
          <w:sz w:val="28"/>
          <w:szCs w:val="28"/>
        </w:rPr>
        <w:t xml:space="preserve"> городского поселения Апшеронского района</w:t>
      </w:r>
      <w:r w:rsidR="00052E58">
        <w:rPr>
          <w:color w:val="000000" w:themeColor="text1"/>
          <w:sz w:val="28"/>
          <w:szCs w:val="28"/>
        </w:rPr>
        <w:t xml:space="preserve"> </w:t>
      </w:r>
      <w:r>
        <w:rPr>
          <w:color w:val="000000" w:themeColor="text1"/>
          <w:sz w:val="28"/>
          <w:szCs w:val="28"/>
        </w:rPr>
        <w:t>(далее - квалификационные требования) (прилагаются).</w:t>
      </w:r>
      <w:proofErr w:type="gramEnd"/>
    </w:p>
    <w:p w:rsidR="008F441E" w:rsidRDefault="008F441E" w:rsidP="008F441E">
      <w:pPr>
        <w:pStyle w:val="a5"/>
        <w:ind w:firstLine="708"/>
        <w:jc w:val="both"/>
        <w:rPr>
          <w:sz w:val="28"/>
          <w:szCs w:val="28"/>
        </w:rPr>
      </w:pPr>
      <w:r w:rsidRPr="00CA5928">
        <w:rPr>
          <w:sz w:val="28"/>
          <w:szCs w:val="28"/>
        </w:rPr>
        <w:t>Квалификационные требования</w:t>
      </w:r>
      <w:r>
        <w:rPr>
          <w:sz w:val="28"/>
          <w:szCs w:val="28"/>
        </w:rPr>
        <w:t xml:space="preserve">, предусмотренные настоящим постановлением, используются </w:t>
      </w:r>
      <w:proofErr w:type="gramStart"/>
      <w:r>
        <w:rPr>
          <w:sz w:val="28"/>
          <w:szCs w:val="28"/>
        </w:rPr>
        <w:t>при</w:t>
      </w:r>
      <w:proofErr w:type="gramEnd"/>
      <w:r>
        <w:rPr>
          <w:sz w:val="28"/>
          <w:szCs w:val="28"/>
        </w:rPr>
        <w:t>:</w:t>
      </w:r>
    </w:p>
    <w:p w:rsidR="008F441E" w:rsidRDefault="008F441E" w:rsidP="008F441E">
      <w:pPr>
        <w:pStyle w:val="a5"/>
        <w:ind w:firstLine="708"/>
        <w:jc w:val="both"/>
        <w:rPr>
          <w:sz w:val="28"/>
          <w:szCs w:val="28"/>
        </w:rPr>
      </w:pPr>
      <w:r>
        <w:rPr>
          <w:sz w:val="28"/>
          <w:szCs w:val="28"/>
        </w:rPr>
        <w:t>-</w:t>
      </w:r>
      <w:r w:rsidRPr="00CA5928">
        <w:rPr>
          <w:sz w:val="28"/>
          <w:szCs w:val="28"/>
        </w:rPr>
        <w:t xml:space="preserve"> </w:t>
      </w:r>
      <w:proofErr w:type="gramStart"/>
      <w:r w:rsidRPr="00CA5928">
        <w:rPr>
          <w:sz w:val="28"/>
          <w:szCs w:val="28"/>
        </w:rPr>
        <w:t>поступлении</w:t>
      </w:r>
      <w:proofErr w:type="gramEnd"/>
      <w:r w:rsidRPr="00CA5928">
        <w:rPr>
          <w:sz w:val="28"/>
          <w:szCs w:val="28"/>
        </w:rPr>
        <w:t xml:space="preserve"> граждан на муниципальную службу для замещения должностей муниципальной службы в </w:t>
      </w:r>
      <w:r w:rsidR="00052E58" w:rsidRPr="00B47B57">
        <w:rPr>
          <w:sz w:val="28"/>
          <w:szCs w:val="28"/>
        </w:rPr>
        <w:t>а</w:t>
      </w:r>
      <w:r w:rsidR="00052E58">
        <w:rPr>
          <w:sz w:val="28"/>
          <w:szCs w:val="28"/>
        </w:rPr>
        <w:t xml:space="preserve">дминистрации </w:t>
      </w:r>
      <w:proofErr w:type="spellStart"/>
      <w:r w:rsidR="00052E58" w:rsidRPr="00B47B57">
        <w:rPr>
          <w:sz w:val="28"/>
          <w:szCs w:val="28"/>
        </w:rPr>
        <w:t>Хадыженского</w:t>
      </w:r>
      <w:proofErr w:type="spellEnd"/>
      <w:r w:rsidR="00052E58" w:rsidRPr="00B47B57">
        <w:rPr>
          <w:sz w:val="28"/>
          <w:szCs w:val="28"/>
        </w:rPr>
        <w:t xml:space="preserve"> городского поселения Апшеронского района</w:t>
      </w:r>
      <w:r>
        <w:rPr>
          <w:sz w:val="28"/>
          <w:szCs w:val="28"/>
        </w:rPr>
        <w:t>;</w:t>
      </w:r>
    </w:p>
    <w:p w:rsidR="008F441E" w:rsidRDefault="008F441E" w:rsidP="008F441E">
      <w:pPr>
        <w:pStyle w:val="a5"/>
        <w:ind w:firstLine="708"/>
        <w:jc w:val="both"/>
        <w:rPr>
          <w:sz w:val="28"/>
          <w:szCs w:val="28"/>
        </w:rPr>
      </w:pPr>
      <w:r>
        <w:rPr>
          <w:sz w:val="28"/>
          <w:szCs w:val="28"/>
        </w:rPr>
        <w:t>-</w:t>
      </w:r>
      <w:r w:rsidR="00AB5289">
        <w:rPr>
          <w:sz w:val="28"/>
          <w:szCs w:val="28"/>
        </w:rPr>
        <w:t xml:space="preserve"> </w:t>
      </w:r>
      <w:r w:rsidRPr="00CA5928">
        <w:rPr>
          <w:sz w:val="28"/>
          <w:szCs w:val="28"/>
        </w:rPr>
        <w:t>разработк</w:t>
      </w:r>
      <w:r>
        <w:rPr>
          <w:sz w:val="28"/>
          <w:szCs w:val="28"/>
        </w:rPr>
        <w:t>е</w:t>
      </w:r>
      <w:r w:rsidRPr="00CA5928">
        <w:rPr>
          <w:sz w:val="28"/>
          <w:szCs w:val="28"/>
        </w:rPr>
        <w:t xml:space="preserve"> должностных инструк</w:t>
      </w:r>
      <w:r>
        <w:rPr>
          <w:sz w:val="28"/>
          <w:szCs w:val="28"/>
        </w:rPr>
        <w:t xml:space="preserve">ций лиц, замещающих должности муниципальной службы в </w:t>
      </w:r>
      <w:r w:rsidR="00AB5289" w:rsidRPr="00B47B57">
        <w:rPr>
          <w:sz w:val="28"/>
          <w:szCs w:val="28"/>
        </w:rPr>
        <w:t>а</w:t>
      </w:r>
      <w:r w:rsidR="00AB5289">
        <w:rPr>
          <w:sz w:val="28"/>
          <w:szCs w:val="28"/>
        </w:rPr>
        <w:t xml:space="preserve">дминистрации </w:t>
      </w:r>
      <w:proofErr w:type="spellStart"/>
      <w:r w:rsidR="00AB5289" w:rsidRPr="00B47B57">
        <w:rPr>
          <w:sz w:val="28"/>
          <w:szCs w:val="28"/>
        </w:rPr>
        <w:t>Хадыженского</w:t>
      </w:r>
      <w:proofErr w:type="spellEnd"/>
      <w:r w:rsidR="00AB5289" w:rsidRPr="00B47B57">
        <w:rPr>
          <w:sz w:val="28"/>
          <w:szCs w:val="28"/>
        </w:rPr>
        <w:t xml:space="preserve"> городского поселения Апшеронского района</w:t>
      </w:r>
      <w:r>
        <w:rPr>
          <w:sz w:val="28"/>
          <w:szCs w:val="28"/>
        </w:rPr>
        <w:t>;</w:t>
      </w:r>
    </w:p>
    <w:p w:rsidR="008F441E" w:rsidRDefault="008F441E" w:rsidP="008F441E">
      <w:pPr>
        <w:pStyle w:val="a5"/>
        <w:jc w:val="both"/>
        <w:rPr>
          <w:sz w:val="28"/>
          <w:szCs w:val="28"/>
        </w:rPr>
      </w:pPr>
      <w:r>
        <w:rPr>
          <w:sz w:val="28"/>
          <w:szCs w:val="28"/>
        </w:rPr>
        <w:tab/>
        <w:t>-</w:t>
      </w:r>
      <w:r w:rsidRPr="00CA5928">
        <w:rPr>
          <w:sz w:val="28"/>
          <w:szCs w:val="28"/>
        </w:rPr>
        <w:t xml:space="preserve"> </w:t>
      </w:r>
      <w:proofErr w:type="gramStart"/>
      <w:r w:rsidRPr="00CA5928">
        <w:rPr>
          <w:sz w:val="28"/>
          <w:szCs w:val="28"/>
        </w:rPr>
        <w:t>назначении</w:t>
      </w:r>
      <w:proofErr w:type="gramEnd"/>
      <w:r w:rsidRPr="00CA5928">
        <w:rPr>
          <w:sz w:val="28"/>
          <w:szCs w:val="28"/>
        </w:rPr>
        <w:t xml:space="preserve"> на должность в порядке перевода муниципальных служащих для замещения должностей муниципальной службы в </w:t>
      </w:r>
      <w:r w:rsidR="00B66FEC" w:rsidRPr="00B47B57">
        <w:rPr>
          <w:sz w:val="28"/>
          <w:szCs w:val="28"/>
        </w:rPr>
        <w:t>а</w:t>
      </w:r>
      <w:r w:rsidR="00B66FEC">
        <w:rPr>
          <w:sz w:val="28"/>
          <w:szCs w:val="28"/>
        </w:rPr>
        <w:t xml:space="preserve">дминистрации </w:t>
      </w:r>
      <w:proofErr w:type="spellStart"/>
      <w:r w:rsidR="00B66FEC" w:rsidRPr="00B47B57">
        <w:rPr>
          <w:sz w:val="28"/>
          <w:szCs w:val="28"/>
        </w:rPr>
        <w:t>Хадыженского</w:t>
      </w:r>
      <w:proofErr w:type="spellEnd"/>
      <w:r w:rsidR="00B66FEC" w:rsidRPr="00B47B57">
        <w:rPr>
          <w:sz w:val="28"/>
          <w:szCs w:val="28"/>
        </w:rPr>
        <w:t xml:space="preserve"> городского поселения Апшеронского района</w:t>
      </w:r>
      <w:r w:rsidRPr="00CA5928">
        <w:rPr>
          <w:sz w:val="28"/>
          <w:szCs w:val="28"/>
        </w:rPr>
        <w:t>;</w:t>
      </w:r>
    </w:p>
    <w:p w:rsidR="008F441E" w:rsidRDefault="008F441E" w:rsidP="008F441E">
      <w:pPr>
        <w:pStyle w:val="a5"/>
        <w:ind w:firstLine="708"/>
        <w:jc w:val="both"/>
        <w:rPr>
          <w:sz w:val="28"/>
          <w:szCs w:val="28"/>
        </w:rPr>
      </w:pPr>
      <w:r>
        <w:rPr>
          <w:sz w:val="28"/>
          <w:szCs w:val="28"/>
        </w:rPr>
        <w:t>-</w:t>
      </w:r>
      <w:r w:rsidR="00B66FEC">
        <w:rPr>
          <w:sz w:val="28"/>
          <w:szCs w:val="28"/>
        </w:rPr>
        <w:t xml:space="preserve"> </w:t>
      </w:r>
      <w:r w:rsidRPr="00CA5928">
        <w:rPr>
          <w:sz w:val="28"/>
          <w:szCs w:val="28"/>
        </w:rPr>
        <w:t xml:space="preserve">организации и обеспечении выполнения лицами, замещающими должности муниципальной службы в </w:t>
      </w:r>
      <w:r w:rsidR="00B66FEC" w:rsidRPr="00B47B57">
        <w:rPr>
          <w:sz w:val="28"/>
          <w:szCs w:val="28"/>
        </w:rPr>
        <w:t>а</w:t>
      </w:r>
      <w:r w:rsidR="00B66FEC">
        <w:rPr>
          <w:sz w:val="28"/>
          <w:szCs w:val="28"/>
        </w:rPr>
        <w:t xml:space="preserve">дминистрации </w:t>
      </w:r>
      <w:proofErr w:type="spellStart"/>
      <w:r w:rsidR="00B66FEC" w:rsidRPr="00B47B57">
        <w:rPr>
          <w:sz w:val="28"/>
          <w:szCs w:val="28"/>
        </w:rPr>
        <w:t>Хадыженского</w:t>
      </w:r>
      <w:proofErr w:type="spellEnd"/>
      <w:r w:rsidR="00B66FEC" w:rsidRPr="00B47B57">
        <w:rPr>
          <w:sz w:val="28"/>
          <w:szCs w:val="28"/>
        </w:rPr>
        <w:t xml:space="preserve"> городского поселения Апшеронского района</w:t>
      </w:r>
      <w:r w:rsidRPr="00CA5928">
        <w:rPr>
          <w:sz w:val="28"/>
          <w:szCs w:val="28"/>
        </w:rPr>
        <w:t xml:space="preserve"> своих должностных обязанностей.</w:t>
      </w:r>
    </w:p>
    <w:p w:rsidR="008F441E" w:rsidRDefault="008F441E" w:rsidP="008F441E">
      <w:pPr>
        <w:pStyle w:val="a5"/>
        <w:ind w:firstLine="708"/>
        <w:jc w:val="both"/>
        <w:rPr>
          <w:sz w:val="28"/>
          <w:szCs w:val="28"/>
        </w:rPr>
      </w:pPr>
      <w:bookmarkStart w:id="3" w:name="sub_18"/>
      <w:r w:rsidRPr="00D76041">
        <w:rPr>
          <w:sz w:val="28"/>
          <w:szCs w:val="28"/>
        </w:rPr>
        <w:t>Указанные квалификационные требования применяются в случае, если иное не предусмотрено федеральными законами, постановлениями Правительства Российской Федерации, правовыми актами органов государственной власти Краснодарского края.</w:t>
      </w:r>
      <w:bookmarkEnd w:id="3"/>
    </w:p>
    <w:p w:rsidR="008F441E" w:rsidRDefault="008F441E" w:rsidP="008F441E">
      <w:pPr>
        <w:pStyle w:val="a5"/>
        <w:ind w:firstLine="708"/>
        <w:jc w:val="both"/>
        <w:rPr>
          <w:sz w:val="28"/>
          <w:szCs w:val="28"/>
        </w:rPr>
      </w:pPr>
    </w:p>
    <w:p w:rsidR="008F441E" w:rsidRDefault="008F441E" w:rsidP="008F441E">
      <w:pPr>
        <w:pStyle w:val="a5"/>
        <w:jc w:val="center"/>
        <w:rPr>
          <w:color w:val="000000" w:themeColor="text1"/>
          <w:sz w:val="28"/>
          <w:szCs w:val="28"/>
        </w:rPr>
      </w:pPr>
      <w:bookmarkStart w:id="4" w:name="sub_7"/>
      <w:r>
        <w:rPr>
          <w:color w:val="000000" w:themeColor="text1"/>
          <w:sz w:val="28"/>
          <w:szCs w:val="28"/>
          <w:lang w:val="en-US"/>
        </w:rPr>
        <w:lastRenderedPageBreak/>
        <w:t>I</w:t>
      </w:r>
      <w:r w:rsidRPr="002943D0">
        <w:rPr>
          <w:color w:val="000000" w:themeColor="text1"/>
          <w:sz w:val="28"/>
          <w:szCs w:val="28"/>
        </w:rPr>
        <w:t>.</w:t>
      </w:r>
      <w:r w:rsidRPr="00FC0350">
        <w:rPr>
          <w:color w:val="000000" w:themeColor="text1"/>
          <w:sz w:val="28"/>
          <w:szCs w:val="28"/>
        </w:rPr>
        <w:t xml:space="preserve"> </w:t>
      </w:r>
      <w:r w:rsidRPr="002943D0">
        <w:rPr>
          <w:color w:val="000000" w:themeColor="text1"/>
          <w:sz w:val="28"/>
          <w:szCs w:val="28"/>
        </w:rPr>
        <w:t xml:space="preserve">Квалификационные требования к уровню </w:t>
      </w:r>
    </w:p>
    <w:p w:rsidR="008F441E" w:rsidRPr="002943D0" w:rsidRDefault="008F441E" w:rsidP="008F441E">
      <w:pPr>
        <w:pStyle w:val="a5"/>
        <w:jc w:val="center"/>
        <w:rPr>
          <w:color w:val="000000" w:themeColor="text1"/>
          <w:sz w:val="28"/>
          <w:szCs w:val="28"/>
        </w:rPr>
      </w:pPr>
      <w:r w:rsidRPr="002943D0">
        <w:rPr>
          <w:color w:val="000000" w:themeColor="text1"/>
          <w:sz w:val="28"/>
          <w:szCs w:val="28"/>
        </w:rPr>
        <w:t>профессионального образования</w:t>
      </w:r>
    </w:p>
    <w:p w:rsidR="008F441E" w:rsidRPr="002943D0" w:rsidRDefault="008F441E" w:rsidP="008F441E">
      <w:pPr>
        <w:pStyle w:val="a5"/>
        <w:jc w:val="both"/>
        <w:rPr>
          <w:color w:val="000000" w:themeColor="text1"/>
          <w:sz w:val="28"/>
          <w:szCs w:val="28"/>
        </w:rPr>
      </w:pPr>
    </w:p>
    <w:p w:rsidR="008F441E" w:rsidRDefault="008F441E" w:rsidP="008C64B6">
      <w:pPr>
        <w:pStyle w:val="a5"/>
        <w:ind w:firstLine="567"/>
        <w:jc w:val="both"/>
        <w:rPr>
          <w:color w:val="000000" w:themeColor="text1"/>
          <w:sz w:val="28"/>
          <w:szCs w:val="28"/>
        </w:rPr>
      </w:pPr>
      <w:bookmarkStart w:id="5" w:name="sub_11"/>
      <w:r w:rsidRPr="002943D0">
        <w:rPr>
          <w:color w:val="000000" w:themeColor="text1"/>
          <w:sz w:val="28"/>
          <w:szCs w:val="28"/>
        </w:rPr>
        <w:t>1. Для замещения должностей муниципальной службы определяются следующие квалификационные требования к уровню профессионального образования:</w:t>
      </w:r>
    </w:p>
    <w:p w:rsidR="008F441E" w:rsidRPr="002943D0" w:rsidRDefault="008F441E" w:rsidP="008C64B6">
      <w:pPr>
        <w:pStyle w:val="a5"/>
        <w:ind w:firstLine="567"/>
        <w:jc w:val="both"/>
        <w:rPr>
          <w:color w:val="000000" w:themeColor="text1"/>
          <w:sz w:val="28"/>
          <w:szCs w:val="28"/>
        </w:rPr>
      </w:pPr>
      <w:bookmarkStart w:id="6" w:name="sub_111"/>
      <w:bookmarkEnd w:id="5"/>
      <w:r w:rsidRPr="002943D0">
        <w:rPr>
          <w:color w:val="000000" w:themeColor="text1"/>
          <w:sz w:val="28"/>
          <w:szCs w:val="28"/>
        </w:rPr>
        <w:t>1) по главным и ведущим должностям муниципальной службы - высшее образование по профилю деятельности органа или по профилю замещаемой должности;</w:t>
      </w:r>
    </w:p>
    <w:p w:rsidR="008F441E" w:rsidRPr="002943D0" w:rsidRDefault="008F441E" w:rsidP="008C64B6">
      <w:pPr>
        <w:pStyle w:val="a5"/>
        <w:ind w:firstLine="567"/>
        <w:jc w:val="both"/>
        <w:rPr>
          <w:color w:val="000000" w:themeColor="text1"/>
          <w:sz w:val="28"/>
          <w:szCs w:val="28"/>
        </w:rPr>
      </w:pPr>
      <w:bookmarkStart w:id="7" w:name="sub_112"/>
      <w:bookmarkEnd w:id="6"/>
      <w:r w:rsidRPr="002943D0">
        <w:rPr>
          <w:color w:val="000000" w:themeColor="text1"/>
          <w:sz w:val="28"/>
          <w:szCs w:val="28"/>
        </w:rPr>
        <w:t xml:space="preserve">2) по старшим и младшим должностям муниципальной службы </w:t>
      </w:r>
      <w:r>
        <w:rPr>
          <w:color w:val="000000" w:themeColor="text1"/>
          <w:sz w:val="28"/>
          <w:szCs w:val="28"/>
        </w:rPr>
        <w:t>–</w:t>
      </w:r>
      <w:r w:rsidRPr="002943D0">
        <w:rPr>
          <w:color w:val="000000" w:themeColor="text1"/>
          <w:sz w:val="28"/>
          <w:szCs w:val="28"/>
        </w:rPr>
        <w:t xml:space="preserve"> </w:t>
      </w:r>
      <w:r>
        <w:rPr>
          <w:color w:val="000000" w:themeColor="text1"/>
          <w:sz w:val="28"/>
          <w:szCs w:val="28"/>
        </w:rPr>
        <w:t>высшее, с</w:t>
      </w:r>
      <w:r w:rsidRPr="002943D0">
        <w:rPr>
          <w:color w:val="000000" w:themeColor="text1"/>
          <w:sz w:val="28"/>
          <w:szCs w:val="28"/>
        </w:rPr>
        <w:t>реднее профессиональное образование по профилю замещаемой должности.</w:t>
      </w:r>
    </w:p>
    <w:bookmarkEnd w:id="7"/>
    <w:p w:rsidR="008F441E" w:rsidRDefault="008F441E" w:rsidP="008C64B6">
      <w:pPr>
        <w:pStyle w:val="a5"/>
        <w:ind w:firstLine="567"/>
        <w:jc w:val="both"/>
        <w:rPr>
          <w:color w:val="000000" w:themeColor="text1"/>
          <w:sz w:val="28"/>
          <w:szCs w:val="28"/>
        </w:rPr>
      </w:pPr>
      <w:r w:rsidRPr="002943D0">
        <w:rPr>
          <w:color w:val="000000" w:themeColor="text1"/>
          <w:sz w:val="28"/>
          <w:szCs w:val="28"/>
        </w:rPr>
        <w:t xml:space="preserve">2. </w:t>
      </w:r>
      <w:r w:rsidRPr="00B632F5">
        <w:rPr>
          <w:color w:val="000000" w:themeColor="text1"/>
          <w:sz w:val="28"/>
          <w:szCs w:val="28"/>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правовым актом </w:t>
      </w:r>
      <w:r w:rsidR="00133EE2" w:rsidRPr="00B47B57">
        <w:rPr>
          <w:sz w:val="28"/>
          <w:szCs w:val="28"/>
        </w:rPr>
        <w:t>а</w:t>
      </w:r>
      <w:r w:rsidR="00133EE2">
        <w:rPr>
          <w:sz w:val="28"/>
          <w:szCs w:val="28"/>
        </w:rPr>
        <w:t xml:space="preserve">дминистрации </w:t>
      </w:r>
      <w:proofErr w:type="spellStart"/>
      <w:r w:rsidR="00133EE2" w:rsidRPr="00B47B57">
        <w:rPr>
          <w:sz w:val="28"/>
          <w:szCs w:val="28"/>
        </w:rPr>
        <w:t>Хадыженского</w:t>
      </w:r>
      <w:proofErr w:type="spellEnd"/>
      <w:r w:rsidR="00133EE2" w:rsidRPr="00B47B57">
        <w:rPr>
          <w:sz w:val="28"/>
          <w:szCs w:val="28"/>
        </w:rPr>
        <w:t xml:space="preserve"> городского поселения Апшеронского района</w:t>
      </w:r>
      <w:r w:rsidRPr="00B632F5">
        <w:rPr>
          <w:color w:val="000000" w:themeColor="text1"/>
          <w:sz w:val="28"/>
          <w:szCs w:val="28"/>
        </w:rPr>
        <w:t xml:space="preserve"> на основе типовых квалификационных требований для замещения должностей муниципальной службы, которые определены в пункте 1  раздела 1 </w:t>
      </w:r>
      <w:r>
        <w:rPr>
          <w:color w:val="000000" w:themeColor="text1"/>
          <w:sz w:val="28"/>
          <w:szCs w:val="28"/>
        </w:rPr>
        <w:t xml:space="preserve">настоящего </w:t>
      </w:r>
      <w:r w:rsidRPr="00B632F5">
        <w:rPr>
          <w:color w:val="000000" w:themeColor="text1"/>
          <w:sz w:val="28"/>
          <w:szCs w:val="28"/>
        </w:rPr>
        <w:t>Положения в соответствии с квалификацией  должностей муниципальной службы.</w:t>
      </w:r>
    </w:p>
    <w:p w:rsidR="008F441E" w:rsidRPr="00B632F5" w:rsidRDefault="008F441E" w:rsidP="008C64B6">
      <w:pPr>
        <w:pStyle w:val="a5"/>
        <w:ind w:firstLine="567"/>
        <w:jc w:val="both"/>
        <w:rPr>
          <w:color w:val="000000" w:themeColor="text1"/>
          <w:sz w:val="28"/>
          <w:szCs w:val="28"/>
          <w:highlight w:val="yellow"/>
        </w:rPr>
      </w:pPr>
    </w:p>
    <w:p w:rsidR="008F441E" w:rsidRDefault="008F441E" w:rsidP="008F441E">
      <w:pPr>
        <w:pStyle w:val="a5"/>
        <w:ind w:firstLine="708"/>
        <w:jc w:val="center"/>
        <w:rPr>
          <w:color w:val="000000" w:themeColor="text1"/>
          <w:sz w:val="28"/>
          <w:szCs w:val="28"/>
        </w:rPr>
      </w:pPr>
      <w:r>
        <w:rPr>
          <w:color w:val="000000" w:themeColor="text1"/>
          <w:sz w:val="28"/>
          <w:szCs w:val="28"/>
          <w:lang w:val="en-US"/>
        </w:rPr>
        <w:t>II</w:t>
      </w:r>
      <w:r w:rsidRPr="00B632F5">
        <w:rPr>
          <w:color w:val="000000" w:themeColor="text1"/>
          <w:sz w:val="28"/>
          <w:szCs w:val="28"/>
        </w:rPr>
        <w:t xml:space="preserve">. Квалификационные требования к стажу </w:t>
      </w:r>
      <w:proofErr w:type="gramStart"/>
      <w:r w:rsidRPr="00B632F5">
        <w:rPr>
          <w:color w:val="000000" w:themeColor="text1"/>
          <w:sz w:val="28"/>
          <w:szCs w:val="28"/>
        </w:rPr>
        <w:t>муниципальной  службы</w:t>
      </w:r>
      <w:proofErr w:type="gramEnd"/>
      <w:r w:rsidRPr="00B632F5">
        <w:rPr>
          <w:color w:val="000000" w:themeColor="text1"/>
          <w:sz w:val="28"/>
          <w:szCs w:val="28"/>
        </w:rPr>
        <w:t xml:space="preserve"> или стажу работы по специальности, направлению подготовки</w:t>
      </w:r>
    </w:p>
    <w:p w:rsidR="00FC2887" w:rsidRPr="00B632F5" w:rsidRDefault="00FC2887" w:rsidP="008F441E">
      <w:pPr>
        <w:pStyle w:val="a5"/>
        <w:ind w:firstLine="708"/>
        <w:jc w:val="center"/>
        <w:rPr>
          <w:color w:val="000000" w:themeColor="text1"/>
          <w:sz w:val="28"/>
          <w:szCs w:val="28"/>
        </w:rPr>
      </w:pPr>
    </w:p>
    <w:p w:rsidR="008F441E" w:rsidRPr="00B632F5" w:rsidRDefault="008F441E" w:rsidP="008C64B6">
      <w:pPr>
        <w:pStyle w:val="a5"/>
        <w:ind w:firstLine="567"/>
        <w:jc w:val="both"/>
        <w:rPr>
          <w:color w:val="000000" w:themeColor="text1"/>
          <w:sz w:val="28"/>
          <w:szCs w:val="28"/>
        </w:rPr>
      </w:pPr>
      <w:r w:rsidRPr="00B632F5">
        <w:rPr>
          <w:sz w:val="28"/>
          <w:szCs w:val="28"/>
        </w:rPr>
        <w:t xml:space="preserve">1. Для замещения должностей муниципальной службы устанавливаются следующие типовые квалификационные требования </w:t>
      </w:r>
      <w:r w:rsidRPr="00B632F5">
        <w:rPr>
          <w:color w:val="000000" w:themeColor="text1"/>
          <w:sz w:val="28"/>
          <w:szCs w:val="28"/>
        </w:rPr>
        <w:t>к</w:t>
      </w:r>
      <w:r w:rsidRPr="00B632F5">
        <w:rPr>
          <w:b/>
          <w:color w:val="000000" w:themeColor="text1"/>
          <w:sz w:val="28"/>
          <w:szCs w:val="28"/>
        </w:rPr>
        <w:t xml:space="preserve"> </w:t>
      </w:r>
      <w:hyperlink r:id="rId17" w:history="1">
        <w:r w:rsidRPr="004022A3">
          <w:rPr>
            <w:rStyle w:val="a8"/>
            <w:b w:val="0"/>
            <w:color w:val="000000" w:themeColor="text1"/>
            <w:sz w:val="28"/>
            <w:szCs w:val="28"/>
          </w:rPr>
          <w:t>стажу муниципальной службы</w:t>
        </w:r>
      </w:hyperlink>
      <w:r w:rsidRPr="00B632F5">
        <w:rPr>
          <w:sz w:val="28"/>
          <w:szCs w:val="28"/>
        </w:rPr>
        <w:t xml:space="preserve">  или стажу работы по специальности, напр</w:t>
      </w:r>
      <w:r>
        <w:rPr>
          <w:sz w:val="28"/>
          <w:szCs w:val="28"/>
        </w:rPr>
        <w:t>а</w:t>
      </w:r>
      <w:r w:rsidRPr="00B632F5">
        <w:rPr>
          <w:sz w:val="28"/>
          <w:szCs w:val="28"/>
        </w:rPr>
        <w:t>влению подготовки:</w:t>
      </w:r>
    </w:p>
    <w:p w:rsidR="008F441E" w:rsidRPr="00B632F5" w:rsidRDefault="008F441E" w:rsidP="008C64B6">
      <w:pPr>
        <w:pStyle w:val="a5"/>
        <w:ind w:firstLine="567"/>
        <w:jc w:val="both"/>
        <w:rPr>
          <w:sz w:val="28"/>
          <w:szCs w:val="28"/>
        </w:rPr>
      </w:pPr>
      <w:r w:rsidRPr="00B632F5">
        <w:rPr>
          <w:sz w:val="28"/>
          <w:szCs w:val="28"/>
        </w:rPr>
        <w:t>1) главных должностей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8F441E" w:rsidRPr="00B632F5" w:rsidRDefault="008F441E" w:rsidP="008C64B6">
      <w:pPr>
        <w:pStyle w:val="a5"/>
        <w:ind w:firstLine="567"/>
        <w:jc w:val="both"/>
        <w:rPr>
          <w:sz w:val="28"/>
          <w:szCs w:val="28"/>
        </w:rPr>
      </w:pPr>
      <w:r w:rsidRPr="00B632F5">
        <w:rPr>
          <w:sz w:val="28"/>
          <w:szCs w:val="28"/>
        </w:rPr>
        <w:t>3) ведущих должностей муниципальной службы - стаж муниципальной службы не менее двух лет или стаж работы по специальности, направлению подготовки  не менее трех лет;</w:t>
      </w:r>
    </w:p>
    <w:p w:rsidR="008F441E" w:rsidRPr="00B632F5" w:rsidRDefault="008F441E" w:rsidP="008C64B6">
      <w:pPr>
        <w:pStyle w:val="a5"/>
        <w:ind w:firstLine="567"/>
        <w:jc w:val="both"/>
        <w:rPr>
          <w:sz w:val="28"/>
          <w:szCs w:val="28"/>
        </w:rPr>
      </w:pPr>
      <w:r w:rsidRPr="00B632F5">
        <w:rPr>
          <w:sz w:val="28"/>
          <w:szCs w:val="28"/>
        </w:rPr>
        <w:t>4) старших должностей муниципальной службы - без предъявления требований  к стажу;</w:t>
      </w:r>
    </w:p>
    <w:p w:rsidR="008F441E" w:rsidRPr="00B632F5" w:rsidRDefault="008F441E" w:rsidP="008C64B6">
      <w:pPr>
        <w:pStyle w:val="a5"/>
        <w:ind w:firstLine="567"/>
        <w:jc w:val="both"/>
        <w:rPr>
          <w:sz w:val="28"/>
          <w:szCs w:val="28"/>
        </w:rPr>
      </w:pPr>
      <w:r w:rsidRPr="00B632F5">
        <w:rPr>
          <w:sz w:val="28"/>
          <w:szCs w:val="28"/>
        </w:rPr>
        <w:t>5) младших должностей муниципальной службы - без предъявления требований  к стажу.</w:t>
      </w:r>
    </w:p>
    <w:p w:rsidR="008F441E" w:rsidRPr="00B632F5" w:rsidRDefault="008F441E" w:rsidP="008C64B6">
      <w:pPr>
        <w:pStyle w:val="a5"/>
        <w:ind w:firstLine="567"/>
        <w:jc w:val="both"/>
        <w:rPr>
          <w:sz w:val="28"/>
          <w:szCs w:val="28"/>
        </w:rPr>
      </w:pPr>
      <w:r w:rsidRPr="00B632F5">
        <w:rPr>
          <w:sz w:val="28"/>
          <w:szCs w:val="28"/>
        </w:rPr>
        <w:t>2. 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должностей муниципальной службы</w:t>
      </w:r>
      <w:r w:rsidR="00D263A8">
        <w:rPr>
          <w:sz w:val="28"/>
          <w:szCs w:val="28"/>
        </w:rPr>
        <w:t>,</w:t>
      </w:r>
      <w:r w:rsidRPr="00B632F5">
        <w:rPr>
          <w:sz w:val="28"/>
          <w:szCs w:val="28"/>
        </w:rPr>
        <w:t xml:space="preserve">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w:t>
      </w:r>
    </w:p>
    <w:p w:rsidR="008F441E" w:rsidRPr="00B632F5" w:rsidRDefault="008F441E" w:rsidP="008C64B6">
      <w:pPr>
        <w:pStyle w:val="a5"/>
        <w:ind w:firstLine="567"/>
        <w:jc w:val="both"/>
        <w:rPr>
          <w:sz w:val="28"/>
          <w:szCs w:val="28"/>
        </w:rPr>
      </w:pPr>
      <w:r w:rsidRPr="00B632F5">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целевое обучение;</w:t>
      </w:r>
    </w:p>
    <w:p w:rsidR="008F441E" w:rsidRPr="00B632F5" w:rsidRDefault="008F441E" w:rsidP="008C64B6">
      <w:pPr>
        <w:pStyle w:val="a5"/>
        <w:ind w:firstLine="567"/>
        <w:jc w:val="both"/>
        <w:rPr>
          <w:sz w:val="28"/>
          <w:szCs w:val="28"/>
        </w:rPr>
      </w:pPr>
      <w:r w:rsidRPr="00B632F5">
        <w:rPr>
          <w:sz w:val="28"/>
          <w:szCs w:val="28"/>
        </w:rPr>
        <w:lastRenderedPageBreak/>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w:t>
      </w:r>
    </w:p>
    <w:p w:rsidR="008F441E" w:rsidRPr="00B632F5" w:rsidRDefault="008F441E" w:rsidP="008C64B6">
      <w:pPr>
        <w:pStyle w:val="a5"/>
        <w:ind w:firstLine="567"/>
        <w:jc w:val="both"/>
        <w:rPr>
          <w:sz w:val="28"/>
          <w:szCs w:val="28"/>
        </w:rPr>
      </w:pPr>
      <w:r w:rsidRPr="00B632F5">
        <w:rPr>
          <w:sz w:val="28"/>
          <w:szCs w:val="28"/>
        </w:rPr>
        <w:t>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муниципального образования.</w:t>
      </w:r>
    </w:p>
    <w:p w:rsidR="008F441E" w:rsidRPr="00B632F5" w:rsidRDefault="008F441E" w:rsidP="008C64B6">
      <w:pPr>
        <w:pStyle w:val="a5"/>
        <w:ind w:firstLine="567"/>
        <w:jc w:val="both"/>
        <w:rPr>
          <w:sz w:val="28"/>
          <w:szCs w:val="28"/>
        </w:rPr>
      </w:pPr>
      <w:r w:rsidRPr="00B632F5">
        <w:rPr>
          <w:sz w:val="28"/>
          <w:szCs w:val="28"/>
        </w:rPr>
        <w:t xml:space="preserve">3. </w:t>
      </w:r>
      <w:proofErr w:type="gramStart"/>
      <w:r w:rsidRPr="00B632F5">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roofErr w:type="gramEnd"/>
    </w:p>
    <w:p w:rsidR="008F441E" w:rsidRDefault="008F441E" w:rsidP="008C64B6">
      <w:pPr>
        <w:pStyle w:val="a5"/>
        <w:ind w:firstLine="567"/>
        <w:jc w:val="both"/>
        <w:rPr>
          <w:sz w:val="28"/>
          <w:szCs w:val="28"/>
        </w:rPr>
      </w:pPr>
      <w:r w:rsidRPr="00B632F5">
        <w:rPr>
          <w:sz w:val="28"/>
          <w:szCs w:val="28"/>
        </w:rPr>
        <w:t xml:space="preserve">4. </w:t>
      </w:r>
      <w:r w:rsidRPr="00B632F5">
        <w:rPr>
          <w:color w:val="000000" w:themeColor="text1"/>
          <w:sz w:val="28"/>
          <w:szCs w:val="28"/>
        </w:rPr>
        <w:t xml:space="preserve">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определены в пункте 1  раздела 1 </w:t>
      </w:r>
      <w:r>
        <w:rPr>
          <w:color w:val="000000" w:themeColor="text1"/>
          <w:sz w:val="28"/>
          <w:szCs w:val="28"/>
        </w:rPr>
        <w:t xml:space="preserve">настоящего </w:t>
      </w:r>
      <w:r w:rsidRPr="00B632F5">
        <w:rPr>
          <w:color w:val="000000" w:themeColor="text1"/>
          <w:sz w:val="28"/>
          <w:szCs w:val="28"/>
        </w:rPr>
        <w:t>Положения в соответствии с квалификацией должностей муниципальной службы.</w:t>
      </w:r>
    </w:p>
    <w:p w:rsidR="008F441E" w:rsidRDefault="008F441E" w:rsidP="008F441E">
      <w:pPr>
        <w:pStyle w:val="a5"/>
        <w:jc w:val="center"/>
        <w:rPr>
          <w:rStyle w:val="a6"/>
          <w:b w:val="0"/>
          <w:color w:val="000000" w:themeColor="text1"/>
          <w:sz w:val="28"/>
          <w:szCs w:val="28"/>
        </w:rPr>
      </w:pPr>
      <w:bookmarkStart w:id="8" w:name="sub_4"/>
      <w:bookmarkEnd w:id="4"/>
    </w:p>
    <w:p w:rsidR="008F441E" w:rsidRDefault="008F441E" w:rsidP="008F441E">
      <w:pPr>
        <w:pStyle w:val="a5"/>
        <w:jc w:val="center"/>
        <w:rPr>
          <w:sz w:val="28"/>
          <w:szCs w:val="28"/>
        </w:rPr>
      </w:pPr>
      <w:r w:rsidRPr="00F55F92">
        <w:rPr>
          <w:rStyle w:val="a6"/>
          <w:b w:val="0"/>
          <w:color w:val="000000" w:themeColor="text1"/>
          <w:sz w:val="28"/>
          <w:szCs w:val="28"/>
          <w:lang w:val="en-US"/>
        </w:rPr>
        <w:t>III</w:t>
      </w:r>
      <w:r w:rsidRPr="00F55F92">
        <w:rPr>
          <w:rStyle w:val="a6"/>
          <w:b w:val="0"/>
          <w:color w:val="000000" w:themeColor="text1"/>
          <w:sz w:val="28"/>
          <w:szCs w:val="28"/>
        </w:rPr>
        <w:t>.</w:t>
      </w:r>
      <w:r w:rsidRPr="00510558">
        <w:rPr>
          <w:sz w:val="28"/>
          <w:szCs w:val="28"/>
        </w:rPr>
        <w:t xml:space="preserve"> Квалификационные требования к знаниям</w:t>
      </w:r>
      <w:r>
        <w:rPr>
          <w:sz w:val="28"/>
          <w:szCs w:val="28"/>
        </w:rPr>
        <w:t xml:space="preserve"> </w:t>
      </w:r>
      <w:r w:rsidRPr="00510558">
        <w:rPr>
          <w:sz w:val="28"/>
          <w:szCs w:val="28"/>
        </w:rPr>
        <w:t xml:space="preserve">и </w:t>
      </w:r>
      <w:r>
        <w:rPr>
          <w:sz w:val="28"/>
          <w:szCs w:val="28"/>
        </w:rPr>
        <w:t>умениям</w:t>
      </w:r>
      <w:r w:rsidRPr="00510558">
        <w:rPr>
          <w:sz w:val="28"/>
          <w:szCs w:val="28"/>
        </w:rPr>
        <w:t>,</w:t>
      </w:r>
      <w:r>
        <w:rPr>
          <w:sz w:val="28"/>
          <w:szCs w:val="28"/>
        </w:rPr>
        <w:t xml:space="preserve"> которые </w:t>
      </w:r>
    </w:p>
    <w:p w:rsidR="008F441E" w:rsidRPr="00510558" w:rsidRDefault="008F441E" w:rsidP="008F441E">
      <w:pPr>
        <w:pStyle w:val="a5"/>
        <w:jc w:val="center"/>
        <w:rPr>
          <w:sz w:val="28"/>
          <w:szCs w:val="28"/>
        </w:rPr>
      </w:pPr>
      <w:proofErr w:type="gramStart"/>
      <w:r>
        <w:rPr>
          <w:sz w:val="28"/>
          <w:szCs w:val="28"/>
        </w:rPr>
        <w:t>необходимы</w:t>
      </w:r>
      <w:r w:rsidRPr="00510558">
        <w:rPr>
          <w:sz w:val="28"/>
          <w:szCs w:val="28"/>
        </w:rPr>
        <w:t xml:space="preserve"> для исполнения должностных обязанностей</w:t>
      </w:r>
      <w:proofErr w:type="gramEnd"/>
    </w:p>
    <w:bookmarkEnd w:id="8"/>
    <w:p w:rsidR="008F441E" w:rsidRPr="00510558" w:rsidRDefault="008F441E" w:rsidP="008F441E">
      <w:pPr>
        <w:pStyle w:val="a5"/>
        <w:jc w:val="both"/>
        <w:rPr>
          <w:sz w:val="28"/>
          <w:szCs w:val="28"/>
        </w:rPr>
      </w:pPr>
    </w:p>
    <w:p w:rsidR="008F441E" w:rsidRPr="0027134C" w:rsidRDefault="008F441E" w:rsidP="008F441E">
      <w:pPr>
        <w:autoSpaceDE w:val="0"/>
        <w:autoSpaceDN w:val="0"/>
        <w:adjustRightInd w:val="0"/>
        <w:spacing w:after="0" w:line="240" w:lineRule="auto"/>
        <w:ind w:firstLine="720"/>
        <w:jc w:val="both"/>
        <w:rPr>
          <w:rFonts w:ascii="Times New Roman" w:hAnsi="Times New Roman" w:cs="Times New Roman"/>
          <w:sz w:val="28"/>
          <w:szCs w:val="28"/>
        </w:rPr>
      </w:pPr>
      <w:bookmarkStart w:id="9" w:name="sub_41"/>
      <w:r w:rsidRPr="0027134C">
        <w:rPr>
          <w:rFonts w:ascii="Times New Roman" w:hAnsi="Times New Roman" w:cs="Times New Roman"/>
          <w:sz w:val="28"/>
          <w:szCs w:val="28"/>
        </w:rPr>
        <w:t>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9"/>
    <w:p w:rsidR="008F441E" w:rsidRPr="0027134C" w:rsidRDefault="008F441E" w:rsidP="008F441E">
      <w:pPr>
        <w:autoSpaceDE w:val="0"/>
        <w:autoSpaceDN w:val="0"/>
        <w:adjustRightInd w:val="0"/>
        <w:spacing w:after="0" w:line="240" w:lineRule="auto"/>
        <w:ind w:firstLine="720"/>
        <w:jc w:val="both"/>
        <w:rPr>
          <w:rFonts w:ascii="Times New Roman" w:hAnsi="Times New Roman" w:cs="Times New Roman"/>
          <w:sz w:val="28"/>
          <w:szCs w:val="28"/>
        </w:rPr>
      </w:pPr>
      <w:r w:rsidRPr="0027134C">
        <w:rPr>
          <w:rFonts w:ascii="Times New Roman" w:hAnsi="Times New Roman" w:cs="Times New Roman"/>
          <w:sz w:val="28"/>
          <w:szCs w:val="28"/>
        </w:rPr>
        <w:t>2.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w:t>
      </w:r>
      <w:proofErr w:type="gramStart"/>
      <w:r w:rsidRPr="0027134C">
        <w:rPr>
          <w:rFonts w:ascii="Times New Roman" w:hAnsi="Times New Roman" w:cs="Times New Roman"/>
          <w:sz w:val="28"/>
          <w:szCs w:val="28"/>
        </w:rPr>
        <w:t>,</w:t>
      </w:r>
      <w:proofErr w:type="gramEnd"/>
      <w:r w:rsidRPr="0027134C">
        <w:rPr>
          <w:rFonts w:ascii="Times New Roman" w:hAnsi="Times New Roman" w:cs="Times New Roman"/>
          <w:sz w:val="28"/>
          <w:szCs w:val="28"/>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8F441E" w:rsidRPr="00D86CA5" w:rsidRDefault="008F441E" w:rsidP="008F441E">
      <w:pPr>
        <w:pStyle w:val="a5"/>
        <w:ind w:firstLine="708"/>
        <w:jc w:val="both"/>
        <w:rPr>
          <w:sz w:val="28"/>
          <w:szCs w:val="28"/>
        </w:rPr>
      </w:pPr>
      <w:bookmarkStart w:id="10" w:name="sub_43"/>
      <w:r>
        <w:rPr>
          <w:sz w:val="28"/>
          <w:szCs w:val="28"/>
        </w:rPr>
        <w:t>3.</w:t>
      </w:r>
      <w:r w:rsidRPr="00D86CA5">
        <w:rPr>
          <w:sz w:val="28"/>
          <w:szCs w:val="28"/>
        </w:rPr>
        <w:t xml:space="preserve"> 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w:t>
      </w:r>
      <w:r w:rsidRPr="00D86CA5">
        <w:rPr>
          <w:sz w:val="28"/>
          <w:szCs w:val="28"/>
        </w:rPr>
        <w:lastRenderedPageBreak/>
        <w:t>муниципальных служащих определяются представителем нанимателя (работодателем).</w:t>
      </w:r>
    </w:p>
    <w:bookmarkEnd w:id="10"/>
    <w:p w:rsidR="008F441E" w:rsidRDefault="008F441E" w:rsidP="008F441E">
      <w:pPr>
        <w:pStyle w:val="a5"/>
        <w:jc w:val="both"/>
        <w:rPr>
          <w:color w:val="000000" w:themeColor="text1"/>
          <w:sz w:val="28"/>
          <w:szCs w:val="28"/>
        </w:rPr>
      </w:pPr>
    </w:p>
    <w:p w:rsidR="00734069" w:rsidRDefault="00734069" w:rsidP="008F441E">
      <w:pPr>
        <w:pStyle w:val="a5"/>
        <w:jc w:val="both"/>
        <w:rPr>
          <w:color w:val="000000" w:themeColor="text1"/>
          <w:sz w:val="28"/>
          <w:szCs w:val="28"/>
        </w:rPr>
      </w:pPr>
    </w:p>
    <w:p w:rsidR="00734069" w:rsidRDefault="00734069" w:rsidP="008F441E">
      <w:pPr>
        <w:pStyle w:val="a5"/>
        <w:jc w:val="both"/>
        <w:rPr>
          <w:color w:val="000000" w:themeColor="text1"/>
          <w:sz w:val="28"/>
          <w:szCs w:val="28"/>
        </w:rPr>
      </w:pPr>
    </w:p>
    <w:p w:rsidR="00F55F92" w:rsidRDefault="00F55F92" w:rsidP="008F441E">
      <w:pPr>
        <w:pStyle w:val="a5"/>
        <w:jc w:val="both"/>
        <w:rPr>
          <w:color w:val="000000" w:themeColor="text1"/>
          <w:sz w:val="28"/>
          <w:szCs w:val="28"/>
        </w:rPr>
      </w:pPr>
      <w:r>
        <w:rPr>
          <w:color w:val="000000" w:themeColor="text1"/>
          <w:sz w:val="28"/>
          <w:szCs w:val="28"/>
        </w:rPr>
        <w:t xml:space="preserve">Главный специалист отдела </w:t>
      </w:r>
    </w:p>
    <w:p w:rsidR="008F441E" w:rsidRDefault="00F55F92" w:rsidP="008F441E">
      <w:pPr>
        <w:pStyle w:val="a5"/>
        <w:jc w:val="both"/>
        <w:rPr>
          <w:color w:val="000000" w:themeColor="text1"/>
          <w:sz w:val="28"/>
          <w:szCs w:val="28"/>
        </w:rPr>
      </w:pPr>
      <w:r>
        <w:rPr>
          <w:color w:val="000000" w:themeColor="text1"/>
          <w:sz w:val="28"/>
          <w:szCs w:val="28"/>
        </w:rPr>
        <w:t xml:space="preserve">организационно-кадровой работы                                                    </w:t>
      </w:r>
      <w:proofErr w:type="spellStart"/>
      <w:r>
        <w:rPr>
          <w:color w:val="000000" w:themeColor="text1"/>
          <w:sz w:val="28"/>
          <w:szCs w:val="28"/>
        </w:rPr>
        <w:t>Р.К.Варельджан</w:t>
      </w:r>
      <w:proofErr w:type="spellEnd"/>
    </w:p>
    <w:p w:rsidR="008F441E" w:rsidRDefault="008F441E" w:rsidP="008F441E">
      <w:pPr>
        <w:pStyle w:val="a5"/>
        <w:jc w:val="both"/>
        <w:rPr>
          <w:color w:val="000000" w:themeColor="text1"/>
          <w:sz w:val="28"/>
          <w:szCs w:val="28"/>
        </w:rPr>
      </w:pPr>
    </w:p>
    <w:p w:rsidR="008F441E" w:rsidRDefault="008F441E" w:rsidP="008F441E">
      <w:pPr>
        <w:pStyle w:val="a5"/>
        <w:jc w:val="both"/>
        <w:rPr>
          <w:color w:val="000000" w:themeColor="text1"/>
          <w:sz w:val="28"/>
          <w:szCs w:val="28"/>
        </w:rPr>
      </w:pPr>
    </w:p>
    <w:p w:rsidR="008F441E" w:rsidRDefault="008F441E" w:rsidP="008F441E">
      <w:pPr>
        <w:pStyle w:val="a5"/>
        <w:jc w:val="both"/>
        <w:rPr>
          <w:color w:val="000000" w:themeColor="text1"/>
          <w:sz w:val="28"/>
          <w:szCs w:val="28"/>
        </w:rPr>
      </w:pPr>
    </w:p>
    <w:p w:rsidR="008F441E" w:rsidRDefault="008F441E" w:rsidP="008F441E">
      <w:pPr>
        <w:pStyle w:val="a5"/>
        <w:jc w:val="both"/>
        <w:rPr>
          <w:color w:val="000000" w:themeColor="text1"/>
          <w:sz w:val="28"/>
          <w:szCs w:val="28"/>
        </w:rPr>
      </w:pPr>
    </w:p>
    <w:p w:rsidR="008F441E" w:rsidRDefault="008F441E" w:rsidP="008F441E">
      <w:pPr>
        <w:pStyle w:val="a5"/>
        <w:jc w:val="both"/>
        <w:rPr>
          <w:color w:val="000000" w:themeColor="text1"/>
          <w:sz w:val="28"/>
          <w:szCs w:val="28"/>
        </w:rPr>
      </w:pPr>
    </w:p>
    <w:p w:rsidR="00697341" w:rsidRDefault="00697341" w:rsidP="00BC28EB">
      <w:pPr>
        <w:pStyle w:val="a5"/>
        <w:rPr>
          <w:sz w:val="28"/>
          <w:szCs w:val="28"/>
        </w:rPr>
        <w:sectPr w:rsidR="00697341" w:rsidSect="000A4ED9">
          <w:headerReference w:type="default" r:id="rId18"/>
          <w:pgSz w:w="11906" w:h="16838"/>
          <w:pgMar w:top="284" w:right="567" w:bottom="1134" w:left="1701" w:header="709" w:footer="709" w:gutter="0"/>
          <w:cols w:space="708"/>
          <w:titlePg/>
          <w:docGrid w:linePitch="360"/>
        </w:sectPr>
      </w:pPr>
    </w:p>
    <w:p w:rsidR="00C42E89" w:rsidRPr="006A5A05" w:rsidRDefault="00C42E89" w:rsidP="00692414">
      <w:pPr>
        <w:pStyle w:val="a5"/>
        <w:tabs>
          <w:tab w:val="left" w:pos="4928"/>
        </w:tabs>
        <w:ind w:left="4536"/>
        <w:jc w:val="center"/>
        <w:rPr>
          <w:sz w:val="28"/>
          <w:szCs w:val="28"/>
        </w:rPr>
      </w:pPr>
      <w:r w:rsidRPr="006A5A05">
        <w:rPr>
          <w:sz w:val="28"/>
          <w:szCs w:val="28"/>
        </w:rPr>
        <w:lastRenderedPageBreak/>
        <w:t>ПРИЛОЖЕНИЕ</w:t>
      </w:r>
    </w:p>
    <w:p w:rsidR="00C42E89" w:rsidRDefault="00C42E89" w:rsidP="00692414">
      <w:pPr>
        <w:pStyle w:val="a5"/>
        <w:ind w:left="4536"/>
        <w:jc w:val="center"/>
        <w:rPr>
          <w:sz w:val="28"/>
          <w:szCs w:val="28"/>
        </w:rPr>
      </w:pPr>
      <w:r w:rsidRPr="006A5A05">
        <w:rPr>
          <w:rFonts w:eastAsia="Arial CYR"/>
          <w:bCs/>
          <w:sz w:val="28"/>
          <w:szCs w:val="28"/>
        </w:rPr>
        <w:t xml:space="preserve">к Положению о </w:t>
      </w:r>
      <w:r w:rsidRPr="006A5A05">
        <w:rPr>
          <w:sz w:val="28"/>
          <w:szCs w:val="28"/>
        </w:rPr>
        <w:t>квалификационных требованиях</w:t>
      </w:r>
      <w:r w:rsidR="00692414">
        <w:rPr>
          <w:sz w:val="28"/>
          <w:szCs w:val="28"/>
        </w:rPr>
        <w:t xml:space="preserve"> </w:t>
      </w:r>
      <w:r w:rsidRPr="006A5A05">
        <w:rPr>
          <w:sz w:val="28"/>
          <w:szCs w:val="28"/>
        </w:rPr>
        <w:t>для замещения</w:t>
      </w:r>
      <w:r w:rsidRPr="006A5A05">
        <w:rPr>
          <w:b/>
          <w:sz w:val="28"/>
          <w:szCs w:val="28"/>
        </w:rPr>
        <w:t xml:space="preserve"> </w:t>
      </w:r>
      <w:r w:rsidRPr="006A5A05">
        <w:rPr>
          <w:sz w:val="28"/>
          <w:szCs w:val="28"/>
        </w:rPr>
        <w:t>должностей муниципальной</w:t>
      </w:r>
      <w:r w:rsidR="00692414">
        <w:rPr>
          <w:sz w:val="28"/>
          <w:szCs w:val="28"/>
        </w:rPr>
        <w:t xml:space="preserve"> </w:t>
      </w:r>
      <w:r w:rsidRPr="006A5A05">
        <w:rPr>
          <w:sz w:val="28"/>
          <w:szCs w:val="28"/>
        </w:rPr>
        <w:t xml:space="preserve">службы в </w:t>
      </w:r>
      <w:r w:rsidRPr="00B47B57">
        <w:rPr>
          <w:sz w:val="28"/>
          <w:szCs w:val="28"/>
        </w:rPr>
        <w:t>а</w:t>
      </w:r>
      <w:r>
        <w:rPr>
          <w:sz w:val="28"/>
          <w:szCs w:val="28"/>
        </w:rPr>
        <w:t xml:space="preserve">дминистрации </w:t>
      </w:r>
      <w:proofErr w:type="spellStart"/>
      <w:r w:rsidRPr="00B47B57">
        <w:rPr>
          <w:sz w:val="28"/>
          <w:szCs w:val="28"/>
        </w:rPr>
        <w:t>Хадыженского</w:t>
      </w:r>
      <w:proofErr w:type="spellEnd"/>
      <w:r w:rsidRPr="00B47B57">
        <w:rPr>
          <w:sz w:val="28"/>
          <w:szCs w:val="28"/>
        </w:rPr>
        <w:t xml:space="preserve"> городского поселения Апшеронского района</w:t>
      </w:r>
    </w:p>
    <w:p w:rsidR="00692414" w:rsidRPr="006A5A05" w:rsidRDefault="00692414" w:rsidP="00692414">
      <w:pPr>
        <w:pStyle w:val="a5"/>
        <w:ind w:left="4536"/>
        <w:jc w:val="center"/>
        <w:rPr>
          <w:b/>
          <w:sz w:val="28"/>
          <w:szCs w:val="28"/>
        </w:rPr>
      </w:pPr>
    </w:p>
    <w:p w:rsidR="008F441E" w:rsidRPr="006A5A05" w:rsidRDefault="008F441E" w:rsidP="008F441E">
      <w:pPr>
        <w:pStyle w:val="a5"/>
        <w:jc w:val="center"/>
        <w:rPr>
          <w:sz w:val="28"/>
          <w:szCs w:val="28"/>
        </w:rPr>
      </w:pPr>
    </w:p>
    <w:p w:rsidR="008F441E" w:rsidRPr="006A5A05" w:rsidRDefault="008F441E" w:rsidP="008F441E">
      <w:pPr>
        <w:pStyle w:val="a5"/>
        <w:jc w:val="center"/>
        <w:rPr>
          <w:sz w:val="28"/>
          <w:szCs w:val="28"/>
        </w:rPr>
      </w:pPr>
      <w:r w:rsidRPr="006A5A05">
        <w:rPr>
          <w:sz w:val="28"/>
          <w:szCs w:val="28"/>
        </w:rPr>
        <w:t>КВАЛИФИКАЦИОННЫЕ ТРЕБОВАНИЯ</w:t>
      </w:r>
    </w:p>
    <w:p w:rsidR="008B79C5" w:rsidRDefault="008F441E" w:rsidP="008F441E">
      <w:pPr>
        <w:pStyle w:val="a5"/>
        <w:jc w:val="center"/>
        <w:rPr>
          <w:sz w:val="28"/>
          <w:szCs w:val="28"/>
        </w:rPr>
      </w:pPr>
      <w:r w:rsidRPr="006A5A05">
        <w:rPr>
          <w:sz w:val="28"/>
          <w:szCs w:val="28"/>
        </w:rPr>
        <w:t xml:space="preserve">к направлению и квалификации профессионального образования по должностям муниципальной службы в </w:t>
      </w:r>
      <w:r w:rsidR="00697341" w:rsidRPr="00B47B57">
        <w:rPr>
          <w:sz w:val="28"/>
          <w:szCs w:val="28"/>
        </w:rPr>
        <w:t>а</w:t>
      </w:r>
      <w:r w:rsidR="00697341">
        <w:rPr>
          <w:sz w:val="28"/>
          <w:szCs w:val="28"/>
        </w:rPr>
        <w:t xml:space="preserve">дминистрации </w:t>
      </w:r>
    </w:p>
    <w:p w:rsidR="008F441E" w:rsidRPr="006A5A05" w:rsidRDefault="00697341" w:rsidP="008F441E">
      <w:pPr>
        <w:pStyle w:val="a5"/>
        <w:jc w:val="center"/>
      </w:pPr>
      <w:proofErr w:type="spellStart"/>
      <w:r w:rsidRPr="00B47B57">
        <w:rPr>
          <w:sz w:val="28"/>
          <w:szCs w:val="28"/>
        </w:rPr>
        <w:t>Хадыженского</w:t>
      </w:r>
      <w:proofErr w:type="spellEnd"/>
      <w:r w:rsidRPr="00B47B57">
        <w:rPr>
          <w:sz w:val="28"/>
          <w:szCs w:val="28"/>
        </w:rPr>
        <w:t xml:space="preserve"> городского поселения Апшеронского района</w:t>
      </w:r>
    </w:p>
    <w:tbl>
      <w:tblPr>
        <w:tblW w:w="9639" w:type="dxa"/>
        <w:tblInd w:w="57" w:type="dxa"/>
        <w:tblLayout w:type="fixed"/>
        <w:tblCellMar>
          <w:left w:w="57" w:type="dxa"/>
          <w:right w:w="57" w:type="dxa"/>
        </w:tblCellMar>
        <w:tblLook w:val="0000" w:firstRow="0" w:lastRow="0" w:firstColumn="0" w:lastColumn="0" w:noHBand="0" w:noVBand="0"/>
      </w:tblPr>
      <w:tblGrid>
        <w:gridCol w:w="2838"/>
        <w:gridCol w:w="139"/>
        <w:gridCol w:w="3827"/>
        <w:gridCol w:w="2835"/>
      </w:tblGrid>
      <w:tr w:rsidR="008F441E" w:rsidRPr="006A5A05" w:rsidTr="00C42E89">
        <w:tc>
          <w:tcPr>
            <w:tcW w:w="2838" w:type="dxa"/>
            <w:vMerge w:val="restart"/>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r w:rsidRPr="006A5A05">
              <w:t>Наименование</w:t>
            </w:r>
          </w:p>
          <w:p w:rsidR="008F441E" w:rsidRPr="006A5A05" w:rsidRDefault="008F441E" w:rsidP="00BC28EB">
            <w:pPr>
              <w:pStyle w:val="a5"/>
              <w:jc w:val="center"/>
            </w:pPr>
            <w:r w:rsidRPr="006A5A05">
              <w:t>должности</w:t>
            </w:r>
          </w:p>
        </w:tc>
        <w:tc>
          <w:tcPr>
            <w:tcW w:w="6801" w:type="dxa"/>
            <w:gridSpan w:val="3"/>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r w:rsidRPr="006A5A05">
              <w:t>Квалификационные требования</w:t>
            </w:r>
          </w:p>
        </w:tc>
      </w:tr>
      <w:tr w:rsidR="008F441E" w:rsidRPr="006A5A05" w:rsidTr="002648B1">
        <w:trPr>
          <w:trHeight w:val="1327"/>
        </w:trPr>
        <w:tc>
          <w:tcPr>
            <w:tcW w:w="2838" w:type="dxa"/>
            <w:vMerge/>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r w:rsidRPr="006A5A05">
              <w:t>к направлению профессионального образования и специальности</w:t>
            </w:r>
          </w:p>
          <w:p w:rsidR="008F441E" w:rsidRPr="006A5A05" w:rsidRDefault="008F441E" w:rsidP="002648B1">
            <w:pPr>
              <w:pStyle w:val="a5"/>
              <w:jc w:val="center"/>
            </w:pPr>
            <w:r w:rsidRPr="006A5A05">
              <w:t xml:space="preserve"> (в соответствии с функциями и конкретными задачами по замещаемой должности)</w:t>
            </w:r>
          </w:p>
        </w:tc>
        <w:tc>
          <w:tcPr>
            <w:tcW w:w="2835" w:type="dxa"/>
            <w:tcBorders>
              <w:top w:val="single" w:sz="4" w:space="0" w:color="000000"/>
              <w:left w:val="single" w:sz="4" w:space="0" w:color="auto"/>
              <w:bottom w:val="single" w:sz="4" w:space="0" w:color="000000"/>
              <w:right w:val="single" w:sz="4" w:space="0" w:color="000000"/>
            </w:tcBorders>
          </w:tcPr>
          <w:p w:rsidR="008F441E" w:rsidRPr="006A5A05" w:rsidRDefault="008F441E" w:rsidP="00C42E89">
            <w:pPr>
              <w:pStyle w:val="a5"/>
            </w:pPr>
            <w:r w:rsidRPr="006A5A05">
              <w:t>к квалификации</w:t>
            </w:r>
            <w:r w:rsidR="00C42E89">
              <w:t xml:space="preserve"> </w:t>
            </w:r>
            <w:r w:rsidRPr="006A5A05">
              <w:t>(в соответствии с функциями и конкретными задачами по замещаемой должности)</w:t>
            </w:r>
          </w:p>
        </w:tc>
      </w:tr>
      <w:tr w:rsidR="008F441E" w:rsidRPr="006A5A05" w:rsidTr="00C42E89">
        <w:trPr>
          <w:tblHeader/>
        </w:trPr>
        <w:tc>
          <w:tcPr>
            <w:tcW w:w="2838"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r w:rsidRPr="006A5A05">
              <w:t>1</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center"/>
            </w:pPr>
            <w:r w:rsidRPr="006A5A05">
              <w:t>2</w:t>
            </w:r>
          </w:p>
        </w:tc>
        <w:tc>
          <w:tcPr>
            <w:tcW w:w="2835" w:type="dxa"/>
            <w:tcBorders>
              <w:top w:val="single" w:sz="4" w:space="0" w:color="000000"/>
              <w:left w:val="single" w:sz="4" w:space="0" w:color="auto"/>
              <w:bottom w:val="single" w:sz="4" w:space="0" w:color="000000"/>
              <w:right w:val="single" w:sz="4" w:space="0" w:color="000000"/>
            </w:tcBorders>
          </w:tcPr>
          <w:p w:rsidR="008F441E" w:rsidRPr="006A5A05" w:rsidRDefault="008F441E" w:rsidP="00BC28EB">
            <w:pPr>
              <w:pStyle w:val="a5"/>
              <w:jc w:val="center"/>
            </w:pPr>
            <w:r w:rsidRPr="006A5A05">
              <w:t>3</w:t>
            </w:r>
          </w:p>
        </w:tc>
      </w:tr>
      <w:tr w:rsidR="008F441E" w:rsidRPr="006A5A05" w:rsidTr="00C42E89">
        <w:tc>
          <w:tcPr>
            <w:tcW w:w="9639" w:type="dxa"/>
            <w:gridSpan w:val="4"/>
            <w:tcBorders>
              <w:top w:val="single" w:sz="4" w:space="0" w:color="auto"/>
              <w:left w:val="single" w:sz="4" w:space="0" w:color="auto"/>
              <w:bottom w:val="single" w:sz="4" w:space="0" w:color="auto"/>
              <w:right w:val="single" w:sz="4" w:space="0" w:color="auto"/>
            </w:tcBorders>
          </w:tcPr>
          <w:p w:rsidR="008F441E" w:rsidRPr="006A5A05" w:rsidRDefault="00CB5D7C" w:rsidP="00BC28EB">
            <w:pPr>
              <w:pStyle w:val="a5"/>
              <w:jc w:val="center"/>
              <w:rPr>
                <w:b/>
              </w:rPr>
            </w:pPr>
            <w:r>
              <w:rPr>
                <w:b/>
              </w:rPr>
              <w:t>Главные</w:t>
            </w:r>
            <w:r w:rsidR="008F441E" w:rsidRPr="006A5A05">
              <w:rPr>
                <w:b/>
              </w:rPr>
              <w:t xml:space="preserve"> должности муниципальной службы</w:t>
            </w:r>
          </w:p>
        </w:tc>
      </w:tr>
      <w:tr w:rsidR="008F441E" w:rsidRPr="006A5A05" w:rsidTr="008B79C5">
        <w:trPr>
          <w:trHeight w:val="5504"/>
        </w:trPr>
        <w:tc>
          <w:tcPr>
            <w:tcW w:w="2977" w:type="dxa"/>
            <w:gridSpan w:val="2"/>
            <w:tcBorders>
              <w:top w:val="single" w:sz="4" w:space="0" w:color="auto"/>
              <w:left w:val="single" w:sz="4" w:space="0" w:color="auto"/>
              <w:bottom w:val="single" w:sz="4" w:space="0" w:color="auto"/>
              <w:right w:val="single" w:sz="4" w:space="0" w:color="auto"/>
            </w:tcBorders>
          </w:tcPr>
          <w:p w:rsidR="00E95B5A" w:rsidRDefault="008F441E" w:rsidP="00E95B5A">
            <w:pPr>
              <w:pStyle w:val="a5"/>
            </w:pPr>
            <w:r w:rsidRPr="006A5A05">
              <w:t xml:space="preserve">Заместитель главы </w:t>
            </w:r>
            <w:proofErr w:type="spellStart"/>
            <w:r w:rsidR="00697341" w:rsidRPr="00697341">
              <w:t>Хадыженского</w:t>
            </w:r>
            <w:proofErr w:type="spellEnd"/>
            <w:r w:rsidR="00697341" w:rsidRPr="00697341">
              <w:t xml:space="preserve"> городского поселения Апшеронского района</w:t>
            </w:r>
            <w:r w:rsidRPr="00697341">
              <w:t>,</w:t>
            </w:r>
            <w:r w:rsidRPr="006A5A05">
              <w:t xml:space="preserve"> курирующий вопросы</w:t>
            </w:r>
            <w:r>
              <w:t xml:space="preserve"> экономики, </w:t>
            </w:r>
            <w:r w:rsidRPr="006A5A05">
              <w:t>правового обеспечения,</w:t>
            </w:r>
            <w:r>
              <w:t xml:space="preserve">  архитектуры и градостроительства</w:t>
            </w:r>
          </w:p>
          <w:p w:rsidR="008F441E" w:rsidRPr="006A5A05" w:rsidRDefault="008F441E" w:rsidP="00E95B5A">
            <w:pPr>
              <w:pStyle w:val="a5"/>
            </w:pPr>
          </w:p>
        </w:tc>
        <w:tc>
          <w:tcPr>
            <w:tcW w:w="3827"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Экономика и управление</w:t>
            </w:r>
          </w:p>
          <w:p w:rsidR="008F441E" w:rsidRPr="006A5A05" w:rsidRDefault="008F441E" w:rsidP="00BC28EB">
            <w:pPr>
              <w:pStyle w:val="a5"/>
            </w:pPr>
            <w:r w:rsidRPr="006A5A05">
              <w:t xml:space="preserve">Экономика и управление на предприятии (по отраслям) </w:t>
            </w:r>
          </w:p>
          <w:p w:rsidR="008F441E" w:rsidRPr="006A5A05" w:rsidRDefault="008F441E" w:rsidP="00BC28EB">
            <w:pPr>
              <w:pStyle w:val="a5"/>
            </w:pPr>
            <w:r w:rsidRPr="006A5A05">
              <w:t xml:space="preserve">Экономика </w:t>
            </w:r>
          </w:p>
          <w:p w:rsidR="00637AD3" w:rsidRDefault="00637AD3" w:rsidP="00BC28EB">
            <w:pPr>
              <w:pStyle w:val="a5"/>
            </w:pPr>
          </w:p>
          <w:p w:rsidR="00637AD3" w:rsidRDefault="00637AD3" w:rsidP="00BC28EB">
            <w:pPr>
              <w:pStyle w:val="a5"/>
            </w:pPr>
          </w:p>
          <w:p w:rsidR="008F441E" w:rsidRPr="006A5A05" w:rsidRDefault="008F441E" w:rsidP="00BC28EB">
            <w:pPr>
              <w:pStyle w:val="a5"/>
              <w:rPr>
                <w:b/>
              </w:rPr>
            </w:pPr>
            <w:r w:rsidRPr="006A5A05">
              <w:t>Государственное и муниципальное управление</w:t>
            </w:r>
          </w:p>
          <w:p w:rsidR="000262C0" w:rsidRDefault="000262C0" w:rsidP="00BC28EB">
            <w:pPr>
              <w:pStyle w:val="a5"/>
            </w:pPr>
          </w:p>
          <w:p w:rsidR="000262C0" w:rsidRDefault="000262C0" w:rsidP="00BC28EB">
            <w:pPr>
              <w:pStyle w:val="a5"/>
            </w:pPr>
          </w:p>
          <w:p w:rsidR="000262C0" w:rsidRDefault="000262C0" w:rsidP="00BC28EB">
            <w:pPr>
              <w:pStyle w:val="a5"/>
            </w:pPr>
          </w:p>
          <w:p w:rsidR="008F441E" w:rsidRPr="006A5A05" w:rsidRDefault="008F441E" w:rsidP="00BC28EB">
            <w:pPr>
              <w:pStyle w:val="a5"/>
            </w:pPr>
            <w:r>
              <w:t>М</w:t>
            </w:r>
            <w:r w:rsidRPr="006A5A05">
              <w:t>енеджмент</w:t>
            </w:r>
          </w:p>
          <w:p w:rsidR="008F441E" w:rsidRPr="006A5A05" w:rsidRDefault="008F441E" w:rsidP="00BC28EB">
            <w:pPr>
              <w:pStyle w:val="a5"/>
            </w:pPr>
            <w:r w:rsidRPr="006A5A05">
              <w:t>Менеджмент организации</w:t>
            </w:r>
          </w:p>
          <w:p w:rsidR="008F441E" w:rsidRDefault="008F441E" w:rsidP="00BC28EB">
            <w:pPr>
              <w:pStyle w:val="a5"/>
            </w:pPr>
            <w:r w:rsidRPr="006A5A05">
              <w:t>Управление персоналом</w:t>
            </w:r>
          </w:p>
          <w:p w:rsidR="00637AD3" w:rsidRDefault="00637AD3" w:rsidP="00637AD3">
            <w:pPr>
              <w:pStyle w:val="a5"/>
            </w:pPr>
          </w:p>
          <w:p w:rsidR="00637AD3" w:rsidRDefault="00637AD3" w:rsidP="00637AD3">
            <w:pPr>
              <w:pStyle w:val="a5"/>
            </w:pPr>
            <w:r w:rsidRPr="006A5A05">
              <w:t>Юриспруденция</w:t>
            </w:r>
          </w:p>
          <w:p w:rsidR="00637AD3" w:rsidRDefault="00637AD3" w:rsidP="00637AD3">
            <w:pPr>
              <w:pStyle w:val="a5"/>
            </w:pPr>
          </w:p>
          <w:p w:rsidR="00637AD3" w:rsidRDefault="00637AD3" w:rsidP="00637AD3">
            <w:pPr>
              <w:pStyle w:val="a5"/>
            </w:pPr>
          </w:p>
          <w:p w:rsidR="00637AD3" w:rsidRPr="006A5A05" w:rsidRDefault="00637AD3" w:rsidP="00637AD3">
            <w:pPr>
              <w:pStyle w:val="a5"/>
            </w:pPr>
            <w:r w:rsidRPr="006A5A05">
              <w:t>Правоохранительная деятельность</w:t>
            </w:r>
          </w:p>
          <w:p w:rsidR="00637AD3" w:rsidRPr="006A5A05" w:rsidRDefault="00637AD3" w:rsidP="008B79C5">
            <w:pPr>
              <w:pStyle w:val="a5"/>
            </w:pPr>
            <w:r w:rsidRPr="006A5A05">
              <w:t>Правоведение</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637AD3" w:rsidRDefault="008F441E" w:rsidP="00BC28EB">
            <w:pPr>
              <w:pStyle w:val="a5"/>
            </w:pPr>
            <w:r w:rsidRPr="006A5A05">
              <w:t xml:space="preserve">Экономист. </w:t>
            </w:r>
          </w:p>
          <w:p w:rsidR="008F441E" w:rsidRPr="006A5A05" w:rsidRDefault="008F441E" w:rsidP="00BC28EB">
            <w:pPr>
              <w:pStyle w:val="a5"/>
            </w:pPr>
            <w:r w:rsidRPr="006A5A05">
              <w:t xml:space="preserve">Экономист-менеджер </w:t>
            </w:r>
          </w:p>
          <w:p w:rsidR="008F441E" w:rsidRPr="006A5A05" w:rsidRDefault="008F441E" w:rsidP="00BC28EB">
            <w:pPr>
              <w:pStyle w:val="a5"/>
            </w:pPr>
            <w:r w:rsidRPr="006A5A05">
              <w:t>Бакалавр экономики</w:t>
            </w:r>
          </w:p>
          <w:p w:rsidR="008F441E" w:rsidRPr="006A5A05" w:rsidRDefault="008F441E" w:rsidP="00BC28EB">
            <w:pPr>
              <w:pStyle w:val="a5"/>
            </w:pPr>
            <w:r w:rsidRPr="006A5A05">
              <w:t xml:space="preserve">Магистр экономики </w:t>
            </w:r>
          </w:p>
          <w:p w:rsidR="000262C0" w:rsidRDefault="000262C0" w:rsidP="00BC28EB">
            <w:pPr>
              <w:pStyle w:val="a5"/>
            </w:pPr>
          </w:p>
          <w:p w:rsidR="008F441E" w:rsidRPr="006A5A05" w:rsidRDefault="008F441E" w:rsidP="00BC28EB">
            <w:pPr>
              <w:pStyle w:val="a5"/>
            </w:pPr>
            <w:r w:rsidRPr="006A5A05">
              <w:t>Менеджер</w:t>
            </w:r>
          </w:p>
          <w:p w:rsidR="008F441E" w:rsidRPr="006A5A05" w:rsidRDefault="008F441E" w:rsidP="00BC28EB">
            <w:pPr>
              <w:pStyle w:val="a5"/>
            </w:pPr>
            <w:r w:rsidRPr="006A5A05">
              <w:t>Специалист по государственному и муниципальному управлению</w:t>
            </w:r>
          </w:p>
          <w:p w:rsidR="008F441E" w:rsidRPr="006A5A05" w:rsidRDefault="008F441E" w:rsidP="00BC28EB">
            <w:pPr>
              <w:pStyle w:val="a5"/>
            </w:pPr>
            <w:r w:rsidRPr="006A5A05">
              <w:t>Бакалавр менеджмента</w:t>
            </w:r>
          </w:p>
          <w:p w:rsidR="008F441E" w:rsidRPr="006A5A05" w:rsidRDefault="008F441E" w:rsidP="00BC28EB">
            <w:pPr>
              <w:pStyle w:val="a5"/>
            </w:pPr>
            <w:r w:rsidRPr="006A5A05">
              <w:t>Магистр менеджмента</w:t>
            </w:r>
          </w:p>
          <w:p w:rsidR="008F441E" w:rsidRPr="006A5A05" w:rsidRDefault="008F441E" w:rsidP="00BC28EB">
            <w:pPr>
              <w:pStyle w:val="a5"/>
            </w:pPr>
            <w:r w:rsidRPr="006A5A05">
              <w:t>Менеджер</w:t>
            </w:r>
          </w:p>
          <w:p w:rsidR="000262C0" w:rsidRDefault="000262C0" w:rsidP="00637AD3">
            <w:pPr>
              <w:pStyle w:val="a5"/>
            </w:pPr>
          </w:p>
          <w:p w:rsidR="00637AD3" w:rsidRDefault="00637AD3" w:rsidP="00637AD3">
            <w:pPr>
              <w:pStyle w:val="a5"/>
            </w:pPr>
            <w:r w:rsidRPr="006A5A05">
              <w:t xml:space="preserve">Юрист. </w:t>
            </w:r>
          </w:p>
          <w:p w:rsidR="00637AD3" w:rsidRPr="006A5A05" w:rsidRDefault="00637AD3" w:rsidP="00637AD3">
            <w:pPr>
              <w:pStyle w:val="a5"/>
            </w:pPr>
            <w:r w:rsidRPr="006A5A05">
              <w:t>Бакалавр юриспруденции. Магистр юриспруденции</w:t>
            </w:r>
          </w:p>
          <w:p w:rsidR="00637AD3" w:rsidRPr="006A5A05" w:rsidRDefault="00637AD3" w:rsidP="00637AD3">
            <w:pPr>
              <w:pStyle w:val="a5"/>
            </w:pPr>
            <w:r w:rsidRPr="006A5A05">
              <w:t>Юрист</w:t>
            </w:r>
          </w:p>
          <w:p w:rsidR="00637AD3" w:rsidRPr="006A5A05" w:rsidRDefault="00637AD3" w:rsidP="00637AD3">
            <w:pPr>
              <w:pStyle w:val="a5"/>
            </w:pPr>
            <w:r w:rsidRPr="006A5A05">
              <w:t>Юрист</w:t>
            </w:r>
          </w:p>
        </w:tc>
      </w:tr>
      <w:tr w:rsidR="008F441E" w:rsidRPr="006A5A05" w:rsidTr="000262C0">
        <w:trPr>
          <w:trHeight w:val="445"/>
        </w:trPr>
        <w:tc>
          <w:tcPr>
            <w:tcW w:w="2977" w:type="dxa"/>
            <w:gridSpan w:val="2"/>
            <w:vMerge w:val="restart"/>
            <w:tcBorders>
              <w:top w:val="single" w:sz="4" w:space="0" w:color="auto"/>
              <w:left w:val="single" w:sz="4" w:space="0" w:color="auto"/>
              <w:bottom w:val="single" w:sz="4" w:space="0" w:color="auto"/>
              <w:right w:val="single" w:sz="4" w:space="0" w:color="auto"/>
            </w:tcBorders>
          </w:tcPr>
          <w:p w:rsidR="008F441E" w:rsidRPr="006A5A05" w:rsidRDefault="008F441E" w:rsidP="00B61109">
            <w:pPr>
              <w:pStyle w:val="a5"/>
            </w:pPr>
            <w:r w:rsidRPr="006A5A05">
              <w:t xml:space="preserve">Заместитель главы </w:t>
            </w:r>
            <w:proofErr w:type="spellStart"/>
            <w:r w:rsidR="00637AD3">
              <w:t>Хадыженского</w:t>
            </w:r>
            <w:proofErr w:type="spellEnd"/>
            <w:r w:rsidR="00637AD3">
              <w:t xml:space="preserve"> городского поселения Апшеронского района</w:t>
            </w:r>
            <w:r w:rsidRPr="006A5A05">
              <w:t>, курирующий вопросы социальной сферы</w:t>
            </w:r>
          </w:p>
        </w:tc>
        <w:tc>
          <w:tcPr>
            <w:tcW w:w="3827"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Экономика и управление</w:t>
            </w:r>
          </w:p>
          <w:p w:rsidR="008F441E" w:rsidRPr="006A5A05" w:rsidRDefault="008F441E" w:rsidP="00BC28EB">
            <w:pPr>
              <w:pStyle w:val="a5"/>
              <w:rPr>
                <w:b/>
              </w:rPr>
            </w:pPr>
            <w:r w:rsidRPr="006A5A05">
              <w:t>Государственное и муниципальное управление</w:t>
            </w:r>
          </w:p>
          <w:p w:rsidR="008F441E" w:rsidRPr="006A5A05" w:rsidRDefault="008F441E" w:rsidP="00BC28EB">
            <w:pPr>
              <w:pStyle w:val="a5"/>
            </w:pPr>
            <w:r w:rsidRPr="006A5A05">
              <w:t xml:space="preserve">Экономика и управление на предприятии (по отраслям) </w:t>
            </w:r>
          </w:p>
          <w:p w:rsidR="008F441E" w:rsidRPr="006A5A05" w:rsidRDefault="008F441E" w:rsidP="00BC28EB">
            <w:pPr>
              <w:pStyle w:val="a5"/>
            </w:pPr>
            <w:r w:rsidRPr="006A5A05">
              <w:t xml:space="preserve">Экономика </w:t>
            </w:r>
          </w:p>
          <w:p w:rsidR="008F441E" w:rsidRPr="006A5A05" w:rsidRDefault="008F441E" w:rsidP="00BC28EB">
            <w:pPr>
              <w:pStyle w:val="a5"/>
            </w:pPr>
          </w:p>
          <w:p w:rsidR="008F441E" w:rsidRPr="006A5A05" w:rsidRDefault="008F441E" w:rsidP="00BC28EB">
            <w:pPr>
              <w:pStyle w:val="a5"/>
            </w:pPr>
            <w:r w:rsidRPr="006A5A05">
              <w:t>Финансы и кредит</w:t>
            </w:r>
          </w:p>
          <w:p w:rsidR="008F441E" w:rsidRPr="006A5A05" w:rsidRDefault="008F441E" w:rsidP="00BC28EB">
            <w:pPr>
              <w:pStyle w:val="a5"/>
            </w:pPr>
            <w:r w:rsidRPr="006A5A05">
              <w:t>Бухучет, анализ и аудит</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Менеджер</w:t>
            </w:r>
          </w:p>
          <w:p w:rsidR="000262C0" w:rsidRDefault="000262C0" w:rsidP="00BC28EB">
            <w:pPr>
              <w:pStyle w:val="a5"/>
            </w:pPr>
          </w:p>
          <w:p w:rsidR="008F441E" w:rsidRPr="006A5A05" w:rsidRDefault="008F441E" w:rsidP="00BC28EB">
            <w:pPr>
              <w:pStyle w:val="a5"/>
            </w:pPr>
            <w:r w:rsidRPr="006A5A05">
              <w:t xml:space="preserve">Экономист-менеджер </w:t>
            </w:r>
          </w:p>
          <w:p w:rsidR="008F441E" w:rsidRPr="006A5A05" w:rsidRDefault="008F441E" w:rsidP="00BC28EB">
            <w:pPr>
              <w:pStyle w:val="a5"/>
            </w:pPr>
            <w:r w:rsidRPr="006A5A05">
              <w:t>Бакалавр экономики</w:t>
            </w:r>
          </w:p>
          <w:p w:rsidR="008F441E" w:rsidRPr="006A5A05" w:rsidRDefault="008F441E" w:rsidP="00BC28EB">
            <w:pPr>
              <w:pStyle w:val="a5"/>
            </w:pPr>
            <w:r w:rsidRPr="006A5A05">
              <w:t xml:space="preserve">Магистр экономики </w:t>
            </w:r>
          </w:p>
          <w:p w:rsidR="000262C0" w:rsidRDefault="000262C0" w:rsidP="00BC28EB">
            <w:pPr>
              <w:pStyle w:val="a5"/>
            </w:pPr>
          </w:p>
          <w:p w:rsidR="008F441E" w:rsidRPr="006A5A05" w:rsidRDefault="008F441E" w:rsidP="00BC28EB">
            <w:pPr>
              <w:pStyle w:val="a5"/>
            </w:pPr>
            <w:r w:rsidRPr="006A5A05">
              <w:t>Экономист</w:t>
            </w:r>
          </w:p>
          <w:p w:rsidR="008F441E" w:rsidRPr="006A5A05" w:rsidRDefault="008F441E" w:rsidP="00BC28EB">
            <w:pPr>
              <w:pStyle w:val="a5"/>
            </w:pPr>
            <w:r w:rsidRPr="006A5A05">
              <w:t>Экономист</w:t>
            </w:r>
          </w:p>
        </w:tc>
      </w:tr>
      <w:tr w:rsidR="008F441E" w:rsidRPr="006A5A05" w:rsidTr="00C42E89">
        <w:trPr>
          <w:trHeight w:val="2803"/>
        </w:trPr>
        <w:tc>
          <w:tcPr>
            <w:tcW w:w="2977" w:type="dxa"/>
            <w:gridSpan w:val="2"/>
            <w:vMerge/>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tc>
        <w:tc>
          <w:tcPr>
            <w:tcW w:w="3827"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Гуманитарные и социальные науки</w:t>
            </w:r>
          </w:p>
          <w:p w:rsidR="008F441E" w:rsidRPr="006A5A05" w:rsidRDefault="008F441E" w:rsidP="00BC28EB">
            <w:pPr>
              <w:pStyle w:val="a5"/>
            </w:pPr>
            <w:r w:rsidRPr="006A5A05">
              <w:t>Юриспруденция</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r w:rsidRPr="006A5A05">
              <w:t>История</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r w:rsidRPr="006A5A05">
              <w:t>Социология</w:t>
            </w:r>
          </w:p>
          <w:p w:rsidR="008F441E" w:rsidRPr="006A5A05" w:rsidRDefault="008F441E" w:rsidP="00BC28EB">
            <w:pPr>
              <w:pStyle w:val="a5"/>
            </w:pP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 xml:space="preserve">Юрист. Бакалавр юриспруденции. Магистр юриспруденции </w:t>
            </w:r>
          </w:p>
          <w:p w:rsidR="008F441E" w:rsidRPr="006A5A05" w:rsidRDefault="008F441E" w:rsidP="00BC28EB">
            <w:pPr>
              <w:pStyle w:val="a5"/>
            </w:pPr>
            <w:r w:rsidRPr="006A5A05">
              <w:t xml:space="preserve">Преподаватель истории </w:t>
            </w:r>
          </w:p>
          <w:p w:rsidR="008F441E" w:rsidRPr="006A5A05" w:rsidRDefault="008F441E" w:rsidP="00BC28EB">
            <w:pPr>
              <w:pStyle w:val="a5"/>
            </w:pPr>
            <w:r w:rsidRPr="006A5A05">
              <w:t xml:space="preserve">Историк. Бакалавр истории. </w:t>
            </w:r>
          </w:p>
          <w:p w:rsidR="008F441E" w:rsidRPr="006A5A05" w:rsidRDefault="008F441E" w:rsidP="00BC28EB">
            <w:pPr>
              <w:pStyle w:val="a5"/>
            </w:pPr>
            <w:r w:rsidRPr="006A5A05">
              <w:t>Магистр истории</w:t>
            </w:r>
          </w:p>
          <w:p w:rsidR="00EF11D6" w:rsidRDefault="00EF11D6" w:rsidP="00BC28EB">
            <w:pPr>
              <w:pStyle w:val="a5"/>
            </w:pPr>
          </w:p>
          <w:p w:rsidR="008F441E" w:rsidRPr="006A5A05" w:rsidRDefault="008F441E" w:rsidP="00BC28EB">
            <w:pPr>
              <w:pStyle w:val="a5"/>
            </w:pPr>
            <w:r w:rsidRPr="006A5A05">
              <w:t>Преподаватель социологии</w:t>
            </w:r>
          </w:p>
          <w:p w:rsidR="008F441E" w:rsidRDefault="008F441E" w:rsidP="00BC28EB">
            <w:pPr>
              <w:pStyle w:val="a5"/>
            </w:pPr>
            <w:r w:rsidRPr="006A5A05">
              <w:t>Социолог. Магистр социологии. Бакалавр социологии</w:t>
            </w:r>
          </w:p>
          <w:p w:rsidR="008F441E" w:rsidRPr="006A5A05" w:rsidRDefault="008F441E" w:rsidP="00BC28EB">
            <w:pPr>
              <w:pStyle w:val="a5"/>
            </w:pPr>
          </w:p>
        </w:tc>
      </w:tr>
      <w:tr w:rsidR="008F441E" w:rsidRPr="006A5A05" w:rsidTr="00C42E89">
        <w:trPr>
          <w:trHeight w:val="1154"/>
        </w:trPr>
        <w:tc>
          <w:tcPr>
            <w:tcW w:w="2977" w:type="dxa"/>
            <w:gridSpan w:val="2"/>
            <w:vMerge/>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tc>
        <w:tc>
          <w:tcPr>
            <w:tcW w:w="3827"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Образование и педагогика</w:t>
            </w:r>
          </w:p>
          <w:p w:rsidR="008F441E" w:rsidRPr="006A5A05" w:rsidRDefault="008F441E" w:rsidP="00BC28EB">
            <w:pPr>
              <w:pStyle w:val="a5"/>
            </w:pPr>
            <w:r w:rsidRPr="006A5A05">
              <w:t>Педагогика</w:t>
            </w:r>
          </w:p>
          <w:p w:rsidR="008F441E" w:rsidRPr="006A5A05" w:rsidRDefault="008F441E" w:rsidP="00BC28EB">
            <w:pPr>
              <w:pStyle w:val="a5"/>
            </w:pPr>
          </w:p>
          <w:p w:rsidR="008B58FA" w:rsidRDefault="008B58FA" w:rsidP="008B58FA">
            <w:pPr>
              <w:pStyle w:val="a5"/>
            </w:pPr>
          </w:p>
          <w:p w:rsidR="008B58FA" w:rsidRPr="006A5A05" w:rsidRDefault="008B58FA" w:rsidP="008B58FA">
            <w:pPr>
              <w:pStyle w:val="a5"/>
            </w:pPr>
            <w:r w:rsidRPr="006A5A05">
              <w:t>Биология</w:t>
            </w:r>
          </w:p>
          <w:p w:rsidR="008B58FA" w:rsidRPr="006A5A05" w:rsidRDefault="008B58FA" w:rsidP="008B58FA">
            <w:pPr>
              <w:pStyle w:val="a5"/>
            </w:pPr>
            <w:r w:rsidRPr="006A5A05">
              <w:t>Химия</w:t>
            </w:r>
          </w:p>
          <w:p w:rsidR="008B58FA" w:rsidRDefault="008B58FA" w:rsidP="008B58FA">
            <w:pPr>
              <w:pStyle w:val="a5"/>
            </w:pPr>
            <w:r w:rsidRPr="006A5A05">
              <w:t>Педагогика и методика начального обучения</w:t>
            </w:r>
          </w:p>
          <w:p w:rsidR="008F441E" w:rsidRPr="006A5A05" w:rsidRDefault="008F441E" w:rsidP="00BC28EB">
            <w:pPr>
              <w:pStyle w:val="a5"/>
            </w:pPr>
          </w:p>
          <w:p w:rsidR="008F441E" w:rsidRDefault="008F441E" w:rsidP="00BC28EB">
            <w:pPr>
              <w:pStyle w:val="a5"/>
            </w:pPr>
            <w:r w:rsidRPr="006A5A05">
              <w:t>Юриспруденция</w:t>
            </w:r>
          </w:p>
          <w:p w:rsidR="00E158BF" w:rsidRDefault="00E158BF" w:rsidP="00BC28EB">
            <w:pPr>
              <w:pStyle w:val="a5"/>
            </w:pPr>
          </w:p>
          <w:p w:rsidR="00E158BF" w:rsidRPr="006A5A05" w:rsidRDefault="00E158BF" w:rsidP="008B58FA">
            <w:pPr>
              <w:pStyle w:val="a5"/>
            </w:pP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jc w:val="both"/>
            </w:pPr>
          </w:p>
          <w:p w:rsidR="00CB5D7C" w:rsidRDefault="008F441E" w:rsidP="00BC28EB">
            <w:pPr>
              <w:pStyle w:val="a5"/>
              <w:jc w:val="both"/>
            </w:pPr>
            <w:r w:rsidRPr="006A5A05">
              <w:t xml:space="preserve">Преподаватель </w:t>
            </w:r>
            <w:r w:rsidR="00CB5D7C">
              <w:t>(учитель)</w:t>
            </w:r>
          </w:p>
          <w:p w:rsidR="00CB5D7C" w:rsidRDefault="008F441E" w:rsidP="00BC28EB">
            <w:pPr>
              <w:pStyle w:val="a5"/>
              <w:jc w:val="both"/>
            </w:pPr>
            <w:r w:rsidRPr="006A5A05">
              <w:t xml:space="preserve">Бакалавр </w:t>
            </w:r>
          </w:p>
          <w:p w:rsidR="008F441E" w:rsidRPr="006A5A05" w:rsidRDefault="008F441E" w:rsidP="00BC28EB">
            <w:pPr>
              <w:pStyle w:val="a5"/>
              <w:jc w:val="both"/>
            </w:pPr>
            <w:r w:rsidRPr="006A5A05">
              <w:t xml:space="preserve">Магистр </w:t>
            </w:r>
          </w:p>
          <w:p w:rsidR="008B58FA" w:rsidRPr="006A5A05" w:rsidRDefault="008B58FA" w:rsidP="008B58FA">
            <w:pPr>
              <w:pStyle w:val="a5"/>
            </w:pPr>
            <w:r w:rsidRPr="006A5A05">
              <w:t xml:space="preserve">Учитель биологии </w:t>
            </w:r>
          </w:p>
          <w:p w:rsidR="008B58FA" w:rsidRPr="006A5A05" w:rsidRDefault="008B58FA" w:rsidP="008B58FA">
            <w:pPr>
              <w:pStyle w:val="a5"/>
            </w:pPr>
            <w:r w:rsidRPr="006A5A05">
              <w:t xml:space="preserve">Учитель химии </w:t>
            </w:r>
          </w:p>
          <w:p w:rsidR="00CB5D7C" w:rsidRDefault="008B58FA" w:rsidP="008B58FA">
            <w:pPr>
              <w:pStyle w:val="a5"/>
              <w:jc w:val="both"/>
            </w:pPr>
            <w:r w:rsidRPr="006A5A05">
              <w:t xml:space="preserve">Учитель </w:t>
            </w:r>
            <w:proofErr w:type="gramStart"/>
            <w:r w:rsidRPr="006A5A05">
              <w:t>начальных</w:t>
            </w:r>
            <w:proofErr w:type="gramEnd"/>
          </w:p>
          <w:p w:rsidR="00EF11D6" w:rsidRDefault="00EF11D6" w:rsidP="00BC28EB">
            <w:pPr>
              <w:pStyle w:val="a5"/>
              <w:jc w:val="both"/>
            </w:pPr>
          </w:p>
          <w:p w:rsidR="00EF11D6" w:rsidRDefault="00EF11D6" w:rsidP="00BC28EB">
            <w:pPr>
              <w:pStyle w:val="a5"/>
              <w:jc w:val="both"/>
            </w:pPr>
          </w:p>
          <w:p w:rsidR="00CB5D7C" w:rsidRDefault="008F441E" w:rsidP="00BC28EB">
            <w:pPr>
              <w:pStyle w:val="a5"/>
              <w:jc w:val="both"/>
            </w:pPr>
            <w:r w:rsidRPr="006A5A05">
              <w:t xml:space="preserve">Юрист </w:t>
            </w:r>
          </w:p>
          <w:p w:rsidR="00E158BF" w:rsidRPr="006A5A05" w:rsidRDefault="008F441E" w:rsidP="008B58FA">
            <w:pPr>
              <w:pStyle w:val="a5"/>
              <w:jc w:val="both"/>
            </w:pPr>
            <w:r w:rsidRPr="006A5A05">
              <w:t>Бакалавр юриспруденции. Магистр юриспруденции. Учитель права</w:t>
            </w:r>
          </w:p>
        </w:tc>
      </w:tr>
      <w:tr w:rsidR="008F441E" w:rsidRPr="006A5A05" w:rsidTr="00C42E89">
        <w:trPr>
          <w:trHeight w:val="837"/>
        </w:trPr>
        <w:tc>
          <w:tcPr>
            <w:tcW w:w="2977" w:type="dxa"/>
            <w:gridSpan w:val="2"/>
            <w:vMerge/>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tc>
        <w:tc>
          <w:tcPr>
            <w:tcW w:w="3827"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Здравоохранение</w:t>
            </w:r>
          </w:p>
          <w:p w:rsidR="008F441E" w:rsidRPr="006A5A05" w:rsidRDefault="008F441E" w:rsidP="00BC28EB">
            <w:pPr>
              <w:pStyle w:val="a5"/>
            </w:pPr>
            <w:r w:rsidRPr="006A5A05">
              <w:t>Здравоохранение</w:t>
            </w:r>
          </w:p>
        </w:tc>
        <w:tc>
          <w:tcPr>
            <w:tcW w:w="2835" w:type="dxa"/>
            <w:tcBorders>
              <w:top w:val="single" w:sz="4" w:space="0" w:color="auto"/>
              <w:left w:val="single" w:sz="4" w:space="0" w:color="auto"/>
              <w:bottom w:val="single" w:sz="4" w:space="0" w:color="auto"/>
              <w:right w:val="single" w:sz="4" w:space="0" w:color="auto"/>
            </w:tcBorders>
          </w:tcPr>
          <w:p w:rsidR="00EF11D6" w:rsidRDefault="00EF11D6" w:rsidP="00BC28EB">
            <w:pPr>
              <w:pStyle w:val="a5"/>
              <w:jc w:val="both"/>
            </w:pPr>
          </w:p>
          <w:p w:rsidR="008F441E" w:rsidRPr="006A5A05" w:rsidRDefault="008F441E" w:rsidP="00BC28EB">
            <w:pPr>
              <w:pStyle w:val="a5"/>
              <w:jc w:val="both"/>
            </w:pPr>
            <w:r w:rsidRPr="006A5A05">
              <w:t>Врач</w:t>
            </w:r>
          </w:p>
          <w:p w:rsidR="008F441E" w:rsidRPr="006A5A05" w:rsidRDefault="008F441E" w:rsidP="00BC28EB">
            <w:pPr>
              <w:pStyle w:val="a5"/>
              <w:jc w:val="both"/>
            </w:pPr>
            <w:r w:rsidRPr="006A5A05">
              <w:t>Провизор</w:t>
            </w:r>
          </w:p>
          <w:p w:rsidR="008F441E" w:rsidRPr="006A5A05" w:rsidRDefault="008F441E" w:rsidP="008B79C5">
            <w:pPr>
              <w:pStyle w:val="a5"/>
              <w:jc w:val="both"/>
            </w:pPr>
            <w:r w:rsidRPr="006A5A05">
              <w:t>Менеджер</w:t>
            </w:r>
          </w:p>
        </w:tc>
      </w:tr>
      <w:tr w:rsidR="008F441E" w:rsidRPr="006A5A05" w:rsidTr="00C42E89">
        <w:tc>
          <w:tcPr>
            <w:tcW w:w="9639" w:type="dxa"/>
            <w:gridSpan w:val="4"/>
            <w:tcBorders>
              <w:top w:val="single" w:sz="4" w:space="0" w:color="auto"/>
              <w:left w:val="single" w:sz="4" w:space="0" w:color="000000"/>
              <w:bottom w:val="single" w:sz="4" w:space="0" w:color="auto"/>
              <w:right w:val="single" w:sz="4" w:space="0" w:color="000000"/>
            </w:tcBorders>
          </w:tcPr>
          <w:p w:rsidR="008F441E" w:rsidRPr="006A5A05" w:rsidRDefault="00CB5D7C" w:rsidP="00BC28EB">
            <w:pPr>
              <w:pStyle w:val="a5"/>
              <w:jc w:val="center"/>
              <w:rPr>
                <w:b/>
              </w:rPr>
            </w:pPr>
            <w:r>
              <w:rPr>
                <w:b/>
              </w:rPr>
              <w:t>Ведущие</w:t>
            </w:r>
            <w:r w:rsidR="008F441E" w:rsidRPr="006A5A05">
              <w:rPr>
                <w:b/>
              </w:rPr>
              <w:t xml:space="preserve"> должности муниципальной службы</w:t>
            </w:r>
          </w:p>
        </w:tc>
      </w:tr>
      <w:tr w:rsidR="009F7717" w:rsidRPr="006A5A05" w:rsidTr="00C42E89">
        <w:trPr>
          <w:trHeight w:val="1436"/>
        </w:trPr>
        <w:tc>
          <w:tcPr>
            <w:tcW w:w="2838" w:type="dxa"/>
            <w:tcBorders>
              <w:top w:val="single" w:sz="4" w:space="0" w:color="auto"/>
              <w:left w:val="single" w:sz="4" w:space="0" w:color="auto"/>
              <w:bottom w:val="single" w:sz="4" w:space="0" w:color="auto"/>
              <w:right w:val="single" w:sz="4" w:space="0" w:color="auto"/>
            </w:tcBorders>
          </w:tcPr>
          <w:p w:rsidR="009F7717" w:rsidRPr="006A5A05" w:rsidRDefault="009F7717" w:rsidP="009F7717">
            <w:pPr>
              <w:pStyle w:val="a5"/>
            </w:pPr>
            <w:r w:rsidRPr="006A5A05">
              <w:t xml:space="preserve">Начальник финансового </w:t>
            </w:r>
            <w:r>
              <w:t>отдела</w:t>
            </w:r>
          </w:p>
        </w:tc>
        <w:tc>
          <w:tcPr>
            <w:tcW w:w="3966" w:type="dxa"/>
            <w:gridSpan w:val="2"/>
            <w:tcBorders>
              <w:top w:val="single" w:sz="4" w:space="0" w:color="auto"/>
              <w:left w:val="single" w:sz="4" w:space="0" w:color="auto"/>
              <w:bottom w:val="single" w:sz="4" w:space="0" w:color="auto"/>
              <w:right w:val="single" w:sz="4" w:space="0" w:color="auto"/>
            </w:tcBorders>
          </w:tcPr>
          <w:p w:rsidR="009F7717" w:rsidRPr="006A5A05" w:rsidRDefault="009F7717" w:rsidP="00A30D7E">
            <w:pPr>
              <w:pStyle w:val="a5"/>
            </w:pPr>
            <w:r w:rsidRPr="006A5A05">
              <w:rPr>
                <w:b/>
              </w:rPr>
              <w:t xml:space="preserve">Экономика </w:t>
            </w:r>
          </w:p>
          <w:p w:rsidR="009F7717" w:rsidRPr="006A5A05" w:rsidRDefault="009F7717" w:rsidP="00A30D7E">
            <w:pPr>
              <w:pStyle w:val="a5"/>
            </w:pPr>
            <w:r w:rsidRPr="006A5A05">
              <w:t>Финансы и кредит</w:t>
            </w:r>
          </w:p>
          <w:p w:rsidR="009F7717" w:rsidRPr="006A5A05" w:rsidRDefault="009F7717" w:rsidP="00A30D7E">
            <w:pPr>
              <w:pStyle w:val="a5"/>
            </w:pPr>
            <w:r w:rsidRPr="006A5A05">
              <w:t xml:space="preserve">Бухучет, анализ и аудит </w:t>
            </w:r>
          </w:p>
          <w:p w:rsidR="009F7717" w:rsidRPr="006A5A05" w:rsidRDefault="009F7717" w:rsidP="00A30D7E">
            <w:pPr>
              <w:pStyle w:val="a5"/>
            </w:pPr>
            <w:r w:rsidRPr="006A5A05">
              <w:t>Налоги и налогообложение</w:t>
            </w:r>
          </w:p>
          <w:p w:rsidR="009F7717" w:rsidRPr="006A5A05" w:rsidRDefault="009F7717" w:rsidP="00A30D7E">
            <w:pPr>
              <w:pStyle w:val="a5"/>
            </w:pPr>
          </w:p>
          <w:p w:rsidR="009F7717" w:rsidRPr="006A5A05" w:rsidRDefault="009F7717" w:rsidP="00A30D7E">
            <w:pPr>
              <w:pStyle w:val="a5"/>
            </w:pPr>
          </w:p>
        </w:tc>
        <w:tc>
          <w:tcPr>
            <w:tcW w:w="2835" w:type="dxa"/>
            <w:tcBorders>
              <w:top w:val="single" w:sz="4" w:space="0" w:color="auto"/>
              <w:left w:val="single" w:sz="4" w:space="0" w:color="auto"/>
              <w:bottom w:val="single" w:sz="4" w:space="0" w:color="auto"/>
              <w:right w:val="single" w:sz="4" w:space="0" w:color="auto"/>
            </w:tcBorders>
          </w:tcPr>
          <w:p w:rsidR="009F7717" w:rsidRPr="006A5A05" w:rsidRDefault="009F7717" w:rsidP="00A30D7E">
            <w:pPr>
              <w:pStyle w:val="a5"/>
            </w:pPr>
          </w:p>
          <w:p w:rsidR="009F7717" w:rsidRPr="006A5A05" w:rsidRDefault="009F7717" w:rsidP="00A30D7E">
            <w:pPr>
              <w:pStyle w:val="a5"/>
            </w:pPr>
            <w:r w:rsidRPr="006A5A05">
              <w:t>Экономист</w:t>
            </w:r>
          </w:p>
          <w:p w:rsidR="009F7717" w:rsidRDefault="009F7717" w:rsidP="00A30D7E">
            <w:pPr>
              <w:pStyle w:val="a5"/>
            </w:pPr>
            <w:r>
              <w:t>Экономист</w:t>
            </w:r>
          </w:p>
          <w:p w:rsidR="009F7717" w:rsidRDefault="009F7717" w:rsidP="00A30D7E">
            <w:pPr>
              <w:pStyle w:val="a5"/>
            </w:pPr>
            <w:r w:rsidRPr="006A5A05">
              <w:t>Экономист. Специалист по налогообложению</w:t>
            </w:r>
          </w:p>
          <w:p w:rsidR="009F7717" w:rsidRPr="006A5A05" w:rsidRDefault="009F7717" w:rsidP="00A30D7E">
            <w:pPr>
              <w:pStyle w:val="a5"/>
            </w:pPr>
          </w:p>
        </w:tc>
      </w:tr>
      <w:tr w:rsidR="008F441E" w:rsidRPr="006A5A05" w:rsidTr="00C42E89">
        <w:trPr>
          <w:trHeight w:val="2005"/>
        </w:trPr>
        <w:tc>
          <w:tcPr>
            <w:tcW w:w="2838" w:type="dxa"/>
            <w:vMerge w:val="restart"/>
            <w:tcBorders>
              <w:top w:val="single" w:sz="4" w:space="0" w:color="auto"/>
              <w:left w:val="single" w:sz="4" w:space="0" w:color="auto"/>
              <w:bottom w:val="single" w:sz="4" w:space="0" w:color="auto"/>
              <w:right w:val="single" w:sz="4" w:space="0" w:color="auto"/>
            </w:tcBorders>
          </w:tcPr>
          <w:p w:rsidR="008F441E" w:rsidRPr="006A5A05" w:rsidRDefault="00E158BF" w:rsidP="00E158BF">
            <w:pPr>
              <w:pStyle w:val="a5"/>
            </w:pPr>
            <w:r w:rsidRPr="00E404D3">
              <w:t xml:space="preserve">Главный специалист отдела </w:t>
            </w:r>
            <w:r w:rsidR="008F441E" w:rsidRPr="00E404D3">
              <w:t xml:space="preserve"> организационно-кадровой  работы </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Экономика и управление</w:t>
            </w:r>
          </w:p>
          <w:p w:rsidR="008F441E" w:rsidRPr="006A5A05" w:rsidRDefault="008F441E" w:rsidP="00BC28EB">
            <w:pPr>
              <w:pStyle w:val="a5"/>
            </w:pPr>
            <w:r w:rsidRPr="006A5A05">
              <w:t>Государственное и муниципальное управление</w:t>
            </w:r>
          </w:p>
          <w:p w:rsidR="008F441E" w:rsidRPr="006A5A05" w:rsidRDefault="008F441E" w:rsidP="00BC28EB">
            <w:pPr>
              <w:pStyle w:val="a5"/>
            </w:pPr>
            <w:r w:rsidRPr="006A5A05">
              <w:t>Экономика</w:t>
            </w:r>
          </w:p>
          <w:p w:rsidR="008F441E" w:rsidRPr="006A5A05" w:rsidRDefault="008F441E" w:rsidP="00BC28EB">
            <w:pPr>
              <w:pStyle w:val="a5"/>
            </w:pPr>
          </w:p>
          <w:p w:rsidR="008F441E" w:rsidRPr="006A5A05" w:rsidRDefault="008F441E" w:rsidP="00BC28EB">
            <w:pPr>
              <w:pStyle w:val="a5"/>
            </w:pPr>
            <w:r w:rsidRPr="006A5A05">
              <w:t>Финансы и кредит</w:t>
            </w:r>
          </w:p>
          <w:p w:rsidR="008F441E" w:rsidRPr="006A5A05" w:rsidRDefault="008F441E" w:rsidP="00BC28EB">
            <w:pPr>
              <w:pStyle w:val="a5"/>
            </w:pPr>
            <w:r w:rsidRPr="006A5A05">
              <w:t>Бухучет, анализ и аудит</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Менеджер</w:t>
            </w:r>
          </w:p>
          <w:p w:rsidR="008F441E" w:rsidRPr="006A5A05" w:rsidRDefault="008F441E" w:rsidP="00BC28EB">
            <w:pPr>
              <w:pStyle w:val="a5"/>
              <w:jc w:val="both"/>
            </w:pPr>
            <w:r w:rsidRPr="006A5A05">
              <w:t xml:space="preserve">Экономист-менеджер </w:t>
            </w:r>
          </w:p>
          <w:p w:rsidR="008F441E" w:rsidRPr="006A5A05" w:rsidRDefault="008F441E" w:rsidP="00BC28EB">
            <w:pPr>
              <w:pStyle w:val="a5"/>
              <w:jc w:val="both"/>
            </w:pPr>
            <w:r w:rsidRPr="006A5A05">
              <w:t xml:space="preserve">Бакалавр экономики </w:t>
            </w:r>
          </w:p>
          <w:p w:rsidR="008F441E" w:rsidRPr="006A5A05" w:rsidRDefault="008F441E" w:rsidP="00BC28EB">
            <w:pPr>
              <w:pStyle w:val="a5"/>
              <w:jc w:val="both"/>
            </w:pPr>
            <w:r w:rsidRPr="006A5A05">
              <w:t>Магистр экономики</w:t>
            </w:r>
          </w:p>
          <w:p w:rsidR="008F441E" w:rsidRPr="006A5A05" w:rsidRDefault="008F441E" w:rsidP="00BC28EB">
            <w:pPr>
              <w:pStyle w:val="a5"/>
              <w:jc w:val="both"/>
            </w:pPr>
            <w:r w:rsidRPr="006A5A05">
              <w:t>Экономист</w:t>
            </w:r>
          </w:p>
          <w:p w:rsidR="008F441E" w:rsidRPr="006A5A05" w:rsidRDefault="008F441E" w:rsidP="00BC28EB">
            <w:pPr>
              <w:pStyle w:val="a5"/>
              <w:jc w:val="both"/>
            </w:pPr>
            <w:r w:rsidRPr="006A5A05">
              <w:t>Экономист</w:t>
            </w:r>
          </w:p>
          <w:p w:rsidR="008F441E" w:rsidRPr="006A5A05" w:rsidRDefault="008F441E" w:rsidP="00BC28EB">
            <w:pPr>
              <w:pStyle w:val="a5"/>
              <w:jc w:val="both"/>
            </w:pPr>
          </w:p>
        </w:tc>
      </w:tr>
      <w:tr w:rsidR="008F441E" w:rsidRPr="006A5A05" w:rsidTr="00C42E89">
        <w:trPr>
          <w:trHeight w:val="999"/>
        </w:trPr>
        <w:tc>
          <w:tcPr>
            <w:tcW w:w="2838" w:type="dxa"/>
            <w:vMerge/>
            <w:tcBorders>
              <w:top w:val="single" w:sz="4" w:space="0" w:color="auto"/>
              <w:left w:val="single" w:sz="4" w:space="0" w:color="000000"/>
            </w:tcBorders>
          </w:tcPr>
          <w:p w:rsidR="008F441E" w:rsidRPr="006A5A05" w:rsidRDefault="008F441E" w:rsidP="00BC28EB">
            <w:pPr>
              <w:pStyle w:val="a5"/>
            </w:pPr>
          </w:p>
        </w:tc>
        <w:tc>
          <w:tcPr>
            <w:tcW w:w="3966" w:type="dxa"/>
            <w:gridSpan w:val="2"/>
            <w:tcBorders>
              <w:top w:val="single" w:sz="4" w:space="0" w:color="auto"/>
              <w:left w:val="single" w:sz="4" w:space="0" w:color="000000"/>
            </w:tcBorders>
          </w:tcPr>
          <w:p w:rsidR="008F441E" w:rsidRPr="006A5A05" w:rsidRDefault="008F441E" w:rsidP="00BC28EB">
            <w:pPr>
              <w:pStyle w:val="a5"/>
            </w:pPr>
            <w:r w:rsidRPr="006A5A05">
              <w:rPr>
                <w:b/>
              </w:rPr>
              <w:t>Гуманитарные и социальные науки</w:t>
            </w:r>
            <w:r w:rsidRPr="006A5A05">
              <w:t xml:space="preserve"> </w:t>
            </w:r>
          </w:p>
          <w:p w:rsidR="008F441E" w:rsidRPr="006A5A05" w:rsidRDefault="008F441E" w:rsidP="00BC28EB">
            <w:pPr>
              <w:pStyle w:val="a5"/>
            </w:pPr>
            <w:r w:rsidRPr="006A5A05">
              <w:t>Юриспруденция</w:t>
            </w:r>
          </w:p>
        </w:tc>
        <w:tc>
          <w:tcPr>
            <w:tcW w:w="2835" w:type="dxa"/>
            <w:tcBorders>
              <w:top w:val="single" w:sz="4" w:space="0" w:color="auto"/>
              <w:left w:val="single" w:sz="4" w:space="0" w:color="000000"/>
              <w:right w:val="single" w:sz="4" w:space="0" w:color="000000"/>
            </w:tcBorders>
          </w:tcPr>
          <w:p w:rsidR="008F441E" w:rsidRPr="006A5A05" w:rsidRDefault="008F441E" w:rsidP="00BC28EB">
            <w:pPr>
              <w:pStyle w:val="a5"/>
            </w:pPr>
          </w:p>
          <w:p w:rsidR="00EF11D6" w:rsidRDefault="00EF11D6" w:rsidP="00BC28EB">
            <w:pPr>
              <w:pStyle w:val="a5"/>
            </w:pPr>
          </w:p>
          <w:p w:rsidR="008F441E" w:rsidRPr="006A5A05" w:rsidRDefault="008F441E" w:rsidP="00BC28EB">
            <w:pPr>
              <w:pStyle w:val="a5"/>
            </w:pPr>
            <w:r w:rsidRPr="006A5A05">
              <w:t xml:space="preserve">Юрист. Бакалавр юриспруденции. Магистр юриспруденции </w:t>
            </w:r>
          </w:p>
        </w:tc>
      </w:tr>
      <w:tr w:rsidR="008F441E" w:rsidRPr="006A5A05" w:rsidTr="00C42E89">
        <w:trPr>
          <w:trHeight w:val="2588"/>
        </w:trPr>
        <w:tc>
          <w:tcPr>
            <w:tcW w:w="2838" w:type="dxa"/>
            <w:vMerge/>
            <w:tcBorders>
              <w:left w:val="single" w:sz="4" w:space="0" w:color="000000"/>
            </w:tcBorders>
          </w:tcPr>
          <w:p w:rsidR="008F441E" w:rsidRPr="006A5A05" w:rsidRDefault="008F441E" w:rsidP="00BC28EB">
            <w:pPr>
              <w:pStyle w:val="a5"/>
            </w:pPr>
          </w:p>
        </w:tc>
        <w:tc>
          <w:tcPr>
            <w:tcW w:w="3966" w:type="dxa"/>
            <w:gridSpan w:val="2"/>
            <w:tcBorders>
              <w:top w:val="single" w:sz="4" w:space="0" w:color="auto"/>
              <w:left w:val="single" w:sz="4" w:space="0" w:color="000000"/>
            </w:tcBorders>
          </w:tcPr>
          <w:p w:rsidR="008F441E" w:rsidRPr="006A5A05" w:rsidRDefault="008F441E" w:rsidP="00BC28EB">
            <w:pPr>
              <w:pStyle w:val="a5"/>
              <w:rPr>
                <w:b/>
              </w:rPr>
            </w:pPr>
            <w:r w:rsidRPr="006A5A05">
              <w:rPr>
                <w:b/>
              </w:rPr>
              <w:t>Образование и педагогика</w:t>
            </w:r>
          </w:p>
          <w:p w:rsidR="008F441E" w:rsidRPr="006A5A05" w:rsidRDefault="008F441E" w:rsidP="00BC28EB">
            <w:pPr>
              <w:pStyle w:val="a5"/>
            </w:pPr>
            <w:r w:rsidRPr="006A5A05">
              <w:t>Педагогика</w:t>
            </w:r>
          </w:p>
          <w:p w:rsidR="008F441E" w:rsidRPr="006A5A05" w:rsidRDefault="008F441E" w:rsidP="00BC28EB">
            <w:pPr>
              <w:pStyle w:val="a5"/>
            </w:pPr>
          </w:p>
          <w:p w:rsidR="008F441E" w:rsidRPr="006A5A05" w:rsidRDefault="008F441E" w:rsidP="00BC28EB">
            <w:pPr>
              <w:pStyle w:val="a5"/>
            </w:pPr>
          </w:p>
          <w:p w:rsidR="00EF11D6" w:rsidRDefault="00EF11D6" w:rsidP="00BC28EB">
            <w:pPr>
              <w:pStyle w:val="a5"/>
            </w:pPr>
          </w:p>
          <w:p w:rsidR="008F441E" w:rsidRDefault="008F441E" w:rsidP="00BC28EB">
            <w:pPr>
              <w:pStyle w:val="a5"/>
            </w:pPr>
            <w:r w:rsidRPr="006A5A05">
              <w:t>Юриспруденция</w:t>
            </w:r>
          </w:p>
          <w:p w:rsidR="00065036" w:rsidRDefault="00065036" w:rsidP="00BC28EB">
            <w:pPr>
              <w:pStyle w:val="a5"/>
            </w:pPr>
          </w:p>
          <w:p w:rsidR="00065036" w:rsidRDefault="00065036" w:rsidP="00065036">
            <w:pPr>
              <w:pStyle w:val="a5"/>
            </w:pPr>
            <w:r>
              <w:t>Лесное хозяйство</w:t>
            </w:r>
          </w:p>
          <w:p w:rsidR="00065036" w:rsidRDefault="00065036" w:rsidP="00065036">
            <w:pPr>
              <w:pStyle w:val="a5"/>
            </w:pPr>
            <w:proofErr w:type="gramStart"/>
            <w:r>
              <w:t>(при наличии повышения квалификации (переподготовки) по направлению:</w:t>
            </w:r>
            <w:proofErr w:type="gramEnd"/>
          </w:p>
          <w:p w:rsidR="008F441E" w:rsidRPr="006A5A05" w:rsidRDefault="00065036" w:rsidP="008B79C5">
            <w:pPr>
              <w:pStyle w:val="af8"/>
            </w:pPr>
            <w:proofErr w:type="gramStart"/>
            <w:r w:rsidRPr="006A5A05">
              <w:rPr>
                <w:rFonts w:ascii="Times New Roman" w:hAnsi="Times New Roman" w:cs="Times New Roman"/>
              </w:rPr>
              <w:t>Государственное и муниципальное управление</w:t>
            </w:r>
            <w:r>
              <w:rPr>
                <w:rFonts w:ascii="Times New Roman" w:hAnsi="Times New Roman" w:cs="Times New Roman"/>
              </w:rPr>
              <w:t>)</w:t>
            </w:r>
            <w:r w:rsidR="008B79C5" w:rsidRPr="006A5A05">
              <w:t xml:space="preserve"> </w:t>
            </w:r>
            <w:proofErr w:type="gramEnd"/>
          </w:p>
        </w:tc>
        <w:tc>
          <w:tcPr>
            <w:tcW w:w="2835" w:type="dxa"/>
            <w:tcBorders>
              <w:top w:val="single" w:sz="4" w:space="0" w:color="auto"/>
              <w:left w:val="single" w:sz="4" w:space="0" w:color="000000"/>
              <w:right w:val="single" w:sz="4" w:space="0" w:color="000000"/>
            </w:tcBorders>
          </w:tcPr>
          <w:p w:rsidR="008F441E" w:rsidRPr="006A5A05" w:rsidRDefault="008F441E" w:rsidP="00BC28EB">
            <w:pPr>
              <w:pStyle w:val="a5"/>
            </w:pPr>
          </w:p>
          <w:p w:rsidR="008F441E" w:rsidRPr="006A5A05" w:rsidRDefault="008F441E" w:rsidP="00BC28EB">
            <w:pPr>
              <w:pStyle w:val="a5"/>
            </w:pPr>
            <w:r w:rsidRPr="006A5A05">
              <w:t>Преподаватель педагогики. Бакалавр педагогики</w:t>
            </w:r>
          </w:p>
          <w:p w:rsidR="008F441E" w:rsidRPr="006A5A05" w:rsidRDefault="008F441E" w:rsidP="00BC28EB">
            <w:pPr>
              <w:pStyle w:val="a5"/>
            </w:pPr>
            <w:r w:rsidRPr="006A5A05">
              <w:t>Магистр педагогики</w:t>
            </w:r>
          </w:p>
          <w:p w:rsidR="008F441E" w:rsidRDefault="008F441E" w:rsidP="00013496">
            <w:pPr>
              <w:pStyle w:val="a5"/>
            </w:pPr>
            <w:r w:rsidRPr="006A5A05">
              <w:t>Учитель права</w:t>
            </w:r>
          </w:p>
          <w:p w:rsidR="00B75FBE" w:rsidRDefault="00B75FBE" w:rsidP="00013496">
            <w:pPr>
              <w:pStyle w:val="a5"/>
            </w:pPr>
          </w:p>
          <w:p w:rsidR="00B75FBE" w:rsidRDefault="00B75FBE" w:rsidP="00013496">
            <w:pPr>
              <w:pStyle w:val="a5"/>
            </w:pPr>
            <w:r>
              <w:t xml:space="preserve">Инженер </w:t>
            </w:r>
          </w:p>
          <w:p w:rsidR="00065036" w:rsidRDefault="00065036" w:rsidP="00013496">
            <w:pPr>
              <w:pStyle w:val="a5"/>
            </w:pPr>
          </w:p>
          <w:p w:rsidR="00065036" w:rsidRPr="006A5A05" w:rsidRDefault="00065036" w:rsidP="00013496">
            <w:pPr>
              <w:pStyle w:val="a5"/>
            </w:pPr>
          </w:p>
        </w:tc>
      </w:tr>
      <w:tr w:rsidR="008F441E" w:rsidRPr="006A5A05" w:rsidTr="00C42E89">
        <w:trPr>
          <w:trHeight w:val="2073"/>
        </w:trPr>
        <w:tc>
          <w:tcPr>
            <w:tcW w:w="2838" w:type="dxa"/>
            <w:vMerge w:val="restart"/>
            <w:tcBorders>
              <w:top w:val="single" w:sz="4" w:space="0" w:color="auto"/>
              <w:left w:val="single" w:sz="4" w:space="0" w:color="auto"/>
              <w:bottom w:val="single" w:sz="4" w:space="0" w:color="auto"/>
              <w:right w:val="single" w:sz="4" w:space="0" w:color="auto"/>
            </w:tcBorders>
          </w:tcPr>
          <w:p w:rsidR="008F441E" w:rsidRPr="006A5A05" w:rsidRDefault="00270C8D" w:rsidP="00BC28EB">
            <w:pPr>
              <w:pStyle w:val="a5"/>
            </w:pPr>
            <w:r w:rsidRPr="004D1C04">
              <w:t>Главный специалист</w:t>
            </w:r>
            <w:r w:rsidR="008F441E" w:rsidRPr="004D1C04">
              <w:t xml:space="preserve"> отдела архитектуры и градостроительства</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r w:rsidRPr="006A5A05">
              <w:rPr>
                <w:b/>
              </w:rPr>
              <w:t>Экономика и управление</w:t>
            </w:r>
            <w:r w:rsidRPr="006A5A05">
              <w:t xml:space="preserve"> </w:t>
            </w:r>
          </w:p>
          <w:p w:rsidR="008F441E" w:rsidRPr="006A5A05" w:rsidRDefault="008F441E" w:rsidP="00BC28EB">
            <w:pPr>
              <w:pStyle w:val="a5"/>
            </w:pPr>
            <w:r w:rsidRPr="006A5A05">
              <w:t>Государственное и муниципальное управление</w:t>
            </w:r>
          </w:p>
          <w:p w:rsidR="008F441E" w:rsidRPr="006A5A05" w:rsidRDefault="008F441E" w:rsidP="00BC28EB">
            <w:pPr>
              <w:pStyle w:val="a5"/>
            </w:pPr>
            <w:r w:rsidRPr="006A5A05">
              <w:t>Экономика и управление на предприятии (по отраслям)</w:t>
            </w:r>
          </w:p>
          <w:p w:rsidR="008F441E" w:rsidRPr="006A5A05" w:rsidRDefault="008F441E" w:rsidP="00BC28EB">
            <w:pPr>
              <w:pStyle w:val="a5"/>
            </w:pPr>
            <w:r w:rsidRPr="006A5A05">
              <w:t>Экономика</w:t>
            </w:r>
          </w:p>
          <w:p w:rsidR="008F441E" w:rsidRPr="006A5A05" w:rsidRDefault="008F441E" w:rsidP="00BC28EB">
            <w:pPr>
              <w:pStyle w:val="a5"/>
            </w:pPr>
          </w:p>
          <w:p w:rsidR="008F441E" w:rsidRPr="006A5A05" w:rsidRDefault="008F441E" w:rsidP="00BC28EB">
            <w:pPr>
              <w:pStyle w:val="a5"/>
            </w:pPr>
            <w:r w:rsidRPr="006A5A05">
              <w:t>Бухучет, анализ и аудит</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 xml:space="preserve">Менеджер </w:t>
            </w:r>
          </w:p>
          <w:p w:rsidR="008B79C5" w:rsidRDefault="008B79C5" w:rsidP="00BC28EB">
            <w:pPr>
              <w:pStyle w:val="a5"/>
            </w:pPr>
          </w:p>
          <w:p w:rsidR="008F441E" w:rsidRPr="006A5A05" w:rsidRDefault="008F441E" w:rsidP="00BC28EB">
            <w:pPr>
              <w:pStyle w:val="a5"/>
            </w:pPr>
            <w:r w:rsidRPr="006A5A05">
              <w:t>Экономист-менеджер. Бакалавр экономики. Магистр экономики</w:t>
            </w:r>
          </w:p>
          <w:p w:rsidR="008B79C5" w:rsidRDefault="008B79C5" w:rsidP="00BC28EB">
            <w:pPr>
              <w:pStyle w:val="a5"/>
            </w:pPr>
          </w:p>
          <w:p w:rsidR="008F441E" w:rsidRPr="006A5A05" w:rsidRDefault="008F441E" w:rsidP="00BC28EB">
            <w:pPr>
              <w:pStyle w:val="a5"/>
            </w:pPr>
            <w:r w:rsidRPr="006A5A05">
              <w:t>Экономист</w:t>
            </w:r>
          </w:p>
        </w:tc>
      </w:tr>
      <w:tr w:rsidR="008F441E" w:rsidRPr="006A5A05" w:rsidTr="00C42E89">
        <w:trPr>
          <w:trHeight w:val="1512"/>
        </w:trPr>
        <w:tc>
          <w:tcPr>
            <w:tcW w:w="2838" w:type="dxa"/>
            <w:vMerge/>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Техника и технологии</w:t>
            </w:r>
          </w:p>
          <w:p w:rsidR="008F441E" w:rsidRPr="006A5A05" w:rsidRDefault="008F441E" w:rsidP="00BC28EB">
            <w:pPr>
              <w:pStyle w:val="a5"/>
            </w:pPr>
            <w:r w:rsidRPr="006A5A05">
              <w:t xml:space="preserve">Землеустройство </w:t>
            </w:r>
          </w:p>
          <w:p w:rsidR="008F441E" w:rsidRPr="006A5A05" w:rsidRDefault="008F441E" w:rsidP="00BC28EB">
            <w:pPr>
              <w:pStyle w:val="a5"/>
            </w:pPr>
            <w:r w:rsidRPr="006A5A05">
              <w:t>Землеустройство и кадастры</w:t>
            </w:r>
          </w:p>
          <w:p w:rsidR="008F441E" w:rsidRPr="006A5A05" w:rsidRDefault="008F441E" w:rsidP="00BC28EB">
            <w:pPr>
              <w:pStyle w:val="a5"/>
            </w:pPr>
            <w:r w:rsidRPr="006A5A05">
              <w:t xml:space="preserve">Земельный кадастр </w:t>
            </w:r>
          </w:p>
          <w:p w:rsidR="008F441E" w:rsidRPr="006A5A05" w:rsidRDefault="008F441E" w:rsidP="00BC28EB">
            <w:pPr>
              <w:pStyle w:val="a5"/>
            </w:pPr>
          </w:p>
          <w:p w:rsidR="008F441E" w:rsidRPr="006A5A05" w:rsidRDefault="008F441E" w:rsidP="00BC28EB">
            <w:pPr>
              <w:pStyle w:val="a5"/>
            </w:pPr>
            <w:r w:rsidRPr="006A5A05">
              <w:t>Архитектура</w:t>
            </w:r>
          </w:p>
          <w:p w:rsidR="008F441E" w:rsidRPr="006A5A05" w:rsidRDefault="008F441E" w:rsidP="00BC28EB">
            <w:pPr>
              <w:pStyle w:val="a5"/>
            </w:pPr>
          </w:p>
          <w:p w:rsidR="008F441E" w:rsidRDefault="008F441E" w:rsidP="00BC28EB">
            <w:pPr>
              <w:pStyle w:val="a5"/>
            </w:pPr>
            <w:r w:rsidRPr="006A5A05">
              <w:t>Строительство</w:t>
            </w:r>
          </w:p>
          <w:p w:rsidR="00E404D3" w:rsidRDefault="00E404D3" w:rsidP="00BC28EB">
            <w:pPr>
              <w:pStyle w:val="a5"/>
            </w:pPr>
          </w:p>
          <w:p w:rsidR="00E404D3" w:rsidRPr="00E404D3" w:rsidRDefault="00E404D3" w:rsidP="008B79C5">
            <w:pPr>
              <w:pStyle w:val="a5"/>
            </w:pPr>
            <w:proofErr w:type="gramStart"/>
            <w:r>
              <w:t>Т</w:t>
            </w:r>
            <w:r w:rsidRPr="00E404D3">
              <w:t>ехнология машиностроения</w:t>
            </w:r>
            <w:r>
              <w:t xml:space="preserve"> (при наличии повышения квалификации (переподготовки) по направлению:</w:t>
            </w:r>
            <w:proofErr w:type="gramEnd"/>
            <w:r>
              <w:t xml:space="preserve"> </w:t>
            </w:r>
            <w:proofErr w:type="gramStart"/>
            <w:r>
              <w:t>Промышленное и гражданское строительство)</w:t>
            </w:r>
            <w:proofErr w:type="gramEnd"/>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 xml:space="preserve">Инженер </w:t>
            </w:r>
          </w:p>
          <w:p w:rsidR="008F441E" w:rsidRPr="006A5A05" w:rsidRDefault="008F441E" w:rsidP="00BC28EB">
            <w:pPr>
              <w:pStyle w:val="a5"/>
            </w:pPr>
            <w:r w:rsidRPr="006A5A05">
              <w:t>Бакалавр землеустройства Магистр землеустройства</w:t>
            </w:r>
          </w:p>
          <w:p w:rsidR="008F441E" w:rsidRPr="006A5A05" w:rsidRDefault="008F441E" w:rsidP="00BC28EB">
            <w:pPr>
              <w:pStyle w:val="a5"/>
            </w:pPr>
            <w:r w:rsidRPr="006A5A05">
              <w:t xml:space="preserve">Инженер </w:t>
            </w:r>
          </w:p>
          <w:p w:rsidR="00EF11D6" w:rsidRDefault="008F441E" w:rsidP="00BC28EB">
            <w:pPr>
              <w:pStyle w:val="a5"/>
            </w:pPr>
            <w:r w:rsidRPr="006A5A05">
              <w:t xml:space="preserve">Архитектор. Бакалавр архитектуры. </w:t>
            </w:r>
          </w:p>
          <w:p w:rsidR="008F441E" w:rsidRPr="006A5A05" w:rsidRDefault="00EF11D6" w:rsidP="00BC28EB">
            <w:pPr>
              <w:pStyle w:val="a5"/>
            </w:pPr>
            <w:r>
              <w:t>Инженер-строитель</w:t>
            </w:r>
          </w:p>
          <w:p w:rsidR="00EF11D6" w:rsidRDefault="00EF11D6" w:rsidP="00BC28EB">
            <w:pPr>
              <w:pStyle w:val="a5"/>
            </w:pPr>
          </w:p>
          <w:p w:rsidR="008F441E" w:rsidRDefault="008F441E" w:rsidP="00BC28EB">
            <w:pPr>
              <w:pStyle w:val="a5"/>
            </w:pPr>
            <w:r w:rsidRPr="006A5A05">
              <w:t>Бакалавр техники и технологии. Магистр техники и технологии</w:t>
            </w:r>
          </w:p>
          <w:p w:rsidR="00E404D3" w:rsidRPr="00E404D3" w:rsidRDefault="00E404D3" w:rsidP="00E404D3">
            <w:pPr>
              <w:pStyle w:val="a5"/>
            </w:pPr>
            <w:r w:rsidRPr="00E404D3">
              <w:t xml:space="preserve">Инженер </w:t>
            </w:r>
          </w:p>
        </w:tc>
      </w:tr>
      <w:tr w:rsidR="008F441E" w:rsidRPr="006A5A05" w:rsidTr="00EF11D6">
        <w:trPr>
          <w:trHeight w:val="303"/>
        </w:trPr>
        <w:tc>
          <w:tcPr>
            <w:tcW w:w="2838" w:type="dxa"/>
            <w:tcBorders>
              <w:top w:val="single" w:sz="4" w:space="0" w:color="auto"/>
              <w:left w:val="single" w:sz="4" w:space="0" w:color="auto"/>
              <w:bottom w:val="single" w:sz="4" w:space="0" w:color="auto"/>
              <w:right w:val="single" w:sz="4" w:space="0" w:color="auto"/>
            </w:tcBorders>
          </w:tcPr>
          <w:p w:rsidR="008F441E" w:rsidRPr="006A5A05" w:rsidRDefault="00335266" w:rsidP="00BC28EB">
            <w:pPr>
              <w:pStyle w:val="a5"/>
            </w:pPr>
            <w:r>
              <w:t>Главный специалист</w:t>
            </w:r>
            <w:r w:rsidR="008F441E" w:rsidRPr="006A5A05">
              <w:t xml:space="preserve"> отдела учета и отчетности</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rPr>
                <w:b/>
              </w:rPr>
            </w:pPr>
            <w:r w:rsidRPr="006A5A05">
              <w:rPr>
                <w:b/>
              </w:rPr>
              <w:t>Экономика и управление</w:t>
            </w:r>
          </w:p>
          <w:p w:rsidR="008F441E" w:rsidRPr="006A5A05" w:rsidRDefault="008F441E" w:rsidP="00BC28EB">
            <w:pPr>
              <w:pStyle w:val="a5"/>
            </w:pPr>
            <w:r w:rsidRPr="006A5A05">
              <w:t>Государственное и муниципальное управление</w:t>
            </w:r>
          </w:p>
          <w:p w:rsidR="008F441E" w:rsidRPr="006A5A05" w:rsidRDefault="008F441E" w:rsidP="00BC28EB">
            <w:pPr>
              <w:pStyle w:val="a5"/>
            </w:pPr>
            <w:r w:rsidRPr="006A5A05">
              <w:t xml:space="preserve">Экономика и управление на предприятии (по отраслям) </w:t>
            </w:r>
          </w:p>
          <w:p w:rsidR="008F441E" w:rsidRPr="006A5A05" w:rsidRDefault="008F441E" w:rsidP="00BC28EB">
            <w:pPr>
              <w:pStyle w:val="a5"/>
            </w:pPr>
            <w:r w:rsidRPr="006A5A05">
              <w:t>Экономика</w:t>
            </w:r>
          </w:p>
          <w:p w:rsidR="008F441E" w:rsidRPr="006A5A05" w:rsidRDefault="008F441E" w:rsidP="00BC28EB">
            <w:pPr>
              <w:pStyle w:val="a5"/>
            </w:pPr>
            <w:r w:rsidRPr="006A5A05">
              <w:t>Финансы и кредит</w:t>
            </w:r>
          </w:p>
          <w:p w:rsidR="008F441E" w:rsidRPr="006A5A05" w:rsidRDefault="008F441E" w:rsidP="00BC28EB">
            <w:pPr>
              <w:pStyle w:val="a5"/>
            </w:pPr>
          </w:p>
          <w:p w:rsidR="008F441E" w:rsidRPr="006A5A05" w:rsidRDefault="008F441E" w:rsidP="00BC28EB">
            <w:pPr>
              <w:pStyle w:val="a5"/>
            </w:pPr>
            <w:r w:rsidRPr="006A5A05">
              <w:t>Бухучет, анализ и аудит</w:t>
            </w:r>
          </w:p>
          <w:p w:rsidR="008F441E" w:rsidRPr="006A5A05" w:rsidRDefault="008F441E" w:rsidP="00BC28EB">
            <w:pPr>
              <w:pStyle w:val="a5"/>
            </w:pPr>
            <w:r w:rsidRPr="006A5A05">
              <w:t>Налоги и налогообложение</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Менеджер</w:t>
            </w:r>
          </w:p>
          <w:p w:rsidR="008F441E" w:rsidRPr="006A5A05" w:rsidRDefault="008F441E" w:rsidP="00BC28EB">
            <w:pPr>
              <w:pStyle w:val="a5"/>
              <w:jc w:val="both"/>
            </w:pPr>
            <w:r w:rsidRPr="006A5A05">
              <w:t>Экономист-менеджер</w:t>
            </w:r>
          </w:p>
          <w:p w:rsidR="008F441E" w:rsidRPr="006A5A05" w:rsidRDefault="008F441E" w:rsidP="00BC28EB">
            <w:pPr>
              <w:pStyle w:val="a5"/>
              <w:jc w:val="both"/>
            </w:pPr>
            <w:r w:rsidRPr="006A5A05">
              <w:t>Бакалавр экономики</w:t>
            </w:r>
          </w:p>
          <w:p w:rsidR="008F441E" w:rsidRPr="006A5A05" w:rsidRDefault="008F441E" w:rsidP="00BC28EB">
            <w:pPr>
              <w:pStyle w:val="a5"/>
              <w:jc w:val="both"/>
            </w:pPr>
            <w:r w:rsidRPr="006A5A05">
              <w:t>Магистр экономики</w:t>
            </w:r>
          </w:p>
          <w:p w:rsidR="008F441E" w:rsidRPr="006A5A05" w:rsidRDefault="008F441E" w:rsidP="00BC28EB">
            <w:pPr>
              <w:pStyle w:val="a5"/>
              <w:jc w:val="both"/>
            </w:pPr>
            <w:r w:rsidRPr="006A5A05">
              <w:t>Экономист</w:t>
            </w:r>
          </w:p>
          <w:p w:rsidR="008F441E" w:rsidRPr="006A5A05" w:rsidRDefault="008F441E" w:rsidP="00BC28EB">
            <w:pPr>
              <w:pStyle w:val="a5"/>
              <w:jc w:val="both"/>
            </w:pPr>
            <w:r w:rsidRPr="006A5A05">
              <w:t>Экономист</w:t>
            </w:r>
          </w:p>
          <w:p w:rsidR="00EF11D6" w:rsidRDefault="00EF11D6" w:rsidP="00BC28EB">
            <w:pPr>
              <w:pStyle w:val="a5"/>
              <w:jc w:val="both"/>
            </w:pPr>
          </w:p>
          <w:p w:rsidR="00EF11D6" w:rsidRDefault="008F441E" w:rsidP="00BC28EB">
            <w:pPr>
              <w:pStyle w:val="a5"/>
              <w:jc w:val="both"/>
            </w:pPr>
            <w:r w:rsidRPr="006A5A05">
              <w:t xml:space="preserve">Экономист. </w:t>
            </w:r>
          </w:p>
          <w:p w:rsidR="008F441E" w:rsidRPr="006A5A05" w:rsidRDefault="008F441E" w:rsidP="00BC28EB">
            <w:pPr>
              <w:pStyle w:val="a5"/>
              <w:jc w:val="both"/>
            </w:pPr>
            <w:r w:rsidRPr="006A5A05">
              <w:t>Специалист по налогообложению</w:t>
            </w:r>
          </w:p>
        </w:tc>
      </w:tr>
      <w:tr w:rsidR="00335266" w:rsidRPr="006A5A05" w:rsidTr="00C42E89">
        <w:trPr>
          <w:trHeight w:val="2662"/>
        </w:trPr>
        <w:tc>
          <w:tcPr>
            <w:tcW w:w="2838" w:type="dxa"/>
            <w:tcBorders>
              <w:top w:val="single" w:sz="4" w:space="0" w:color="auto"/>
              <w:left w:val="single" w:sz="4" w:space="0" w:color="auto"/>
              <w:bottom w:val="single" w:sz="4" w:space="0" w:color="auto"/>
              <w:right w:val="single" w:sz="4" w:space="0" w:color="auto"/>
            </w:tcBorders>
          </w:tcPr>
          <w:p w:rsidR="00335266" w:rsidRDefault="00335266" w:rsidP="00BC28EB">
            <w:pPr>
              <w:pStyle w:val="a5"/>
            </w:pPr>
            <w:r>
              <w:lastRenderedPageBreak/>
              <w:t>Главный специалист отдела экономики и регулирования потребительской сферы</w:t>
            </w:r>
          </w:p>
        </w:tc>
        <w:tc>
          <w:tcPr>
            <w:tcW w:w="3966" w:type="dxa"/>
            <w:gridSpan w:val="2"/>
            <w:tcBorders>
              <w:top w:val="single" w:sz="4" w:space="0" w:color="auto"/>
              <w:left w:val="single" w:sz="4" w:space="0" w:color="auto"/>
              <w:bottom w:val="single" w:sz="4" w:space="0" w:color="auto"/>
              <w:right w:val="single" w:sz="4" w:space="0" w:color="auto"/>
            </w:tcBorders>
          </w:tcPr>
          <w:p w:rsidR="00335266" w:rsidRPr="006A5A05" w:rsidRDefault="00335266" w:rsidP="00A30D7E">
            <w:pPr>
              <w:pStyle w:val="a5"/>
              <w:rPr>
                <w:b/>
              </w:rPr>
            </w:pPr>
            <w:r w:rsidRPr="006A5A05">
              <w:rPr>
                <w:b/>
              </w:rPr>
              <w:t>Экономика и управление</w:t>
            </w:r>
          </w:p>
          <w:p w:rsidR="00335266" w:rsidRPr="006A5A05" w:rsidRDefault="00335266" w:rsidP="00A30D7E">
            <w:pPr>
              <w:pStyle w:val="a5"/>
            </w:pPr>
            <w:r w:rsidRPr="006A5A05">
              <w:t>Государственное и муниципальное управление</w:t>
            </w:r>
          </w:p>
          <w:p w:rsidR="00335266" w:rsidRPr="006A5A05" w:rsidRDefault="00335266" w:rsidP="00A30D7E">
            <w:pPr>
              <w:pStyle w:val="a5"/>
            </w:pPr>
            <w:r w:rsidRPr="006A5A05">
              <w:t xml:space="preserve">Экономика и управление на предприятии (по отраслям) </w:t>
            </w:r>
          </w:p>
          <w:p w:rsidR="00335266" w:rsidRPr="006A5A05" w:rsidRDefault="00335266" w:rsidP="00A30D7E">
            <w:pPr>
              <w:pStyle w:val="a5"/>
            </w:pPr>
            <w:r w:rsidRPr="006A5A05">
              <w:t>Экономика</w:t>
            </w:r>
          </w:p>
          <w:p w:rsidR="00335266" w:rsidRPr="006A5A05" w:rsidRDefault="00335266" w:rsidP="00A30D7E">
            <w:pPr>
              <w:pStyle w:val="a5"/>
            </w:pPr>
            <w:r w:rsidRPr="006A5A05">
              <w:t>Финансы и кредит</w:t>
            </w:r>
          </w:p>
          <w:p w:rsidR="00335266" w:rsidRPr="006A5A05" w:rsidRDefault="00335266" w:rsidP="00A30D7E">
            <w:pPr>
              <w:pStyle w:val="a5"/>
            </w:pPr>
          </w:p>
          <w:p w:rsidR="00335266" w:rsidRPr="006A5A05" w:rsidRDefault="00335266" w:rsidP="00A30D7E">
            <w:pPr>
              <w:pStyle w:val="a5"/>
            </w:pPr>
            <w:r w:rsidRPr="006A5A05">
              <w:t>Бухучет, анализ и аудит</w:t>
            </w:r>
          </w:p>
          <w:p w:rsidR="00335266" w:rsidRDefault="00335266" w:rsidP="00A30D7E">
            <w:pPr>
              <w:pStyle w:val="a5"/>
            </w:pPr>
            <w:r w:rsidRPr="006A5A05">
              <w:t>Налоги и налогообложение</w:t>
            </w:r>
          </w:p>
          <w:p w:rsidR="008F5A62" w:rsidRDefault="008F5A62" w:rsidP="00A30D7E">
            <w:pPr>
              <w:pStyle w:val="a5"/>
            </w:pPr>
          </w:p>
          <w:p w:rsidR="008F5A62" w:rsidRPr="006A5A05" w:rsidRDefault="008F5A62" w:rsidP="00A30D7E">
            <w:pPr>
              <w:pStyle w:val="a5"/>
            </w:pPr>
            <w:r w:rsidRPr="006A5A05">
              <w:t>Экономика и бухгалтерский учет</w:t>
            </w:r>
          </w:p>
        </w:tc>
        <w:tc>
          <w:tcPr>
            <w:tcW w:w="2835" w:type="dxa"/>
            <w:tcBorders>
              <w:top w:val="single" w:sz="4" w:space="0" w:color="auto"/>
              <w:left w:val="single" w:sz="4" w:space="0" w:color="auto"/>
              <w:bottom w:val="single" w:sz="4" w:space="0" w:color="auto"/>
              <w:right w:val="single" w:sz="4" w:space="0" w:color="auto"/>
            </w:tcBorders>
          </w:tcPr>
          <w:p w:rsidR="00335266" w:rsidRPr="006A5A05" w:rsidRDefault="00335266" w:rsidP="00A30D7E">
            <w:pPr>
              <w:pStyle w:val="a5"/>
            </w:pPr>
          </w:p>
          <w:p w:rsidR="00335266" w:rsidRPr="006A5A05" w:rsidRDefault="00335266" w:rsidP="00A30D7E">
            <w:pPr>
              <w:pStyle w:val="a5"/>
            </w:pPr>
            <w:r w:rsidRPr="006A5A05">
              <w:t>Менеджер</w:t>
            </w:r>
          </w:p>
          <w:p w:rsidR="00EF11D6" w:rsidRDefault="00EF11D6" w:rsidP="00A30D7E">
            <w:pPr>
              <w:pStyle w:val="a5"/>
              <w:jc w:val="both"/>
            </w:pPr>
          </w:p>
          <w:p w:rsidR="00335266" w:rsidRPr="006A5A05" w:rsidRDefault="00335266" w:rsidP="00A30D7E">
            <w:pPr>
              <w:pStyle w:val="a5"/>
              <w:jc w:val="both"/>
            </w:pPr>
            <w:r w:rsidRPr="006A5A05">
              <w:t>Экономист-менеджер</w:t>
            </w:r>
          </w:p>
          <w:p w:rsidR="00335266" w:rsidRPr="006A5A05" w:rsidRDefault="00335266" w:rsidP="00A30D7E">
            <w:pPr>
              <w:pStyle w:val="a5"/>
              <w:jc w:val="both"/>
            </w:pPr>
            <w:r w:rsidRPr="006A5A05">
              <w:t>Бакалавр экономики</w:t>
            </w:r>
          </w:p>
          <w:p w:rsidR="00335266" w:rsidRPr="006A5A05" w:rsidRDefault="00335266" w:rsidP="00A30D7E">
            <w:pPr>
              <w:pStyle w:val="a5"/>
              <w:jc w:val="both"/>
            </w:pPr>
            <w:r w:rsidRPr="006A5A05">
              <w:t>Магистр экономики</w:t>
            </w:r>
          </w:p>
          <w:p w:rsidR="00335266" w:rsidRPr="006A5A05" w:rsidRDefault="00335266" w:rsidP="00A30D7E">
            <w:pPr>
              <w:pStyle w:val="a5"/>
              <w:jc w:val="both"/>
            </w:pPr>
            <w:r w:rsidRPr="006A5A05">
              <w:t>Экономист</w:t>
            </w:r>
          </w:p>
          <w:p w:rsidR="00EF11D6" w:rsidRDefault="00EF11D6" w:rsidP="00A30D7E">
            <w:pPr>
              <w:pStyle w:val="a5"/>
              <w:jc w:val="both"/>
            </w:pPr>
          </w:p>
          <w:p w:rsidR="00335266" w:rsidRPr="006A5A05" w:rsidRDefault="00335266" w:rsidP="00A30D7E">
            <w:pPr>
              <w:pStyle w:val="a5"/>
              <w:jc w:val="both"/>
            </w:pPr>
            <w:r w:rsidRPr="006A5A05">
              <w:t>Экономист</w:t>
            </w:r>
          </w:p>
          <w:p w:rsidR="00335266" w:rsidRDefault="00335266" w:rsidP="00A30D7E">
            <w:pPr>
              <w:pStyle w:val="a5"/>
              <w:jc w:val="both"/>
            </w:pPr>
            <w:r w:rsidRPr="006A5A05">
              <w:t>Экономист. Специалист по налогообложению</w:t>
            </w:r>
          </w:p>
          <w:p w:rsidR="008F5A62" w:rsidRPr="006A5A05" w:rsidRDefault="008F5A62" w:rsidP="00A30D7E">
            <w:pPr>
              <w:pStyle w:val="a5"/>
              <w:jc w:val="both"/>
            </w:pPr>
            <w:r>
              <w:t>Бухгалтер</w:t>
            </w:r>
          </w:p>
        </w:tc>
      </w:tr>
      <w:tr w:rsidR="008F441E" w:rsidRPr="006A5A05" w:rsidTr="00C42E89">
        <w:tc>
          <w:tcPr>
            <w:tcW w:w="9639" w:type="dxa"/>
            <w:gridSpan w:val="4"/>
            <w:tcBorders>
              <w:top w:val="single" w:sz="4" w:space="0" w:color="auto"/>
              <w:left w:val="single" w:sz="4" w:space="0" w:color="000000"/>
              <w:bottom w:val="single" w:sz="4" w:space="0" w:color="auto"/>
              <w:right w:val="single" w:sz="4" w:space="0" w:color="000000"/>
            </w:tcBorders>
          </w:tcPr>
          <w:p w:rsidR="008F441E" w:rsidRPr="006A5A05" w:rsidRDefault="008F441E" w:rsidP="00BC28EB">
            <w:pPr>
              <w:pStyle w:val="a5"/>
              <w:jc w:val="center"/>
              <w:rPr>
                <w:b/>
              </w:rPr>
            </w:pPr>
            <w:r w:rsidRPr="006A5A05">
              <w:rPr>
                <w:b/>
              </w:rPr>
              <w:t>Старшие должности муниципальной службы</w:t>
            </w:r>
          </w:p>
        </w:tc>
      </w:tr>
      <w:tr w:rsidR="008F441E" w:rsidRPr="006A5A05" w:rsidTr="00EF11D6">
        <w:trPr>
          <w:trHeight w:val="2186"/>
        </w:trPr>
        <w:tc>
          <w:tcPr>
            <w:tcW w:w="2838" w:type="dxa"/>
            <w:tcBorders>
              <w:top w:val="single" w:sz="4" w:space="0" w:color="auto"/>
              <w:left w:val="single" w:sz="4" w:space="0" w:color="auto"/>
              <w:bottom w:val="single" w:sz="4" w:space="0" w:color="auto"/>
              <w:right w:val="single" w:sz="4" w:space="0" w:color="auto"/>
            </w:tcBorders>
          </w:tcPr>
          <w:p w:rsidR="008F441E" w:rsidRPr="006A5A05" w:rsidRDefault="008F441E" w:rsidP="001D113E">
            <w:pPr>
              <w:pStyle w:val="a5"/>
            </w:pPr>
            <w:r w:rsidRPr="006A5A05">
              <w:t xml:space="preserve">Ведущий специалист </w:t>
            </w:r>
            <w:r w:rsidR="001D113E">
              <w:t>юридического отдела</w:t>
            </w:r>
          </w:p>
        </w:tc>
        <w:tc>
          <w:tcPr>
            <w:tcW w:w="3966" w:type="dxa"/>
            <w:gridSpan w:val="2"/>
            <w:tcBorders>
              <w:top w:val="single" w:sz="4" w:space="0" w:color="auto"/>
              <w:left w:val="single" w:sz="4" w:space="0" w:color="auto"/>
              <w:bottom w:val="single" w:sz="4" w:space="0" w:color="auto"/>
              <w:right w:val="single" w:sz="4" w:space="0" w:color="auto"/>
            </w:tcBorders>
          </w:tcPr>
          <w:p w:rsidR="007D3764" w:rsidRPr="006A5A05" w:rsidRDefault="007D3764" w:rsidP="007D3764">
            <w:pPr>
              <w:pStyle w:val="a5"/>
            </w:pPr>
            <w:r w:rsidRPr="006A5A05">
              <w:rPr>
                <w:b/>
              </w:rPr>
              <w:t>Гуманитарные и социальные науки</w:t>
            </w:r>
            <w:r w:rsidRPr="006A5A05">
              <w:t xml:space="preserve"> </w:t>
            </w:r>
          </w:p>
          <w:p w:rsidR="007D3764" w:rsidRPr="006A5A05" w:rsidRDefault="007D3764" w:rsidP="007D3764">
            <w:pPr>
              <w:pStyle w:val="a5"/>
            </w:pPr>
            <w:r w:rsidRPr="006A5A05">
              <w:t>Правоведение</w:t>
            </w:r>
          </w:p>
          <w:p w:rsidR="007D3764" w:rsidRPr="006A5A05" w:rsidRDefault="007D3764" w:rsidP="007D3764">
            <w:pPr>
              <w:pStyle w:val="a5"/>
            </w:pPr>
          </w:p>
          <w:p w:rsidR="007D3764" w:rsidRPr="006A5A05" w:rsidRDefault="007D3764" w:rsidP="007D3764">
            <w:pPr>
              <w:pStyle w:val="a5"/>
            </w:pPr>
            <w:r w:rsidRPr="006A5A05">
              <w:t>Юриспруденция</w:t>
            </w:r>
          </w:p>
          <w:p w:rsidR="007D3764" w:rsidRPr="006A5A05" w:rsidRDefault="007D3764" w:rsidP="007D3764">
            <w:pPr>
              <w:pStyle w:val="a5"/>
            </w:pPr>
          </w:p>
          <w:p w:rsidR="00EF11D6" w:rsidRDefault="00EF11D6" w:rsidP="007D3764">
            <w:pPr>
              <w:pStyle w:val="a5"/>
            </w:pPr>
          </w:p>
          <w:p w:rsidR="008F441E" w:rsidRPr="006A5A05" w:rsidRDefault="007D3764" w:rsidP="00EF11D6">
            <w:pPr>
              <w:pStyle w:val="a5"/>
            </w:pPr>
            <w:r w:rsidRPr="006A5A05">
              <w:t>Правоохранительная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7D3764" w:rsidRPr="006A5A05" w:rsidRDefault="007D3764" w:rsidP="007D3764">
            <w:pPr>
              <w:pStyle w:val="a5"/>
            </w:pPr>
            <w:r w:rsidRPr="006A5A05">
              <w:t>Юрист. Юрист с углубленной подготовкой</w:t>
            </w:r>
          </w:p>
          <w:p w:rsidR="00EF11D6" w:rsidRDefault="00EF11D6" w:rsidP="007D3764">
            <w:pPr>
              <w:pStyle w:val="a5"/>
            </w:pPr>
          </w:p>
          <w:p w:rsidR="007D3764" w:rsidRPr="006A5A05" w:rsidRDefault="007D3764" w:rsidP="007D3764">
            <w:pPr>
              <w:pStyle w:val="a5"/>
            </w:pPr>
            <w:r w:rsidRPr="006A5A05">
              <w:t>Юрист. Бакалавр юриспруденции. Магистр юриспруденции</w:t>
            </w:r>
          </w:p>
          <w:p w:rsidR="008F441E" w:rsidRPr="006A5A05" w:rsidRDefault="007D3764" w:rsidP="00EF11D6">
            <w:pPr>
              <w:pStyle w:val="a5"/>
            </w:pPr>
            <w:r w:rsidRPr="006A5A05">
              <w:t>Юрист</w:t>
            </w:r>
          </w:p>
        </w:tc>
      </w:tr>
      <w:tr w:rsidR="008F441E" w:rsidRPr="006A5A05" w:rsidTr="00C42E89">
        <w:trPr>
          <w:trHeight w:val="432"/>
        </w:trPr>
        <w:tc>
          <w:tcPr>
            <w:tcW w:w="2838"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r w:rsidRPr="006A5A05">
              <w:t>Ведущий специалист отдела учета и отчетности</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r w:rsidRPr="006A5A05">
              <w:rPr>
                <w:b/>
              </w:rPr>
              <w:t>Экономика и управление</w:t>
            </w:r>
            <w:r w:rsidRPr="006A5A05">
              <w:t xml:space="preserve"> </w:t>
            </w:r>
          </w:p>
          <w:p w:rsidR="008F441E" w:rsidRPr="006A5A05" w:rsidRDefault="008F441E" w:rsidP="00BC28EB">
            <w:pPr>
              <w:pStyle w:val="a5"/>
            </w:pPr>
            <w:r w:rsidRPr="006A5A05">
              <w:t>Государственное и муниципальное управление</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C65974" w:rsidRDefault="00C65974" w:rsidP="00BC28EB">
            <w:pPr>
              <w:pStyle w:val="a5"/>
            </w:pPr>
          </w:p>
          <w:p w:rsidR="008F441E" w:rsidRPr="006A5A05" w:rsidRDefault="008F441E" w:rsidP="00BC28EB">
            <w:pPr>
              <w:pStyle w:val="a5"/>
            </w:pPr>
            <w:r w:rsidRPr="006A5A05">
              <w:t>Экономика и управление на предприятии (по отраслям)</w:t>
            </w:r>
          </w:p>
          <w:p w:rsidR="00EF11D6" w:rsidRDefault="00EF11D6" w:rsidP="00BC28EB">
            <w:pPr>
              <w:pStyle w:val="a5"/>
            </w:pPr>
          </w:p>
          <w:p w:rsidR="008F441E" w:rsidRPr="006A5A05" w:rsidRDefault="008F441E" w:rsidP="00BC28EB">
            <w:pPr>
              <w:pStyle w:val="a5"/>
            </w:pPr>
            <w:r w:rsidRPr="006A5A05">
              <w:t>Экономика</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r w:rsidRPr="006A5A05">
              <w:t>Финансы и кредит. Финансы</w:t>
            </w:r>
          </w:p>
          <w:p w:rsidR="00EF11D6" w:rsidRDefault="00EF11D6" w:rsidP="00BC28EB">
            <w:pPr>
              <w:pStyle w:val="a5"/>
            </w:pPr>
          </w:p>
          <w:p w:rsidR="00EF11D6" w:rsidRDefault="00EF11D6" w:rsidP="00BC28EB">
            <w:pPr>
              <w:pStyle w:val="a5"/>
            </w:pPr>
          </w:p>
          <w:p w:rsidR="008F441E" w:rsidRPr="006A5A05" w:rsidRDefault="008F441E" w:rsidP="00BC28EB">
            <w:pPr>
              <w:pStyle w:val="a5"/>
            </w:pPr>
            <w:r w:rsidRPr="006A5A05">
              <w:t xml:space="preserve">Бухучет, анализ и аудит </w:t>
            </w:r>
          </w:p>
          <w:p w:rsidR="008F441E" w:rsidRPr="006A5A05" w:rsidRDefault="008F441E" w:rsidP="003570A6">
            <w:pPr>
              <w:pStyle w:val="a5"/>
            </w:pPr>
            <w:r w:rsidRPr="006A5A05">
              <w:t>Налоги и налогообложение</w:t>
            </w: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r w:rsidRPr="006A5A05">
              <w:t>Менеджер</w:t>
            </w:r>
          </w:p>
          <w:p w:rsidR="008F441E" w:rsidRPr="006A5A05" w:rsidRDefault="008F441E" w:rsidP="00BC28EB">
            <w:pPr>
              <w:pStyle w:val="a5"/>
            </w:pPr>
            <w:r w:rsidRPr="006A5A05">
              <w:t>Специалист  по государственному и муниципальному управлению. Специалист по государственному и муниципальному управлению с углубленной подготовкой</w:t>
            </w:r>
          </w:p>
          <w:p w:rsidR="00EF11D6" w:rsidRDefault="00EF11D6" w:rsidP="00BC28EB">
            <w:pPr>
              <w:pStyle w:val="a5"/>
            </w:pPr>
          </w:p>
          <w:p w:rsidR="008F441E" w:rsidRPr="006A5A05" w:rsidRDefault="008F441E" w:rsidP="00BC28EB">
            <w:pPr>
              <w:pStyle w:val="a5"/>
            </w:pPr>
            <w:r w:rsidRPr="006A5A05">
              <w:t>Экономист-менеджер</w:t>
            </w:r>
          </w:p>
          <w:p w:rsidR="00EF11D6" w:rsidRDefault="00EF11D6" w:rsidP="00BC28EB">
            <w:pPr>
              <w:pStyle w:val="a5"/>
            </w:pPr>
          </w:p>
          <w:p w:rsidR="00EF11D6" w:rsidRDefault="00EF11D6" w:rsidP="00BC28EB">
            <w:pPr>
              <w:pStyle w:val="a5"/>
            </w:pPr>
          </w:p>
          <w:p w:rsidR="008F441E" w:rsidRPr="006A5A05" w:rsidRDefault="008F441E" w:rsidP="00BC28EB">
            <w:pPr>
              <w:pStyle w:val="a5"/>
            </w:pPr>
            <w:r w:rsidRPr="006A5A05">
              <w:t>Бакалавр экономики</w:t>
            </w:r>
          </w:p>
          <w:p w:rsidR="008F441E" w:rsidRPr="006A5A05" w:rsidRDefault="008F441E" w:rsidP="00BC28EB">
            <w:pPr>
              <w:pStyle w:val="a5"/>
            </w:pPr>
            <w:r w:rsidRPr="006A5A05">
              <w:t>Магистр экономики</w:t>
            </w:r>
          </w:p>
          <w:p w:rsidR="00EF11D6" w:rsidRDefault="00EF11D6" w:rsidP="00BC28EB">
            <w:pPr>
              <w:pStyle w:val="a5"/>
            </w:pPr>
          </w:p>
          <w:p w:rsidR="008F441E" w:rsidRPr="006A5A05" w:rsidRDefault="008F441E" w:rsidP="00BC28EB">
            <w:pPr>
              <w:pStyle w:val="a5"/>
            </w:pPr>
            <w:r w:rsidRPr="006A5A05">
              <w:t>Экономист. Финансист</w:t>
            </w:r>
          </w:p>
          <w:p w:rsidR="00EF11D6" w:rsidRDefault="008F441E" w:rsidP="00BC28EB">
            <w:pPr>
              <w:pStyle w:val="a5"/>
            </w:pPr>
            <w:r w:rsidRPr="006A5A05">
              <w:t>Финансист с углубленной подготовкой.</w:t>
            </w:r>
          </w:p>
          <w:p w:rsidR="008F441E" w:rsidRPr="006A5A05" w:rsidRDefault="008F441E" w:rsidP="00BC28EB">
            <w:pPr>
              <w:pStyle w:val="a5"/>
            </w:pPr>
            <w:r w:rsidRPr="006A5A05">
              <w:t>Экономист</w:t>
            </w:r>
          </w:p>
          <w:p w:rsidR="008F441E" w:rsidRPr="006A5A05" w:rsidRDefault="008F441E" w:rsidP="00BC28EB">
            <w:pPr>
              <w:pStyle w:val="a5"/>
            </w:pPr>
            <w:r w:rsidRPr="006A5A05">
              <w:t>Экономист. Специалист по налогообложению</w:t>
            </w:r>
          </w:p>
          <w:p w:rsidR="008F441E" w:rsidRPr="006A5A05" w:rsidRDefault="008F441E" w:rsidP="005A6ADE">
            <w:pPr>
              <w:pStyle w:val="a5"/>
            </w:pPr>
            <w:r w:rsidRPr="006A5A05">
              <w:t>Специалист по налогообложению  с углубленной подготовкой</w:t>
            </w:r>
          </w:p>
        </w:tc>
      </w:tr>
      <w:tr w:rsidR="008F441E" w:rsidRPr="006A5A05" w:rsidTr="00C42E89">
        <w:trPr>
          <w:trHeight w:val="5548"/>
        </w:trPr>
        <w:tc>
          <w:tcPr>
            <w:tcW w:w="2838" w:type="dxa"/>
            <w:tcBorders>
              <w:top w:val="single" w:sz="4" w:space="0" w:color="auto"/>
              <w:left w:val="single" w:sz="4" w:space="0" w:color="auto"/>
              <w:bottom w:val="single" w:sz="4" w:space="0" w:color="auto"/>
              <w:right w:val="single" w:sz="4" w:space="0" w:color="auto"/>
            </w:tcBorders>
          </w:tcPr>
          <w:p w:rsidR="008F441E" w:rsidRPr="006A5A05" w:rsidRDefault="008F441E" w:rsidP="005A6ADE">
            <w:pPr>
              <w:pStyle w:val="a5"/>
            </w:pPr>
            <w:r w:rsidRPr="006A5A05">
              <w:lastRenderedPageBreak/>
              <w:t xml:space="preserve">Ведущий специалист финансового </w:t>
            </w:r>
            <w:r w:rsidR="005A6ADE">
              <w:t>отдела</w:t>
            </w:r>
          </w:p>
        </w:tc>
        <w:tc>
          <w:tcPr>
            <w:tcW w:w="3966" w:type="dxa"/>
            <w:gridSpan w:val="2"/>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r w:rsidRPr="006A5A05">
              <w:rPr>
                <w:b/>
              </w:rPr>
              <w:t>Экономика и управление</w:t>
            </w:r>
            <w:r w:rsidRPr="006A5A05">
              <w:t xml:space="preserve"> </w:t>
            </w:r>
          </w:p>
          <w:p w:rsidR="008F441E" w:rsidRPr="006A5A05" w:rsidRDefault="008F441E" w:rsidP="00BC28EB">
            <w:pPr>
              <w:pStyle w:val="a5"/>
            </w:pPr>
            <w:r w:rsidRPr="006A5A05">
              <w:t>Государственное и муниципальное управление</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EF11D6" w:rsidRDefault="00EF11D6" w:rsidP="00BC28EB">
            <w:pPr>
              <w:pStyle w:val="a5"/>
            </w:pPr>
          </w:p>
          <w:p w:rsidR="008F441E" w:rsidRPr="006A5A05" w:rsidRDefault="008F441E" w:rsidP="00BC28EB">
            <w:pPr>
              <w:pStyle w:val="a5"/>
            </w:pPr>
            <w:r w:rsidRPr="006A5A05">
              <w:t>Менеджмент. Менеджмент (по отраслям).</w:t>
            </w:r>
            <w:r w:rsidR="00DA037F">
              <w:t xml:space="preserve"> </w:t>
            </w:r>
            <w:r w:rsidRPr="006A5A05">
              <w:t>Менеджмент организации</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r w:rsidRPr="006A5A05">
              <w:t>Экономика и управление на предприятии (по отраслям)</w:t>
            </w:r>
          </w:p>
          <w:p w:rsidR="008F441E" w:rsidRPr="006A5A05" w:rsidRDefault="008F441E" w:rsidP="00BC28EB">
            <w:pPr>
              <w:pStyle w:val="a5"/>
            </w:pPr>
            <w:r w:rsidRPr="006A5A05">
              <w:t>Экономика</w:t>
            </w:r>
          </w:p>
          <w:p w:rsidR="008F441E" w:rsidRPr="006A5A05" w:rsidRDefault="008F441E" w:rsidP="00BC28EB">
            <w:pPr>
              <w:pStyle w:val="a5"/>
            </w:pPr>
          </w:p>
          <w:p w:rsidR="008F441E" w:rsidRPr="006A5A05" w:rsidRDefault="008F441E" w:rsidP="00BC28EB">
            <w:pPr>
              <w:pStyle w:val="a5"/>
            </w:pPr>
            <w:r w:rsidRPr="006A5A05">
              <w:t>Финансы и кредит. Финансы (по отраслям)</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r w:rsidRPr="006A5A05">
              <w:t>Бухучет, анализ и аудит</w:t>
            </w:r>
          </w:p>
          <w:p w:rsidR="008F441E" w:rsidRPr="006A5A05" w:rsidRDefault="008F441E" w:rsidP="00BC28EB">
            <w:pPr>
              <w:pStyle w:val="a5"/>
            </w:pPr>
          </w:p>
          <w:p w:rsidR="008F441E" w:rsidRPr="006A5A05" w:rsidRDefault="008F441E" w:rsidP="00BC28EB">
            <w:pPr>
              <w:pStyle w:val="a5"/>
            </w:pPr>
          </w:p>
          <w:p w:rsidR="008F441E" w:rsidRPr="006A5A05" w:rsidRDefault="008F441E" w:rsidP="00BC28EB">
            <w:pPr>
              <w:pStyle w:val="a5"/>
            </w:pPr>
          </w:p>
        </w:tc>
        <w:tc>
          <w:tcPr>
            <w:tcW w:w="2835" w:type="dxa"/>
            <w:tcBorders>
              <w:top w:val="single" w:sz="4" w:space="0" w:color="auto"/>
              <w:left w:val="single" w:sz="4" w:space="0" w:color="auto"/>
              <w:bottom w:val="single" w:sz="4" w:space="0" w:color="auto"/>
              <w:right w:val="single" w:sz="4" w:space="0" w:color="auto"/>
            </w:tcBorders>
          </w:tcPr>
          <w:p w:rsidR="008F441E" w:rsidRPr="006A5A05" w:rsidRDefault="008F441E" w:rsidP="00BC28EB">
            <w:pPr>
              <w:pStyle w:val="a5"/>
            </w:pPr>
          </w:p>
          <w:p w:rsidR="008F441E" w:rsidRPr="006A5A05" w:rsidRDefault="008F441E" w:rsidP="00BC28EB">
            <w:pPr>
              <w:pStyle w:val="a5"/>
            </w:pPr>
            <w:r w:rsidRPr="006A5A05">
              <w:t>Менеджер</w:t>
            </w:r>
          </w:p>
          <w:p w:rsidR="008F441E" w:rsidRPr="006A5A05" w:rsidRDefault="008F441E" w:rsidP="00BC28EB">
            <w:pPr>
              <w:pStyle w:val="a5"/>
            </w:pPr>
            <w:r w:rsidRPr="006A5A05">
              <w:t>Специалист  по государственному и муниципальному управлению. Специалист по государственному и муниципальному управлению с углубленной подготовкой</w:t>
            </w:r>
          </w:p>
          <w:p w:rsidR="008F441E" w:rsidRPr="006A5A05" w:rsidRDefault="008F441E" w:rsidP="00BC28EB">
            <w:pPr>
              <w:pStyle w:val="a5"/>
            </w:pPr>
            <w:r w:rsidRPr="006A5A05">
              <w:t>Менеджер. Менеджер с углубленной подготовкой</w:t>
            </w:r>
          </w:p>
          <w:p w:rsidR="008F441E" w:rsidRPr="006A5A05" w:rsidRDefault="008F441E" w:rsidP="00BC28EB">
            <w:pPr>
              <w:pStyle w:val="a5"/>
            </w:pPr>
            <w:r w:rsidRPr="006A5A05">
              <w:t>Бакалавр менеджмента. Магистр менеджмента</w:t>
            </w:r>
          </w:p>
          <w:p w:rsidR="00EF11D6" w:rsidRDefault="00EF11D6" w:rsidP="00BC28EB">
            <w:pPr>
              <w:pStyle w:val="a5"/>
            </w:pPr>
          </w:p>
          <w:p w:rsidR="008F441E" w:rsidRPr="006A5A05" w:rsidRDefault="008F441E" w:rsidP="00BC28EB">
            <w:pPr>
              <w:pStyle w:val="a5"/>
            </w:pPr>
            <w:r w:rsidRPr="006A5A05">
              <w:t>Экономист-менеджер</w:t>
            </w:r>
          </w:p>
          <w:p w:rsidR="008F441E" w:rsidRPr="006A5A05" w:rsidRDefault="008F441E" w:rsidP="00BC28EB">
            <w:pPr>
              <w:pStyle w:val="a5"/>
            </w:pPr>
            <w:r w:rsidRPr="006A5A05">
              <w:t>Бакалавр экономики</w:t>
            </w:r>
          </w:p>
          <w:p w:rsidR="008F441E" w:rsidRPr="006A5A05" w:rsidRDefault="008F441E" w:rsidP="00BC28EB">
            <w:pPr>
              <w:pStyle w:val="a5"/>
            </w:pPr>
            <w:r w:rsidRPr="006A5A05">
              <w:t xml:space="preserve">Магистр экономики </w:t>
            </w:r>
          </w:p>
          <w:p w:rsidR="00EF11D6" w:rsidRDefault="00EF11D6" w:rsidP="00BC28EB">
            <w:pPr>
              <w:pStyle w:val="a5"/>
            </w:pPr>
          </w:p>
          <w:p w:rsidR="008F441E" w:rsidRPr="006A5A05" w:rsidRDefault="008F441E" w:rsidP="00BC28EB">
            <w:pPr>
              <w:pStyle w:val="a5"/>
            </w:pPr>
            <w:r w:rsidRPr="006A5A05">
              <w:t>Экономист. Финансист</w:t>
            </w:r>
          </w:p>
          <w:p w:rsidR="008F441E" w:rsidRPr="006A5A05" w:rsidRDefault="008F441E" w:rsidP="00BC28EB">
            <w:pPr>
              <w:pStyle w:val="a5"/>
            </w:pPr>
            <w:r w:rsidRPr="006A5A05">
              <w:t>Финансист с углубленной подготовкой</w:t>
            </w:r>
          </w:p>
          <w:p w:rsidR="00EF11D6" w:rsidRDefault="00EF11D6" w:rsidP="000B0D7E">
            <w:pPr>
              <w:pStyle w:val="a5"/>
            </w:pPr>
          </w:p>
          <w:p w:rsidR="008F441E" w:rsidRPr="006A5A05" w:rsidRDefault="008F441E" w:rsidP="000B0D7E">
            <w:pPr>
              <w:pStyle w:val="a5"/>
            </w:pPr>
            <w:r w:rsidRPr="006A5A05">
              <w:t xml:space="preserve">Экономист. Бухгалтер. Учетно-финансовый экономист. Экономист-бухгалтер </w:t>
            </w:r>
          </w:p>
        </w:tc>
      </w:tr>
      <w:tr w:rsidR="008F441E" w:rsidRPr="006A5A05" w:rsidTr="00C42E89">
        <w:tc>
          <w:tcPr>
            <w:tcW w:w="9639" w:type="dxa"/>
            <w:gridSpan w:val="4"/>
            <w:tcBorders>
              <w:top w:val="single" w:sz="4" w:space="0" w:color="auto"/>
              <w:left w:val="single" w:sz="4" w:space="0" w:color="000000"/>
              <w:bottom w:val="single" w:sz="4" w:space="0" w:color="auto"/>
              <w:right w:val="single" w:sz="4" w:space="0" w:color="000000"/>
            </w:tcBorders>
          </w:tcPr>
          <w:p w:rsidR="008F441E" w:rsidRPr="006A5A05" w:rsidRDefault="008F441E" w:rsidP="00BC28EB">
            <w:pPr>
              <w:pStyle w:val="a5"/>
              <w:jc w:val="center"/>
              <w:rPr>
                <w:b/>
              </w:rPr>
            </w:pPr>
            <w:r w:rsidRPr="006A5A05">
              <w:rPr>
                <w:b/>
              </w:rPr>
              <w:t>Младшие должности муниципальной службы</w:t>
            </w:r>
          </w:p>
        </w:tc>
      </w:tr>
      <w:tr w:rsidR="008F441E" w:rsidRPr="006A5A05" w:rsidTr="00C42E89">
        <w:trPr>
          <w:trHeight w:val="1403"/>
        </w:trPr>
        <w:tc>
          <w:tcPr>
            <w:tcW w:w="2838" w:type="dxa"/>
            <w:vMerge w:val="restart"/>
            <w:tcBorders>
              <w:top w:val="single" w:sz="4" w:space="0" w:color="auto"/>
              <w:left w:val="single" w:sz="4" w:space="0" w:color="auto"/>
              <w:bottom w:val="single" w:sz="4" w:space="0" w:color="auto"/>
              <w:right w:val="single" w:sz="4" w:space="0" w:color="auto"/>
            </w:tcBorders>
          </w:tcPr>
          <w:p w:rsidR="008F441E" w:rsidRPr="006A5A05" w:rsidRDefault="008F441E" w:rsidP="00B34C75">
            <w:pPr>
              <w:pStyle w:val="a5"/>
            </w:pPr>
            <w:r w:rsidRPr="006A5A05">
              <w:t xml:space="preserve">Специалист 1 категории отдела по </w:t>
            </w:r>
            <w:r w:rsidR="00BB2CF8">
              <w:t xml:space="preserve">вопросам культуры молодежи, физической культуры </w:t>
            </w:r>
            <w:r w:rsidR="00B34C75">
              <w:t>и</w:t>
            </w:r>
            <w:r w:rsidR="00BB2CF8">
              <w:t xml:space="preserve"> спорта</w:t>
            </w:r>
            <w:r w:rsidRPr="006A5A05">
              <w:t xml:space="preserve"> </w:t>
            </w:r>
          </w:p>
        </w:tc>
        <w:tc>
          <w:tcPr>
            <w:tcW w:w="3966" w:type="dxa"/>
            <w:gridSpan w:val="2"/>
            <w:tcBorders>
              <w:top w:val="single" w:sz="4" w:space="0" w:color="auto"/>
              <w:left w:val="single" w:sz="4" w:space="0" w:color="auto"/>
              <w:bottom w:val="single" w:sz="4" w:space="0" w:color="auto"/>
              <w:right w:val="single" w:sz="4" w:space="0" w:color="auto"/>
            </w:tcBorders>
          </w:tcPr>
          <w:p w:rsidR="00DF2D0E" w:rsidRDefault="00EA47EE" w:rsidP="007E744D">
            <w:pPr>
              <w:pStyle w:val="af8"/>
            </w:pPr>
            <w:r w:rsidRPr="006A5A05">
              <w:rPr>
                <w:rFonts w:ascii="Times New Roman" w:hAnsi="Times New Roman" w:cs="Times New Roman"/>
              </w:rPr>
              <w:t>Государственное и муниципальное управление</w:t>
            </w:r>
          </w:p>
          <w:p w:rsidR="00DF2D0E" w:rsidRDefault="00DF2D0E" w:rsidP="00DF2D0E"/>
          <w:p w:rsidR="008F441E" w:rsidRPr="006A5A05" w:rsidRDefault="008F441E" w:rsidP="00BC28EB">
            <w:pPr>
              <w:pStyle w:val="a5"/>
            </w:pPr>
          </w:p>
        </w:tc>
        <w:tc>
          <w:tcPr>
            <w:tcW w:w="2835" w:type="dxa"/>
            <w:tcBorders>
              <w:top w:val="single" w:sz="4" w:space="0" w:color="auto"/>
              <w:left w:val="single" w:sz="4" w:space="0" w:color="auto"/>
              <w:bottom w:val="single" w:sz="4" w:space="0" w:color="auto"/>
              <w:right w:val="single" w:sz="4" w:space="0" w:color="auto"/>
            </w:tcBorders>
          </w:tcPr>
          <w:p w:rsidR="00EA47EE" w:rsidRPr="006A5A05" w:rsidRDefault="00EA47EE" w:rsidP="00EA47EE">
            <w:pPr>
              <w:pStyle w:val="af8"/>
              <w:rPr>
                <w:rFonts w:ascii="Times New Roman" w:hAnsi="Times New Roman" w:cs="Times New Roman"/>
              </w:rPr>
            </w:pPr>
            <w:r w:rsidRPr="006A5A05">
              <w:rPr>
                <w:rFonts w:ascii="Times New Roman" w:hAnsi="Times New Roman" w:cs="Times New Roman"/>
              </w:rPr>
              <w:t>Менеджер</w:t>
            </w:r>
          </w:p>
          <w:p w:rsidR="008F441E" w:rsidRPr="006A5A05" w:rsidRDefault="00EA47EE" w:rsidP="000E6027">
            <w:pPr>
              <w:pStyle w:val="a5"/>
            </w:pPr>
            <w:r w:rsidRPr="006A5A05">
              <w:t>Специалист  по государственному и муниципальному управлени</w:t>
            </w:r>
            <w:r w:rsidR="000E6027">
              <w:t>ю</w:t>
            </w:r>
          </w:p>
        </w:tc>
      </w:tr>
      <w:tr w:rsidR="00DF2D0E" w:rsidRPr="006A5A05" w:rsidTr="00EF11D6">
        <w:trPr>
          <w:trHeight w:val="1637"/>
        </w:trPr>
        <w:tc>
          <w:tcPr>
            <w:tcW w:w="2838" w:type="dxa"/>
            <w:vMerge/>
            <w:tcBorders>
              <w:top w:val="single" w:sz="4" w:space="0" w:color="auto"/>
              <w:left w:val="single" w:sz="4" w:space="0" w:color="auto"/>
              <w:bottom w:val="single" w:sz="4" w:space="0" w:color="auto"/>
              <w:right w:val="single" w:sz="4" w:space="0" w:color="auto"/>
            </w:tcBorders>
          </w:tcPr>
          <w:p w:rsidR="00DF2D0E" w:rsidRPr="006A5A05" w:rsidRDefault="00DF2D0E" w:rsidP="00BC28EB">
            <w:pPr>
              <w:pStyle w:val="a5"/>
            </w:pPr>
          </w:p>
        </w:tc>
        <w:tc>
          <w:tcPr>
            <w:tcW w:w="3966" w:type="dxa"/>
            <w:gridSpan w:val="2"/>
            <w:tcBorders>
              <w:top w:val="single" w:sz="4" w:space="0" w:color="auto"/>
              <w:left w:val="single" w:sz="4" w:space="0" w:color="auto"/>
              <w:bottom w:val="single" w:sz="4" w:space="0" w:color="auto"/>
              <w:right w:val="single" w:sz="4" w:space="0" w:color="auto"/>
            </w:tcBorders>
          </w:tcPr>
          <w:p w:rsidR="00DF2D0E" w:rsidRPr="006A5A05" w:rsidRDefault="00DF2D0E" w:rsidP="00A30D7E">
            <w:pPr>
              <w:pStyle w:val="a5"/>
              <w:rPr>
                <w:b/>
              </w:rPr>
            </w:pPr>
            <w:r w:rsidRPr="006A5A05">
              <w:rPr>
                <w:b/>
              </w:rPr>
              <w:t>Образование и педагогика</w:t>
            </w:r>
          </w:p>
          <w:p w:rsidR="00DF2D0E" w:rsidRPr="006A5A05" w:rsidRDefault="00DF2D0E" w:rsidP="00A30D7E">
            <w:pPr>
              <w:pStyle w:val="a5"/>
            </w:pPr>
            <w:r w:rsidRPr="006A5A05">
              <w:t>Физическая культура</w:t>
            </w:r>
            <w:r w:rsidR="00EF11D6">
              <w:t xml:space="preserve"> и спорт</w:t>
            </w:r>
          </w:p>
          <w:p w:rsidR="00DF2D0E" w:rsidRPr="006A5A05" w:rsidRDefault="00DF2D0E" w:rsidP="00A30D7E">
            <w:pPr>
              <w:pStyle w:val="a5"/>
            </w:pPr>
          </w:p>
          <w:p w:rsidR="00DF2D0E" w:rsidRPr="006A5A05" w:rsidRDefault="00DF2D0E" w:rsidP="00A30D7E">
            <w:pPr>
              <w:pStyle w:val="a5"/>
            </w:pPr>
          </w:p>
          <w:p w:rsidR="00DF2D0E" w:rsidRPr="006A5A05" w:rsidRDefault="00DF2D0E" w:rsidP="00A30D7E">
            <w:pPr>
              <w:pStyle w:val="a5"/>
            </w:pPr>
          </w:p>
          <w:p w:rsidR="00DF2D0E" w:rsidRPr="006A5A05" w:rsidRDefault="00DF2D0E" w:rsidP="00A30D7E">
            <w:pPr>
              <w:pStyle w:val="af8"/>
            </w:pPr>
          </w:p>
        </w:tc>
        <w:tc>
          <w:tcPr>
            <w:tcW w:w="2835" w:type="dxa"/>
            <w:tcBorders>
              <w:top w:val="single" w:sz="4" w:space="0" w:color="auto"/>
              <w:left w:val="single" w:sz="4" w:space="0" w:color="auto"/>
              <w:bottom w:val="single" w:sz="4" w:space="0" w:color="auto"/>
              <w:right w:val="single" w:sz="4" w:space="0" w:color="auto"/>
            </w:tcBorders>
          </w:tcPr>
          <w:p w:rsidR="00DF2D0E" w:rsidRPr="006A5A05" w:rsidRDefault="00DF2D0E" w:rsidP="00A30D7E">
            <w:pPr>
              <w:pStyle w:val="a5"/>
            </w:pPr>
          </w:p>
          <w:p w:rsidR="00DF2D0E" w:rsidRPr="006A5A05" w:rsidRDefault="00DF2D0E" w:rsidP="00EF11D6">
            <w:pPr>
              <w:pStyle w:val="a5"/>
            </w:pPr>
            <w:r w:rsidRPr="006A5A05">
              <w:t>Педагог по физической культуре и спорту. Бакалавр физической культуры. Магистр физической культуры.</w:t>
            </w:r>
          </w:p>
        </w:tc>
      </w:tr>
      <w:tr w:rsidR="00DF2D0E" w:rsidRPr="006A5A05" w:rsidTr="00C42E89">
        <w:trPr>
          <w:trHeight w:val="587"/>
        </w:trPr>
        <w:tc>
          <w:tcPr>
            <w:tcW w:w="2838" w:type="dxa"/>
            <w:tcBorders>
              <w:top w:val="single" w:sz="4" w:space="0" w:color="auto"/>
              <w:left w:val="single" w:sz="4" w:space="0" w:color="auto"/>
              <w:bottom w:val="single" w:sz="4" w:space="0" w:color="auto"/>
              <w:right w:val="single" w:sz="4" w:space="0" w:color="auto"/>
            </w:tcBorders>
          </w:tcPr>
          <w:p w:rsidR="00DF2D0E" w:rsidRPr="006A5A05" w:rsidRDefault="00DF2D0E" w:rsidP="00BC28EB">
            <w:pPr>
              <w:pStyle w:val="a5"/>
            </w:pPr>
          </w:p>
        </w:tc>
        <w:tc>
          <w:tcPr>
            <w:tcW w:w="3966" w:type="dxa"/>
            <w:gridSpan w:val="2"/>
            <w:tcBorders>
              <w:top w:val="single" w:sz="4" w:space="0" w:color="auto"/>
              <w:left w:val="single" w:sz="4" w:space="0" w:color="auto"/>
              <w:bottom w:val="single" w:sz="4" w:space="0" w:color="auto"/>
              <w:right w:val="single" w:sz="4" w:space="0" w:color="auto"/>
            </w:tcBorders>
          </w:tcPr>
          <w:p w:rsidR="00DF2D0E" w:rsidRPr="006A5A05" w:rsidRDefault="00DF2D0E" w:rsidP="00BC28EB">
            <w:pPr>
              <w:pStyle w:val="a5"/>
            </w:pPr>
            <w:r w:rsidRPr="006A5A05">
              <w:rPr>
                <w:b/>
              </w:rPr>
              <w:t>Гуманитарные и социальные науки</w:t>
            </w:r>
            <w:r w:rsidRPr="006A5A05">
              <w:t xml:space="preserve"> </w:t>
            </w:r>
          </w:p>
          <w:p w:rsidR="00DF2D0E" w:rsidRPr="006A5A05" w:rsidRDefault="00DF2D0E" w:rsidP="00BC28EB">
            <w:pPr>
              <w:pStyle w:val="a5"/>
            </w:pPr>
            <w:r w:rsidRPr="006A5A05">
              <w:t>Правоведение</w:t>
            </w:r>
          </w:p>
          <w:p w:rsidR="00DF2D0E" w:rsidRPr="006A5A05" w:rsidRDefault="00DF2D0E" w:rsidP="00BC28EB">
            <w:pPr>
              <w:pStyle w:val="a5"/>
            </w:pPr>
          </w:p>
          <w:p w:rsidR="00DF2D0E" w:rsidRPr="006A5A05" w:rsidRDefault="00DF2D0E" w:rsidP="00BC28EB">
            <w:pPr>
              <w:pStyle w:val="a5"/>
            </w:pPr>
            <w:r w:rsidRPr="006A5A05">
              <w:t>Юриспруденция</w:t>
            </w:r>
          </w:p>
          <w:p w:rsidR="00DF2D0E" w:rsidRPr="006A5A05" w:rsidRDefault="00DF2D0E" w:rsidP="00BC28EB">
            <w:pPr>
              <w:pStyle w:val="a5"/>
            </w:pPr>
          </w:p>
          <w:p w:rsidR="00DF2D0E" w:rsidRPr="006A5A05" w:rsidRDefault="00DF2D0E" w:rsidP="00BC28EB">
            <w:pPr>
              <w:pStyle w:val="a5"/>
            </w:pPr>
          </w:p>
          <w:p w:rsidR="00DF2D0E" w:rsidRPr="006A5A05" w:rsidRDefault="00DF2D0E" w:rsidP="00BC28EB">
            <w:pPr>
              <w:pStyle w:val="a5"/>
            </w:pPr>
            <w:r w:rsidRPr="006A5A05">
              <w:t>Социология</w:t>
            </w:r>
          </w:p>
          <w:p w:rsidR="00DF2D0E" w:rsidRPr="006A5A05" w:rsidRDefault="00DF2D0E" w:rsidP="00BC28EB">
            <w:pPr>
              <w:pStyle w:val="a5"/>
            </w:pPr>
          </w:p>
          <w:p w:rsidR="00DF2D0E" w:rsidRPr="006A5A05" w:rsidRDefault="00DF2D0E" w:rsidP="00BC28EB">
            <w:pPr>
              <w:pStyle w:val="a5"/>
            </w:pPr>
          </w:p>
          <w:p w:rsidR="00DF2D0E" w:rsidRPr="006A5A05" w:rsidRDefault="00DF2D0E" w:rsidP="00BC28EB">
            <w:pPr>
              <w:pStyle w:val="a5"/>
            </w:pPr>
          </w:p>
          <w:p w:rsidR="00EF11D6" w:rsidRDefault="00EF11D6" w:rsidP="00BC28EB">
            <w:pPr>
              <w:pStyle w:val="a5"/>
            </w:pPr>
          </w:p>
          <w:p w:rsidR="00DF2D0E" w:rsidRDefault="00DF2D0E" w:rsidP="00BC28EB">
            <w:pPr>
              <w:pStyle w:val="a5"/>
            </w:pPr>
            <w:r w:rsidRPr="006A5A05">
              <w:t>История</w:t>
            </w:r>
          </w:p>
          <w:p w:rsidR="00DF2D0E" w:rsidRDefault="00DF2D0E" w:rsidP="00BC28EB">
            <w:pPr>
              <w:pStyle w:val="a5"/>
            </w:pPr>
          </w:p>
          <w:p w:rsidR="00EF11D6" w:rsidRDefault="00EF11D6" w:rsidP="00DF2D0E">
            <w:pPr>
              <w:pStyle w:val="a5"/>
            </w:pPr>
          </w:p>
          <w:p w:rsidR="00DF2D0E" w:rsidRPr="006A5A05" w:rsidRDefault="00DF2D0E" w:rsidP="00DF2D0E">
            <w:pPr>
              <w:pStyle w:val="a5"/>
            </w:pPr>
            <w:r w:rsidRPr="006A5A05">
              <w:t>Экономика и управление на предприятии (по отраслям)</w:t>
            </w:r>
          </w:p>
          <w:p w:rsidR="00DF2D0E" w:rsidRDefault="00DF2D0E" w:rsidP="00DF2D0E">
            <w:pPr>
              <w:pStyle w:val="a5"/>
            </w:pPr>
            <w:r w:rsidRPr="006A5A05">
              <w:t>Экономика</w:t>
            </w:r>
          </w:p>
          <w:p w:rsidR="00DF2D0E" w:rsidRPr="006A5A05" w:rsidRDefault="00DF2D0E" w:rsidP="00DF2D0E">
            <w:pPr>
              <w:pStyle w:val="a5"/>
            </w:pPr>
            <w:r w:rsidRPr="006A5A05">
              <w:t>Экономика и управление на предприятии (по отраслям)</w:t>
            </w:r>
          </w:p>
          <w:p w:rsidR="00DF2D0E" w:rsidRPr="006A5A05" w:rsidRDefault="00DF2D0E" w:rsidP="003570A6">
            <w:pPr>
              <w:pStyle w:val="a5"/>
            </w:pPr>
            <w:r w:rsidRPr="006A5A05">
              <w:t>Экономика</w:t>
            </w:r>
          </w:p>
        </w:tc>
        <w:tc>
          <w:tcPr>
            <w:tcW w:w="2835" w:type="dxa"/>
            <w:tcBorders>
              <w:top w:val="single" w:sz="4" w:space="0" w:color="auto"/>
              <w:left w:val="single" w:sz="4" w:space="0" w:color="auto"/>
              <w:bottom w:val="single" w:sz="4" w:space="0" w:color="auto"/>
              <w:right w:val="single" w:sz="4" w:space="0" w:color="auto"/>
            </w:tcBorders>
          </w:tcPr>
          <w:p w:rsidR="00DF2D0E" w:rsidRPr="006A5A05" w:rsidRDefault="00DF2D0E" w:rsidP="00BC28EB">
            <w:pPr>
              <w:pStyle w:val="a5"/>
            </w:pPr>
          </w:p>
          <w:p w:rsidR="00DF2D0E" w:rsidRPr="006A5A05" w:rsidRDefault="00DF2D0E" w:rsidP="00BC28EB">
            <w:pPr>
              <w:pStyle w:val="a5"/>
            </w:pPr>
            <w:r w:rsidRPr="006A5A05">
              <w:t>Юрист. Юрист с углубленной подготовкой</w:t>
            </w:r>
          </w:p>
          <w:p w:rsidR="00EF11D6" w:rsidRDefault="00EF11D6" w:rsidP="00BC28EB">
            <w:pPr>
              <w:pStyle w:val="a5"/>
              <w:jc w:val="both"/>
            </w:pPr>
          </w:p>
          <w:p w:rsidR="00DF2D0E" w:rsidRPr="006A5A05" w:rsidRDefault="00DF2D0E" w:rsidP="00BC28EB">
            <w:pPr>
              <w:pStyle w:val="a5"/>
              <w:jc w:val="both"/>
            </w:pPr>
            <w:r w:rsidRPr="006A5A05">
              <w:t>Юрист. Бакалавр юриспруденции. Магистр юриспруденции.</w:t>
            </w:r>
          </w:p>
          <w:p w:rsidR="00DF2D0E" w:rsidRPr="006A5A05" w:rsidRDefault="00DF2D0E" w:rsidP="00BC28EB">
            <w:pPr>
              <w:pStyle w:val="a5"/>
              <w:jc w:val="both"/>
            </w:pPr>
            <w:r w:rsidRPr="006A5A05">
              <w:t>Преподаватель социологии</w:t>
            </w:r>
          </w:p>
          <w:p w:rsidR="00EF11D6" w:rsidRDefault="00DF2D0E" w:rsidP="00BC28EB">
            <w:pPr>
              <w:pStyle w:val="a5"/>
            </w:pPr>
            <w:r w:rsidRPr="006A5A05">
              <w:t xml:space="preserve">Социолог. Магистр социологии. Бакалавр социологии. </w:t>
            </w:r>
          </w:p>
          <w:p w:rsidR="00DF2D0E" w:rsidRPr="006A5A05" w:rsidRDefault="00DF2D0E" w:rsidP="00BC28EB">
            <w:pPr>
              <w:pStyle w:val="a5"/>
            </w:pPr>
            <w:r w:rsidRPr="006A5A05">
              <w:t>Бакалавр истории</w:t>
            </w:r>
          </w:p>
          <w:p w:rsidR="00DF2D0E" w:rsidRDefault="00DF2D0E" w:rsidP="00BC28EB">
            <w:pPr>
              <w:pStyle w:val="a5"/>
            </w:pPr>
            <w:r w:rsidRPr="006A5A05">
              <w:lastRenderedPageBreak/>
              <w:t>Магистр истории. Историк</w:t>
            </w:r>
          </w:p>
          <w:p w:rsidR="00DF2D0E" w:rsidRPr="006A5A05" w:rsidRDefault="00DF2D0E" w:rsidP="00DF2D0E">
            <w:pPr>
              <w:pStyle w:val="a5"/>
            </w:pPr>
            <w:r w:rsidRPr="006A5A05">
              <w:t>Экономист-менеджер</w:t>
            </w:r>
          </w:p>
          <w:p w:rsidR="00EF11D6" w:rsidRDefault="00EF11D6" w:rsidP="00DF2D0E">
            <w:pPr>
              <w:pStyle w:val="a5"/>
            </w:pPr>
          </w:p>
          <w:p w:rsidR="00DF2D0E" w:rsidRPr="006A5A05" w:rsidRDefault="00DF2D0E" w:rsidP="00DF2D0E">
            <w:pPr>
              <w:pStyle w:val="a5"/>
            </w:pPr>
            <w:r w:rsidRPr="006A5A05">
              <w:t>Бакалавр экономики</w:t>
            </w:r>
          </w:p>
          <w:p w:rsidR="00DF2D0E" w:rsidRPr="006A5A05" w:rsidRDefault="00DF2D0E" w:rsidP="00DF2D0E">
            <w:pPr>
              <w:pStyle w:val="a5"/>
            </w:pPr>
            <w:r w:rsidRPr="006A5A05">
              <w:t>Магистр экономики</w:t>
            </w:r>
          </w:p>
          <w:p w:rsidR="00EF11D6" w:rsidRDefault="00EF11D6" w:rsidP="007E744D">
            <w:pPr>
              <w:pStyle w:val="a5"/>
            </w:pPr>
          </w:p>
          <w:p w:rsidR="00DF2D0E" w:rsidRPr="006A5A05" w:rsidRDefault="00DF2D0E" w:rsidP="007E744D">
            <w:pPr>
              <w:pStyle w:val="a5"/>
            </w:pPr>
            <w:r w:rsidRPr="006A5A05">
              <w:t xml:space="preserve">Экономист </w:t>
            </w:r>
          </w:p>
        </w:tc>
      </w:tr>
    </w:tbl>
    <w:p w:rsidR="008F441E" w:rsidRDefault="008F441E" w:rsidP="008F441E">
      <w:pPr>
        <w:pStyle w:val="a5"/>
      </w:pPr>
    </w:p>
    <w:p w:rsidR="00EF11D6" w:rsidRDefault="00EF11D6" w:rsidP="008F441E">
      <w:pPr>
        <w:pStyle w:val="a5"/>
      </w:pPr>
    </w:p>
    <w:p w:rsidR="008F441E" w:rsidRDefault="008F441E" w:rsidP="008F441E">
      <w:pPr>
        <w:pStyle w:val="a5"/>
      </w:pPr>
    </w:p>
    <w:p w:rsidR="002F2338" w:rsidRDefault="002F2338" w:rsidP="002F2338">
      <w:pPr>
        <w:pStyle w:val="a5"/>
        <w:jc w:val="both"/>
        <w:rPr>
          <w:color w:val="000000" w:themeColor="text1"/>
          <w:sz w:val="28"/>
          <w:szCs w:val="28"/>
        </w:rPr>
      </w:pPr>
      <w:r>
        <w:rPr>
          <w:color w:val="000000" w:themeColor="text1"/>
          <w:sz w:val="28"/>
          <w:szCs w:val="28"/>
        </w:rPr>
        <w:t xml:space="preserve">Главный специалист отдела </w:t>
      </w:r>
    </w:p>
    <w:p w:rsidR="002F2338" w:rsidRDefault="002F2338" w:rsidP="002F2338">
      <w:pPr>
        <w:pStyle w:val="a5"/>
        <w:jc w:val="both"/>
        <w:rPr>
          <w:color w:val="000000" w:themeColor="text1"/>
          <w:sz w:val="28"/>
          <w:szCs w:val="28"/>
        </w:rPr>
      </w:pPr>
      <w:r>
        <w:rPr>
          <w:color w:val="000000" w:themeColor="text1"/>
          <w:sz w:val="28"/>
          <w:szCs w:val="28"/>
        </w:rPr>
        <w:t>организационно-кадровой работы</w:t>
      </w:r>
      <w:r w:rsidR="00C42E89">
        <w:rPr>
          <w:color w:val="000000" w:themeColor="text1"/>
          <w:sz w:val="28"/>
          <w:szCs w:val="28"/>
        </w:rPr>
        <w:t xml:space="preserve">   </w:t>
      </w:r>
      <w:r>
        <w:rPr>
          <w:color w:val="000000" w:themeColor="text1"/>
          <w:sz w:val="28"/>
          <w:szCs w:val="28"/>
        </w:rPr>
        <w:t xml:space="preserve">                                 </w:t>
      </w:r>
      <w:r w:rsidR="007E744D">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Р.К.Варельджан</w:t>
      </w:r>
      <w:proofErr w:type="spellEnd"/>
    </w:p>
    <w:p w:rsidR="008F441E" w:rsidRDefault="008F441E" w:rsidP="008F441E">
      <w:pPr>
        <w:pStyle w:val="a5"/>
        <w:jc w:val="both"/>
        <w:rPr>
          <w:color w:val="000000" w:themeColor="text1"/>
          <w:sz w:val="28"/>
          <w:szCs w:val="28"/>
        </w:rPr>
      </w:pPr>
    </w:p>
    <w:p w:rsidR="008F441E" w:rsidRPr="006A5A05" w:rsidRDefault="008F441E" w:rsidP="008F441E">
      <w:pPr>
        <w:pStyle w:val="a5"/>
      </w:pPr>
    </w:p>
    <w:p w:rsidR="00C36668" w:rsidRDefault="00C36668"/>
    <w:sectPr w:rsidR="00C36668" w:rsidSect="00C42E8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CE" w:rsidRDefault="00CA77CE">
      <w:pPr>
        <w:spacing w:after="0" w:line="240" w:lineRule="auto"/>
      </w:pPr>
      <w:r>
        <w:separator/>
      </w:r>
    </w:p>
  </w:endnote>
  <w:endnote w:type="continuationSeparator" w:id="0">
    <w:p w:rsidR="00CA77CE" w:rsidRDefault="00CA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CE" w:rsidRDefault="00CA77CE">
      <w:pPr>
        <w:spacing w:after="0" w:line="240" w:lineRule="auto"/>
      </w:pPr>
      <w:r>
        <w:separator/>
      </w:r>
    </w:p>
  </w:footnote>
  <w:footnote w:type="continuationSeparator" w:id="0">
    <w:p w:rsidR="00CA77CE" w:rsidRDefault="00CA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13" w:rsidRDefault="00CA77CE">
    <w:pPr>
      <w:pStyle w:val="a3"/>
      <w:jc w:val="center"/>
    </w:pPr>
  </w:p>
  <w:p w:rsidR="00210713" w:rsidRDefault="0071742E" w:rsidP="0071742E">
    <w:pPr>
      <w:pStyle w:val="a3"/>
      <w:tabs>
        <w:tab w:val="clear" w:pos="4677"/>
        <w:tab w:val="clear" w:pos="9355"/>
        <w:tab w:val="left" w:pos="42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1E"/>
    <w:rsid w:val="00013496"/>
    <w:rsid w:val="000262C0"/>
    <w:rsid w:val="00045053"/>
    <w:rsid w:val="00052E58"/>
    <w:rsid w:val="0005655B"/>
    <w:rsid w:val="00065036"/>
    <w:rsid w:val="000A4ED9"/>
    <w:rsid w:val="000B0D7E"/>
    <w:rsid w:val="000E0B27"/>
    <w:rsid w:val="000E6027"/>
    <w:rsid w:val="00133EE2"/>
    <w:rsid w:val="00153814"/>
    <w:rsid w:val="001D113E"/>
    <w:rsid w:val="001E76A7"/>
    <w:rsid w:val="001F3DBB"/>
    <w:rsid w:val="00210D3A"/>
    <w:rsid w:val="0023461D"/>
    <w:rsid w:val="002412CD"/>
    <w:rsid w:val="002648B1"/>
    <w:rsid w:val="00270C8D"/>
    <w:rsid w:val="0027707D"/>
    <w:rsid w:val="002838FE"/>
    <w:rsid w:val="002F2338"/>
    <w:rsid w:val="00335266"/>
    <w:rsid w:val="003570A6"/>
    <w:rsid w:val="004022A3"/>
    <w:rsid w:val="004105BF"/>
    <w:rsid w:val="00427E2B"/>
    <w:rsid w:val="004413FC"/>
    <w:rsid w:val="004D1C04"/>
    <w:rsid w:val="005043A2"/>
    <w:rsid w:val="00572BC8"/>
    <w:rsid w:val="005A6ADE"/>
    <w:rsid w:val="005D4902"/>
    <w:rsid w:val="00637AD3"/>
    <w:rsid w:val="00663FF8"/>
    <w:rsid w:val="00665263"/>
    <w:rsid w:val="00687457"/>
    <w:rsid w:val="00692414"/>
    <w:rsid w:val="00697341"/>
    <w:rsid w:val="006F58F9"/>
    <w:rsid w:val="0071742E"/>
    <w:rsid w:val="00734069"/>
    <w:rsid w:val="0074430E"/>
    <w:rsid w:val="007504EF"/>
    <w:rsid w:val="007A1B58"/>
    <w:rsid w:val="007C4C89"/>
    <w:rsid w:val="007D3764"/>
    <w:rsid w:val="007E4EF1"/>
    <w:rsid w:val="007E5FF6"/>
    <w:rsid w:val="007E744D"/>
    <w:rsid w:val="0087767B"/>
    <w:rsid w:val="008A6EC1"/>
    <w:rsid w:val="008B58FA"/>
    <w:rsid w:val="008B79C5"/>
    <w:rsid w:val="008C64B6"/>
    <w:rsid w:val="008F441E"/>
    <w:rsid w:val="008F5A62"/>
    <w:rsid w:val="00901939"/>
    <w:rsid w:val="00911952"/>
    <w:rsid w:val="00935ADF"/>
    <w:rsid w:val="009F7717"/>
    <w:rsid w:val="00AB5289"/>
    <w:rsid w:val="00B34C75"/>
    <w:rsid w:val="00B355CE"/>
    <w:rsid w:val="00B47B57"/>
    <w:rsid w:val="00B61109"/>
    <w:rsid w:val="00B66FEC"/>
    <w:rsid w:val="00B75FBE"/>
    <w:rsid w:val="00BB2CF8"/>
    <w:rsid w:val="00C36668"/>
    <w:rsid w:val="00C42E89"/>
    <w:rsid w:val="00C65974"/>
    <w:rsid w:val="00C71B79"/>
    <w:rsid w:val="00CA77CE"/>
    <w:rsid w:val="00CB5D7C"/>
    <w:rsid w:val="00D07ECF"/>
    <w:rsid w:val="00D263A8"/>
    <w:rsid w:val="00D551ED"/>
    <w:rsid w:val="00D83E9D"/>
    <w:rsid w:val="00DA037F"/>
    <w:rsid w:val="00DE1FD6"/>
    <w:rsid w:val="00DF2D0E"/>
    <w:rsid w:val="00E158BF"/>
    <w:rsid w:val="00E404D3"/>
    <w:rsid w:val="00E95B5A"/>
    <w:rsid w:val="00EA47EE"/>
    <w:rsid w:val="00EF11D6"/>
    <w:rsid w:val="00F361F2"/>
    <w:rsid w:val="00F55F92"/>
    <w:rsid w:val="00F56CF1"/>
    <w:rsid w:val="00FC2887"/>
    <w:rsid w:val="00FC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1E"/>
    <w:rPr>
      <w:rFonts w:eastAsiaTheme="minorEastAsia"/>
      <w:lang w:eastAsia="ru-RU"/>
    </w:rPr>
  </w:style>
  <w:style w:type="paragraph" w:styleId="1">
    <w:name w:val="heading 1"/>
    <w:basedOn w:val="a"/>
    <w:next w:val="a"/>
    <w:link w:val="10"/>
    <w:uiPriority w:val="99"/>
    <w:qFormat/>
    <w:rsid w:val="008F441E"/>
    <w:pPr>
      <w:keepNext/>
      <w:tabs>
        <w:tab w:val="num" w:pos="432"/>
      </w:tabs>
      <w:spacing w:after="0" w:line="240" w:lineRule="auto"/>
      <w:ind w:left="4000"/>
      <w:jc w:val="right"/>
      <w:outlineLvl w:val="0"/>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0A4E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41E"/>
    <w:rPr>
      <w:rFonts w:eastAsiaTheme="minorEastAsia"/>
      <w:lang w:eastAsia="ru-RU"/>
    </w:rPr>
  </w:style>
  <w:style w:type="paragraph" w:styleId="a5">
    <w:name w:val="No Spacing"/>
    <w:uiPriority w:val="1"/>
    <w:qFormat/>
    <w:rsid w:val="008F441E"/>
    <w:pPr>
      <w:spacing w:after="0" w:line="240" w:lineRule="auto"/>
    </w:pPr>
    <w:rPr>
      <w:rFonts w:ascii="Times New Roman" w:eastAsia="Times New Roman" w:hAnsi="Times New Roman" w:cs="Times New Roman"/>
      <w:kern w:val="1"/>
      <w:sz w:val="24"/>
      <w:szCs w:val="24"/>
      <w:lang w:eastAsia="ar-SA"/>
    </w:rPr>
  </w:style>
  <w:style w:type="character" w:customStyle="1" w:styleId="a6">
    <w:name w:val="Цветовое выделение"/>
    <w:uiPriority w:val="99"/>
    <w:rsid w:val="008F441E"/>
    <w:rPr>
      <w:b/>
      <w:bCs/>
      <w:color w:val="26282F"/>
      <w:sz w:val="26"/>
      <w:szCs w:val="26"/>
    </w:rPr>
  </w:style>
  <w:style w:type="table" w:styleId="a7">
    <w:name w:val="Table Grid"/>
    <w:basedOn w:val="a1"/>
    <w:uiPriority w:val="59"/>
    <w:rsid w:val="008F44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8F441E"/>
    <w:rPr>
      <w:b/>
      <w:bCs/>
      <w:color w:val="106BBE"/>
      <w:sz w:val="26"/>
      <w:szCs w:val="26"/>
    </w:rPr>
  </w:style>
  <w:style w:type="character" w:customStyle="1" w:styleId="-">
    <w:name w:val="Интернет-ссылка"/>
    <w:rsid w:val="008F441E"/>
    <w:rPr>
      <w:color w:val="000080"/>
      <w:u w:val="single"/>
    </w:rPr>
  </w:style>
  <w:style w:type="paragraph" w:customStyle="1" w:styleId="Style6">
    <w:name w:val="Style6"/>
    <w:basedOn w:val="a"/>
    <w:qFormat/>
    <w:rsid w:val="008F441E"/>
    <w:pPr>
      <w:widowControl w:val="0"/>
      <w:spacing w:after="0" w:line="326" w:lineRule="exact"/>
      <w:ind w:firstLine="346"/>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8F441E"/>
    <w:rPr>
      <w:rFonts w:ascii="Times New Roman" w:eastAsia="Times New Roman" w:hAnsi="Times New Roman" w:cs="Times New Roman"/>
      <w:sz w:val="28"/>
      <w:szCs w:val="20"/>
      <w:lang w:eastAsia="ar-SA"/>
    </w:rPr>
  </w:style>
  <w:style w:type="paragraph" w:customStyle="1" w:styleId="ConsPlusNormal">
    <w:name w:val="ConsPlusNormal"/>
    <w:rsid w:val="008F441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WW8Num8z1">
    <w:name w:val="WW8Num8z1"/>
    <w:rsid w:val="008F441E"/>
    <w:rPr>
      <w:rFonts w:ascii="Courier New" w:hAnsi="Courier New"/>
    </w:rPr>
  </w:style>
  <w:style w:type="paragraph" w:customStyle="1" w:styleId="a9">
    <w:name w:val="Содержимое таблицы"/>
    <w:basedOn w:val="a"/>
    <w:rsid w:val="008F441E"/>
    <w:pPr>
      <w:suppressLineNumbers/>
      <w:spacing w:after="0" w:line="240" w:lineRule="auto"/>
    </w:pPr>
    <w:rPr>
      <w:rFonts w:ascii="Times New Roman" w:eastAsia="Times New Roman" w:hAnsi="Times New Roman" w:cs="Times New Roman"/>
      <w:sz w:val="20"/>
      <w:szCs w:val="20"/>
      <w:lang w:eastAsia="ar-SA"/>
    </w:rPr>
  </w:style>
  <w:style w:type="paragraph" w:styleId="aa">
    <w:name w:val="Body Text"/>
    <w:basedOn w:val="a"/>
    <w:link w:val="ab"/>
    <w:rsid w:val="008F441E"/>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8F441E"/>
    <w:rPr>
      <w:rFonts w:ascii="Times New Roman" w:eastAsia="Times New Roman" w:hAnsi="Times New Roman" w:cs="Times New Roman"/>
      <w:sz w:val="28"/>
      <w:szCs w:val="20"/>
      <w:lang w:eastAsia="ru-RU"/>
    </w:rPr>
  </w:style>
  <w:style w:type="character" w:customStyle="1" w:styleId="WW8Num8z0">
    <w:name w:val="WW8Num8z0"/>
    <w:rsid w:val="008F441E"/>
    <w:rPr>
      <w:rFonts w:ascii="Times New Roman" w:eastAsia="Times New Roman" w:hAnsi="Times New Roman" w:cs="Times New Roman"/>
    </w:rPr>
  </w:style>
  <w:style w:type="character" w:customStyle="1" w:styleId="WW8Num8z2">
    <w:name w:val="WW8Num8z2"/>
    <w:rsid w:val="008F441E"/>
    <w:rPr>
      <w:rFonts w:ascii="Wingdings" w:hAnsi="Wingdings"/>
    </w:rPr>
  </w:style>
  <w:style w:type="character" w:customStyle="1" w:styleId="WW8Num8z3">
    <w:name w:val="WW8Num8z3"/>
    <w:rsid w:val="008F441E"/>
    <w:rPr>
      <w:rFonts w:ascii="Symbol" w:hAnsi="Symbol"/>
    </w:rPr>
  </w:style>
  <w:style w:type="character" w:customStyle="1" w:styleId="11">
    <w:name w:val="Основной шрифт абзаца1"/>
    <w:rsid w:val="008F441E"/>
  </w:style>
  <w:style w:type="character" w:styleId="ac">
    <w:name w:val="page number"/>
    <w:basedOn w:val="11"/>
    <w:rsid w:val="008F441E"/>
  </w:style>
  <w:style w:type="paragraph" w:customStyle="1" w:styleId="ad">
    <w:name w:val="Заголовок"/>
    <w:basedOn w:val="a"/>
    <w:next w:val="aa"/>
    <w:rsid w:val="008F441E"/>
    <w:pPr>
      <w:keepNext/>
      <w:spacing w:before="240" w:after="120" w:line="240" w:lineRule="auto"/>
    </w:pPr>
    <w:rPr>
      <w:rFonts w:ascii="Arial" w:eastAsia="Lucida Sans Unicode" w:hAnsi="Arial" w:cs="Tahoma"/>
      <w:sz w:val="28"/>
      <w:szCs w:val="28"/>
      <w:lang w:eastAsia="ar-SA"/>
    </w:rPr>
  </w:style>
  <w:style w:type="paragraph" w:styleId="ae">
    <w:name w:val="List"/>
    <w:basedOn w:val="aa"/>
    <w:rsid w:val="008F441E"/>
    <w:pPr>
      <w:jc w:val="both"/>
    </w:pPr>
    <w:rPr>
      <w:rFonts w:ascii="Arial" w:hAnsi="Arial" w:cs="Tahoma"/>
      <w:lang w:eastAsia="ar-SA"/>
    </w:rPr>
  </w:style>
  <w:style w:type="paragraph" w:customStyle="1" w:styleId="12">
    <w:name w:val="Название1"/>
    <w:basedOn w:val="a"/>
    <w:rsid w:val="008F441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F441E"/>
    <w:pPr>
      <w:suppressLineNumbers/>
      <w:spacing w:after="0" w:line="240" w:lineRule="auto"/>
    </w:pPr>
    <w:rPr>
      <w:rFonts w:ascii="Arial" w:eastAsia="Times New Roman" w:hAnsi="Arial" w:cs="Tahoma"/>
      <w:sz w:val="20"/>
      <w:szCs w:val="20"/>
      <w:lang w:eastAsia="ar-SA"/>
    </w:rPr>
  </w:style>
  <w:style w:type="paragraph" w:styleId="af">
    <w:name w:val="footer"/>
    <w:basedOn w:val="a"/>
    <w:link w:val="af0"/>
    <w:rsid w:val="008F441E"/>
    <w:pPr>
      <w:widowControl w:val="0"/>
      <w:tabs>
        <w:tab w:val="center" w:pos="4153"/>
        <w:tab w:val="right" w:pos="8306"/>
      </w:tabs>
      <w:spacing w:after="0" w:line="300" w:lineRule="auto"/>
      <w:ind w:firstLine="660"/>
      <w:jc w:val="both"/>
    </w:pPr>
    <w:rPr>
      <w:rFonts w:ascii="Times New Roman" w:eastAsia="Times New Roman" w:hAnsi="Times New Roman" w:cs="Times New Roman"/>
      <w:sz w:val="24"/>
      <w:szCs w:val="20"/>
      <w:lang w:eastAsia="ar-SA"/>
    </w:rPr>
  </w:style>
  <w:style w:type="character" w:customStyle="1" w:styleId="af0">
    <w:name w:val="Нижний колонтитул Знак"/>
    <w:basedOn w:val="a0"/>
    <w:link w:val="af"/>
    <w:rsid w:val="008F441E"/>
    <w:rPr>
      <w:rFonts w:ascii="Times New Roman" w:eastAsia="Times New Roman" w:hAnsi="Times New Roman" w:cs="Times New Roman"/>
      <w:sz w:val="24"/>
      <w:szCs w:val="20"/>
      <w:lang w:eastAsia="ar-SA"/>
    </w:rPr>
  </w:style>
  <w:style w:type="paragraph" w:styleId="af1">
    <w:name w:val="Body Text Indent"/>
    <w:basedOn w:val="a"/>
    <w:link w:val="af2"/>
    <w:rsid w:val="008F441E"/>
    <w:pPr>
      <w:widowControl w:val="0"/>
      <w:shd w:val="clear" w:color="auto" w:fill="FFFFFF"/>
      <w:spacing w:after="0" w:line="240" w:lineRule="auto"/>
      <w:ind w:firstLine="662"/>
      <w:jc w:val="both"/>
    </w:pPr>
    <w:rPr>
      <w:rFonts w:ascii="Times New Roman" w:eastAsia="Times New Roman" w:hAnsi="Times New Roman" w:cs="Times New Roman"/>
      <w:color w:val="000000"/>
      <w:sz w:val="28"/>
      <w:szCs w:val="20"/>
      <w:lang w:eastAsia="ar-SA"/>
    </w:rPr>
  </w:style>
  <w:style w:type="character" w:customStyle="1" w:styleId="af2">
    <w:name w:val="Основной текст с отступом Знак"/>
    <w:basedOn w:val="a0"/>
    <w:link w:val="af1"/>
    <w:rsid w:val="008F441E"/>
    <w:rPr>
      <w:rFonts w:ascii="Times New Roman" w:eastAsia="Times New Roman" w:hAnsi="Times New Roman" w:cs="Times New Roman"/>
      <w:color w:val="000000"/>
      <w:sz w:val="28"/>
      <w:szCs w:val="20"/>
      <w:shd w:val="clear" w:color="auto" w:fill="FFFFFF"/>
      <w:lang w:eastAsia="ar-SA"/>
    </w:rPr>
  </w:style>
  <w:style w:type="paragraph" w:customStyle="1" w:styleId="21">
    <w:name w:val="Основной текст с отступом 21"/>
    <w:basedOn w:val="a"/>
    <w:rsid w:val="008F441E"/>
    <w:pPr>
      <w:widowControl w:val="0"/>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8F441E"/>
    <w:pPr>
      <w:spacing w:after="0" w:line="240" w:lineRule="auto"/>
      <w:ind w:left="4000"/>
      <w:jc w:val="right"/>
    </w:pPr>
    <w:rPr>
      <w:rFonts w:ascii="Times New Roman" w:eastAsia="Times New Roman" w:hAnsi="Times New Roman" w:cs="Times New Roman"/>
      <w:sz w:val="28"/>
      <w:szCs w:val="20"/>
      <w:lang w:eastAsia="ar-SA"/>
    </w:rPr>
  </w:style>
  <w:style w:type="paragraph" w:customStyle="1" w:styleId="14">
    <w:name w:val="Обычный1"/>
    <w:rsid w:val="008F441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5">
    <w:name w:val="Основной текст1"/>
    <w:basedOn w:val="14"/>
    <w:rsid w:val="008F441E"/>
    <w:pPr>
      <w:jc w:val="both"/>
    </w:pPr>
    <w:rPr>
      <w:sz w:val="28"/>
    </w:rPr>
  </w:style>
  <w:style w:type="paragraph" w:customStyle="1" w:styleId="e52">
    <w:name w:val="Основной тЫe5кст с отступом 2"/>
    <w:basedOn w:val="14"/>
    <w:rsid w:val="008F441E"/>
    <w:pPr>
      <w:ind w:left="709" w:hanging="709"/>
      <w:jc w:val="both"/>
    </w:pPr>
    <w:rPr>
      <w:sz w:val="28"/>
    </w:rPr>
  </w:style>
  <w:style w:type="paragraph" w:customStyle="1" w:styleId="ConsNormal">
    <w:name w:val="ConsNormal"/>
    <w:rsid w:val="008F441E"/>
    <w:pPr>
      <w:widowControl w:val="0"/>
      <w:suppressAutoHyphens/>
      <w:spacing w:after="0" w:line="240" w:lineRule="auto"/>
      <w:ind w:firstLine="720"/>
    </w:pPr>
    <w:rPr>
      <w:rFonts w:ascii="Arial" w:eastAsia="Arial" w:hAnsi="Arial" w:cs="Times New Roman"/>
      <w:sz w:val="20"/>
      <w:szCs w:val="20"/>
      <w:lang w:eastAsia="ar-SA"/>
    </w:rPr>
  </w:style>
  <w:style w:type="paragraph" w:styleId="af3">
    <w:name w:val="Balloon Text"/>
    <w:basedOn w:val="a"/>
    <w:link w:val="af4"/>
    <w:rsid w:val="008F441E"/>
    <w:pPr>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rsid w:val="008F441E"/>
    <w:rPr>
      <w:rFonts w:ascii="Tahoma" w:eastAsia="Times New Roman" w:hAnsi="Tahoma" w:cs="Tahoma"/>
      <w:sz w:val="16"/>
      <w:szCs w:val="16"/>
      <w:lang w:eastAsia="ar-SA"/>
    </w:rPr>
  </w:style>
  <w:style w:type="paragraph" w:customStyle="1" w:styleId="af5">
    <w:name w:val="Заголовок таблицы"/>
    <w:basedOn w:val="a9"/>
    <w:rsid w:val="008F441E"/>
    <w:pPr>
      <w:jc w:val="center"/>
    </w:pPr>
    <w:rPr>
      <w:b/>
      <w:bCs/>
    </w:rPr>
  </w:style>
  <w:style w:type="paragraph" w:customStyle="1" w:styleId="af6">
    <w:name w:val="Содержимое врезки"/>
    <w:basedOn w:val="aa"/>
    <w:rsid w:val="008F441E"/>
    <w:pPr>
      <w:jc w:val="both"/>
    </w:pPr>
    <w:rPr>
      <w:lang w:eastAsia="ar-SA"/>
    </w:rPr>
  </w:style>
  <w:style w:type="paragraph" w:customStyle="1" w:styleId="ConsPlusTitle">
    <w:name w:val="ConsPlusTitle"/>
    <w:rsid w:val="008F441E"/>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af7">
    <w:name w:val="Нормальный (таблица)"/>
    <w:basedOn w:val="a"/>
    <w:next w:val="a"/>
    <w:uiPriority w:val="99"/>
    <w:rsid w:val="008F441E"/>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F441E"/>
    <w:pPr>
      <w:widowControl w:val="0"/>
      <w:autoSpaceDE w:val="0"/>
      <w:autoSpaceDN w:val="0"/>
      <w:adjustRightInd w:val="0"/>
      <w:spacing w:after="0" w:line="240" w:lineRule="auto"/>
    </w:pPr>
    <w:rPr>
      <w:rFonts w:ascii="Arial" w:hAnsi="Arial" w:cs="Arial"/>
      <w:sz w:val="24"/>
      <w:szCs w:val="24"/>
    </w:rPr>
  </w:style>
  <w:style w:type="character" w:customStyle="1" w:styleId="40">
    <w:name w:val="Заголовок 4 Знак"/>
    <w:basedOn w:val="a0"/>
    <w:link w:val="4"/>
    <w:uiPriority w:val="9"/>
    <w:semiHidden/>
    <w:rsid w:val="000A4ED9"/>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1E"/>
    <w:rPr>
      <w:rFonts w:eastAsiaTheme="minorEastAsia"/>
      <w:lang w:eastAsia="ru-RU"/>
    </w:rPr>
  </w:style>
  <w:style w:type="paragraph" w:styleId="1">
    <w:name w:val="heading 1"/>
    <w:basedOn w:val="a"/>
    <w:next w:val="a"/>
    <w:link w:val="10"/>
    <w:uiPriority w:val="99"/>
    <w:qFormat/>
    <w:rsid w:val="008F441E"/>
    <w:pPr>
      <w:keepNext/>
      <w:tabs>
        <w:tab w:val="num" w:pos="432"/>
      </w:tabs>
      <w:spacing w:after="0" w:line="240" w:lineRule="auto"/>
      <w:ind w:left="4000"/>
      <w:jc w:val="right"/>
      <w:outlineLvl w:val="0"/>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0A4E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41E"/>
    <w:rPr>
      <w:rFonts w:eastAsiaTheme="minorEastAsia"/>
      <w:lang w:eastAsia="ru-RU"/>
    </w:rPr>
  </w:style>
  <w:style w:type="paragraph" w:styleId="a5">
    <w:name w:val="No Spacing"/>
    <w:uiPriority w:val="1"/>
    <w:qFormat/>
    <w:rsid w:val="008F441E"/>
    <w:pPr>
      <w:spacing w:after="0" w:line="240" w:lineRule="auto"/>
    </w:pPr>
    <w:rPr>
      <w:rFonts w:ascii="Times New Roman" w:eastAsia="Times New Roman" w:hAnsi="Times New Roman" w:cs="Times New Roman"/>
      <w:kern w:val="1"/>
      <w:sz w:val="24"/>
      <w:szCs w:val="24"/>
      <w:lang w:eastAsia="ar-SA"/>
    </w:rPr>
  </w:style>
  <w:style w:type="character" w:customStyle="1" w:styleId="a6">
    <w:name w:val="Цветовое выделение"/>
    <w:uiPriority w:val="99"/>
    <w:rsid w:val="008F441E"/>
    <w:rPr>
      <w:b/>
      <w:bCs/>
      <w:color w:val="26282F"/>
      <w:sz w:val="26"/>
      <w:szCs w:val="26"/>
    </w:rPr>
  </w:style>
  <w:style w:type="table" w:styleId="a7">
    <w:name w:val="Table Grid"/>
    <w:basedOn w:val="a1"/>
    <w:uiPriority w:val="59"/>
    <w:rsid w:val="008F44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8F441E"/>
    <w:rPr>
      <w:b/>
      <w:bCs/>
      <w:color w:val="106BBE"/>
      <w:sz w:val="26"/>
      <w:szCs w:val="26"/>
    </w:rPr>
  </w:style>
  <w:style w:type="character" w:customStyle="1" w:styleId="-">
    <w:name w:val="Интернет-ссылка"/>
    <w:rsid w:val="008F441E"/>
    <w:rPr>
      <w:color w:val="000080"/>
      <w:u w:val="single"/>
    </w:rPr>
  </w:style>
  <w:style w:type="paragraph" w:customStyle="1" w:styleId="Style6">
    <w:name w:val="Style6"/>
    <w:basedOn w:val="a"/>
    <w:qFormat/>
    <w:rsid w:val="008F441E"/>
    <w:pPr>
      <w:widowControl w:val="0"/>
      <w:spacing w:after="0" w:line="326" w:lineRule="exact"/>
      <w:ind w:firstLine="346"/>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8F441E"/>
    <w:rPr>
      <w:rFonts w:ascii="Times New Roman" w:eastAsia="Times New Roman" w:hAnsi="Times New Roman" w:cs="Times New Roman"/>
      <w:sz w:val="28"/>
      <w:szCs w:val="20"/>
      <w:lang w:eastAsia="ar-SA"/>
    </w:rPr>
  </w:style>
  <w:style w:type="paragraph" w:customStyle="1" w:styleId="ConsPlusNormal">
    <w:name w:val="ConsPlusNormal"/>
    <w:rsid w:val="008F441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WW8Num8z1">
    <w:name w:val="WW8Num8z1"/>
    <w:rsid w:val="008F441E"/>
    <w:rPr>
      <w:rFonts w:ascii="Courier New" w:hAnsi="Courier New"/>
    </w:rPr>
  </w:style>
  <w:style w:type="paragraph" w:customStyle="1" w:styleId="a9">
    <w:name w:val="Содержимое таблицы"/>
    <w:basedOn w:val="a"/>
    <w:rsid w:val="008F441E"/>
    <w:pPr>
      <w:suppressLineNumbers/>
      <w:spacing w:after="0" w:line="240" w:lineRule="auto"/>
    </w:pPr>
    <w:rPr>
      <w:rFonts w:ascii="Times New Roman" w:eastAsia="Times New Roman" w:hAnsi="Times New Roman" w:cs="Times New Roman"/>
      <w:sz w:val="20"/>
      <w:szCs w:val="20"/>
      <w:lang w:eastAsia="ar-SA"/>
    </w:rPr>
  </w:style>
  <w:style w:type="paragraph" w:styleId="aa">
    <w:name w:val="Body Text"/>
    <w:basedOn w:val="a"/>
    <w:link w:val="ab"/>
    <w:rsid w:val="008F441E"/>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8F441E"/>
    <w:rPr>
      <w:rFonts w:ascii="Times New Roman" w:eastAsia="Times New Roman" w:hAnsi="Times New Roman" w:cs="Times New Roman"/>
      <w:sz w:val="28"/>
      <w:szCs w:val="20"/>
      <w:lang w:eastAsia="ru-RU"/>
    </w:rPr>
  </w:style>
  <w:style w:type="character" w:customStyle="1" w:styleId="WW8Num8z0">
    <w:name w:val="WW8Num8z0"/>
    <w:rsid w:val="008F441E"/>
    <w:rPr>
      <w:rFonts w:ascii="Times New Roman" w:eastAsia="Times New Roman" w:hAnsi="Times New Roman" w:cs="Times New Roman"/>
    </w:rPr>
  </w:style>
  <w:style w:type="character" w:customStyle="1" w:styleId="WW8Num8z2">
    <w:name w:val="WW8Num8z2"/>
    <w:rsid w:val="008F441E"/>
    <w:rPr>
      <w:rFonts w:ascii="Wingdings" w:hAnsi="Wingdings"/>
    </w:rPr>
  </w:style>
  <w:style w:type="character" w:customStyle="1" w:styleId="WW8Num8z3">
    <w:name w:val="WW8Num8z3"/>
    <w:rsid w:val="008F441E"/>
    <w:rPr>
      <w:rFonts w:ascii="Symbol" w:hAnsi="Symbol"/>
    </w:rPr>
  </w:style>
  <w:style w:type="character" w:customStyle="1" w:styleId="11">
    <w:name w:val="Основной шрифт абзаца1"/>
    <w:rsid w:val="008F441E"/>
  </w:style>
  <w:style w:type="character" w:styleId="ac">
    <w:name w:val="page number"/>
    <w:basedOn w:val="11"/>
    <w:rsid w:val="008F441E"/>
  </w:style>
  <w:style w:type="paragraph" w:customStyle="1" w:styleId="ad">
    <w:name w:val="Заголовок"/>
    <w:basedOn w:val="a"/>
    <w:next w:val="aa"/>
    <w:rsid w:val="008F441E"/>
    <w:pPr>
      <w:keepNext/>
      <w:spacing w:before="240" w:after="120" w:line="240" w:lineRule="auto"/>
    </w:pPr>
    <w:rPr>
      <w:rFonts w:ascii="Arial" w:eastAsia="Lucida Sans Unicode" w:hAnsi="Arial" w:cs="Tahoma"/>
      <w:sz w:val="28"/>
      <w:szCs w:val="28"/>
      <w:lang w:eastAsia="ar-SA"/>
    </w:rPr>
  </w:style>
  <w:style w:type="paragraph" w:styleId="ae">
    <w:name w:val="List"/>
    <w:basedOn w:val="aa"/>
    <w:rsid w:val="008F441E"/>
    <w:pPr>
      <w:jc w:val="both"/>
    </w:pPr>
    <w:rPr>
      <w:rFonts w:ascii="Arial" w:hAnsi="Arial" w:cs="Tahoma"/>
      <w:lang w:eastAsia="ar-SA"/>
    </w:rPr>
  </w:style>
  <w:style w:type="paragraph" w:customStyle="1" w:styleId="12">
    <w:name w:val="Название1"/>
    <w:basedOn w:val="a"/>
    <w:rsid w:val="008F441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F441E"/>
    <w:pPr>
      <w:suppressLineNumbers/>
      <w:spacing w:after="0" w:line="240" w:lineRule="auto"/>
    </w:pPr>
    <w:rPr>
      <w:rFonts w:ascii="Arial" w:eastAsia="Times New Roman" w:hAnsi="Arial" w:cs="Tahoma"/>
      <w:sz w:val="20"/>
      <w:szCs w:val="20"/>
      <w:lang w:eastAsia="ar-SA"/>
    </w:rPr>
  </w:style>
  <w:style w:type="paragraph" w:styleId="af">
    <w:name w:val="footer"/>
    <w:basedOn w:val="a"/>
    <w:link w:val="af0"/>
    <w:rsid w:val="008F441E"/>
    <w:pPr>
      <w:widowControl w:val="0"/>
      <w:tabs>
        <w:tab w:val="center" w:pos="4153"/>
        <w:tab w:val="right" w:pos="8306"/>
      </w:tabs>
      <w:spacing w:after="0" w:line="300" w:lineRule="auto"/>
      <w:ind w:firstLine="660"/>
      <w:jc w:val="both"/>
    </w:pPr>
    <w:rPr>
      <w:rFonts w:ascii="Times New Roman" w:eastAsia="Times New Roman" w:hAnsi="Times New Roman" w:cs="Times New Roman"/>
      <w:sz w:val="24"/>
      <w:szCs w:val="20"/>
      <w:lang w:eastAsia="ar-SA"/>
    </w:rPr>
  </w:style>
  <w:style w:type="character" w:customStyle="1" w:styleId="af0">
    <w:name w:val="Нижний колонтитул Знак"/>
    <w:basedOn w:val="a0"/>
    <w:link w:val="af"/>
    <w:rsid w:val="008F441E"/>
    <w:rPr>
      <w:rFonts w:ascii="Times New Roman" w:eastAsia="Times New Roman" w:hAnsi="Times New Roman" w:cs="Times New Roman"/>
      <w:sz w:val="24"/>
      <w:szCs w:val="20"/>
      <w:lang w:eastAsia="ar-SA"/>
    </w:rPr>
  </w:style>
  <w:style w:type="paragraph" w:styleId="af1">
    <w:name w:val="Body Text Indent"/>
    <w:basedOn w:val="a"/>
    <w:link w:val="af2"/>
    <w:rsid w:val="008F441E"/>
    <w:pPr>
      <w:widowControl w:val="0"/>
      <w:shd w:val="clear" w:color="auto" w:fill="FFFFFF"/>
      <w:spacing w:after="0" w:line="240" w:lineRule="auto"/>
      <w:ind w:firstLine="662"/>
      <w:jc w:val="both"/>
    </w:pPr>
    <w:rPr>
      <w:rFonts w:ascii="Times New Roman" w:eastAsia="Times New Roman" w:hAnsi="Times New Roman" w:cs="Times New Roman"/>
      <w:color w:val="000000"/>
      <w:sz w:val="28"/>
      <w:szCs w:val="20"/>
      <w:lang w:eastAsia="ar-SA"/>
    </w:rPr>
  </w:style>
  <w:style w:type="character" w:customStyle="1" w:styleId="af2">
    <w:name w:val="Основной текст с отступом Знак"/>
    <w:basedOn w:val="a0"/>
    <w:link w:val="af1"/>
    <w:rsid w:val="008F441E"/>
    <w:rPr>
      <w:rFonts w:ascii="Times New Roman" w:eastAsia="Times New Roman" w:hAnsi="Times New Roman" w:cs="Times New Roman"/>
      <w:color w:val="000000"/>
      <w:sz w:val="28"/>
      <w:szCs w:val="20"/>
      <w:shd w:val="clear" w:color="auto" w:fill="FFFFFF"/>
      <w:lang w:eastAsia="ar-SA"/>
    </w:rPr>
  </w:style>
  <w:style w:type="paragraph" w:customStyle="1" w:styleId="21">
    <w:name w:val="Основной текст с отступом 21"/>
    <w:basedOn w:val="a"/>
    <w:rsid w:val="008F441E"/>
    <w:pPr>
      <w:widowControl w:val="0"/>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8F441E"/>
    <w:pPr>
      <w:spacing w:after="0" w:line="240" w:lineRule="auto"/>
      <w:ind w:left="4000"/>
      <w:jc w:val="right"/>
    </w:pPr>
    <w:rPr>
      <w:rFonts w:ascii="Times New Roman" w:eastAsia="Times New Roman" w:hAnsi="Times New Roman" w:cs="Times New Roman"/>
      <w:sz w:val="28"/>
      <w:szCs w:val="20"/>
      <w:lang w:eastAsia="ar-SA"/>
    </w:rPr>
  </w:style>
  <w:style w:type="paragraph" w:customStyle="1" w:styleId="14">
    <w:name w:val="Обычный1"/>
    <w:rsid w:val="008F441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5">
    <w:name w:val="Основной текст1"/>
    <w:basedOn w:val="14"/>
    <w:rsid w:val="008F441E"/>
    <w:pPr>
      <w:jc w:val="both"/>
    </w:pPr>
    <w:rPr>
      <w:sz w:val="28"/>
    </w:rPr>
  </w:style>
  <w:style w:type="paragraph" w:customStyle="1" w:styleId="e52">
    <w:name w:val="Основной тЫe5кст с отступом 2"/>
    <w:basedOn w:val="14"/>
    <w:rsid w:val="008F441E"/>
    <w:pPr>
      <w:ind w:left="709" w:hanging="709"/>
      <w:jc w:val="both"/>
    </w:pPr>
    <w:rPr>
      <w:sz w:val="28"/>
    </w:rPr>
  </w:style>
  <w:style w:type="paragraph" w:customStyle="1" w:styleId="ConsNormal">
    <w:name w:val="ConsNormal"/>
    <w:rsid w:val="008F441E"/>
    <w:pPr>
      <w:widowControl w:val="0"/>
      <w:suppressAutoHyphens/>
      <w:spacing w:after="0" w:line="240" w:lineRule="auto"/>
      <w:ind w:firstLine="720"/>
    </w:pPr>
    <w:rPr>
      <w:rFonts w:ascii="Arial" w:eastAsia="Arial" w:hAnsi="Arial" w:cs="Times New Roman"/>
      <w:sz w:val="20"/>
      <w:szCs w:val="20"/>
      <w:lang w:eastAsia="ar-SA"/>
    </w:rPr>
  </w:style>
  <w:style w:type="paragraph" w:styleId="af3">
    <w:name w:val="Balloon Text"/>
    <w:basedOn w:val="a"/>
    <w:link w:val="af4"/>
    <w:rsid w:val="008F441E"/>
    <w:pPr>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rsid w:val="008F441E"/>
    <w:rPr>
      <w:rFonts w:ascii="Tahoma" w:eastAsia="Times New Roman" w:hAnsi="Tahoma" w:cs="Tahoma"/>
      <w:sz w:val="16"/>
      <w:szCs w:val="16"/>
      <w:lang w:eastAsia="ar-SA"/>
    </w:rPr>
  </w:style>
  <w:style w:type="paragraph" w:customStyle="1" w:styleId="af5">
    <w:name w:val="Заголовок таблицы"/>
    <w:basedOn w:val="a9"/>
    <w:rsid w:val="008F441E"/>
    <w:pPr>
      <w:jc w:val="center"/>
    </w:pPr>
    <w:rPr>
      <w:b/>
      <w:bCs/>
    </w:rPr>
  </w:style>
  <w:style w:type="paragraph" w:customStyle="1" w:styleId="af6">
    <w:name w:val="Содержимое врезки"/>
    <w:basedOn w:val="aa"/>
    <w:rsid w:val="008F441E"/>
    <w:pPr>
      <w:jc w:val="both"/>
    </w:pPr>
    <w:rPr>
      <w:lang w:eastAsia="ar-SA"/>
    </w:rPr>
  </w:style>
  <w:style w:type="paragraph" w:customStyle="1" w:styleId="ConsPlusTitle">
    <w:name w:val="ConsPlusTitle"/>
    <w:rsid w:val="008F441E"/>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af7">
    <w:name w:val="Нормальный (таблица)"/>
    <w:basedOn w:val="a"/>
    <w:next w:val="a"/>
    <w:uiPriority w:val="99"/>
    <w:rsid w:val="008F441E"/>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F441E"/>
    <w:pPr>
      <w:widowControl w:val="0"/>
      <w:autoSpaceDE w:val="0"/>
      <w:autoSpaceDN w:val="0"/>
      <w:adjustRightInd w:val="0"/>
      <w:spacing w:after="0" w:line="240" w:lineRule="auto"/>
    </w:pPr>
    <w:rPr>
      <w:rFonts w:ascii="Arial" w:hAnsi="Arial" w:cs="Arial"/>
      <w:sz w:val="24"/>
      <w:szCs w:val="24"/>
    </w:rPr>
  </w:style>
  <w:style w:type="character" w:customStyle="1" w:styleId="40">
    <w:name w:val="Заголовок 4 Знак"/>
    <w:basedOn w:val="a0"/>
    <w:link w:val="4"/>
    <w:uiPriority w:val="9"/>
    <w:semiHidden/>
    <w:rsid w:val="000A4ED9"/>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68395.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3841244.7" TargetMode="External"/><Relationship Id="rId17" Type="http://schemas.openxmlformats.org/officeDocument/2006/relationships/hyperlink" Target="garantF1://23841244.23" TargetMode="External"/><Relationship Id="rId2" Type="http://schemas.openxmlformats.org/officeDocument/2006/relationships/numbering" Target="numbering.xml"/><Relationship Id="rId16" Type="http://schemas.openxmlformats.org/officeDocument/2006/relationships/hyperlink" Target="garantF1://2384124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9" TargetMode="External"/><Relationship Id="rId5" Type="http://schemas.openxmlformats.org/officeDocument/2006/relationships/settings" Target="settings.xml"/><Relationship Id="rId15" Type="http://schemas.openxmlformats.org/officeDocument/2006/relationships/hyperlink" Target="garantf1://36960726.0"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11FA-C531-451B-B714-08B5412A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2018-02-13T11:40:00Z</cp:lastPrinted>
  <dcterms:created xsi:type="dcterms:W3CDTF">2018-01-30T14:13:00Z</dcterms:created>
  <dcterms:modified xsi:type="dcterms:W3CDTF">2018-02-21T06:51:00Z</dcterms:modified>
</cp:coreProperties>
</file>