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F7" w:rsidRDefault="00114FF7" w:rsidP="00114F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14FF7" w:rsidRDefault="00114FF7" w:rsidP="00114F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доходах, об имуществе и обязательствах имущественного характера </w:t>
      </w:r>
      <w:r w:rsidR="00FB51BC"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 w:rsidR="00FB51BC" w:rsidRPr="00FB51BC">
        <w:rPr>
          <w:rFonts w:ascii="Times New Roman" w:hAnsi="Times New Roman"/>
          <w:sz w:val="28"/>
          <w:szCs w:val="28"/>
        </w:rPr>
        <w:t xml:space="preserve"> </w:t>
      </w:r>
      <w:r w:rsidR="00FB51BC">
        <w:rPr>
          <w:rFonts w:ascii="Times New Roman" w:hAnsi="Times New Roman"/>
          <w:sz w:val="28"/>
          <w:szCs w:val="28"/>
        </w:rPr>
        <w:t xml:space="preserve">и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47C54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347C54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и членов их семей  за период с 1 января 201</w:t>
      </w:r>
      <w:r w:rsidR="00294B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по 31 декабря  201</w:t>
      </w:r>
      <w:r w:rsidR="00294B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114FF7" w:rsidRDefault="00114FF7" w:rsidP="00114F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864" w:type="dxa"/>
        <w:jc w:val="center"/>
        <w:tblLook w:val="04A0" w:firstRow="1" w:lastRow="0" w:firstColumn="1" w:lastColumn="0" w:noHBand="0" w:noVBand="1"/>
      </w:tblPr>
      <w:tblGrid>
        <w:gridCol w:w="2556"/>
        <w:gridCol w:w="6"/>
        <w:gridCol w:w="2525"/>
        <w:gridCol w:w="7"/>
        <w:gridCol w:w="2258"/>
        <w:gridCol w:w="2729"/>
        <w:gridCol w:w="1270"/>
        <w:gridCol w:w="1777"/>
        <w:gridCol w:w="2736"/>
      </w:tblGrid>
      <w:tr w:rsidR="00114FF7" w:rsidRPr="00A35E83" w:rsidTr="00443576">
        <w:trPr>
          <w:jc w:val="center"/>
        </w:trPr>
        <w:tc>
          <w:tcPr>
            <w:tcW w:w="2556" w:type="dxa"/>
            <w:vMerge w:val="restart"/>
          </w:tcPr>
          <w:p w:rsidR="00114FF7" w:rsidRDefault="00114FF7" w:rsidP="00B55ED4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8" w:type="dxa"/>
            <w:gridSpan w:val="3"/>
            <w:vMerge w:val="restart"/>
          </w:tcPr>
          <w:p w:rsidR="00114FF7" w:rsidRDefault="00114FF7" w:rsidP="00B55ED4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114FF7" w:rsidRDefault="00114FF7" w:rsidP="00B5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 w:rsidR="00A0351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776" w:type="dxa"/>
            <w:gridSpan w:val="3"/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736" w:type="dxa"/>
            <w:vMerge w:val="restart"/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114FF7" w:rsidRPr="00A35E83" w:rsidTr="00443576">
        <w:trPr>
          <w:jc w:val="center"/>
        </w:trPr>
        <w:tc>
          <w:tcPr>
            <w:tcW w:w="2556" w:type="dxa"/>
            <w:vMerge/>
          </w:tcPr>
          <w:p w:rsidR="00114FF7" w:rsidRPr="00A35E83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vMerge/>
          </w:tcPr>
          <w:p w:rsidR="00114FF7" w:rsidRPr="00A35E83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114FF7" w:rsidRPr="00A35E83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14FF7" w:rsidRPr="00A35E83" w:rsidRDefault="00114FF7" w:rsidP="00B55ED4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114FF7" w:rsidRDefault="00114FF7" w:rsidP="00B55ED4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736" w:type="dxa"/>
            <w:vMerge/>
          </w:tcPr>
          <w:p w:rsidR="00114FF7" w:rsidRPr="00A35E83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F7" w:rsidRPr="00A35E83" w:rsidTr="00443576">
        <w:trPr>
          <w:jc w:val="center"/>
        </w:trPr>
        <w:tc>
          <w:tcPr>
            <w:tcW w:w="2556" w:type="dxa"/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3"/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FF7" w:rsidRPr="00A35E83" w:rsidTr="00443576">
        <w:trPr>
          <w:jc w:val="center"/>
        </w:trPr>
        <w:tc>
          <w:tcPr>
            <w:tcW w:w="2556" w:type="dxa"/>
            <w:tcBorders>
              <w:bottom w:val="nil"/>
            </w:tcBorders>
          </w:tcPr>
          <w:p w:rsidR="00283208" w:rsidRDefault="00D847FF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114FF7" w:rsidRDefault="00D847FF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2538" w:type="dxa"/>
            <w:gridSpan w:val="3"/>
            <w:tcBorders>
              <w:bottom w:val="nil"/>
            </w:tcBorders>
          </w:tcPr>
          <w:p w:rsidR="00114FF7" w:rsidRDefault="00114FF7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="00D847F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="00D847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FF">
              <w:rPr>
                <w:rFonts w:ascii="Times New Roman" w:hAnsi="Times New Roman" w:cs="Times New Roman"/>
                <w:sz w:val="24"/>
                <w:szCs w:val="24"/>
              </w:rPr>
              <w:t>поселения Апшеронского района</w:t>
            </w:r>
          </w:p>
        </w:tc>
        <w:tc>
          <w:tcPr>
            <w:tcW w:w="2258" w:type="dxa"/>
            <w:tcBorders>
              <w:bottom w:val="nil"/>
            </w:tcBorders>
          </w:tcPr>
          <w:p w:rsidR="00114FF7" w:rsidRPr="00D27A87" w:rsidRDefault="00294B00" w:rsidP="00D27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874274,89</w:t>
            </w:r>
          </w:p>
        </w:tc>
        <w:tc>
          <w:tcPr>
            <w:tcW w:w="2729" w:type="dxa"/>
            <w:tcBorders>
              <w:bottom w:val="nil"/>
              <w:right w:val="single" w:sz="4" w:space="0" w:color="auto"/>
            </w:tcBorders>
          </w:tcPr>
          <w:p w:rsidR="007738B5" w:rsidRDefault="00114FF7" w:rsidP="00773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320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8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38B5">
              <w:rPr>
                <w:rFonts w:ascii="Times New Roman" w:hAnsi="Times New Roman"/>
                <w:sz w:val="24"/>
                <w:szCs w:val="24"/>
              </w:rPr>
              <w:t>фактическое предоставление, безвозмездное пользование, бессрочное)</w:t>
            </w:r>
          </w:p>
          <w:p w:rsidR="00114FF7" w:rsidRDefault="00114FF7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3208"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4B00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proofErr w:type="gramStart"/>
            <w:r w:rsidR="00294B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83208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FF7" w:rsidRDefault="00114FF7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4FF7" w:rsidRDefault="00283208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8B5" w:rsidRDefault="007738B5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8B5" w:rsidRDefault="007738B5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8B5" w:rsidRDefault="007738B5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283208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77" w:type="dxa"/>
            <w:tcBorders>
              <w:left w:val="single" w:sz="4" w:space="0" w:color="auto"/>
              <w:bottom w:val="nil"/>
            </w:tcBorders>
          </w:tcPr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8B5" w:rsidRDefault="007738B5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8B5" w:rsidRDefault="007738B5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8B5" w:rsidRDefault="007738B5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nil"/>
            </w:tcBorders>
          </w:tcPr>
          <w:p w:rsidR="00114FF7" w:rsidRDefault="00114FF7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4FF7" w:rsidRDefault="00114FF7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F7" w:rsidRPr="00A35E83" w:rsidTr="00443576">
        <w:trPr>
          <w:jc w:val="center"/>
        </w:trPr>
        <w:tc>
          <w:tcPr>
            <w:tcW w:w="2556" w:type="dxa"/>
            <w:tcBorders>
              <w:top w:val="nil"/>
              <w:bottom w:val="single" w:sz="4" w:space="0" w:color="000000" w:themeColor="text1"/>
            </w:tcBorders>
          </w:tcPr>
          <w:p w:rsidR="00114FF7" w:rsidRDefault="00114FF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14FF7" w:rsidRDefault="00114FF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114FF7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114FF7" w:rsidRPr="0019554F" w:rsidRDefault="0019554F" w:rsidP="008E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180939,22</w:t>
            </w:r>
          </w:p>
          <w:p w:rsidR="00114FF7" w:rsidRDefault="00114FF7" w:rsidP="008E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8E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283208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3208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19554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proofErr w:type="gramStart"/>
            <w:r w:rsidR="00283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83208">
              <w:rPr>
                <w:rFonts w:ascii="Times New Roman" w:hAnsi="Times New Roman" w:cs="Times New Roman"/>
                <w:sz w:val="24"/>
                <w:szCs w:val="24"/>
              </w:rPr>
              <w:t>½  доли).</w:t>
            </w:r>
          </w:p>
          <w:p w:rsidR="00114FF7" w:rsidRDefault="00283208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одноэтажный дом (</w:t>
            </w:r>
            <w:r w:rsidR="0019554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доли)</w:t>
            </w:r>
          </w:p>
          <w:p w:rsidR="0019554F" w:rsidRDefault="0019554F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жилой дом (индивидуальная собственность)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4FF7" w:rsidRDefault="00283208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283208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19554F" w:rsidRDefault="0019554F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4F" w:rsidRDefault="0019554F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4F" w:rsidRDefault="0019554F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4F" w:rsidRDefault="0019554F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4F" w:rsidRDefault="0019554F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4F" w:rsidRDefault="0019554F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36" w:type="dxa"/>
            <w:tcBorders>
              <w:top w:val="nil"/>
              <w:bottom w:val="single" w:sz="4" w:space="0" w:color="000000" w:themeColor="text1"/>
            </w:tcBorders>
          </w:tcPr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D4" w:rsidTr="0044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B55ED4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Исхакова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A87" w:rsidRP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  <w:p w:rsidR="00B55ED4" w:rsidRDefault="00B55ED4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3154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3154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3154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3154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E94E7B" w:rsidP="00E94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="00315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A87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25" w:type="dxa"/>
          </w:tcPr>
          <w:p w:rsidR="00B55ED4" w:rsidRDefault="00D65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  <w:p w:rsidR="00B55ED4" w:rsidRDefault="00B55ED4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B55ED4" w:rsidRPr="00D27A87" w:rsidRDefault="00A13E6E" w:rsidP="00A13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693106,76</w:t>
            </w:r>
          </w:p>
          <w:p w:rsidR="00B55ED4" w:rsidRDefault="00B55ED4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</w:t>
            </w:r>
          </w:p>
          <w:p w:rsidR="0031541C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</w:t>
            </w: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55ED4" w:rsidRDefault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B55ED4" w:rsidRDefault="00B55ED4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77" w:type="dxa"/>
          </w:tcPr>
          <w:p w:rsidR="00D65533" w:rsidRDefault="00D65533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5ED4" w:rsidRDefault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31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87" w:rsidRDefault="00D27A87" w:rsidP="0031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1C" w:rsidRDefault="0031541C" w:rsidP="0031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36" w:type="dxa"/>
          </w:tcPr>
          <w:p w:rsidR="00B55ED4" w:rsidRDefault="00B55ED4" w:rsidP="00D2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30" w:rsidTr="0044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3C2030" w:rsidRPr="00784B36" w:rsidRDefault="003C2030" w:rsidP="00B55ED4">
            <w:pPr>
              <w:rPr>
                <w:rFonts w:ascii="Times New Roman" w:hAnsi="Times New Roman"/>
                <w:sz w:val="24"/>
                <w:szCs w:val="24"/>
              </w:rPr>
            </w:pPr>
            <w:r w:rsidRPr="00784B36">
              <w:rPr>
                <w:rFonts w:ascii="Times New Roman" w:hAnsi="Times New Roman"/>
                <w:sz w:val="24"/>
                <w:szCs w:val="24"/>
              </w:rPr>
              <w:t xml:space="preserve">Беликова </w:t>
            </w:r>
          </w:p>
          <w:p w:rsidR="003C2030" w:rsidRPr="00784B36" w:rsidRDefault="003C2030" w:rsidP="00B55ED4">
            <w:pPr>
              <w:rPr>
                <w:rFonts w:ascii="Times New Roman" w:hAnsi="Times New Roman"/>
                <w:sz w:val="24"/>
                <w:szCs w:val="24"/>
              </w:rPr>
            </w:pPr>
            <w:r w:rsidRPr="00784B36">
              <w:rPr>
                <w:rFonts w:ascii="Times New Roman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525" w:type="dxa"/>
          </w:tcPr>
          <w:p w:rsidR="003C2030" w:rsidRDefault="003C2030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экономики и </w:t>
            </w:r>
            <w:r w:rsidR="00B15489">
              <w:rPr>
                <w:rFonts w:ascii="Times New Roman" w:hAnsi="Times New Roman" w:cs="Times New Roman"/>
                <w:sz w:val="24"/>
                <w:szCs w:val="24"/>
              </w:rPr>
              <w:t>регулирования потребительской сферы</w:t>
            </w:r>
          </w:p>
        </w:tc>
        <w:tc>
          <w:tcPr>
            <w:tcW w:w="2265" w:type="dxa"/>
            <w:gridSpan w:val="2"/>
          </w:tcPr>
          <w:p w:rsidR="003C2030" w:rsidRPr="00D27A87" w:rsidRDefault="00784B36" w:rsidP="00784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486809</w:t>
            </w:r>
          </w:p>
        </w:tc>
        <w:tc>
          <w:tcPr>
            <w:tcW w:w="2729" w:type="dxa"/>
          </w:tcPr>
          <w:p w:rsidR="00B15489" w:rsidRDefault="00D27A87" w:rsidP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489">
              <w:rPr>
                <w:rFonts w:ascii="Times New Roman" w:hAnsi="Times New Roman"/>
                <w:sz w:val="24"/>
                <w:szCs w:val="24"/>
              </w:rPr>
              <w:t>.2-х комнатная квартира (индивидуальная собственность)</w:t>
            </w:r>
          </w:p>
          <w:p w:rsidR="00B15489" w:rsidRDefault="0077363B" w:rsidP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5489">
              <w:rPr>
                <w:rFonts w:ascii="Times New Roman" w:hAnsi="Times New Roman"/>
                <w:sz w:val="24"/>
                <w:szCs w:val="24"/>
              </w:rPr>
              <w:t>.1 комнатная квартира (индивидуальная собственность)</w:t>
            </w:r>
          </w:p>
          <w:p w:rsidR="00B15489" w:rsidRDefault="0077363B" w:rsidP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5489">
              <w:rPr>
                <w:rFonts w:ascii="Times New Roman" w:hAnsi="Times New Roman"/>
                <w:sz w:val="24"/>
                <w:szCs w:val="24"/>
              </w:rPr>
              <w:t>.гараж (индивидуальная собственность)</w:t>
            </w:r>
          </w:p>
        </w:tc>
        <w:tc>
          <w:tcPr>
            <w:tcW w:w="1270" w:type="dxa"/>
          </w:tcPr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77" w:type="dxa"/>
          </w:tcPr>
          <w:p w:rsidR="00B15489" w:rsidRDefault="00B15489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030" w:rsidRDefault="003C2030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89" w:rsidRDefault="00B1548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57" w:rsidRDefault="00FC3457" w:rsidP="00B15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5489" w:rsidRDefault="00B15489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489" w:rsidRDefault="00B1548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89" w:rsidRDefault="00B1548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89" w:rsidRDefault="00B1548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489" w:rsidRDefault="00B1548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89" w:rsidRDefault="00B15489" w:rsidP="0077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C2030" w:rsidRPr="00A166A0" w:rsidRDefault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288D" w:rsidTr="0044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C70B12" w:rsidRDefault="00C70B12" w:rsidP="00B55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Митронина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88D" w:rsidRDefault="00C70B12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2525" w:type="dxa"/>
          </w:tcPr>
          <w:p w:rsidR="0021288D" w:rsidRDefault="00C70B12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вопросам культуры, молодежи, физической культуры и спорта</w:t>
            </w:r>
          </w:p>
        </w:tc>
        <w:tc>
          <w:tcPr>
            <w:tcW w:w="2265" w:type="dxa"/>
            <w:gridSpan w:val="2"/>
          </w:tcPr>
          <w:p w:rsidR="0021288D" w:rsidRPr="00EE3145" w:rsidRDefault="00EE3145" w:rsidP="00EE3145">
            <w:pPr>
              <w:pStyle w:val="a7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555008,38</w:t>
            </w:r>
          </w:p>
        </w:tc>
        <w:tc>
          <w:tcPr>
            <w:tcW w:w="2729" w:type="dxa"/>
          </w:tcPr>
          <w:p w:rsidR="00C70B12" w:rsidRDefault="00C70B12" w:rsidP="00C7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комнатная квартира (фактическое предоставление, безвозмездное пользование, бессрочное)</w:t>
            </w:r>
          </w:p>
          <w:p w:rsidR="0021288D" w:rsidRDefault="0021288D" w:rsidP="00A82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288D" w:rsidRDefault="00EE3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777" w:type="dxa"/>
          </w:tcPr>
          <w:p w:rsidR="00C70B12" w:rsidRDefault="00C70B12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288D" w:rsidRDefault="0021288D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21288D" w:rsidRDefault="00C70B12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E52" w:rsidTr="0044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572E52" w:rsidRDefault="00572E52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Долгая </w:t>
            </w:r>
          </w:p>
          <w:p w:rsidR="00572E52" w:rsidRDefault="00572E52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Ивановна </w:t>
            </w:r>
          </w:p>
        </w:tc>
        <w:tc>
          <w:tcPr>
            <w:tcW w:w="2525" w:type="dxa"/>
          </w:tcPr>
          <w:p w:rsidR="00572E52" w:rsidRDefault="00572E52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2265" w:type="dxa"/>
            <w:gridSpan w:val="2"/>
          </w:tcPr>
          <w:p w:rsidR="00572E52" w:rsidRDefault="00EE3145" w:rsidP="00FE5B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544736</w:t>
            </w:r>
          </w:p>
        </w:tc>
        <w:tc>
          <w:tcPr>
            <w:tcW w:w="2729" w:type="dxa"/>
          </w:tcPr>
          <w:p w:rsidR="00420834" w:rsidRDefault="00FE5BE9" w:rsidP="0042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20834">
              <w:rPr>
                <w:rFonts w:ascii="Times New Roman" w:hAnsi="Times New Roman"/>
                <w:sz w:val="24"/>
                <w:szCs w:val="24"/>
              </w:rPr>
              <w:t>жилой дом (фактическое предоставление, безвозмездное пользование, бессрочное)</w:t>
            </w:r>
          </w:p>
          <w:p w:rsidR="00572E52" w:rsidRDefault="00FE5BE9" w:rsidP="00FE5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предоставление, безвозмездное пользование, бессрочное)</w:t>
            </w:r>
          </w:p>
        </w:tc>
        <w:tc>
          <w:tcPr>
            <w:tcW w:w="1270" w:type="dxa"/>
          </w:tcPr>
          <w:p w:rsidR="00572E52" w:rsidRDefault="0042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FE5BE9" w:rsidRDefault="00FE5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BE9" w:rsidRDefault="00FE5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BE9" w:rsidRDefault="00FE5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BE9" w:rsidRDefault="00FE5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BE9" w:rsidRDefault="00FE5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BE9" w:rsidRDefault="00FE5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77" w:type="dxa"/>
          </w:tcPr>
          <w:p w:rsidR="00572E52" w:rsidRDefault="00420834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72E52" w:rsidRDefault="00572E52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2E" w:rsidTr="0044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Бурмакина </w:t>
            </w: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Васильевна </w:t>
            </w: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P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25" w:type="dxa"/>
          </w:tcPr>
          <w:p w:rsidR="007B742E" w:rsidRDefault="007B742E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организационно-кадровой работы</w:t>
            </w:r>
          </w:p>
        </w:tc>
        <w:tc>
          <w:tcPr>
            <w:tcW w:w="2265" w:type="dxa"/>
            <w:gridSpan w:val="2"/>
          </w:tcPr>
          <w:p w:rsidR="007B742E" w:rsidRDefault="00BF0C9D" w:rsidP="00BF0C9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430919,30</w:t>
            </w:r>
          </w:p>
          <w:p w:rsidR="007B742E" w:rsidRDefault="007B742E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5C5814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2729" w:type="dxa"/>
          </w:tcPr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 </w:t>
            </w:r>
          </w:p>
          <w:p w:rsidR="007B742E" w:rsidRDefault="007B74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½  доли).</w:t>
            </w:r>
          </w:p>
          <w:p w:rsidR="007B742E" w:rsidRDefault="007B742E" w:rsidP="007B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одноэтажный дом (долевая собственность ½ доли)</w:t>
            </w: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 </w:t>
            </w:r>
          </w:p>
          <w:p w:rsidR="007B742E" w:rsidRDefault="007B74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½  доли).</w:t>
            </w:r>
          </w:p>
          <w:p w:rsidR="007B742E" w:rsidRDefault="007B742E" w:rsidP="007B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(индивидуальная собственность) </w:t>
            </w:r>
          </w:p>
          <w:p w:rsidR="007B742E" w:rsidRDefault="007B742E" w:rsidP="007B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одноэтажный дом (долевая собственность ½ доли)</w:t>
            </w:r>
          </w:p>
          <w:p w:rsidR="007B742E" w:rsidRDefault="007B742E" w:rsidP="007B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жилой одноэтажный дом 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643</w:t>
            </w: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</w:t>
            </w: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777" w:type="dxa"/>
          </w:tcPr>
          <w:p w:rsidR="007B742E" w:rsidRDefault="007B74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42E" w:rsidRDefault="007B742E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2E" w:rsidRDefault="007B742E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2E" w:rsidRDefault="007B74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42E" w:rsidRDefault="007B742E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2E" w:rsidRDefault="007B742E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B742E" w:rsidRDefault="007B74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ВАЗ 2109</w:t>
            </w:r>
            <w:r w:rsidR="00BF0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0A2E" w:rsidRDefault="00C00A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E" w:rsidRDefault="00C00A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E" w:rsidRDefault="00C00A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E" w:rsidRDefault="00C00A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E" w:rsidRDefault="00C00A2E" w:rsidP="008E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67" w:rsidTr="0044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2562" w:type="dxa"/>
            <w:gridSpan w:val="2"/>
          </w:tcPr>
          <w:p w:rsidR="00022F67" w:rsidRDefault="00022F67" w:rsidP="00572E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Варельджан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F67" w:rsidRPr="007B742E" w:rsidRDefault="00022F67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Кеворковна</w:t>
            </w:r>
            <w:proofErr w:type="spellEnd"/>
          </w:p>
          <w:p w:rsidR="00A66177" w:rsidRPr="007B742E" w:rsidRDefault="00A6617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Pr="007B742E" w:rsidRDefault="00A6617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Pr="007B742E" w:rsidRDefault="00A6617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Pr="007B742E" w:rsidRDefault="00A6617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Pr="007B742E" w:rsidRDefault="00A6617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EAC" w:rsidRDefault="00835EAC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EAC" w:rsidRDefault="00835EAC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EAC" w:rsidRDefault="00835EAC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Pr="00A66177" w:rsidRDefault="00A66177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525" w:type="dxa"/>
          </w:tcPr>
          <w:p w:rsidR="00022F67" w:rsidRDefault="00022F67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организационно-кадровой работы</w:t>
            </w:r>
          </w:p>
        </w:tc>
        <w:tc>
          <w:tcPr>
            <w:tcW w:w="2265" w:type="dxa"/>
            <w:gridSpan w:val="2"/>
          </w:tcPr>
          <w:p w:rsidR="00022F67" w:rsidRDefault="00835EAC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387431,79</w:t>
            </w:r>
          </w:p>
        </w:tc>
        <w:tc>
          <w:tcPr>
            <w:tcW w:w="2729" w:type="dxa"/>
          </w:tcPr>
          <w:p w:rsidR="00022F67" w:rsidRDefault="007B0378" w:rsidP="0002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2F67">
              <w:rPr>
                <w:rFonts w:ascii="Times New Roman" w:hAnsi="Times New Roman"/>
                <w:sz w:val="24"/>
                <w:szCs w:val="24"/>
              </w:rPr>
              <w:t>. 2-х комнатная квартира (фактическое предоставление, безвозмездное пользование, бессрочное)</w:t>
            </w:r>
          </w:p>
          <w:p w:rsidR="00835EAC" w:rsidRDefault="00835EAC" w:rsidP="0002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1-комнатная квартира   (индивидуальная собственность)</w:t>
            </w:r>
          </w:p>
          <w:p w:rsidR="00A66177" w:rsidRDefault="00A66177" w:rsidP="00022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0378" w:rsidRDefault="00A66177" w:rsidP="00240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комнатная квартира (фактическое предоставление, безвозмездное пользование, бессрочное)</w:t>
            </w:r>
          </w:p>
        </w:tc>
        <w:tc>
          <w:tcPr>
            <w:tcW w:w="1270" w:type="dxa"/>
          </w:tcPr>
          <w:p w:rsidR="00022F67" w:rsidRDefault="0002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EAC" w:rsidRDefault="00835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  <w:p w:rsidR="00835EAC" w:rsidRDefault="00835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EAC" w:rsidRDefault="00835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777" w:type="dxa"/>
          </w:tcPr>
          <w:p w:rsidR="00022F67" w:rsidRDefault="00022F67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2F67" w:rsidRDefault="00022F67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67" w:rsidRDefault="00022F67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67" w:rsidRDefault="00022F67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78" w:rsidRDefault="007B037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78" w:rsidRDefault="007B037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78" w:rsidRDefault="007B037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67" w:rsidRDefault="00022F67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2F67" w:rsidRDefault="00022F67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67" w:rsidRDefault="00022F6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AC" w:rsidRDefault="00835EAC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177" w:rsidRDefault="00A6617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77" w:rsidRDefault="00A6617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77" w:rsidRDefault="00A6617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77" w:rsidRDefault="00A6617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022F67" w:rsidRPr="00022F67" w:rsidRDefault="00022F67" w:rsidP="00A82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</w:t>
            </w:r>
          </w:p>
        </w:tc>
      </w:tr>
      <w:tr w:rsidR="004D5C35" w:rsidTr="0044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2562" w:type="dxa"/>
            <w:gridSpan w:val="2"/>
          </w:tcPr>
          <w:p w:rsidR="004D5C35" w:rsidRPr="00E84079" w:rsidRDefault="004D5C35" w:rsidP="004D5C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079">
              <w:rPr>
                <w:rFonts w:ascii="Times New Roman" w:hAnsi="Times New Roman"/>
                <w:sz w:val="24"/>
                <w:szCs w:val="24"/>
              </w:rPr>
              <w:t>Заходякина</w:t>
            </w:r>
            <w:proofErr w:type="spellEnd"/>
            <w:r w:rsidRPr="00E84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C35" w:rsidRPr="00E84079" w:rsidRDefault="004D5C35" w:rsidP="004D5C35">
            <w:pPr>
              <w:rPr>
                <w:rFonts w:ascii="Times New Roman" w:hAnsi="Times New Roman"/>
                <w:sz w:val="24"/>
                <w:szCs w:val="24"/>
              </w:rPr>
            </w:pPr>
            <w:r w:rsidRPr="00E84079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A168A9" w:rsidRPr="00E84079" w:rsidRDefault="00A168A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Pr="00E84079" w:rsidRDefault="00A168A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Pr="00E84079" w:rsidRDefault="00A168A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Pr="00E84079" w:rsidRDefault="00A168A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Pr="00E84079" w:rsidRDefault="00A168A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Pr="00E84079" w:rsidRDefault="00A168A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Pr="00E84079" w:rsidRDefault="00A168A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Pr="00E84079" w:rsidRDefault="00A168A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Pr="00E84079" w:rsidRDefault="00A168A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Pr="00E84079" w:rsidRDefault="00A168A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Pr="00E84079" w:rsidRDefault="00A168A9" w:rsidP="004D5C35">
            <w:pPr>
              <w:rPr>
                <w:rFonts w:ascii="Times New Roman" w:hAnsi="Times New Roman"/>
                <w:sz w:val="24"/>
                <w:szCs w:val="24"/>
              </w:rPr>
            </w:pPr>
            <w:r w:rsidRPr="00E8407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E84079" w:rsidRPr="00E84079" w:rsidRDefault="00E8407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4D5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  <w:r w:rsidRPr="00E84079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  <w:r w:rsidRPr="00E84079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84079" w:rsidRDefault="00E84079" w:rsidP="00E840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D5C35" w:rsidRDefault="004D5C35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финансового отдела</w:t>
            </w:r>
          </w:p>
        </w:tc>
        <w:tc>
          <w:tcPr>
            <w:tcW w:w="2265" w:type="dxa"/>
            <w:gridSpan w:val="2"/>
          </w:tcPr>
          <w:p w:rsidR="004D5C35" w:rsidRDefault="009B5CEC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41741,24</w:t>
            </w:r>
          </w:p>
        </w:tc>
        <w:tc>
          <w:tcPr>
            <w:tcW w:w="2729" w:type="dxa"/>
          </w:tcPr>
          <w:p w:rsidR="009B5CEC" w:rsidRDefault="009B5CEC" w:rsidP="009B5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B5CE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(фактическое предоставление, безвозмездное пользование, бессрочное)</w:t>
            </w:r>
            <w:r w:rsidR="001262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561" w:rsidRDefault="00126561" w:rsidP="009B5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земельный участок </w:t>
            </w:r>
          </w:p>
          <w:p w:rsidR="00126561" w:rsidRDefault="00126561" w:rsidP="0012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126561" w:rsidRDefault="00126561" w:rsidP="009B5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Default="00A168A9" w:rsidP="00A1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B5CE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(фактическое предоставление,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пользование, бессрочное);</w:t>
            </w:r>
          </w:p>
          <w:p w:rsidR="00A168A9" w:rsidRDefault="00A168A9" w:rsidP="00A1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земельный участок </w:t>
            </w:r>
          </w:p>
          <w:p w:rsidR="00A168A9" w:rsidRDefault="00A168A9" w:rsidP="00A1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4D5C35" w:rsidRDefault="004D5C35" w:rsidP="009B5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B5CE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(фактическое предоставление, безвозмездное пользование, бессрочное);</w:t>
            </w:r>
          </w:p>
          <w:p w:rsid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земельный участок </w:t>
            </w:r>
          </w:p>
          <w:p w:rsid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B5CE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(фактическое предоставление, безвозмездное пользование, бессрочное);</w:t>
            </w:r>
          </w:p>
          <w:p w:rsid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земельный участок </w:t>
            </w:r>
          </w:p>
          <w:p w:rsid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E84079" w:rsidRDefault="00E84079" w:rsidP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Pr="009B5CEC" w:rsidRDefault="00E84079" w:rsidP="009B5C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5C35" w:rsidRDefault="0012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  <w:p w:rsidR="00126561" w:rsidRDefault="00126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561" w:rsidRDefault="00126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561" w:rsidRDefault="00126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561" w:rsidRDefault="00126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561" w:rsidRDefault="00126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561" w:rsidRDefault="0012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A168A9" w:rsidRDefault="00A16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Default="00A16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Default="00A16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Default="00A16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Default="00A16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Default="00A16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Default="00A1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A168A9" w:rsidRDefault="00A16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Default="00A16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Default="00A16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Default="00A16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Default="00A16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8A9" w:rsidRDefault="00A1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84079" w:rsidRDefault="00E84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4D5C35" w:rsidRDefault="00E139F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39F9" w:rsidRDefault="00E139F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F9" w:rsidRDefault="00E139F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F9" w:rsidRDefault="00E139F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F9" w:rsidRDefault="00E139F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F9" w:rsidRDefault="00E139F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F9" w:rsidRDefault="00E139F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68A9" w:rsidRDefault="00A168A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A9" w:rsidRDefault="00A168A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A9" w:rsidRDefault="00A168A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A9" w:rsidRDefault="00A168A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A9" w:rsidRDefault="00A168A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A9" w:rsidRDefault="00A168A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A9" w:rsidRDefault="00A168A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68A9" w:rsidRDefault="00A168A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A9" w:rsidRDefault="00A168A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A9" w:rsidRDefault="00A168A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A9" w:rsidRDefault="00A168A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A9" w:rsidRDefault="00A168A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A9" w:rsidRDefault="00A168A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4079" w:rsidRDefault="00E84079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D5C35" w:rsidRDefault="009B5CEC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9B5CEC" w:rsidRPr="009B5CEC" w:rsidRDefault="009B5CEC" w:rsidP="00A82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211440</w:t>
            </w:r>
          </w:p>
        </w:tc>
      </w:tr>
      <w:tr w:rsidR="005C0FC8" w:rsidTr="0044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5C0FC8" w:rsidRPr="002C6B89" w:rsidRDefault="005C0FC8" w:rsidP="00572E52">
            <w:pPr>
              <w:rPr>
                <w:rFonts w:ascii="Times New Roman" w:hAnsi="Times New Roman"/>
                <w:sz w:val="24"/>
                <w:szCs w:val="24"/>
              </w:rPr>
            </w:pPr>
            <w:r w:rsidRPr="002C6B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Рябова </w:t>
            </w:r>
          </w:p>
          <w:p w:rsidR="005C0FC8" w:rsidRPr="002C6B89" w:rsidRDefault="005C0FC8" w:rsidP="005C0FC8">
            <w:pPr>
              <w:rPr>
                <w:rFonts w:ascii="Times New Roman" w:hAnsi="Times New Roman"/>
                <w:sz w:val="24"/>
                <w:szCs w:val="24"/>
              </w:rPr>
            </w:pPr>
            <w:r w:rsidRPr="002C6B89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  <w:p w:rsidR="005C0FC8" w:rsidRDefault="005C0FC8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Pr="005C0FC8" w:rsidRDefault="005C0FC8" w:rsidP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25" w:type="dxa"/>
          </w:tcPr>
          <w:p w:rsidR="005C0FC8" w:rsidRDefault="005C0FC8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финансового отдела</w:t>
            </w:r>
          </w:p>
        </w:tc>
        <w:tc>
          <w:tcPr>
            <w:tcW w:w="2265" w:type="dxa"/>
            <w:gridSpan w:val="2"/>
          </w:tcPr>
          <w:p w:rsidR="005C0FC8" w:rsidRDefault="00A26E2E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269717,11</w:t>
            </w:r>
          </w:p>
        </w:tc>
        <w:tc>
          <w:tcPr>
            <w:tcW w:w="2729" w:type="dxa"/>
          </w:tcPr>
          <w:p w:rsidR="005C0FC8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C0FC8">
              <w:rPr>
                <w:rFonts w:ascii="Times New Roman" w:hAnsi="Times New Roman"/>
                <w:sz w:val="24"/>
                <w:szCs w:val="24"/>
              </w:rPr>
              <w:t>жилой дом (фактическое предоставление, безвозмездное пользование)</w:t>
            </w:r>
          </w:p>
          <w:p w:rsidR="004829F3" w:rsidRDefault="004829F3" w:rsidP="00482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(фактическое предоставление, безвозмездное пользование)</w:t>
            </w:r>
          </w:p>
          <w:p w:rsidR="004829F3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C0FC8">
              <w:rPr>
                <w:rFonts w:ascii="Times New Roman" w:hAnsi="Times New Roman"/>
                <w:sz w:val="24"/>
                <w:szCs w:val="24"/>
              </w:rPr>
              <w:t>жилой дом (фактическое предоставление, безвозмездное пользование)</w:t>
            </w:r>
          </w:p>
          <w:p w:rsidR="005C0FC8" w:rsidRDefault="004829F3" w:rsidP="00482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(фактическое предоставление, безвозмездное пользование)</w:t>
            </w:r>
          </w:p>
        </w:tc>
        <w:tc>
          <w:tcPr>
            <w:tcW w:w="1270" w:type="dxa"/>
          </w:tcPr>
          <w:p w:rsidR="005C0FC8" w:rsidRDefault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26E2E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5C0FC8" w:rsidRDefault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482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6E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26E2E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 w:rsidP="00A26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6E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:rsidR="005C0FC8" w:rsidRDefault="005C0FC8" w:rsidP="005C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0FC8" w:rsidRDefault="005C0FC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C8" w:rsidRDefault="005C0FC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C8" w:rsidRDefault="005C0FC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C8" w:rsidRDefault="005C0FC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C8" w:rsidRDefault="005C0FC8" w:rsidP="005C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0FC8" w:rsidRDefault="005C0FC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36" w:type="dxa"/>
          </w:tcPr>
          <w:p w:rsidR="005C0FC8" w:rsidRDefault="00A0351D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1C3" w:rsidTr="0044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7111C3" w:rsidRPr="004E6845" w:rsidRDefault="007111C3" w:rsidP="00572E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845">
              <w:rPr>
                <w:rFonts w:ascii="Times New Roman" w:hAnsi="Times New Roman"/>
                <w:sz w:val="24"/>
                <w:szCs w:val="24"/>
              </w:rPr>
              <w:t>Лоткова</w:t>
            </w:r>
            <w:proofErr w:type="spellEnd"/>
            <w:r w:rsidRPr="004E6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1C3" w:rsidRPr="004E6845" w:rsidRDefault="007111C3" w:rsidP="00572E52">
            <w:pPr>
              <w:rPr>
                <w:rFonts w:ascii="Times New Roman" w:hAnsi="Times New Roman"/>
                <w:sz w:val="24"/>
                <w:szCs w:val="24"/>
              </w:rPr>
            </w:pPr>
            <w:r w:rsidRPr="004E6845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  <w:p w:rsidR="009756A7" w:rsidRDefault="009756A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8A6" w:rsidRDefault="00CE18A6" w:rsidP="00572E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18A6" w:rsidRPr="00CE18A6" w:rsidRDefault="00CE18A6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Pr="004E6845" w:rsidRDefault="009756A7" w:rsidP="00572E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18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25" w:type="dxa"/>
          </w:tcPr>
          <w:p w:rsidR="007111C3" w:rsidRDefault="007111C3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2265" w:type="dxa"/>
            <w:gridSpan w:val="2"/>
          </w:tcPr>
          <w:p w:rsidR="007111C3" w:rsidRDefault="004E6845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393562</w:t>
            </w:r>
          </w:p>
          <w:p w:rsidR="009756A7" w:rsidRDefault="009756A7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A7" w:rsidRPr="007111C3" w:rsidRDefault="009756A7" w:rsidP="004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9756A7" w:rsidRDefault="004829F3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6A7">
              <w:rPr>
                <w:rFonts w:ascii="Times New Roman" w:hAnsi="Times New Roman" w:cs="Times New Roman"/>
                <w:sz w:val="24"/>
                <w:szCs w:val="24"/>
              </w:rPr>
              <w:t>. магазин (</w:t>
            </w:r>
            <w:r w:rsidR="004E6845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2/7 доли);</w:t>
            </w:r>
          </w:p>
          <w:p w:rsidR="004E6845" w:rsidRDefault="004E6845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(индивидуальная собственность)</w:t>
            </w:r>
          </w:p>
          <w:p w:rsidR="009756A7" w:rsidRDefault="009756A7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собственность);</w:t>
            </w:r>
          </w:p>
          <w:p w:rsidR="009756A7" w:rsidRDefault="009756A7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 (индивидуальная собственность);</w:t>
            </w:r>
          </w:p>
          <w:p w:rsidR="009756A7" w:rsidRDefault="009756A7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собственность);</w:t>
            </w:r>
          </w:p>
          <w:p w:rsidR="007111C3" w:rsidRDefault="009756A7" w:rsidP="005C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4.гараж  (индивидуальная собственность)</w:t>
            </w:r>
          </w:p>
        </w:tc>
        <w:tc>
          <w:tcPr>
            <w:tcW w:w="1270" w:type="dxa"/>
          </w:tcPr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11,74</w:t>
            </w: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4E6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845" w:rsidRDefault="004E6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845" w:rsidRDefault="004E68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7" w:type="dxa"/>
          </w:tcPr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E6845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9F3" w:rsidRDefault="004829F3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45" w:rsidRDefault="004E6845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45" w:rsidRDefault="004E6845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C3" w:rsidRDefault="007111C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111C3" w:rsidRDefault="009756A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756A7" w:rsidRDefault="009756A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02" w:rsidRDefault="00813502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02" w:rsidRDefault="00813502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Pr="009756A7" w:rsidRDefault="009756A7" w:rsidP="00A82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</w:tr>
      <w:tr w:rsidR="0011091C" w:rsidTr="0044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525" w:type="dxa"/>
          </w:tcPr>
          <w:p w:rsidR="0011091C" w:rsidRDefault="004829F3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11091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2265" w:type="dxa"/>
            <w:gridSpan w:val="2"/>
          </w:tcPr>
          <w:p w:rsidR="0011091C" w:rsidRPr="00D67CB8" w:rsidRDefault="005D57D4" w:rsidP="00D67C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316380,57</w:t>
            </w:r>
          </w:p>
        </w:tc>
        <w:tc>
          <w:tcPr>
            <w:tcW w:w="2729" w:type="dxa"/>
          </w:tcPr>
          <w:p w:rsidR="0011091C" w:rsidRDefault="00D67CB8" w:rsidP="0011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</w:t>
            </w:r>
            <w:r w:rsidR="0011091C">
              <w:rPr>
                <w:rFonts w:ascii="Times New Roman" w:hAnsi="Times New Roman"/>
                <w:sz w:val="24"/>
                <w:szCs w:val="24"/>
              </w:rPr>
              <w:t>илой дом (фактическое предоставление, безвозмездное пользование, бессрочное)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CB8" w:rsidRDefault="00D67CB8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(фактическое предоставление, безвозмездное пользование, бессрочное)</w:t>
            </w:r>
          </w:p>
          <w:p w:rsidR="00D67CB8" w:rsidRDefault="00D67CB8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бессрочное);</w:t>
            </w:r>
          </w:p>
          <w:p w:rsidR="00D67CB8" w:rsidRDefault="00D67CB8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(фактическое предоставление, безвозмездное пользование, бессрочное)</w:t>
            </w:r>
          </w:p>
          <w:p w:rsidR="00D67CB8" w:rsidRDefault="00D67CB8" w:rsidP="0011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(фактическое предоставление, безвозмездное пользование,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бессрочное);</w:t>
            </w:r>
          </w:p>
          <w:p w:rsidR="00D67CB8" w:rsidRDefault="00D67CB8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(фактическое предоставление, безвозмездное пользование, бессрочное)</w:t>
            </w:r>
          </w:p>
          <w:p w:rsidR="00D67CB8" w:rsidRDefault="00D67CB8" w:rsidP="00D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847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5847C8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CB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65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5365D8" w:rsidP="00D67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65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5365D8" w:rsidP="00D67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CB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091C" w:rsidRDefault="0011091C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1091C" w:rsidRDefault="0011091C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tbl>
      <w:tblPr>
        <w:tblW w:w="15971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2525"/>
        <w:gridCol w:w="2263"/>
        <w:gridCol w:w="2691"/>
        <w:gridCol w:w="1276"/>
        <w:gridCol w:w="1831"/>
        <w:gridCol w:w="2804"/>
      </w:tblGrid>
      <w:tr w:rsidR="00531501" w:rsidRPr="00531501" w:rsidTr="007D7236">
        <w:trPr>
          <w:trHeight w:val="699"/>
        </w:trPr>
        <w:tc>
          <w:tcPr>
            <w:tcW w:w="2581" w:type="dxa"/>
          </w:tcPr>
          <w:p w:rsidR="00531501" w:rsidRPr="00531501" w:rsidRDefault="00531501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Кравцов </w:t>
            </w:r>
          </w:p>
          <w:p w:rsidR="00531501" w:rsidRDefault="00531501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>Феликс Владимирович</w:t>
            </w: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D8" w:rsidRDefault="005365D8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D8" w:rsidRDefault="005365D8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Pr="00531501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525" w:type="dxa"/>
          </w:tcPr>
          <w:p w:rsidR="00531501" w:rsidRPr="00531501" w:rsidRDefault="00531501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31501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5315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3" w:type="dxa"/>
          </w:tcPr>
          <w:p w:rsidR="00531501" w:rsidRPr="00531501" w:rsidRDefault="005365D8" w:rsidP="005365D8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824975,85</w:t>
            </w:r>
          </w:p>
        </w:tc>
        <w:tc>
          <w:tcPr>
            <w:tcW w:w="2691" w:type="dxa"/>
          </w:tcPr>
          <w:p w:rsidR="005365D8" w:rsidRDefault="005365D8" w:rsidP="005365D8">
            <w:pPr>
              <w:pStyle w:val="a7"/>
              <w:spacing w:after="0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1.1-комнатная квартира</w:t>
            </w:r>
          </w:p>
          <w:p w:rsidR="005365D8" w:rsidRDefault="005365D8" w:rsidP="005365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бессрочное);</w:t>
            </w:r>
          </w:p>
          <w:p w:rsidR="005365D8" w:rsidRPr="005365D8" w:rsidRDefault="005365D8" w:rsidP="005365D8">
            <w:pPr>
              <w:pStyle w:val="a7"/>
              <w:spacing w:after="0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74B2" w:rsidRDefault="00D274B2" w:rsidP="00D274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4B2" w:rsidRDefault="00D274B2" w:rsidP="00D274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1.2-х этажный жилой дом </w:t>
            </w: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бессрочное);</w:t>
            </w:r>
          </w:p>
          <w:p w:rsidR="00D274B2" w:rsidRDefault="00D274B2" w:rsidP="00D274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(фактическое предоставление, безвозмездное пользование, бессрочное)</w:t>
            </w:r>
          </w:p>
          <w:p w:rsidR="00D274B2" w:rsidRPr="00531501" w:rsidRDefault="00D274B2" w:rsidP="00346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(фактическое предоставление, 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пользование, бессрочное)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31501" w:rsidRDefault="005365D8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50,5</w:t>
            </w:r>
          </w:p>
          <w:p w:rsidR="00531501" w:rsidRDefault="00531501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394,73</w:t>
            </w: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Pr="00531501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Pr="00531501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31501" w:rsidRDefault="00531501" w:rsidP="00531501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501" w:rsidRPr="00531501" w:rsidRDefault="00531501" w:rsidP="00531501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2.легковой автомобиль Ваз-2107</w:t>
            </w:r>
            <w:r w:rsidR="00536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1091C" w:rsidRPr="00531501" w:rsidRDefault="0011091C" w:rsidP="005315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091C" w:rsidRPr="00531501" w:rsidSect="0031541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EAD"/>
    <w:multiLevelType w:val="hybridMultilevel"/>
    <w:tmpl w:val="4DC8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7C2A"/>
    <w:multiLevelType w:val="hybridMultilevel"/>
    <w:tmpl w:val="C9DA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4819"/>
    <w:multiLevelType w:val="hybridMultilevel"/>
    <w:tmpl w:val="C430009C"/>
    <w:lvl w:ilvl="0" w:tplc="F1A0508E">
      <w:start w:val="5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90BC6"/>
    <w:multiLevelType w:val="hybridMultilevel"/>
    <w:tmpl w:val="127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647C"/>
    <w:multiLevelType w:val="hybridMultilevel"/>
    <w:tmpl w:val="0D44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A238A"/>
    <w:multiLevelType w:val="hybridMultilevel"/>
    <w:tmpl w:val="C1C66E34"/>
    <w:lvl w:ilvl="0" w:tplc="050AB03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>
    <w:nsid w:val="71E6497E"/>
    <w:multiLevelType w:val="hybridMultilevel"/>
    <w:tmpl w:val="8C2E31BA"/>
    <w:lvl w:ilvl="0" w:tplc="5EBE110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FF7"/>
    <w:rsid w:val="00022F67"/>
    <w:rsid w:val="0003301B"/>
    <w:rsid w:val="0011091C"/>
    <w:rsid w:val="00114FF7"/>
    <w:rsid w:val="00126217"/>
    <w:rsid w:val="00126561"/>
    <w:rsid w:val="0019554F"/>
    <w:rsid w:val="00206194"/>
    <w:rsid w:val="0021288D"/>
    <w:rsid w:val="002332D0"/>
    <w:rsid w:val="00240548"/>
    <w:rsid w:val="00283208"/>
    <w:rsid w:val="00294B00"/>
    <w:rsid w:val="002C6B89"/>
    <w:rsid w:val="0031541C"/>
    <w:rsid w:val="0034614A"/>
    <w:rsid w:val="00347C54"/>
    <w:rsid w:val="003B41FA"/>
    <w:rsid w:val="003C0140"/>
    <w:rsid w:val="003C2030"/>
    <w:rsid w:val="00420834"/>
    <w:rsid w:val="00420D24"/>
    <w:rsid w:val="00441537"/>
    <w:rsid w:val="00443576"/>
    <w:rsid w:val="00453464"/>
    <w:rsid w:val="004829F3"/>
    <w:rsid w:val="004D5C35"/>
    <w:rsid w:val="004E6845"/>
    <w:rsid w:val="00512EF6"/>
    <w:rsid w:val="00513ECF"/>
    <w:rsid w:val="00531501"/>
    <w:rsid w:val="005365D8"/>
    <w:rsid w:val="00572E52"/>
    <w:rsid w:val="005847C8"/>
    <w:rsid w:val="005C0FC8"/>
    <w:rsid w:val="005C5814"/>
    <w:rsid w:val="005D57D4"/>
    <w:rsid w:val="00637C2D"/>
    <w:rsid w:val="006A6700"/>
    <w:rsid w:val="007111C3"/>
    <w:rsid w:val="00717B52"/>
    <w:rsid w:val="007543D2"/>
    <w:rsid w:val="00757F6A"/>
    <w:rsid w:val="0077363B"/>
    <w:rsid w:val="007738B5"/>
    <w:rsid w:val="00784B36"/>
    <w:rsid w:val="007B0378"/>
    <w:rsid w:val="007B742E"/>
    <w:rsid w:val="007D7236"/>
    <w:rsid w:val="00813502"/>
    <w:rsid w:val="00835EAC"/>
    <w:rsid w:val="008751C2"/>
    <w:rsid w:val="008A2627"/>
    <w:rsid w:val="008B2B5C"/>
    <w:rsid w:val="008E21DB"/>
    <w:rsid w:val="008E61F7"/>
    <w:rsid w:val="0091709C"/>
    <w:rsid w:val="0093195A"/>
    <w:rsid w:val="009756A7"/>
    <w:rsid w:val="009848DE"/>
    <w:rsid w:val="009B280B"/>
    <w:rsid w:val="009B5CEC"/>
    <w:rsid w:val="00A0351D"/>
    <w:rsid w:val="00A13E6E"/>
    <w:rsid w:val="00A166A0"/>
    <w:rsid w:val="00A168A9"/>
    <w:rsid w:val="00A26E2E"/>
    <w:rsid w:val="00A66177"/>
    <w:rsid w:val="00A82E07"/>
    <w:rsid w:val="00B15489"/>
    <w:rsid w:val="00B26322"/>
    <w:rsid w:val="00B55ED4"/>
    <w:rsid w:val="00BF0C9D"/>
    <w:rsid w:val="00C00A2E"/>
    <w:rsid w:val="00C70B12"/>
    <w:rsid w:val="00CE18A6"/>
    <w:rsid w:val="00D274B2"/>
    <w:rsid w:val="00D27A87"/>
    <w:rsid w:val="00D57338"/>
    <w:rsid w:val="00D65533"/>
    <w:rsid w:val="00D67CB8"/>
    <w:rsid w:val="00D847FF"/>
    <w:rsid w:val="00D864EF"/>
    <w:rsid w:val="00DF3704"/>
    <w:rsid w:val="00E139F9"/>
    <w:rsid w:val="00E2592D"/>
    <w:rsid w:val="00E84079"/>
    <w:rsid w:val="00E8746E"/>
    <w:rsid w:val="00E94E7B"/>
    <w:rsid w:val="00EE3145"/>
    <w:rsid w:val="00F44602"/>
    <w:rsid w:val="00F6374D"/>
    <w:rsid w:val="00FB0E53"/>
    <w:rsid w:val="00FB51BC"/>
    <w:rsid w:val="00FC3457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114FF7"/>
    <w:rPr>
      <w:rFonts w:cs="Times New Roman"/>
      <w:b/>
      <w:bCs/>
    </w:rPr>
  </w:style>
  <w:style w:type="paragraph" w:styleId="a5">
    <w:name w:val="Normal (Web)"/>
    <w:basedOn w:val="a"/>
    <w:uiPriority w:val="99"/>
    <w:rsid w:val="0011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14F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5800-FA8D-41BB-9EC9-57950C28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dcterms:created xsi:type="dcterms:W3CDTF">2013-06-04T07:41:00Z</dcterms:created>
  <dcterms:modified xsi:type="dcterms:W3CDTF">2015-05-12T09:26:00Z</dcterms:modified>
</cp:coreProperties>
</file>