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2" w:rsidRPr="003D4952" w:rsidRDefault="003D4952" w:rsidP="003D4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D4952">
        <w:rPr>
          <w:rFonts w:ascii="Times New Roman" w:eastAsia="Calibri" w:hAnsi="Times New Roman" w:cs="Times New Roman"/>
          <w:b/>
          <w:sz w:val="28"/>
          <w:szCs w:val="28"/>
        </w:rPr>
        <w:t>Размер минимального взноса на капитальный ремонт в 2017 году остался неизменным!</w:t>
      </w:r>
    </w:p>
    <w:p w:rsidR="003D4952" w:rsidRDefault="003D4952" w:rsidP="003D4952">
      <w:pPr>
        <w:shd w:val="clear" w:color="auto" w:fill="FFFFFF"/>
        <w:spacing w:after="90" w:line="240" w:lineRule="auto"/>
        <w:rPr>
          <w:rFonts w:ascii="Calibri" w:eastAsia="Times New Roman" w:hAnsi="Calibri" w:cs="Calibri"/>
          <w:color w:val="1D2129"/>
          <w:sz w:val="21"/>
          <w:szCs w:val="21"/>
          <w:lang w:eastAsia="ru-RU"/>
        </w:rPr>
      </w:pPr>
    </w:p>
    <w:p w:rsidR="003D4952" w:rsidRDefault="003D4952" w:rsidP="003D4952">
      <w:pPr>
        <w:shd w:val="clear" w:color="auto" w:fill="FFFFFF"/>
        <w:spacing w:after="90" w:line="240" w:lineRule="auto"/>
        <w:rPr>
          <w:rFonts w:ascii="Calibri" w:eastAsia="Times New Roman" w:hAnsi="Calibri" w:cs="Calibri"/>
          <w:color w:val="1D2129"/>
          <w:sz w:val="21"/>
          <w:szCs w:val="21"/>
          <w:lang w:eastAsia="ru-RU"/>
        </w:rPr>
      </w:pPr>
    </w:p>
    <w:p w:rsidR="003D4952" w:rsidRDefault="003D4952" w:rsidP="003D4952">
      <w:pPr>
        <w:shd w:val="clear" w:color="auto" w:fill="FFFFFF"/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D495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Каков же будет размер минимального взноса на капитальный ремонт в новом 2017 году? - вопрос, который волновал каждого собственника помещения в многоквартирном доме.</w:t>
      </w:r>
    </w:p>
    <w:p w:rsidR="003D4952" w:rsidRDefault="003D4952" w:rsidP="003D4952">
      <w:pPr>
        <w:shd w:val="clear" w:color="auto" w:fill="FFFFFF"/>
        <w:spacing w:after="9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D495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На сегодняшний день было принято решение не увеличивать размер взноса, который, как и в прошлом году будет равен 5 рублям 32 копейкам за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один </w:t>
      </w:r>
      <w:r w:rsidRPr="003D495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квадратный метр. </w:t>
      </w:r>
    </w:p>
    <w:p w:rsidR="003D4952" w:rsidRPr="003D4952" w:rsidRDefault="003D4952" w:rsidP="003D4952">
      <w:pPr>
        <w:shd w:val="clear" w:color="auto" w:fill="FFFFFF"/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D495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Однако, чем больше собственников недобросовестно относится к исполнению своей обязанности – оплате взносов, тем острее становится вопрос о необходимости увеличения тарифной ставки. Увеличение позволило бы закрыть «брешь», созданную неплательщиками, пока с ними ведется судебная работа. Но несправедливость этого решения по отношению к людям, исправно оплачивающим взносы, очевидна. Поэтому пока принято решение усилить претензионную работу с должниками, продолжать активно защищать интересы собственников, исполняющих свою обязанность и надеяться, что за этот год люди более осмысленно подойдут к вопросам капитального ремонта многоквартирных домов, в которых они живут, более ответственно подойдут к исполнению закона и с большим уважением отнесутся к своим соседям, которые хотят, чтобы их дом был отремонтирован как можно раньше.</w:t>
      </w:r>
    </w:p>
    <w:p w:rsidR="003D4952" w:rsidRPr="003D4952" w:rsidRDefault="00FC0F0A" w:rsidP="003D4952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" w:history="1">
        <w:r w:rsidR="003D4952" w:rsidRPr="003D4952">
          <w:rPr>
            <w:rFonts w:ascii="Helvetica" w:eastAsia="Times New Roman" w:hAnsi="Helvetica"/>
            <w:color w:val="365899"/>
            <w:sz w:val="18"/>
            <w:szCs w:val="18"/>
            <w:lang w:eastAsia="ru-RU"/>
          </w:rPr>
          <w:br/>
        </w:r>
      </w:hyperlink>
      <w:r w:rsidR="003D4952">
        <w:rPr>
          <w:rFonts w:asciiTheme="minorHAnsi" w:eastAsia="Times New Roman" w:hAnsiTheme="minorHAnsi"/>
          <w:color w:val="1D2129"/>
          <w:sz w:val="18"/>
          <w:szCs w:val="18"/>
          <w:lang w:eastAsia="ru-RU"/>
        </w:rPr>
        <w:tab/>
      </w:r>
      <w:r w:rsidR="003D4952" w:rsidRPr="003D4952">
        <w:rPr>
          <w:rFonts w:eastAsia="Times New Roman"/>
          <w:sz w:val="28"/>
          <w:szCs w:val="28"/>
          <w:lang w:eastAsia="ru-RU"/>
        </w:rPr>
        <w:t>Обо всех изменениях в законодательстве, касающихся сферы капитального ремонта многоквартирных домов, региональный оператор оперативно размещает информацию на своем официальном сайте капремонт23.рф и в социальных сетях </w:t>
      </w:r>
      <w:hyperlink r:id="rId6" w:history="1"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«</w:t>
        </w:r>
        <w:proofErr w:type="spellStart"/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ВКонтакте</w:t>
        </w:r>
        <w:proofErr w:type="spellEnd"/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»</w:t>
        </w:r>
      </w:hyperlink>
      <w:r w:rsidR="003D4952" w:rsidRPr="003D4952">
        <w:rPr>
          <w:rFonts w:eastAsia="Times New Roman"/>
          <w:color w:val="4D4D4D"/>
          <w:sz w:val="28"/>
          <w:szCs w:val="28"/>
          <w:lang w:eastAsia="ru-RU"/>
        </w:rPr>
        <w:t> </w:t>
      </w:r>
      <w:r w:rsidR="003D4952" w:rsidRPr="003D4952">
        <w:rPr>
          <w:rFonts w:eastAsia="Times New Roman"/>
          <w:sz w:val="28"/>
          <w:szCs w:val="28"/>
          <w:lang w:eastAsia="ru-RU"/>
        </w:rPr>
        <w:t>и</w:t>
      </w:r>
      <w:r w:rsidR="003D4952" w:rsidRPr="003D4952">
        <w:rPr>
          <w:rFonts w:eastAsia="Times New Roman"/>
          <w:color w:val="4D4D4D"/>
          <w:sz w:val="28"/>
          <w:szCs w:val="28"/>
          <w:lang w:eastAsia="ru-RU"/>
        </w:rPr>
        <w:t> </w:t>
      </w:r>
      <w:hyperlink r:id="rId7" w:history="1"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«</w:t>
        </w:r>
        <w:proofErr w:type="spellStart"/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Facebook</w:t>
        </w:r>
        <w:proofErr w:type="spellEnd"/>
        <w:r w:rsidR="003D4952" w:rsidRPr="003D4952">
          <w:rPr>
            <w:rFonts w:eastAsia="Times New Roman"/>
            <w:i/>
            <w:iCs/>
            <w:color w:val="0174B8"/>
            <w:sz w:val="28"/>
            <w:szCs w:val="28"/>
            <w:u w:val="single"/>
            <w:lang w:eastAsia="ru-RU"/>
          </w:rPr>
          <w:t>»</w:t>
        </w:r>
      </w:hyperlink>
      <w:r w:rsidR="003D4952" w:rsidRPr="003D4952">
        <w:rPr>
          <w:rFonts w:eastAsia="Times New Roman"/>
          <w:i/>
          <w:iCs/>
          <w:color w:val="0174B8"/>
          <w:sz w:val="28"/>
          <w:szCs w:val="28"/>
          <w:lang w:eastAsia="ru-RU"/>
        </w:rPr>
        <w:t>.</w:t>
      </w:r>
      <w:r w:rsidR="003D4952" w:rsidRPr="003D4952">
        <w:rPr>
          <w:rFonts w:ascii="Segoe UI" w:eastAsia="Calibri" w:hAnsi="Segoe UI" w:cs="Segoe UI"/>
          <w:sz w:val="28"/>
          <w:szCs w:val="28"/>
          <w:lang w:eastAsia="ru-RU"/>
        </w:rPr>
        <w:t xml:space="preserve"> </w:t>
      </w:r>
      <w:r w:rsidR="003D4952" w:rsidRPr="003D4952">
        <w:rPr>
          <w:rFonts w:eastAsia="Calibri"/>
          <w:sz w:val="28"/>
          <w:szCs w:val="28"/>
          <w:lang w:eastAsia="ru-RU"/>
        </w:rPr>
        <w:t>Также всю информацию о капремонте многоквартирных домов Вы можете получить в т</w:t>
      </w:r>
      <w:r w:rsidR="003D4952" w:rsidRPr="003D4952">
        <w:rPr>
          <w:rFonts w:eastAsia="Times New Roman"/>
          <w:sz w:val="28"/>
          <w:szCs w:val="28"/>
          <w:lang w:eastAsia="ru-RU"/>
        </w:rPr>
        <w:t xml:space="preserve">ерриториальном отделе регионального оператора, который находится по адресу: </w:t>
      </w:r>
      <w:r w:rsidR="003D4952" w:rsidRPr="003D4952">
        <w:rPr>
          <w:rFonts w:eastAsia="Calibri"/>
          <w:sz w:val="28"/>
        </w:rPr>
        <w:t>г. Белореченск, ул. Ленина, 50, офис 8, контактные телефоны 8(86155) 33-4-77 и 33-4-92.</w:t>
      </w:r>
    </w:p>
    <w:p w:rsidR="00604703" w:rsidRPr="003D4952" w:rsidRDefault="00604703" w:rsidP="003D4952"/>
    <w:sectPr w:rsidR="00604703" w:rsidRPr="003D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D7"/>
    <w:rsid w:val="00101D09"/>
    <w:rsid w:val="003D4952"/>
    <w:rsid w:val="00604703"/>
    <w:rsid w:val="00C955D7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D09"/>
  </w:style>
  <w:style w:type="character" w:customStyle="1" w:styleId="textexposedshow">
    <w:name w:val="text_exposed_show"/>
    <w:basedOn w:val="a0"/>
    <w:rsid w:val="00101D09"/>
  </w:style>
  <w:style w:type="paragraph" w:styleId="a3">
    <w:name w:val="Normal (Web)"/>
    <w:basedOn w:val="a"/>
    <w:uiPriority w:val="99"/>
    <w:semiHidden/>
    <w:unhideWhenUsed/>
    <w:rsid w:val="003D49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D09"/>
  </w:style>
  <w:style w:type="character" w:customStyle="1" w:styleId="textexposedshow">
    <w:name w:val="text_exposed_show"/>
    <w:basedOn w:val="a0"/>
    <w:rsid w:val="00101D09"/>
  </w:style>
  <w:style w:type="paragraph" w:styleId="a3">
    <w:name w:val="Normal (Web)"/>
    <w:basedOn w:val="a"/>
    <w:uiPriority w:val="99"/>
    <w:semiHidden/>
    <w:unhideWhenUsed/>
    <w:rsid w:val="003D49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D%D0%9A%D0%9E-%D0%A4%D0%BE%D0%BD%D0%B4-%D0%BA%D0%B0%D0%BF%D0%B8%D1%82%D0%B0%D0%BB%D1%8C%D0%BD%D0%BE%D0%B3%D0%BE-%D1%80%D0%B5%D0%BC%D0%BE%D0%BD%D1%82%D0%B0-%D0%9C%D0%9A%D0%94-16158668820262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komkd" TargetMode="External"/><Relationship Id="rId5" Type="http://schemas.openxmlformats.org/officeDocument/2006/relationships/hyperlink" Target="https://www.facebook.com/1615866882026211/photos/a.1615867885359444.1073741827.1615866882026211/1884222795190617/?type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Наталья Николаевна</dc:creator>
  <cp:lastModifiedBy>User</cp:lastModifiedBy>
  <cp:revision>2</cp:revision>
  <dcterms:created xsi:type="dcterms:W3CDTF">2017-01-27T11:35:00Z</dcterms:created>
  <dcterms:modified xsi:type="dcterms:W3CDTF">2017-01-27T11:35:00Z</dcterms:modified>
</cp:coreProperties>
</file>