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BF" w:rsidRDefault="001101BF" w:rsidP="001101BF">
      <w:pPr>
        <w:jc w:val="center"/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59.45pt" o:ole="">
            <v:imagedata r:id="rId8" o:title=""/>
          </v:shape>
          <o:OLEObject Type="Embed" ProgID="CorelPHOTOPAINT.Image.16" ShapeID="_x0000_i1025" DrawAspect="Content" ObjectID="_1552116162" r:id="rId9"/>
        </w:object>
      </w:r>
    </w:p>
    <w:p w:rsidR="001101BF" w:rsidRPr="001101BF" w:rsidRDefault="001101BF" w:rsidP="00110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BF">
        <w:rPr>
          <w:rFonts w:ascii="Times New Roman" w:hAnsi="Times New Roman" w:cs="Times New Roman"/>
          <w:b/>
          <w:sz w:val="28"/>
          <w:szCs w:val="28"/>
        </w:rPr>
        <w:t>АДМИНИСТРАЦИЯ ХАДЫЖЕНСКОГО ГОРОДСКОГО ПОСЕЛЕНИЯ</w:t>
      </w:r>
    </w:p>
    <w:p w:rsidR="001101BF" w:rsidRPr="001101BF" w:rsidRDefault="001101BF" w:rsidP="00110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BF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1101BF" w:rsidRPr="001F29E3" w:rsidRDefault="001101BF" w:rsidP="001F2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1BF" w:rsidRPr="001101BF" w:rsidRDefault="001101BF" w:rsidP="001101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1B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101BF" w:rsidRPr="001101BF" w:rsidRDefault="001101BF" w:rsidP="00110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1BF">
        <w:rPr>
          <w:rFonts w:ascii="Times New Roman" w:hAnsi="Times New Roman" w:cs="Times New Roman"/>
          <w:sz w:val="28"/>
          <w:szCs w:val="28"/>
        </w:rPr>
        <w:t xml:space="preserve">от </w:t>
      </w:r>
      <w:r w:rsidR="001F29E3" w:rsidRPr="001F29E3">
        <w:rPr>
          <w:rFonts w:ascii="Times New Roman" w:hAnsi="Times New Roman" w:cs="Times New Roman"/>
          <w:sz w:val="28"/>
          <w:szCs w:val="28"/>
          <w:u w:val="single"/>
        </w:rPr>
        <w:t>15.03.2017 г.</w:t>
      </w:r>
      <w:r w:rsidRPr="001101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29E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01BF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1F29E3" w:rsidRPr="001F29E3">
        <w:rPr>
          <w:rFonts w:ascii="Times New Roman" w:hAnsi="Times New Roman" w:cs="Times New Roman"/>
          <w:sz w:val="28"/>
          <w:szCs w:val="28"/>
          <w:u w:val="single"/>
        </w:rPr>
        <w:t>109</w:t>
      </w:r>
    </w:p>
    <w:p w:rsidR="001101BF" w:rsidRPr="001101BF" w:rsidRDefault="001101BF" w:rsidP="001F2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1BF">
        <w:rPr>
          <w:rFonts w:ascii="Times New Roman" w:hAnsi="Times New Roman" w:cs="Times New Roman"/>
          <w:sz w:val="28"/>
          <w:szCs w:val="28"/>
        </w:rPr>
        <w:t>г. Хадыженск</w:t>
      </w:r>
    </w:p>
    <w:p w:rsidR="001101BF" w:rsidRPr="001F29E3" w:rsidRDefault="001101BF" w:rsidP="001F29E3">
      <w:pPr>
        <w:spacing w:after="0"/>
        <w:jc w:val="both"/>
        <w:rPr>
          <w:sz w:val="28"/>
          <w:szCs w:val="28"/>
        </w:rPr>
      </w:pPr>
    </w:p>
    <w:p w:rsidR="001101BF" w:rsidRPr="001101BF" w:rsidRDefault="001101BF" w:rsidP="00583E1A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B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proofErr w:type="spellStart"/>
      <w:r w:rsidRPr="001101BF">
        <w:rPr>
          <w:rFonts w:ascii="Times New Roman" w:hAnsi="Times New Roman" w:cs="Times New Roman"/>
          <w:b/>
          <w:sz w:val="28"/>
          <w:szCs w:val="28"/>
        </w:rPr>
        <w:t>Хадыженского</w:t>
      </w:r>
      <w:proofErr w:type="spellEnd"/>
    </w:p>
    <w:p w:rsidR="001101BF" w:rsidRPr="001101BF" w:rsidRDefault="001101BF" w:rsidP="00583E1A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BF">
        <w:rPr>
          <w:rFonts w:ascii="Times New Roman" w:hAnsi="Times New Roman" w:cs="Times New Roman"/>
          <w:b/>
          <w:sz w:val="28"/>
          <w:szCs w:val="28"/>
        </w:rPr>
        <w:t>городского поселения Апшеронского района</w:t>
      </w:r>
    </w:p>
    <w:p w:rsidR="001101BF" w:rsidRPr="001101BF" w:rsidRDefault="001101BF" w:rsidP="00583E1A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BF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имуществом» на 2017 год</w:t>
      </w:r>
    </w:p>
    <w:p w:rsidR="001101BF" w:rsidRPr="001F29E3" w:rsidRDefault="001101BF" w:rsidP="001F29E3">
      <w:pPr>
        <w:pStyle w:val="a9"/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1101BF" w:rsidRPr="001101BF" w:rsidRDefault="001101BF" w:rsidP="00583E1A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proofErr w:type="gramStart"/>
      <w:r w:rsidRPr="001101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1101BF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101BF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</w:t>
      </w:r>
      <w:r w:rsidRPr="001101BF">
        <w:rPr>
          <w:rFonts w:ascii="Times New Roman" w:hAnsi="Times New Roman" w:cs="Times New Roman"/>
          <w:spacing w:val="-6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</w:t>
      </w:r>
      <w:r w:rsidRPr="001101B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1101BF">
        <w:rPr>
          <w:rFonts w:ascii="Times New Roman" w:hAnsi="Times New Roman" w:cs="Times New Roman"/>
          <w:spacing w:val="-6"/>
          <w:sz w:val="28"/>
          <w:szCs w:val="28"/>
        </w:rPr>
        <w:t xml:space="preserve">рации», </w:t>
      </w:r>
      <w:r w:rsidRPr="001101B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1101B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1101B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</w:t>
      </w:r>
      <w:r w:rsidRPr="001101BF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1101BF">
        <w:rPr>
          <w:rFonts w:ascii="Times New Roman" w:hAnsi="Times New Roman" w:cs="Times New Roman"/>
          <w:sz w:val="28"/>
          <w:szCs w:val="28"/>
        </w:rPr>
        <w:t>08.12.2014 года</w:t>
      </w:r>
      <w:proofErr w:type="gramEnd"/>
      <w:r w:rsidRPr="001101BF">
        <w:rPr>
          <w:rFonts w:ascii="Times New Roman" w:hAnsi="Times New Roman" w:cs="Times New Roman"/>
          <w:sz w:val="28"/>
          <w:szCs w:val="28"/>
        </w:rPr>
        <w:t xml:space="preserve"> № 565 </w:t>
      </w:r>
      <w:r w:rsidRPr="001101BF">
        <w:rPr>
          <w:rFonts w:ascii="Times New Roman" w:hAnsi="Times New Roman" w:cs="Times New Roman"/>
          <w:bCs/>
          <w:sz w:val="28"/>
          <w:szCs w:val="28"/>
        </w:rPr>
        <w:t>«</w:t>
      </w:r>
      <w:r w:rsidRPr="001101BF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1101BF">
        <w:rPr>
          <w:rFonts w:ascii="Times New Roman" w:hAnsi="Times New Roman" w:cs="Times New Roman"/>
          <w:bCs/>
          <w:sz w:val="28"/>
          <w:szCs w:val="28"/>
        </w:rPr>
        <w:t>принятия решения о разработке, формирования, реализации и оценки эффе</w:t>
      </w:r>
      <w:r w:rsidRPr="001101BF">
        <w:rPr>
          <w:rFonts w:ascii="Times New Roman" w:hAnsi="Times New Roman" w:cs="Times New Roman"/>
          <w:bCs/>
          <w:sz w:val="28"/>
          <w:szCs w:val="28"/>
        </w:rPr>
        <w:t>к</w:t>
      </w:r>
      <w:r w:rsidRPr="001101BF">
        <w:rPr>
          <w:rFonts w:ascii="Times New Roman" w:hAnsi="Times New Roman" w:cs="Times New Roman"/>
          <w:bCs/>
          <w:sz w:val="28"/>
          <w:szCs w:val="28"/>
        </w:rPr>
        <w:t xml:space="preserve">тивности реализации муниципальных программ </w:t>
      </w:r>
      <w:proofErr w:type="spellStart"/>
      <w:r w:rsidRPr="001101BF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1101BF">
        <w:rPr>
          <w:rFonts w:ascii="Times New Roman" w:hAnsi="Times New Roman" w:cs="Times New Roman"/>
          <w:bCs/>
          <w:sz w:val="28"/>
          <w:szCs w:val="28"/>
        </w:rPr>
        <w:t xml:space="preserve"> городского п</w:t>
      </w:r>
      <w:r w:rsidRPr="001101BF">
        <w:rPr>
          <w:rFonts w:ascii="Times New Roman" w:hAnsi="Times New Roman" w:cs="Times New Roman"/>
          <w:bCs/>
          <w:sz w:val="28"/>
          <w:szCs w:val="28"/>
        </w:rPr>
        <w:t>о</w:t>
      </w:r>
      <w:r w:rsidRPr="001101BF">
        <w:rPr>
          <w:rFonts w:ascii="Times New Roman" w:hAnsi="Times New Roman" w:cs="Times New Roman"/>
          <w:bCs/>
          <w:sz w:val="28"/>
          <w:szCs w:val="28"/>
        </w:rPr>
        <w:t>селения Апшеронского района»</w:t>
      </w:r>
      <w:r w:rsidRPr="001101BF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proofErr w:type="spellStart"/>
      <w:r w:rsidRPr="001101B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1101B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от 14 февраля 2017 года №124 «О внесении изменений в решение Совета </w:t>
      </w:r>
      <w:proofErr w:type="spellStart"/>
      <w:r w:rsidRPr="001101B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1101B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</w:t>
      </w:r>
      <w:r w:rsidRPr="001101BF">
        <w:rPr>
          <w:rFonts w:ascii="Times New Roman" w:hAnsi="Times New Roman" w:cs="Times New Roman"/>
          <w:sz w:val="28"/>
          <w:szCs w:val="28"/>
        </w:rPr>
        <w:t>н</w:t>
      </w:r>
      <w:r w:rsidRPr="001101BF">
        <w:rPr>
          <w:rFonts w:ascii="Times New Roman" w:hAnsi="Times New Roman" w:cs="Times New Roman"/>
          <w:sz w:val="28"/>
          <w:szCs w:val="28"/>
        </w:rPr>
        <w:t xml:space="preserve">ского района от 21 декабря 2016 года № 115 «О бюджете </w:t>
      </w:r>
      <w:proofErr w:type="spellStart"/>
      <w:r w:rsidRPr="001101B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1101BF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1101BF">
        <w:rPr>
          <w:rFonts w:ascii="Times New Roman" w:hAnsi="Times New Roman" w:cs="Times New Roman"/>
          <w:sz w:val="28"/>
          <w:szCs w:val="28"/>
        </w:rPr>
        <w:t>д</w:t>
      </w:r>
      <w:r w:rsidRPr="001101BF">
        <w:rPr>
          <w:rFonts w:ascii="Times New Roman" w:hAnsi="Times New Roman" w:cs="Times New Roman"/>
          <w:sz w:val="28"/>
          <w:szCs w:val="28"/>
        </w:rPr>
        <w:t xml:space="preserve">ского поселения Апшеронского района»,                          </w:t>
      </w:r>
      <w:proofErr w:type="spellStart"/>
      <w:proofErr w:type="gramStart"/>
      <w:r w:rsidRPr="001101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101B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101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101B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101BF" w:rsidRPr="001101BF" w:rsidRDefault="001101BF" w:rsidP="00583E1A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1BF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proofErr w:type="spellStart"/>
      <w:r w:rsidRPr="001101B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1101BF">
        <w:rPr>
          <w:rFonts w:ascii="Times New Roman" w:hAnsi="Times New Roman" w:cs="Times New Roman"/>
          <w:sz w:val="28"/>
          <w:szCs w:val="28"/>
        </w:rPr>
        <w:t xml:space="preserve"> городского пос</w:t>
      </w:r>
      <w:r w:rsidRPr="001101BF">
        <w:rPr>
          <w:rFonts w:ascii="Times New Roman" w:hAnsi="Times New Roman" w:cs="Times New Roman"/>
          <w:sz w:val="28"/>
          <w:szCs w:val="28"/>
        </w:rPr>
        <w:t>е</w:t>
      </w:r>
      <w:r w:rsidRPr="001101BF">
        <w:rPr>
          <w:rFonts w:ascii="Times New Roman" w:hAnsi="Times New Roman" w:cs="Times New Roman"/>
          <w:sz w:val="28"/>
          <w:szCs w:val="28"/>
        </w:rPr>
        <w:t>ления Апшеронского района «Управление муниципального имущества» на 2017 год (прилагается).</w:t>
      </w:r>
    </w:p>
    <w:p w:rsidR="001101BF" w:rsidRPr="001101BF" w:rsidRDefault="001101BF" w:rsidP="00583E1A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1BF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 w:rsidRPr="001101B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1101B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от 28 декабря 2016 года №795 «Об утверждении мун</w:t>
      </w:r>
      <w:r w:rsidRPr="001101BF">
        <w:rPr>
          <w:rFonts w:ascii="Times New Roman" w:hAnsi="Times New Roman" w:cs="Times New Roman"/>
          <w:sz w:val="28"/>
          <w:szCs w:val="28"/>
        </w:rPr>
        <w:t>и</w:t>
      </w:r>
      <w:r w:rsidRPr="001101BF">
        <w:rPr>
          <w:rFonts w:ascii="Times New Roman" w:hAnsi="Times New Roman" w:cs="Times New Roman"/>
          <w:sz w:val="28"/>
          <w:szCs w:val="28"/>
        </w:rPr>
        <w:t xml:space="preserve">ципальной программы </w:t>
      </w:r>
      <w:proofErr w:type="spellStart"/>
      <w:r w:rsidRPr="001101B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1101B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«Управление муниципального имущества» на 2017 год – признать утр</w:t>
      </w:r>
      <w:r w:rsidRPr="001101BF">
        <w:rPr>
          <w:rFonts w:ascii="Times New Roman" w:hAnsi="Times New Roman" w:cs="Times New Roman"/>
          <w:sz w:val="28"/>
          <w:szCs w:val="28"/>
        </w:rPr>
        <w:t>а</w:t>
      </w:r>
      <w:r w:rsidRPr="001101BF">
        <w:rPr>
          <w:rFonts w:ascii="Times New Roman" w:hAnsi="Times New Roman" w:cs="Times New Roman"/>
          <w:sz w:val="28"/>
          <w:szCs w:val="28"/>
        </w:rPr>
        <w:t>тившим силу.</w:t>
      </w:r>
    </w:p>
    <w:p w:rsidR="001101BF" w:rsidRPr="001101BF" w:rsidRDefault="001101BF" w:rsidP="00583E1A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1BF">
        <w:rPr>
          <w:rFonts w:ascii="Times New Roman" w:hAnsi="Times New Roman" w:cs="Times New Roman"/>
          <w:sz w:val="28"/>
          <w:szCs w:val="28"/>
        </w:rPr>
        <w:t xml:space="preserve">3. Финансовому отделу администрации </w:t>
      </w:r>
      <w:proofErr w:type="spellStart"/>
      <w:r w:rsidRPr="001101B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1101BF"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Pr="001101BF">
        <w:rPr>
          <w:rFonts w:ascii="Times New Roman" w:hAnsi="Times New Roman" w:cs="Times New Roman"/>
          <w:sz w:val="28"/>
          <w:szCs w:val="28"/>
        </w:rPr>
        <w:t>е</w:t>
      </w:r>
      <w:r w:rsidRPr="001101BF">
        <w:rPr>
          <w:rFonts w:ascii="Times New Roman" w:hAnsi="Times New Roman" w:cs="Times New Roman"/>
          <w:sz w:val="28"/>
          <w:szCs w:val="28"/>
        </w:rPr>
        <w:t xml:space="preserve">ния Апшеронского района (Рябовой) </w:t>
      </w:r>
      <w:proofErr w:type="gramStart"/>
      <w:r w:rsidRPr="001101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101BF">
        <w:rPr>
          <w:rFonts w:ascii="Times New Roman" w:hAnsi="Times New Roman" w:cs="Times New Roman"/>
          <w:sz w:val="28"/>
          <w:szCs w:val="28"/>
        </w:rPr>
        <w:t xml:space="preserve"> настоящее постановление в с</w:t>
      </w:r>
      <w:r w:rsidRPr="001101BF">
        <w:rPr>
          <w:rFonts w:ascii="Times New Roman" w:hAnsi="Times New Roman" w:cs="Times New Roman"/>
          <w:sz w:val="28"/>
          <w:szCs w:val="28"/>
        </w:rPr>
        <w:t>е</w:t>
      </w:r>
      <w:r w:rsidRPr="001101BF">
        <w:rPr>
          <w:rFonts w:ascii="Times New Roman" w:hAnsi="Times New Roman" w:cs="Times New Roman"/>
          <w:sz w:val="28"/>
          <w:szCs w:val="28"/>
        </w:rPr>
        <w:t xml:space="preserve">ти Интернет на официальном сайте администрации </w:t>
      </w:r>
      <w:proofErr w:type="spellStart"/>
      <w:r w:rsidRPr="001101B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1101B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района.</w:t>
      </w:r>
    </w:p>
    <w:p w:rsidR="001101BF" w:rsidRPr="001101BF" w:rsidRDefault="001101BF" w:rsidP="00583E1A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1B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101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01B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1101BF">
        <w:rPr>
          <w:rFonts w:ascii="Times New Roman" w:hAnsi="Times New Roman" w:cs="Times New Roman"/>
          <w:sz w:val="28"/>
          <w:szCs w:val="28"/>
        </w:rPr>
        <w:t>а</w:t>
      </w:r>
      <w:r w:rsidRPr="001101BF">
        <w:rPr>
          <w:rFonts w:ascii="Times New Roman" w:hAnsi="Times New Roman" w:cs="Times New Roman"/>
          <w:sz w:val="28"/>
          <w:szCs w:val="28"/>
        </w:rPr>
        <w:lastRenderedPageBreak/>
        <w:t xml:space="preserve">местителя главы </w:t>
      </w:r>
      <w:proofErr w:type="spellStart"/>
      <w:r w:rsidRPr="001101B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1101B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Е.В.</w:t>
      </w:r>
      <w:r w:rsidR="001F2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1BF">
        <w:rPr>
          <w:rFonts w:ascii="Times New Roman" w:hAnsi="Times New Roman" w:cs="Times New Roman"/>
          <w:sz w:val="28"/>
          <w:szCs w:val="28"/>
        </w:rPr>
        <w:t>Исхакову</w:t>
      </w:r>
      <w:proofErr w:type="spellEnd"/>
      <w:r w:rsidRPr="001101BF">
        <w:rPr>
          <w:rFonts w:ascii="Times New Roman" w:hAnsi="Times New Roman" w:cs="Times New Roman"/>
          <w:sz w:val="28"/>
          <w:szCs w:val="28"/>
        </w:rPr>
        <w:t>.</w:t>
      </w:r>
    </w:p>
    <w:p w:rsidR="001101BF" w:rsidRPr="001101BF" w:rsidRDefault="001101BF" w:rsidP="00583E1A">
      <w:pPr>
        <w:pStyle w:val="a9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1BF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1101BF" w:rsidRPr="001101BF" w:rsidRDefault="001101BF" w:rsidP="00583E1A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1BF" w:rsidRPr="001101BF" w:rsidRDefault="001101BF" w:rsidP="00583E1A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1BF" w:rsidRPr="001101BF" w:rsidRDefault="001101BF" w:rsidP="00583E1A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1B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101B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110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1B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101BF" w:rsidRPr="001101BF" w:rsidRDefault="001101BF" w:rsidP="00583E1A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1BF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Ф.В.Кравцов</w:t>
      </w:r>
    </w:p>
    <w:p w:rsidR="001101BF" w:rsidRDefault="001101BF" w:rsidP="001101BF"/>
    <w:p w:rsidR="001101BF" w:rsidRDefault="001101BF" w:rsidP="001101BF"/>
    <w:p w:rsidR="001101BF" w:rsidRDefault="001101BF" w:rsidP="001101BF"/>
    <w:p w:rsidR="001101BF" w:rsidRDefault="001101BF" w:rsidP="001101BF"/>
    <w:p w:rsidR="001101BF" w:rsidRDefault="001101BF" w:rsidP="001101BF"/>
    <w:p w:rsidR="001101BF" w:rsidRDefault="001101BF" w:rsidP="001101BF"/>
    <w:p w:rsidR="001101BF" w:rsidRDefault="001101BF" w:rsidP="001101BF"/>
    <w:p w:rsidR="001101BF" w:rsidRDefault="001101BF" w:rsidP="001101BF"/>
    <w:p w:rsidR="001101BF" w:rsidRDefault="001101BF" w:rsidP="001101BF"/>
    <w:p w:rsidR="001101BF" w:rsidRDefault="001101BF" w:rsidP="001101BF"/>
    <w:p w:rsidR="001101BF" w:rsidRDefault="001101BF" w:rsidP="001101BF"/>
    <w:p w:rsidR="001101BF" w:rsidRDefault="001101BF" w:rsidP="001101BF"/>
    <w:p w:rsidR="001101BF" w:rsidRDefault="001101BF" w:rsidP="001101BF"/>
    <w:p w:rsidR="001101BF" w:rsidRDefault="001101BF" w:rsidP="001101BF"/>
    <w:p w:rsidR="001101BF" w:rsidRDefault="001101BF" w:rsidP="001101BF"/>
    <w:p w:rsidR="001F29E3" w:rsidRDefault="001F29E3" w:rsidP="001101BF"/>
    <w:p w:rsidR="001F29E3" w:rsidRDefault="001F29E3" w:rsidP="001101BF"/>
    <w:p w:rsidR="001F29E3" w:rsidRDefault="001F29E3" w:rsidP="001101BF"/>
    <w:p w:rsidR="00583E1A" w:rsidRDefault="00583E1A" w:rsidP="001101BF"/>
    <w:p w:rsidR="00583E1A" w:rsidRDefault="00583E1A" w:rsidP="001101BF"/>
    <w:p w:rsidR="00583E1A" w:rsidRDefault="00583E1A" w:rsidP="001101BF"/>
    <w:p w:rsidR="00583E1A" w:rsidRDefault="00583E1A" w:rsidP="001101BF"/>
    <w:p w:rsidR="001F29E3" w:rsidRDefault="001F29E3" w:rsidP="001101BF"/>
    <w:p w:rsidR="001F29E3" w:rsidRDefault="001F29E3" w:rsidP="001101BF"/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>ПРИЛОЖЕНИЕ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УТВЕРЖДЕНА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58430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Апшеронского района</w:t>
      </w:r>
    </w:p>
    <w:p w:rsidR="00A34DC7" w:rsidRPr="00583E1A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83E1A">
        <w:rPr>
          <w:rFonts w:ascii="Times New Roman" w:hAnsi="Times New Roman" w:cs="Times New Roman"/>
          <w:sz w:val="28"/>
          <w:szCs w:val="28"/>
        </w:rPr>
        <w:t xml:space="preserve">                 от </w:t>
      </w:r>
      <w:r w:rsidR="00583E1A" w:rsidRPr="00583E1A">
        <w:rPr>
          <w:rFonts w:ascii="Times New Roman" w:hAnsi="Times New Roman" w:cs="Times New Roman"/>
          <w:sz w:val="28"/>
          <w:szCs w:val="28"/>
          <w:u w:val="single"/>
        </w:rPr>
        <w:t>15.03.2017 г.</w:t>
      </w:r>
      <w:r w:rsidR="00583E1A">
        <w:rPr>
          <w:rFonts w:ascii="Times New Roman" w:hAnsi="Times New Roman" w:cs="Times New Roman"/>
          <w:sz w:val="28"/>
          <w:szCs w:val="28"/>
        </w:rPr>
        <w:t xml:space="preserve"> № </w:t>
      </w:r>
      <w:r w:rsidR="00583E1A" w:rsidRPr="00583E1A">
        <w:rPr>
          <w:rFonts w:ascii="Times New Roman" w:hAnsi="Times New Roman" w:cs="Times New Roman"/>
          <w:sz w:val="28"/>
          <w:szCs w:val="28"/>
          <w:u w:val="single"/>
        </w:rPr>
        <w:t>109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430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«Управление муниципальным имуществом»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ПАСПОРТ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Pr="0058430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Апшеронского района «Управление муниципальным имуществом»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652"/>
        <w:gridCol w:w="368"/>
        <w:gridCol w:w="5727"/>
      </w:tblGrid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Апшеронского района «Управление муниципальным имуществом» (далее – муниципальная программа)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Апшеронского района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7E4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44D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У «Центр развития жилищно-коммунального хозяйства»  </w:t>
            </w:r>
            <w:proofErr w:type="spellStart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Апшеронского района</w:t>
            </w: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49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A34DC7" w:rsidRPr="0058430F" w:rsidRDefault="00A34DC7" w:rsidP="0049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49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м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ниципальной собственностью</w:t>
            </w: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технической инвентаризации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недвижимого имущества в целях государственной регистрации прав на недв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жимое имущество</w:t>
            </w:r>
          </w:p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осуществление подготовительных меропри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тий в целях приватизации муниципального имущества</w:t>
            </w:r>
          </w:p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па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портов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пл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кадастровых па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портов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отчетов о рыно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ной стоимости земельных участков</w:t>
            </w: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доходов, поступивших от продажи з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мельных участков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недвижимости, в отн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шении которых проведена государственная регистрация права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A47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DE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из бюджета </w:t>
            </w:r>
            <w:proofErr w:type="spellStart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ния Апшеронского района составляет </w:t>
            </w:r>
            <w:r w:rsidR="00EA4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7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74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EA47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37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9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34DC7" w:rsidRPr="0058430F" w:rsidRDefault="00A34DC7" w:rsidP="00DE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98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Апшеронского городского поселения </w:t>
            </w:r>
            <w:proofErr w:type="spellStart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Совет </w:t>
            </w:r>
            <w:proofErr w:type="spellStart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Апш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ронского района</w:t>
            </w:r>
          </w:p>
        </w:tc>
      </w:tr>
    </w:tbl>
    <w:p w:rsidR="00A34DC7" w:rsidRDefault="00A34D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Pr="0058430F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и прогноз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развития поселения в области управления муниципальным имуществом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95301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чий, переданных от субъекта Российской Федерации, путем наиболее целес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образного использования собственного имущества муниципальным образов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нием.</w:t>
      </w:r>
    </w:p>
    <w:p w:rsidR="00A34DC7" w:rsidRPr="0058430F" w:rsidRDefault="00A34DC7" w:rsidP="0095301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 w:rsidR="00A34DC7" w:rsidRPr="0058430F" w:rsidRDefault="00A34DC7" w:rsidP="0095301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A34DC7" w:rsidRPr="0058430F" w:rsidRDefault="00A34DC7" w:rsidP="0095301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муниципальным имуществом основывается на принципах строгого соответствия состава муниципального имущества полномочиям орг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A34DC7" w:rsidRPr="0058430F" w:rsidRDefault="00A34DC7" w:rsidP="0095301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Эффективное использование и вовлечение в хозяйственный оборот объе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тов недвижимости, свободных земельных участков, расположенных в границах </w:t>
      </w:r>
      <w:proofErr w:type="spellStart"/>
      <w:r w:rsidRPr="0058430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Апшеронского района, не может быть осуществлено без построения целостной системы учета таких объектов, а также их правообладателей.</w:t>
      </w:r>
    </w:p>
    <w:p w:rsidR="00A34DC7" w:rsidRPr="0058430F" w:rsidRDefault="00A34DC7" w:rsidP="0095301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Одним из важнейших условий эффективного управления ресурсами явл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ется оформление в установленном порядке документов, подтверждающих пр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во на объекты недвижимости, а также ведение единого, полного учета объектов казны.</w:t>
      </w:r>
    </w:p>
    <w:p w:rsidR="00A34DC7" w:rsidRPr="0058430F" w:rsidRDefault="00A34DC7" w:rsidP="0095301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возможность внедрения на практике новых эффективных </w:t>
      </w:r>
      <w:proofErr w:type="gramStart"/>
      <w:r w:rsidRPr="0058430F">
        <w:rPr>
          <w:rFonts w:ascii="Times New Roman" w:hAnsi="Times New Roman" w:cs="Times New Roman"/>
          <w:color w:val="000000"/>
          <w:sz w:val="28"/>
          <w:szCs w:val="28"/>
        </w:rPr>
        <w:t>экон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мических механизмов</w:t>
      </w:r>
      <w:proofErr w:type="gramEnd"/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 в сфере управления недвижимостью в связи с отсутств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ем достоверных сведений о земельных участках и связанных с ними объектах недвижимости.</w:t>
      </w:r>
    </w:p>
    <w:p w:rsidR="00A34DC7" w:rsidRPr="0058430F" w:rsidRDefault="00A34DC7" w:rsidP="0095301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Свыше 80 процентов зданий, строений, сооружений и отдельных помещ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ний имеют устаревшие технические паспорта или вообще не проходили техн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ческую инвентаризацию. Выявляемые бесхозяйные объекты недвижимости п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ред постановкой на учет должны быть идентифицированы с оформлением зе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леустроительного дела и технического паспорта (плана описания) - документов, 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инвестиционной активности и социально-экономического развития </w:t>
      </w:r>
      <w:proofErr w:type="spellStart"/>
      <w:r w:rsidRPr="0058430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Апшеронского района.</w:t>
      </w:r>
    </w:p>
    <w:p w:rsidR="00A34DC7" w:rsidRPr="0058430F" w:rsidRDefault="00A34DC7" w:rsidP="0095301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проблем, связанных с решением вопросов </w:t>
      </w:r>
      <w:proofErr w:type="spellStart"/>
      <w:r w:rsidRPr="0058430F">
        <w:rPr>
          <w:rFonts w:ascii="Times New Roman" w:hAnsi="Times New Roman" w:cs="Times New Roman"/>
          <w:color w:val="000000"/>
          <w:sz w:val="28"/>
          <w:szCs w:val="28"/>
        </w:rPr>
        <w:t>земельно-имущест-венных</w:t>
      </w:r>
      <w:proofErr w:type="spellEnd"/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 программно-целевым методом, обусловлено его высокой эффективностью, возможностью сбалансированного и последовательного в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полнения мероприятий.</w:t>
      </w:r>
    </w:p>
    <w:p w:rsidR="00A34DC7" w:rsidRPr="0058430F" w:rsidRDefault="00A34DC7" w:rsidP="0095301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Основные преимущества программно-целевого метода заключаются в том, что он позволяет обеспечить консолидацию и целевое использование финанс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вых ресурсов, необходимых для реализации муниципальной программы, а та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же способствует эффективному планированию и мониторингу результатов ре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лизации подпрограммы. В рамках муниципальной программы определены п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казатели, которые позволяют ежегодно оценивать результаты реализации мер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приятий.</w:t>
      </w:r>
    </w:p>
    <w:p w:rsidR="00A34DC7" w:rsidRPr="0058430F" w:rsidRDefault="00A34DC7" w:rsidP="00E54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4DC7" w:rsidRPr="0058430F" w:rsidRDefault="00A34DC7" w:rsidP="00CB7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</w:t>
      </w:r>
    </w:p>
    <w:p w:rsidR="00A34DC7" w:rsidRPr="0058430F" w:rsidRDefault="00A34DC7" w:rsidP="00CB7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A34DC7" w:rsidRPr="0058430F" w:rsidRDefault="00A34DC7" w:rsidP="00CB7E5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953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A34DC7" w:rsidRPr="0058430F" w:rsidRDefault="00A34DC7" w:rsidP="00953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муниципальной собственностью.</w:t>
      </w:r>
    </w:p>
    <w:p w:rsidR="00A34DC7" w:rsidRPr="0058430F" w:rsidRDefault="00A34DC7" w:rsidP="009530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A34DC7" w:rsidRPr="0058430F" w:rsidRDefault="00A34DC7" w:rsidP="00953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проведение технической инвентаризации объектов недвижимого имущ</w:t>
      </w:r>
      <w:r w:rsidRPr="0058430F">
        <w:rPr>
          <w:rFonts w:ascii="Times New Roman" w:hAnsi="Times New Roman" w:cs="Times New Roman"/>
          <w:sz w:val="28"/>
          <w:szCs w:val="28"/>
        </w:rPr>
        <w:t>е</w:t>
      </w:r>
      <w:r w:rsidRPr="0058430F">
        <w:rPr>
          <w:rFonts w:ascii="Times New Roman" w:hAnsi="Times New Roman" w:cs="Times New Roman"/>
          <w:sz w:val="28"/>
          <w:szCs w:val="28"/>
        </w:rPr>
        <w:t>ства в целях государственной регистрации прав на недвижимое имущество;</w:t>
      </w:r>
    </w:p>
    <w:p w:rsidR="00A34DC7" w:rsidRPr="0058430F" w:rsidRDefault="00A34DC7" w:rsidP="009530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осуществление подготовительных мероприятий в целях приватизации муниципального имущества.</w:t>
      </w:r>
    </w:p>
    <w:p w:rsidR="00A34DC7" w:rsidRPr="0058430F" w:rsidRDefault="00A34DC7" w:rsidP="009530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Срок реализации муниципальной программы – 201</w:t>
      </w:r>
      <w:r w:rsidR="00A67AA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34DC7" w:rsidRPr="0058430F" w:rsidRDefault="00A34DC7" w:rsidP="009530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целях, задачах и характеризующих их целевых показателях муниципальной программы приводится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 в таблице № 1.</w:t>
      </w:r>
      <w:r w:rsidRPr="005843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A34DC7" w:rsidRPr="0058430F" w:rsidRDefault="00A34DC7" w:rsidP="00B90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>Таблица №1</w:t>
      </w:r>
    </w:p>
    <w:p w:rsidR="00A34DC7" w:rsidRPr="0058430F" w:rsidRDefault="00A34DC7" w:rsidP="00B90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B90D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31EB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p w:rsidR="00A34DC7" w:rsidRPr="0058430F" w:rsidRDefault="00A34DC7" w:rsidP="00B90D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678"/>
        <w:gridCol w:w="1276"/>
        <w:gridCol w:w="1134"/>
        <w:gridCol w:w="1842"/>
      </w:tblGrid>
      <w:tr w:rsidR="00890DCB" w:rsidRPr="0058430F" w:rsidTr="00432C8F">
        <w:trPr>
          <w:trHeight w:val="9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казателей</w:t>
            </w:r>
          </w:p>
          <w:p w:rsidR="00890DCB" w:rsidRPr="0058430F" w:rsidRDefault="00890DCB" w:rsidP="00A67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7A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ских паспортов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F731EB" w:rsidRDefault="00F731EB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ских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F731EB" w:rsidRDefault="00F731EB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кадастр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вых паспортов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F731EB" w:rsidRDefault="00F731EB" w:rsidP="00745F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отчетов о рыночной стоимости земельных уч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972935" w:rsidRDefault="00F731EB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F01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доходов, поступивших от 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972935" w:rsidRDefault="00A67AAF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4DC7" w:rsidRPr="00432C8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:rsidR="00A34DC7" w:rsidRPr="0058430F" w:rsidRDefault="00A34DC7" w:rsidP="001B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B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B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3. Перечень и краткое описание основных мероприятий</w:t>
      </w:r>
    </w:p>
    <w:p w:rsidR="00A34DC7" w:rsidRPr="0058430F" w:rsidRDefault="00A34DC7" w:rsidP="001B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34DC7" w:rsidRPr="0058430F" w:rsidRDefault="00A34DC7" w:rsidP="000A22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Default="00A34DC7" w:rsidP="00953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муниципальной программы выделены исходя из цели, с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держания и с учетом специфики механизмов, применяемых для решения опр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деленных задач.</w:t>
      </w:r>
    </w:p>
    <w:p w:rsidR="00462914" w:rsidRPr="0058430F" w:rsidRDefault="00462914" w:rsidP="001B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4DC7" w:rsidRPr="0058430F" w:rsidRDefault="00A34DC7" w:rsidP="0095301E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мероприятий муниципальной </w:t>
      </w:r>
      <w:r w:rsidRPr="0058430F">
        <w:rPr>
          <w:rFonts w:ascii="Times New Roman" w:hAnsi="Times New Roman" w:cs="Times New Roman"/>
          <w:sz w:val="28"/>
          <w:szCs w:val="28"/>
        </w:rPr>
        <w:t>программы представлен в таблице № 2.</w:t>
      </w:r>
    </w:p>
    <w:p w:rsidR="00A34DC7" w:rsidRPr="0058430F" w:rsidRDefault="00A34DC7" w:rsidP="001B7E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A34DC7" w:rsidRPr="0058430F" w:rsidSect="00EB35A0">
          <w:headerReference w:type="default" r:id="rId11"/>
          <w:headerReference w:type="first" r:id="rId12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</w:p>
    <w:p w:rsidR="00A34DC7" w:rsidRPr="0058430F" w:rsidRDefault="00A34DC7" w:rsidP="00CA6664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A34DC7" w:rsidRPr="0058430F" w:rsidRDefault="00A34DC7" w:rsidP="00CA666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</w:rPr>
        <w:tab/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мероприятий муниципальной программы </w:t>
      </w:r>
    </w:p>
    <w:tbl>
      <w:tblPr>
        <w:tblW w:w="1490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74"/>
        <w:gridCol w:w="731"/>
        <w:gridCol w:w="2126"/>
        <w:gridCol w:w="1276"/>
        <w:gridCol w:w="2388"/>
        <w:gridCol w:w="5392"/>
        <w:gridCol w:w="12"/>
      </w:tblGrid>
      <w:tr w:rsidR="003F6CCE" w:rsidRPr="0058430F" w:rsidTr="00C664DC">
        <w:trPr>
          <w:gridAfter w:val="1"/>
          <w:wAfter w:w="12" w:type="dxa"/>
          <w:trHeight w:val="27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тус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A6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r w:rsidR="00890DC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67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0D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, всего (тыс. руб.)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F6CCE" w:rsidRPr="0058430F" w:rsidTr="00C664DC">
        <w:trPr>
          <w:gridAfter w:val="1"/>
          <w:wAfter w:w="12" w:type="dxa"/>
          <w:trHeight w:val="151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58430F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DC7" w:rsidRPr="0058430F" w:rsidTr="00C664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</w:tr>
      <w:tr w:rsidR="00A34DC7" w:rsidRPr="0058430F" w:rsidTr="00C664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объектов недвижимого имущества в целях государственной регистр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ции прав на недвижимое имущество</w:t>
            </w:r>
          </w:p>
        </w:tc>
      </w:tr>
      <w:tr w:rsidR="003F6CCE" w:rsidRPr="00AB0128" w:rsidTr="00FD5616">
        <w:trPr>
          <w:gridAfter w:val="1"/>
          <w:wAfter w:w="12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753CCB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проводных сетей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753C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количество изгото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ленных технических паспортов – 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цы, кадастровых па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портов – 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FD5616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FD5616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FD5616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E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753C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FD5616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FD5616">
        <w:trPr>
          <w:gridAfter w:val="1"/>
          <w:wAfter w:w="12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753CCB" w:rsidP="00D20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753CCB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количество изгото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ленных технических паспортов – 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ниц, кадастровых паспортов –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5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FD5616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FD5616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FD5616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E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753CCB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FD5616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FD5616">
        <w:trPr>
          <w:gridAfter w:val="1"/>
          <w:wAfter w:w="12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753CCB" w:rsidP="00C24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недвиж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753C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количество изгото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ленных технических паспортов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ниц, кадастровых паспортов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FD5616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FD5616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FD5616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753C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58430F" w:rsidTr="00FD5616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FD5616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B2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24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Изготовление те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нических и кадас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ровых паспортов на 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помещения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64E09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F6CCE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24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количество изгото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ленных технических паспортов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ца, кадастровых па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портов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  <w:p w:rsidR="003F6CCE" w:rsidRPr="00D209AF" w:rsidRDefault="003F6CCE" w:rsidP="006E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3F6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ния Апшеронского района</w:t>
            </w:r>
          </w:p>
        </w:tc>
      </w:tr>
      <w:tr w:rsidR="003F6CCE" w:rsidRPr="00AB0128" w:rsidTr="00FD5616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FD5616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FD5616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64E09" w:rsidP="005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F6CCE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FD5616">
        <w:trPr>
          <w:gridAfter w:val="1"/>
          <w:wAfter w:w="12" w:type="dxa"/>
          <w:trHeight w:val="31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CB" w:rsidRPr="00AB0128" w:rsidTr="00FD5616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B2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Изготовление отч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тов о рыночной стоимости земел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ных участков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CB" w:rsidRPr="00D209AF" w:rsidRDefault="00FD5616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C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90DCB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CB" w:rsidRPr="00D209AF" w:rsidRDefault="00890DCB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количество изгото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ленных отчетов –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3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ния Апшеронского района</w:t>
            </w:r>
          </w:p>
        </w:tc>
      </w:tr>
      <w:tr w:rsidR="00890DCB" w:rsidRPr="00AB0128" w:rsidTr="00FD5616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890DCB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CB" w:rsidRPr="00AB0128" w:rsidTr="00FD5616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890DCB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CB" w:rsidRPr="00AB0128" w:rsidTr="00FD5616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FD5616" w:rsidP="0075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CCB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890DCB" w:rsidRPr="00D209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890DCB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CB" w:rsidRPr="00AB0128" w:rsidTr="00FD5616">
        <w:trPr>
          <w:gridAfter w:val="1"/>
          <w:wAfter w:w="12" w:type="dxa"/>
          <w:trHeight w:val="7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890DCB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5616" w:rsidRPr="00AB0128" w:rsidTr="00FD5616">
        <w:trPr>
          <w:gridAfter w:val="1"/>
          <w:wAfter w:w="12" w:type="dxa"/>
          <w:trHeight w:val="7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16" w:rsidRPr="00FD5616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6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16" w:rsidRPr="00FD5616" w:rsidRDefault="00FD5616" w:rsidP="00FD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FD5616">
              <w:rPr>
                <w:rFonts w:ascii="Times New Roman" w:hAnsi="Times New Roman" w:cs="Times New Roman"/>
                <w:sz w:val="24"/>
                <w:szCs w:val="24"/>
              </w:rPr>
              <w:t>луги инженерно-геодезически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5616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FD56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5616">
              <w:rPr>
                <w:rFonts w:ascii="Times New Roman" w:hAnsi="Times New Roman" w:cs="Times New Roman"/>
                <w:sz w:val="24"/>
                <w:szCs w:val="24"/>
              </w:rPr>
              <w:t>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5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16" w:rsidRPr="00AB0128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AB0128" w:rsidRDefault="00FD5616" w:rsidP="00FD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D209AF" w:rsidRDefault="009B4ABA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16" w:rsidRPr="009B4ABA" w:rsidRDefault="009B4ABA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4ABA">
              <w:rPr>
                <w:rFonts w:ascii="Times New Roman" w:hAnsi="Times New Roman" w:cs="Times New Roman"/>
                <w:sz w:val="24"/>
                <w:szCs w:val="24"/>
              </w:rPr>
              <w:t>проект планировки земельного участка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16" w:rsidRPr="00AB0128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ния Апшеронского района</w:t>
            </w:r>
          </w:p>
        </w:tc>
      </w:tr>
      <w:tr w:rsidR="00FD5616" w:rsidRPr="00AB0128" w:rsidTr="00FD5616">
        <w:trPr>
          <w:gridAfter w:val="1"/>
          <w:wAfter w:w="12" w:type="dxa"/>
          <w:trHeight w:val="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16" w:rsidRPr="00AB0128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16" w:rsidRPr="00AB0128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16" w:rsidRPr="00AB0128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AB0128" w:rsidRDefault="00FD5616" w:rsidP="00FD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D209AF" w:rsidRDefault="00FD5616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16" w:rsidRPr="00890DCB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16" w:rsidRPr="00AB0128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5616" w:rsidRPr="00AB0128" w:rsidTr="00FD5616">
        <w:trPr>
          <w:gridAfter w:val="1"/>
          <w:wAfter w:w="12" w:type="dxa"/>
          <w:trHeight w:val="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16" w:rsidRPr="00AB0128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16" w:rsidRPr="00AB0128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16" w:rsidRPr="00AB0128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AB0128" w:rsidRDefault="00FD5616" w:rsidP="00FD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D209AF" w:rsidRDefault="00FD5616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16" w:rsidRPr="00890DCB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16" w:rsidRPr="00AB0128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5616" w:rsidRPr="00AB0128" w:rsidTr="00FD5616">
        <w:trPr>
          <w:gridAfter w:val="1"/>
          <w:wAfter w:w="12" w:type="dxa"/>
          <w:trHeight w:val="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16" w:rsidRPr="00AB0128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16" w:rsidRPr="00AB0128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16" w:rsidRPr="00AB0128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AB0128" w:rsidRDefault="00FD5616" w:rsidP="00FD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D209AF" w:rsidRDefault="00FD5616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16" w:rsidRPr="00890DCB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616" w:rsidRPr="00AB0128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5616" w:rsidRPr="00AB0128" w:rsidTr="00FD5616">
        <w:trPr>
          <w:gridAfter w:val="1"/>
          <w:wAfter w:w="12" w:type="dxa"/>
          <w:trHeight w:val="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AB0128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AB0128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AB0128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AB0128" w:rsidRDefault="00FD5616" w:rsidP="00FD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FD5616" w:rsidRPr="00AB0128" w:rsidRDefault="00FD5616" w:rsidP="00FD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D209AF" w:rsidRDefault="00FD5616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890DCB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6" w:rsidRPr="00AB0128" w:rsidRDefault="00FD5616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0F33" w:rsidRPr="00AB0128" w:rsidTr="00EE7999">
        <w:trPr>
          <w:gridAfter w:val="1"/>
          <w:wAfter w:w="12" w:type="dxa"/>
          <w:trHeight w:val="7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3" w:rsidRDefault="00670F33" w:rsidP="0070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3" w:rsidRPr="00AB0128" w:rsidRDefault="00670F33" w:rsidP="0067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3" w:rsidRPr="00AB0128" w:rsidRDefault="00670F33" w:rsidP="0067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</w:tr>
      <w:tr w:rsidR="00670F33" w:rsidRPr="00AB0128" w:rsidTr="00A50C1C">
        <w:trPr>
          <w:gridAfter w:val="1"/>
          <w:wAfter w:w="12" w:type="dxa"/>
          <w:trHeight w:val="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3" w:rsidRDefault="00670F33" w:rsidP="0070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3" w:rsidRPr="00AB0128" w:rsidRDefault="00670F33" w:rsidP="0067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33" w:rsidRPr="00AB0128" w:rsidRDefault="00670F33" w:rsidP="0067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</w:tr>
      <w:tr w:rsidR="00AC3740" w:rsidRPr="00AB0128" w:rsidTr="0070359E">
        <w:trPr>
          <w:gridAfter w:val="1"/>
          <w:wAfter w:w="12" w:type="dxa"/>
          <w:trHeight w:val="7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40" w:rsidRPr="00AC3740" w:rsidRDefault="0070359E" w:rsidP="0070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F33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40" w:rsidRPr="00AC3740" w:rsidRDefault="003E44DE" w:rsidP="00AC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актов по искам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40" w:rsidRPr="00AC3740" w:rsidRDefault="00AC3740" w:rsidP="00AC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40" w:rsidRPr="00AB0128" w:rsidRDefault="00AC3740" w:rsidP="00AC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40" w:rsidRPr="00D209AF" w:rsidRDefault="00AC3740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40" w:rsidRPr="00890DCB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40" w:rsidRPr="00AB0128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ния Апшеронского района</w:t>
            </w:r>
          </w:p>
        </w:tc>
      </w:tr>
      <w:tr w:rsidR="00AC3740" w:rsidRPr="00AB0128" w:rsidTr="00AC3740">
        <w:trPr>
          <w:gridAfter w:val="1"/>
          <w:wAfter w:w="12" w:type="dxa"/>
          <w:trHeight w:val="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40" w:rsidRPr="00AB0128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40" w:rsidRPr="00AB0128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40" w:rsidRPr="00AB0128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40" w:rsidRPr="00AB0128" w:rsidRDefault="00AC3740" w:rsidP="00AC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40" w:rsidRPr="00D209AF" w:rsidRDefault="00AC3740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40" w:rsidRPr="00890DCB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40" w:rsidRPr="00AB0128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3740" w:rsidRPr="00AB0128" w:rsidTr="00AC3740">
        <w:trPr>
          <w:gridAfter w:val="1"/>
          <w:wAfter w:w="12" w:type="dxa"/>
          <w:trHeight w:val="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40" w:rsidRPr="00AB0128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40" w:rsidRPr="00AB0128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40" w:rsidRPr="00AB0128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40" w:rsidRPr="00AB0128" w:rsidRDefault="00AC3740" w:rsidP="00AC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40" w:rsidRPr="00D209AF" w:rsidRDefault="00AC3740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40" w:rsidRPr="00890DCB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40" w:rsidRPr="00AB0128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3740" w:rsidRPr="00AB0128" w:rsidTr="00AC3740">
        <w:trPr>
          <w:gridAfter w:val="1"/>
          <w:wAfter w:w="12" w:type="dxa"/>
          <w:trHeight w:val="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40" w:rsidRPr="00AB0128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40" w:rsidRPr="00AB0128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40" w:rsidRPr="00AB0128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40" w:rsidRPr="00AB0128" w:rsidRDefault="00AC3740" w:rsidP="00AC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40" w:rsidRPr="00D209AF" w:rsidRDefault="00AC3740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40" w:rsidRPr="00890DCB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40" w:rsidRPr="00AB0128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3740" w:rsidRPr="00AB0128" w:rsidTr="00FD5616">
        <w:trPr>
          <w:gridAfter w:val="1"/>
          <w:wAfter w:w="12" w:type="dxa"/>
          <w:trHeight w:val="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40" w:rsidRPr="00AB0128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40" w:rsidRPr="00AB0128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40" w:rsidRPr="00AB0128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40" w:rsidRPr="00AB0128" w:rsidRDefault="00AC3740" w:rsidP="00AC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AC3740" w:rsidRPr="00AB0128" w:rsidRDefault="00AC3740" w:rsidP="00AC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40" w:rsidRPr="00D209AF" w:rsidRDefault="00AC3740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40" w:rsidRPr="00890DCB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40" w:rsidRPr="00AB0128" w:rsidRDefault="00AC3740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58430F" w:rsidTr="00FD5616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ИТОГО по муниц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пальной программе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364E09" w:rsidRDefault="00753CCB" w:rsidP="00AC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37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ния Апшеронского района</w:t>
            </w:r>
          </w:p>
        </w:tc>
      </w:tr>
      <w:tr w:rsidR="003F6CCE" w:rsidRPr="0058430F" w:rsidTr="00FD5616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364E09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58430F" w:rsidTr="00FD5616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364E09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58430F" w:rsidTr="00FD5616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364E09" w:rsidRDefault="00753CCB" w:rsidP="00AC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37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58430F" w:rsidTr="00FD5616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DC7" w:rsidRPr="0058430F" w:rsidRDefault="00A34DC7" w:rsidP="00CA666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A34DC7" w:rsidRPr="0058430F" w:rsidSect="003E44DE">
          <w:pgSz w:w="16838" w:h="11906" w:orient="landscape" w:code="9"/>
          <w:pgMar w:top="426" w:right="1134" w:bottom="142" w:left="1134" w:header="571" w:footer="709" w:gutter="0"/>
          <w:cols w:space="708"/>
          <w:docGrid w:linePitch="360"/>
        </w:sectPr>
      </w:pPr>
    </w:p>
    <w:p w:rsidR="00A34DC7" w:rsidRPr="0058430F" w:rsidRDefault="00A34DC7" w:rsidP="0063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A34DC7" w:rsidRPr="0058430F" w:rsidRDefault="00A34DC7" w:rsidP="0063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953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Общая потребность в финансировании муниципальной программы на </w:t>
      </w:r>
      <w:r w:rsidR="00D149EC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="003E44DE">
        <w:rPr>
          <w:rFonts w:ascii="Times New Roman" w:hAnsi="Times New Roman" w:cs="Times New Roman"/>
          <w:sz w:val="28"/>
          <w:szCs w:val="28"/>
          <w:lang w:eastAsia="ru-RU"/>
        </w:rPr>
        <w:t xml:space="preserve"> годы составляет </w:t>
      </w:r>
      <w:r w:rsidR="00D149EC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AC3740">
        <w:rPr>
          <w:rFonts w:ascii="Times New Roman" w:hAnsi="Times New Roman" w:cs="Times New Roman"/>
          <w:sz w:val="28"/>
          <w:szCs w:val="28"/>
          <w:lang w:eastAsia="ru-RU"/>
        </w:rPr>
        <w:t>87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374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58430F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ублей из бюджета </w:t>
      </w:r>
      <w:proofErr w:type="spellStart"/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proofErr w:type="spellEnd"/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селения Апшеронского района.</w:t>
      </w:r>
    </w:p>
    <w:p w:rsidR="00A34DC7" w:rsidRDefault="00A34DC7" w:rsidP="00953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Информация об общем объеме финансирования муниципальной програ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мы по годам реализации и объемах финансирования приведена в таблице № 3.</w:t>
      </w:r>
    </w:p>
    <w:p w:rsidR="0095301E" w:rsidRPr="0058430F" w:rsidRDefault="0095301E" w:rsidP="00953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Таблица № 3</w:t>
      </w: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09AF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268"/>
        <w:gridCol w:w="2551"/>
        <w:gridCol w:w="1843"/>
      </w:tblGrid>
      <w:tr w:rsidR="00A34DC7" w:rsidRPr="0058430F">
        <w:trPr>
          <w:trHeight w:val="322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</w:t>
            </w:r>
            <w:r w:rsidRPr="005843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843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нансирования</w:t>
            </w:r>
            <w:r w:rsidR="00972935">
              <w:rPr>
                <w:rFonts w:ascii="Times New Roman" w:hAnsi="Times New Roman" w:cs="Times New Roman"/>
                <w:sz w:val="28"/>
                <w:szCs w:val="28"/>
              </w:rPr>
              <w:t xml:space="preserve"> на 2016 год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, всего (тыс. руб.)</w:t>
            </w:r>
          </w:p>
        </w:tc>
      </w:tr>
      <w:tr w:rsidR="00A34DC7" w:rsidRPr="0058430F">
        <w:trPr>
          <w:trHeight w:val="154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24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Муниципальная пр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грамма </w:t>
            </w:r>
            <w:proofErr w:type="spellStart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Управление м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ниципальным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D149EC" w:rsidP="00AC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374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37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A34DC7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A34DC7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D149EC" w:rsidP="00AC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374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37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A34DC7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оценки недв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жимости,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знание прав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гулирование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ношений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B470D9" w:rsidP="00D1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49E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B470D9" w:rsidP="00D1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49E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E78C0" w:rsidRPr="0058430F" w:rsidTr="00FA5316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0132" w:rsidRPr="0058430F" w:rsidTr="00432C8F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32" w:rsidRDefault="00AC0132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32" w:rsidRDefault="00FA5316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58430F" w:rsidRDefault="00AC0132" w:rsidP="00B4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D209AF" w:rsidRDefault="00D149EC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AC0132" w:rsidRPr="0058430F" w:rsidTr="00B470D9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32" w:rsidRDefault="00AC0132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32" w:rsidRDefault="00AC0132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58430F" w:rsidRDefault="00AC0132" w:rsidP="00B4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D209AF" w:rsidRDefault="00AC0132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32" w:rsidRPr="0058430F" w:rsidTr="00B470D9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32" w:rsidRDefault="00AC0132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32" w:rsidRDefault="00AC0132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58430F" w:rsidRDefault="00AC0132" w:rsidP="00B4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D209AF" w:rsidRDefault="00AC0132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32" w:rsidRPr="0058430F" w:rsidTr="00B470D9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32" w:rsidRDefault="00AC0132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32" w:rsidRDefault="00AC0132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58430F" w:rsidRDefault="00AC0132" w:rsidP="00B4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C0132" w:rsidRPr="0058430F" w:rsidRDefault="00AC0132" w:rsidP="00B4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D209AF" w:rsidRDefault="00D149EC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AC0132" w:rsidRPr="0058430F" w:rsidTr="003E44DE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58430F" w:rsidRDefault="00AC0132" w:rsidP="00B4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D209AF" w:rsidRDefault="00AC0132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DE" w:rsidRPr="0058430F" w:rsidTr="003E44DE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DE" w:rsidRDefault="003E44DE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DE" w:rsidRDefault="003E44DE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гих обязательств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58430F" w:rsidRDefault="003E44DE" w:rsidP="00D4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D209AF" w:rsidRDefault="003E44DE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3E44DE" w:rsidRPr="0058430F" w:rsidTr="003E44DE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4DE" w:rsidRDefault="003E44DE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4DE" w:rsidRDefault="003E44DE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58430F" w:rsidRDefault="003E44DE" w:rsidP="00D4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D209AF" w:rsidRDefault="003E44DE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DE" w:rsidRPr="0058430F" w:rsidTr="003E44DE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4DE" w:rsidRDefault="003E44DE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4DE" w:rsidRDefault="003E44DE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58430F" w:rsidRDefault="003E44DE" w:rsidP="00D4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D209AF" w:rsidRDefault="003E44DE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DE" w:rsidRPr="0058430F" w:rsidTr="003E44DE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4DE" w:rsidRDefault="003E44DE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4DE" w:rsidRDefault="003E44DE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58430F" w:rsidRDefault="003E44DE" w:rsidP="00D4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3E44DE" w:rsidRPr="0058430F" w:rsidRDefault="003E44DE" w:rsidP="00D4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D209AF" w:rsidRDefault="003E44DE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3E44DE" w:rsidRPr="0058430F" w:rsidTr="00FA5316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Default="003E44DE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Default="003E44DE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58430F" w:rsidRDefault="003E44DE" w:rsidP="00D4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D209AF" w:rsidRDefault="003E44DE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4DC7" w:rsidRPr="0058430F" w:rsidRDefault="00A34DC7" w:rsidP="009530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58430F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ных заданий на оказание 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ных услуг (выполнения работ)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proofErr w:type="spellStart"/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proofErr w:type="spellEnd"/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Апшеронского района в сфере реализации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программы </w:t>
      </w:r>
    </w:p>
    <w:p w:rsidR="00A34DC7" w:rsidRPr="0058430F" w:rsidRDefault="00A34DC7" w:rsidP="008267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4DC7" w:rsidRPr="0058430F" w:rsidRDefault="00A34DC7" w:rsidP="00953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Муниципальные задания на оказание муниципальных услуг (выполнение работ) в рамках муниципальной программы не формируются.</w:t>
      </w:r>
    </w:p>
    <w:p w:rsidR="00A34DC7" w:rsidRPr="0058430F" w:rsidRDefault="00A34DC7" w:rsidP="00826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9530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58430F">
        <w:rPr>
          <w:rFonts w:ascii="Times New Roman" w:hAnsi="Times New Roman" w:cs="Times New Roman"/>
          <w:sz w:val="28"/>
          <w:szCs w:val="28"/>
        </w:rPr>
        <w:t xml:space="preserve">Меры правового регулирования в сфере реализации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>ной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953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Правовые акты в сфере реализации муниципальной программы </w:t>
      </w:r>
      <w:proofErr w:type="spellStart"/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«Управление муниципал</w:t>
      </w:r>
      <w:r w:rsidRPr="0058430F">
        <w:rPr>
          <w:rFonts w:ascii="Times New Roman" w:hAnsi="Times New Roman" w:cs="Times New Roman"/>
          <w:sz w:val="28"/>
          <w:szCs w:val="28"/>
        </w:rPr>
        <w:t>ь</w:t>
      </w:r>
      <w:r w:rsidRPr="0058430F">
        <w:rPr>
          <w:rFonts w:ascii="Times New Roman" w:hAnsi="Times New Roman" w:cs="Times New Roman"/>
          <w:sz w:val="28"/>
          <w:szCs w:val="28"/>
        </w:rPr>
        <w:t>ным имуществом» не разрабатывались.</w:t>
      </w: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9530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7. Методика оценки эффективности реализации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программы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DC7" w:rsidRPr="0058430F" w:rsidRDefault="00A34DC7" w:rsidP="00953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30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в соответствии с Типовой методикой оценки эффективности реализации мун</w:t>
      </w:r>
      <w:r w:rsidRPr="0058430F">
        <w:rPr>
          <w:rFonts w:ascii="Times New Roman" w:hAnsi="Times New Roman" w:cs="Times New Roman"/>
          <w:sz w:val="28"/>
          <w:szCs w:val="28"/>
        </w:rPr>
        <w:t>и</w:t>
      </w:r>
      <w:r w:rsidRPr="0058430F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proofErr w:type="spellStart"/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proofErr w:type="spellEnd"/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</w:t>
      </w:r>
      <w:r w:rsidRPr="0058430F">
        <w:rPr>
          <w:rFonts w:ascii="Times New Roman" w:hAnsi="Times New Roman" w:cs="Times New Roman"/>
          <w:sz w:val="28"/>
          <w:szCs w:val="28"/>
        </w:rPr>
        <w:t>й</w:t>
      </w:r>
      <w:r w:rsidRPr="0058430F">
        <w:rPr>
          <w:rFonts w:ascii="Times New Roman" w:hAnsi="Times New Roman" w:cs="Times New Roman"/>
          <w:sz w:val="28"/>
          <w:szCs w:val="28"/>
        </w:rPr>
        <w:t xml:space="preserve">она, утвержденному постановлением администрации </w:t>
      </w:r>
      <w:proofErr w:type="spellStart"/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proofErr w:type="spellEnd"/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от 08 декабря 2014 года № 565 «Об утвержд</w:t>
      </w:r>
      <w:r w:rsidRPr="0058430F">
        <w:rPr>
          <w:rFonts w:ascii="Times New Roman" w:hAnsi="Times New Roman" w:cs="Times New Roman"/>
          <w:sz w:val="28"/>
          <w:szCs w:val="28"/>
        </w:rPr>
        <w:t>е</w:t>
      </w:r>
      <w:r w:rsidRPr="0058430F">
        <w:rPr>
          <w:rFonts w:ascii="Times New Roman" w:hAnsi="Times New Roman" w:cs="Times New Roman"/>
          <w:sz w:val="28"/>
          <w:szCs w:val="28"/>
        </w:rPr>
        <w:t>нии порядка принятия решения о разработке, формирования и оценки эффе</w:t>
      </w:r>
      <w:r w:rsidRPr="0058430F">
        <w:rPr>
          <w:rFonts w:ascii="Times New Roman" w:hAnsi="Times New Roman" w:cs="Times New Roman"/>
          <w:sz w:val="28"/>
          <w:szCs w:val="28"/>
        </w:rPr>
        <w:t>к</w:t>
      </w:r>
      <w:r w:rsidRPr="0058430F">
        <w:rPr>
          <w:rFonts w:ascii="Times New Roman" w:hAnsi="Times New Roman" w:cs="Times New Roman"/>
          <w:sz w:val="28"/>
          <w:szCs w:val="28"/>
        </w:rPr>
        <w:t xml:space="preserve">тивности реализации муниципальных программ </w:t>
      </w:r>
      <w:proofErr w:type="spellStart"/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proofErr w:type="spellEnd"/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селения Апшеронского района».</w:t>
      </w:r>
      <w:proofErr w:type="gramEnd"/>
    </w:p>
    <w:p w:rsidR="00A34DC7" w:rsidRPr="0058430F" w:rsidRDefault="00A34DC7" w:rsidP="002129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9530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8. Механизм реализации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ной программы и контроль </w:t>
      </w:r>
      <w:proofErr w:type="gramStart"/>
      <w:r w:rsidRPr="005843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84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30F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A34DC7" w:rsidRPr="0058430F" w:rsidRDefault="00A34DC7" w:rsidP="0021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выполнением</w:t>
      </w:r>
    </w:p>
    <w:p w:rsidR="00A34DC7" w:rsidRPr="0058430F" w:rsidRDefault="00A34DC7" w:rsidP="0021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953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программой осуществляет </w:t>
      </w:r>
      <w:r w:rsidRPr="0058430F">
        <w:rPr>
          <w:rFonts w:ascii="Times New Roman" w:hAnsi="Times New Roman" w:cs="Times New Roman"/>
          <w:sz w:val="28"/>
          <w:szCs w:val="28"/>
        </w:rPr>
        <w:t>замест</w:t>
      </w:r>
      <w:r w:rsidRPr="0058430F">
        <w:rPr>
          <w:rFonts w:ascii="Times New Roman" w:hAnsi="Times New Roman" w:cs="Times New Roman"/>
          <w:sz w:val="28"/>
          <w:szCs w:val="28"/>
        </w:rPr>
        <w:t>и</w:t>
      </w:r>
      <w:r w:rsidRPr="0058430F">
        <w:rPr>
          <w:rFonts w:ascii="Times New Roman" w:hAnsi="Times New Roman" w:cs="Times New Roman"/>
          <w:sz w:val="28"/>
          <w:szCs w:val="28"/>
        </w:rPr>
        <w:t xml:space="preserve">тель главы </w:t>
      </w:r>
      <w:proofErr w:type="spellStart"/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proofErr w:type="spellEnd"/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(далее – координатор муниципальной программы), который: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программы;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программы;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lastRenderedPageBreak/>
        <w:t>- организует реализацию муниципальной программы;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</w:t>
      </w:r>
      <w:r w:rsidRPr="0058430F">
        <w:rPr>
          <w:rFonts w:ascii="Times New Roman" w:hAnsi="Times New Roman" w:cs="Times New Roman"/>
          <w:sz w:val="28"/>
          <w:szCs w:val="28"/>
        </w:rPr>
        <w:t>ь</w:t>
      </w:r>
      <w:r w:rsidRPr="0058430F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</w:t>
      </w:r>
      <w:r w:rsidRPr="0058430F">
        <w:rPr>
          <w:rFonts w:ascii="Times New Roman" w:hAnsi="Times New Roman" w:cs="Times New Roman"/>
          <w:sz w:val="28"/>
          <w:szCs w:val="28"/>
        </w:rPr>
        <w:t>н</w:t>
      </w:r>
      <w:r w:rsidRPr="0058430F">
        <w:rPr>
          <w:rFonts w:ascii="Times New Roman" w:hAnsi="Times New Roman" w:cs="Times New Roman"/>
          <w:sz w:val="28"/>
          <w:szCs w:val="28"/>
        </w:rPr>
        <w:t>сирования реализации муниципальной программы;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отчетности, необходимые для осуществления </w:t>
      </w:r>
      <w:proofErr w:type="spellStart"/>
      <w:r w:rsidRPr="0058430F">
        <w:rPr>
          <w:rFonts w:ascii="Times New Roman" w:hAnsi="Times New Roman" w:cs="Times New Roman"/>
          <w:sz w:val="28"/>
          <w:szCs w:val="28"/>
        </w:rPr>
        <w:t>кон</w:t>
      </w:r>
      <w:r w:rsidR="003E44D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E44DE">
        <w:rPr>
          <w:rFonts w:ascii="Times New Roman" w:hAnsi="Times New Roman" w:cs="Times New Roman"/>
          <w:sz w:val="28"/>
          <w:szCs w:val="28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</w:rPr>
        <w:t>роля за выполнением муниципальной программы, устанавливает сроки их пр</w:t>
      </w:r>
      <w:r w:rsidRPr="0058430F">
        <w:rPr>
          <w:rFonts w:ascii="Times New Roman" w:hAnsi="Times New Roman" w:cs="Times New Roman"/>
          <w:sz w:val="28"/>
          <w:szCs w:val="28"/>
        </w:rPr>
        <w:t>е</w:t>
      </w:r>
      <w:r w:rsidRPr="0058430F">
        <w:rPr>
          <w:rFonts w:ascii="Times New Roman" w:hAnsi="Times New Roman" w:cs="Times New Roman"/>
          <w:sz w:val="28"/>
          <w:szCs w:val="28"/>
        </w:rPr>
        <w:t>доставления;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программы;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58430F">
        <w:rPr>
          <w:rFonts w:ascii="Times New Roman" w:hAnsi="Times New Roman" w:cs="Times New Roman"/>
          <w:sz w:val="28"/>
          <w:szCs w:val="28"/>
        </w:rPr>
        <w:t>у</w:t>
      </w:r>
      <w:r w:rsidRPr="0058430F">
        <w:rPr>
          <w:rFonts w:ascii="Times New Roman" w:hAnsi="Times New Roman" w:cs="Times New Roman"/>
          <w:sz w:val="28"/>
          <w:szCs w:val="28"/>
        </w:rPr>
        <w:t>ниципальной программы);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</w:t>
      </w:r>
      <w:proofErr w:type="spellStart"/>
      <w:r w:rsidRPr="0058430F">
        <w:rPr>
          <w:rFonts w:ascii="Times New Roman" w:hAnsi="Times New Roman" w:cs="Times New Roman"/>
          <w:sz w:val="28"/>
          <w:szCs w:val="28"/>
        </w:rPr>
        <w:t>информационно-телекомму-никационной</w:t>
      </w:r>
      <w:proofErr w:type="spellEnd"/>
      <w:r w:rsidRPr="0058430F">
        <w:rPr>
          <w:rFonts w:ascii="Times New Roman" w:hAnsi="Times New Roman" w:cs="Times New Roman"/>
          <w:sz w:val="28"/>
          <w:szCs w:val="28"/>
        </w:rPr>
        <w:t xml:space="preserve"> сети Интернет;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- размещает информацию о ходе реализации и достигнутых результатах муниципальной программы на официальном сайте в </w:t>
      </w:r>
      <w:proofErr w:type="spellStart"/>
      <w:r w:rsidRPr="0058430F">
        <w:rPr>
          <w:rFonts w:ascii="Times New Roman" w:hAnsi="Times New Roman" w:cs="Times New Roman"/>
          <w:sz w:val="28"/>
          <w:szCs w:val="28"/>
        </w:rPr>
        <w:t>информационно-теле-коммуникационной</w:t>
      </w:r>
      <w:proofErr w:type="spellEnd"/>
      <w:r w:rsidRPr="0058430F">
        <w:rPr>
          <w:rFonts w:ascii="Times New Roman" w:hAnsi="Times New Roman" w:cs="Times New Roman"/>
          <w:sz w:val="28"/>
          <w:szCs w:val="28"/>
        </w:rPr>
        <w:t xml:space="preserve"> сети Интернет;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граммой.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утверждает </w:t>
      </w:r>
      <w:hyperlink w:anchor="Par1729" w:history="1">
        <w:r w:rsidRPr="0058430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8430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граммы на очередной финансовый год (далее - план реализации муниципальной программы).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отражаются: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программы).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разрабатывает и утверждает детальный </w:t>
      </w:r>
      <w:hyperlink w:anchor="Par2051" w:history="1">
        <w:r w:rsidRPr="0058430F">
          <w:rPr>
            <w:rFonts w:ascii="Times New Roman" w:hAnsi="Times New Roman" w:cs="Times New Roman"/>
            <w:sz w:val="28"/>
            <w:szCs w:val="28"/>
          </w:rPr>
          <w:t>план-график</w:t>
        </w:r>
      </w:hyperlink>
      <w:r w:rsidRPr="0058430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финансовый год (далее - детальный план-график). 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осуществляет </w:t>
      </w:r>
      <w:proofErr w:type="gramStart"/>
      <w:r w:rsidRPr="005843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30F">
        <w:rPr>
          <w:rFonts w:ascii="Times New Roman" w:hAnsi="Times New Roman" w:cs="Times New Roman"/>
          <w:sz w:val="28"/>
          <w:szCs w:val="28"/>
        </w:rPr>
        <w:t xml:space="preserve"> в</w:t>
      </w:r>
      <w:r w:rsidRPr="0058430F">
        <w:rPr>
          <w:rFonts w:ascii="Times New Roman" w:hAnsi="Times New Roman" w:cs="Times New Roman"/>
          <w:sz w:val="28"/>
          <w:szCs w:val="28"/>
        </w:rPr>
        <w:t>ы</w:t>
      </w:r>
      <w:r w:rsidRPr="0058430F">
        <w:rPr>
          <w:rFonts w:ascii="Times New Roman" w:hAnsi="Times New Roman" w:cs="Times New Roman"/>
          <w:sz w:val="28"/>
          <w:szCs w:val="28"/>
        </w:rPr>
        <w:t>полнением плана реализации муниципальной программы и детального плана-графика.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финансовый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отдел администрации </w:t>
      </w:r>
      <w:proofErr w:type="spellStart"/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proofErr w:type="spellEnd"/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Апшерон кого района </w:t>
      </w:r>
      <w:r w:rsidRPr="0058430F">
        <w:rPr>
          <w:rFonts w:ascii="Times New Roman" w:hAnsi="Times New Roman" w:cs="Times New Roman"/>
          <w:sz w:val="28"/>
          <w:szCs w:val="28"/>
        </w:rPr>
        <w:t>з</w:t>
      </w:r>
      <w:r w:rsidRPr="0058430F">
        <w:rPr>
          <w:rFonts w:ascii="Times New Roman" w:hAnsi="Times New Roman" w:cs="Times New Roman"/>
          <w:sz w:val="28"/>
          <w:szCs w:val="28"/>
        </w:rPr>
        <w:t>а</w:t>
      </w:r>
      <w:r w:rsidRPr="0058430F">
        <w:rPr>
          <w:rFonts w:ascii="Times New Roman" w:hAnsi="Times New Roman" w:cs="Times New Roman"/>
          <w:sz w:val="28"/>
          <w:szCs w:val="28"/>
        </w:rPr>
        <w:lastRenderedPageBreak/>
        <w:t>полненные отчетные формы мониторинга реализации муниципальной пр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граммы.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финансовый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отдел администр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ции </w:t>
      </w:r>
      <w:proofErr w:type="spellStart"/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proofErr w:type="spellEnd"/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Апшерон кого района </w:t>
      </w:r>
      <w:r w:rsidRPr="0058430F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граммы в целом и по каждому мероприятию в разрезе источников финансир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вания;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с указанием причин их невыполнения или неполного выполнения;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30F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программы, установленным муниципальной пр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граммой;</w:t>
      </w:r>
      <w:proofErr w:type="gramEnd"/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</w:t>
      </w:r>
      <w:r w:rsidRPr="0058430F">
        <w:rPr>
          <w:rFonts w:ascii="Times New Roman" w:hAnsi="Times New Roman" w:cs="Times New Roman"/>
          <w:sz w:val="28"/>
          <w:szCs w:val="28"/>
        </w:rPr>
        <w:t>т</w:t>
      </w:r>
      <w:r w:rsidRPr="0058430F">
        <w:rPr>
          <w:rFonts w:ascii="Times New Roman" w:hAnsi="Times New Roman" w:cs="Times New Roman"/>
          <w:sz w:val="28"/>
          <w:szCs w:val="28"/>
        </w:rPr>
        <w:t>четы об исполнении целевых показателей муниципальной программы.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</w:t>
      </w:r>
      <w:r w:rsidRPr="0058430F">
        <w:rPr>
          <w:rFonts w:ascii="Times New Roman" w:hAnsi="Times New Roman" w:cs="Times New Roman"/>
          <w:sz w:val="28"/>
          <w:szCs w:val="28"/>
        </w:rPr>
        <w:t>ъ</w:t>
      </w:r>
      <w:r w:rsidRPr="0058430F">
        <w:rPr>
          <w:rFonts w:ascii="Times New Roman" w:hAnsi="Times New Roman" w:cs="Times New Roman"/>
          <w:sz w:val="28"/>
          <w:szCs w:val="28"/>
        </w:rPr>
        <w:t xml:space="preserve">емов финансирования и целевых показателей координатором муниципальной программы проводится анализ </w:t>
      </w:r>
      <w:proofErr w:type="gramStart"/>
      <w:r w:rsidRPr="0058430F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58430F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</w:t>
      </w:r>
      <w:r w:rsidRPr="0058430F">
        <w:rPr>
          <w:rFonts w:ascii="Times New Roman" w:hAnsi="Times New Roman" w:cs="Times New Roman"/>
          <w:sz w:val="28"/>
          <w:szCs w:val="28"/>
        </w:rPr>
        <w:t>и</w:t>
      </w:r>
      <w:r w:rsidRPr="0058430F">
        <w:rPr>
          <w:rFonts w:ascii="Times New Roman" w:hAnsi="Times New Roman" w:cs="Times New Roman"/>
          <w:sz w:val="28"/>
          <w:szCs w:val="28"/>
        </w:rPr>
        <w:t>зации муниципальной программы причины, повлиявшие на такие расхождения.</w:t>
      </w:r>
    </w:p>
    <w:p w:rsidR="00A34DC7" w:rsidRPr="0058430F" w:rsidRDefault="00A34DC7" w:rsidP="009530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</w:t>
      </w:r>
      <w:r w:rsidRPr="0058430F">
        <w:rPr>
          <w:rFonts w:ascii="Times New Roman" w:hAnsi="Times New Roman" w:cs="Times New Roman"/>
          <w:sz w:val="28"/>
          <w:szCs w:val="28"/>
        </w:rPr>
        <w:t>т</w:t>
      </w:r>
      <w:r w:rsidRPr="0058430F">
        <w:rPr>
          <w:rFonts w:ascii="Times New Roman" w:hAnsi="Times New Roman" w:cs="Times New Roman"/>
          <w:sz w:val="28"/>
          <w:szCs w:val="28"/>
        </w:rPr>
        <w:t>четном году, координатор муниципальной программы представляет в финанс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 xml:space="preserve">вый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отдел администрации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proofErr w:type="spellEnd"/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Апшерон кого района </w:t>
      </w:r>
      <w:r w:rsidRPr="0058430F">
        <w:rPr>
          <w:rFonts w:ascii="Times New Roman" w:hAnsi="Times New Roman" w:cs="Times New Roman"/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</w:t>
      </w:r>
      <w:r w:rsidRPr="0058430F">
        <w:rPr>
          <w:rFonts w:ascii="Times New Roman" w:hAnsi="Times New Roman" w:cs="Times New Roman"/>
          <w:sz w:val="28"/>
          <w:szCs w:val="28"/>
        </w:rPr>
        <w:t>а</w:t>
      </w:r>
      <w:r w:rsidRPr="0058430F">
        <w:rPr>
          <w:rFonts w:ascii="Times New Roman" w:hAnsi="Times New Roman" w:cs="Times New Roman"/>
          <w:sz w:val="28"/>
          <w:szCs w:val="28"/>
        </w:rPr>
        <w:t>ции муниципальной программы.</w:t>
      </w:r>
    </w:p>
    <w:p w:rsidR="00A34DC7" w:rsidRPr="0058430F" w:rsidRDefault="00A34DC7" w:rsidP="0021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2129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170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34DC7" w:rsidRPr="0058430F" w:rsidRDefault="00A34DC7" w:rsidP="00170E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430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34DC7" w:rsidRPr="0058430F" w:rsidRDefault="00A34DC7" w:rsidP="00170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        </w:t>
      </w:r>
      <w:r w:rsidR="003E44DE">
        <w:rPr>
          <w:rFonts w:ascii="Times New Roman" w:hAnsi="Times New Roman" w:cs="Times New Roman"/>
          <w:sz w:val="28"/>
          <w:szCs w:val="28"/>
        </w:rPr>
        <w:t xml:space="preserve">    </w:t>
      </w:r>
      <w:r w:rsidRPr="0058430F">
        <w:rPr>
          <w:rFonts w:ascii="Times New Roman" w:hAnsi="Times New Roman" w:cs="Times New Roman"/>
          <w:sz w:val="28"/>
          <w:szCs w:val="28"/>
        </w:rPr>
        <w:t>Е.В.</w:t>
      </w:r>
      <w:r w:rsidR="003E4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30F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</w:p>
    <w:p w:rsidR="00A34DC7" w:rsidRPr="0058430F" w:rsidRDefault="00A34DC7" w:rsidP="00170E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34DC7" w:rsidRPr="0058430F" w:rsidSect="00FA5316">
      <w:pgSz w:w="11906" w:h="16838"/>
      <w:pgMar w:top="1134" w:right="567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CA" w:rsidRDefault="00546DCA" w:rsidP="00EB35A0">
      <w:pPr>
        <w:spacing w:after="0" w:line="240" w:lineRule="auto"/>
      </w:pPr>
      <w:r>
        <w:separator/>
      </w:r>
    </w:p>
  </w:endnote>
  <w:endnote w:type="continuationSeparator" w:id="0">
    <w:p w:rsidR="00546DCA" w:rsidRDefault="00546DCA" w:rsidP="00EB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CA" w:rsidRDefault="00546DCA" w:rsidP="00EB35A0">
      <w:pPr>
        <w:spacing w:after="0" w:line="240" w:lineRule="auto"/>
      </w:pPr>
      <w:r>
        <w:separator/>
      </w:r>
    </w:p>
  </w:footnote>
  <w:footnote w:type="continuationSeparator" w:id="0">
    <w:p w:rsidR="00546DCA" w:rsidRDefault="00546DCA" w:rsidP="00EB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40" w:rsidRPr="00EB35A0" w:rsidRDefault="00925A19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EB35A0">
      <w:rPr>
        <w:rFonts w:ascii="Times New Roman" w:hAnsi="Times New Roman" w:cs="Times New Roman"/>
        <w:sz w:val="24"/>
        <w:szCs w:val="24"/>
      </w:rPr>
      <w:fldChar w:fldCharType="begin"/>
    </w:r>
    <w:r w:rsidR="00AC3740" w:rsidRPr="00EB35A0">
      <w:rPr>
        <w:rFonts w:ascii="Times New Roman" w:hAnsi="Times New Roman" w:cs="Times New Roman"/>
        <w:sz w:val="24"/>
        <w:szCs w:val="24"/>
      </w:rPr>
      <w:instrText>PAGE   \* MERGEFORMAT</w:instrText>
    </w:r>
    <w:r w:rsidRPr="00EB35A0">
      <w:rPr>
        <w:rFonts w:ascii="Times New Roman" w:hAnsi="Times New Roman" w:cs="Times New Roman"/>
        <w:sz w:val="24"/>
        <w:szCs w:val="24"/>
      </w:rPr>
      <w:fldChar w:fldCharType="separate"/>
    </w:r>
    <w:r w:rsidR="00583E1A">
      <w:rPr>
        <w:rFonts w:ascii="Times New Roman" w:hAnsi="Times New Roman" w:cs="Times New Roman"/>
        <w:noProof/>
        <w:sz w:val="24"/>
        <w:szCs w:val="24"/>
      </w:rPr>
      <w:t>13</w:t>
    </w:r>
    <w:r w:rsidRPr="00EB35A0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40" w:rsidRDefault="00AC374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405"/>
    <w:multiLevelType w:val="hybridMultilevel"/>
    <w:tmpl w:val="3EB4E75A"/>
    <w:lvl w:ilvl="0" w:tplc="AE60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EC62F5"/>
    <w:multiLevelType w:val="hybridMultilevel"/>
    <w:tmpl w:val="1AC08FD0"/>
    <w:lvl w:ilvl="0" w:tplc="D584A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BBF"/>
    <w:rsid w:val="000031AF"/>
    <w:rsid w:val="00004088"/>
    <w:rsid w:val="00042DFD"/>
    <w:rsid w:val="00044C84"/>
    <w:rsid w:val="000451F5"/>
    <w:rsid w:val="000463ED"/>
    <w:rsid w:val="00066C66"/>
    <w:rsid w:val="00072EBF"/>
    <w:rsid w:val="00091035"/>
    <w:rsid w:val="000A229C"/>
    <w:rsid w:val="000B0EA3"/>
    <w:rsid w:val="000D0CF4"/>
    <w:rsid w:val="000D51DA"/>
    <w:rsid w:val="000F3244"/>
    <w:rsid w:val="00106E7E"/>
    <w:rsid w:val="001101BF"/>
    <w:rsid w:val="001165ED"/>
    <w:rsid w:val="00131F66"/>
    <w:rsid w:val="001433E8"/>
    <w:rsid w:val="00147602"/>
    <w:rsid w:val="00147AD7"/>
    <w:rsid w:val="00147C67"/>
    <w:rsid w:val="00161640"/>
    <w:rsid w:val="0017075C"/>
    <w:rsid w:val="00170E81"/>
    <w:rsid w:val="001716DB"/>
    <w:rsid w:val="00193DEA"/>
    <w:rsid w:val="0019402C"/>
    <w:rsid w:val="001A5256"/>
    <w:rsid w:val="001B7E20"/>
    <w:rsid w:val="001C2962"/>
    <w:rsid w:val="001C4F23"/>
    <w:rsid w:val="001C50FA"/>
    <w:rsid w:val="001D25CF"/>
    <w:rsid w:val="001D2CDC"/>
    <w:rsid w:val="001D4E4B"/>
    <w:rsid w:val="001E0A3A"/>
    <w:rsid w:val="001E7A32"/>
    <w:rsid w:val="001E7A80"/>
    <w:rsid w:val="001F29E3"/>
    <w:rsid w:val="001F382D"/>
    <w:rsid w:val="00201F18"/>
    <w:rsid w:val="002048B5"/>
    <w:rsid w:val="0021296B"/>
    <w:rsid w:val="00214746"/>
    <w:rsid w:val="00223D54"/>
    <w:rsid w:val="00242FEF"/>
    <w:rsid w:val="00253C81"/>
    <w:rsid w:val="00253FE8"/>
    <w:rsid w:val="002552CF"/>
    <w:rsid w:val="002737E1"/>
    <w:rsid w:val="00292595"/>
    <w:rsid w:val="002A5F13"/>
    <w:rsid w:val="002B29B5"/>
    <w:rsid w:val="002B2B5A"/>
    <w:rsid w:val="002D5AC9"/>
    <w:rsid w:val="002E4296"/>
    <w:rsid w:val="003043EC"/>
    <w:rsid w:val="00321E88"/>
    <w:rsid w:val="00325A62"/>
    <w:rsid w:val="00364E09"/>
    <w:rsid w:val="003671AB"/>
    <w:rsid w:val="003A2EA6"/>
    <w:rsid w:val="003A47C8"/>
    <w:rsid w:val="003A4C58"/>
    <w:rsid w:val="003A70AA"/>
    <w:rsid w:val="003C1C21"/>
    <w:rsid w:val="003C672B"/>
    <w:rsid w:val="003D2D5F"/>
    <w:rsid w:val="003D562D"/>
    <w:rsid w:val="003E44DE"/>
    <w:rsid w:val="003F6CCE"/>
    <w:rsid w:val="00402643"/>
    <w:rsid w:val="00403AD6"/>
    <w:rsid w:val="00407923"/>
    <w:rsid w:val="00412D8A"/>
    <w:rsid w:val="004167C3"/>
    <w:rsid w:val="00432C8F"/>
    <w:rsid w:val="004375A2"/>
    <w:rsid w:val="00443F4D"/>
    <w:rsid w:val="0045206D"/>
    <w:rsid w:val="00456FCA"/>
    <w:rsid w:val="00462914"/>
    <w:rsid w:val="00477D1E"/>
    <w:rsid w:val="00493898"/>
    <w:rsid w:val="004B1B7E"/>
    <w:rsid w:val="004B4C55"/>
    <w:rsid w:val="004C5D13"/>
    <w:rsid w:val="004D46BC"/>
    <w:rsid w:val="004D4C00"/>
    <w:rsid w:val="0052060D"/>
    <w:rsid w:val="00535594"/>
    <w:rsid w:val="00546DCA"/>
    <w:rsid w:val="00570C54"/>
    <w:rsid w:val="00583E1A"/>
    <w:rsid w:val="0058430F"/>
    <w:rsid w:val="00596899"/>
    <w:rsid w:val="005C208E"/>
    <w:rsid w:val="005C5627"/>
    <w:rsid w:val="005D754A"/>
    <w:rsid w:val="005F7491"/>
    <w:rsid w:val="00602280"/>
    <w:rsid w:val="00613CCE"/>
    <w:rsid w:val="00627AAA"/>
    <w:rsid w:val="00633943"/>
    <w:rsid w:val="00633C74"/>
    <w:rsid w:val="006358D5"/>
    <w:rsid w:val="00642B78"/>
    <w:rsid w:val="00670F33"/>
    <w:rsid w:val="006D3E15"/>
    <w:rsid w:val="006D7320"/>
    <w:rsid w:val="006E1AFA"/>
    <w:rsid w:val="006E78C0"/>
    <w:rsid w:val="006E7FD6"/>
    <w:rsid w:val="006E7FE2"/>
    <w:rsid w:val="006F5115"/>
    <w:rsid w:val="006F7C7B"/>
    <w:rsid w:val="0070359E"/>
    <w:rsid w:val="007061FF"/>
    <w:rsid w:val="00716464"/>
    <w:rsid w:val="00735B23"/>
    <w:rsid w:val="00736EEE"/>
    <w:rsid w:val="00745FA1"/>
    <w:rsid w:val="00746535"/>
    <w:rsid w:val="00751A29"/>
    <w:rsid w:val="00753CCB"/>
    <w:rsid w:val="00786BBF"/>
    <w:rsid w:val="007B139E"/>
    <w:rsid w:val="007C7755"/>
    <w:rsid w:val="007D1760"/>
    <w:rsid w:val="007D4036"/>
    <w:rsid w:val="007D56D6"/>
    <w:rsid w:val="007E4FE0"/>
    <w:rsid w:val="007F08B7"/>
    <w:rsid w:val="008011B9"/>
    <w:rsid w:val="0080370E"/>
    <w:rsid w:val="008267F2"/>
    <w:rsid w:val="0083016F"/>
    <w:rsid w:val="00840378"/>
    <w:rsid w:val="008502E0"/>
    <w:rsid w:val="00860033"/>
    <w:rsid w:val="008608E7"/>
    <w:rsid w:val="00862287"/>
    <w:rsid w:val="00864C18"/>
    <w:rsid w:val="00871D01"/>
    <w:rsid w:val="00874E11"/>
    <w:rsid w:val="00890DCB"/>
    <w:rsid w:val="008967CD"/>
    <w:rsid w:val="008A7432"/>
    <w:rsid w:val="008B0E92"/>
    <w:rsid w:val="008B25F2"/>
    <w:rsid w:val="008C0F81"/>
    <w:rsid w:val="008D4D34"/>
    <w:rsid w:val="008D51B4"/>
    <w:rsid w:val="0090328C"/>
    <w:rsid w:val="00925A19"/>
    <w:rsid w:val="00944D08"/>
    <w:rsid w:val="00950E4D"/>
    <w:rsid w:val="0095301E"/>
    <w:rsid w:val="00967276"/>
    <w:rsid w:val="00972935"/>
    <w:rsid w:val="00974D02"/>
    <w:rsid w:val="0098658B"/>
    <w:rsid w:val="00986E62"/>
    <w:rsid w:val="009B4ABA"/>
    <w:rsid w:val="009E72E6"/>
    <w:rsid w:val="00A34DC7"/>
    <w:rsid w:val="00A67AAF"/>
    <w:rsid w:val="00A7662F"/>
    <w:rsid w:val="00A801DE"/>
    <w:rsid w:val="00AA030D"/>
    <w:rsid w:val="00AA0558"/>
    <w:rsid w:val="00AB0128"/>
    <w:rsid w:val="00AB1DF9"/>
    <w:rsid w:val="00AC0132"/>
    <w:rsid w:val="00AC3740"/>
    <w:rsid w:val="00AD07FD"/>
    <w:rsid w:val="00AD1832"/>
    <w:rsid w:val="00AD2C86"/>
    <w:rsid w:val="00B20304"/>
    <w:rsid w:val="00B22C3D"/>
    <w:rsid w:val="00B23DD1"/>
    <w:rsid w:val="00B246D4"/>
    <w:rsid w:val="00B3074D"/>
    <w:rsid w:val="00B31751"/>
    <w:rsid w:val="00B470D9"/>
    <w:rsid w:val="00B60296"/>
    <w:rsid w:val="00B61EFF"/>
    <w:rsid w:val="00B61F66"/>
    <w:rsid w:val="00B66240"/>
    <w:rsid w:val="00B90DA7"/>
    <w:rsid w:val="00B9669E"/>
    <w:rsid w:val="00BA761D"/>
    <w:rsid w:val="00BC63B4"/>
    <w:rsid w:val="00BD1B7B"/>
    <w:rsid w:val="00BF0521"/>
    <w:rsid w:val="00BF0C5E"/>
    <w:rsid w:val="00BF4EC0"/>
    <w:rsid w:val="00C07B4B"/>
    <w:rsid w:val="00C107A9"/>
    <w:rsid w:val="00C24CE7"/>
    <w:rsid w:val="00C616BD"/>
    <w:rsid w:val="00C664DC"/>
    <w:rsid w:val="00C71313"/>
    <w:rsid w:val="00C734C1"/>
    <w:rsid w:val="00C854A6"/>
    <w:rsid w:val="00CA6664"/>
    <w:rsid w:val="00CB572B"/>
    <w:rsid w:val="00CB7E56"/>
    <w:rsid w:val="00CC6E72"/>
    <w:rsid w:val="00CE402D"/>
    <w:rsid w:val="00CE499C"/>
    <w:rsid w:val="00CE62B6"/>
    <w:rsid w:val="00D10292"/>
    <w:rsid w:val="00D149EC"/>
    <w:rsid w:val="00D209AF"/>
    <w:rsid w:val="00D302A2"/>
    <w:rsid w:val="00D317BB"/>
    <w:rsid w:val="00D5381F"/>
    <w:rsid w:val="00DB0ACF"/>
    <w:rsid w:val="00DB0D61"/>
    <w:rsid w:val="00DC25AA"/>
    <w:rsid w:val="00DE271E"/>
    <w:rsid w:val="00DE2F73"/>
    <w:rsid w:val="00DF27AF"/>
    <w:rsid w:val="00E14ECB"/>
    <w:rsid w:val="00E35EA3"/>
    <w:rsid w:val="00E3615B"/>
    <w:rsid w:val="00E54DC2"/>
    <w:rsid w:val="00E87A8D"/>
    <w:rsid w:val="00E93847"/>
    <w:rsid w:val="00E93C15"/>
    <w:rsid w:val="00EA0C26"/>
    <w:rsid w:val="00EA470B"/>
    <w:rsid w:val="00EA730C"/>
    <w:rsid w:val="00EB35A0"/>
    <w:rsid w:val="00EC4D94"/>
    <w:rsid w:val="00EE441E"/>
    <w:rsid w:val="00F01227"/>
    <w:rsid w:val="00F02F40"/>
    <w:rsid w:val="00F23B5B"/>
    <w:rsid w:val="00F37B54"/>
    <w:rsid w:val="00F47E02"/>
    <w:rsid w:val="00F556A9"/>
    <w:rsid w:val="00F731EB"/>
    <w:rsid w:val="00FA5316"/>
    <w:rsid w:val="00FB1CB6"/>
    <w:rsid w:val="00FC3F2F"/>
    <w:rsid w:val="00FD074B"/>
    <w:rsid w:val="00FD5616"/>
    <w:rsid w:val="00FE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4D0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B35A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B35A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451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0451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451F5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rsid w:val="00B22C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101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101BF"/>
    <w:rPr>
      <w:rFonts w:cs="Calibri"/>
      <w:lang w:eastAsia="en-US"/>
    </w:rPr>
  </w:style>
  <w:style w:type="character" w:customStyle="1" w:styleId="ab">
    <w:name w:val="Гипертекстовая ссылка"/>
    <w:basedOn w:val="a0"/>
    <w:rsid w:val="001101B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273192.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)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AC491-5680-4574-A3EB-CDBD4EA2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Admin</cp:lastModifiedBy>
  <cp:revision>42</cp:revision>
  <cp:lastPrinted>2017-02-09T06:56:00Z</cp:lastPrinted>
  <dcterms:created xsi:type="dcterms:W3CDTF">2015-11-18T09:09:00Z</dcterms:created>
  <dcterms:modified xsi:type="dcterms:W3CDTF">2017-03-27T07:36:00Z</dcterms:modified>
</cp:coreProperties>
</file>