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D" w:rsidRPr="001862CD" w:rsidRDefault="001862CD" w:rsidP="00186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документов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необходимых</w:t>
      </w:r>
      <w:r w:rsidRPr="00186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внесения изменений в учетные данные граждан, состоящих на учете в качестве нуждающихся в жилых помещениях</w:t>
      </w:r>
    </w:p>
    <w:p w:rsidR="00153728" w:rsidRDefault="00153728" w:rsidP="00153728">
      <w:pPr>
        <w:rPr>
          <w:rFonts w:ascii="Times New Roman" w:hAnsi="Times New Roman" w:cs="Times New Roman"/>
          <w:sz w:val="28"/>
          <w:szCs w:val="28"/>
        </w:rPr>
      </w:pPr>
      <w:r w:rsidRPr="00944314"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4431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53728" w:rsidRDefault="00153728" w:rsidP="001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и членов его семьи, состоящих на учёте, а также документы, подтверждающие личность и полномочия представителя заявителя;</w:t>
      </w:r>
    </w:p>
    <w:p w:rsidR="00153728" w:rsidRDefault="00153728" w:rsidP="001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свидетельства о заключении (расторжении) брака, о рождении, о смерти;</w:t>
      </w:r>
    </w:p>
    <w:p w:rsidR="00153728" w:rsidRDefault="00153728" w:rsidP="001537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(оригинал);</w:t>
      </w:r>
      <w:proofErr w:type="gramEnd"/>
    </w:p>
    <w:p w:rsidR="00153728" w:rsidRDefault="00153728" w:rsidP="00153728">
      <w:pPr>
        <w:rPr>
          <w:rFonts w:ascii="Times New Roman" w:hAnsi="Times New Roman" w:cs="Times New Roman"/>
          <w:sz w:val="28"/>
          <w:szCs w:val="28"/>
        </w:rPr>
      </w:pPr>
      <w:bookmarkStart w:id="0" w:name="sub_30145"/>
      <w:proofErr w:type="gramStart"/>
      <w:r>
        <w:rPr>
          <w:rFonts w:ascii="Times New Roman" w:hAnsi="Times New Roman" w:cs="Times New Roman"/>
          <w:sz w:val="28"/>
          <w:szCs w:val="28"/>
        </w:rPr>
        <w:t>5) выписка из лицевого счёта жилого помещения, принадлежащего и (или) принадлежавшего в течение последних пяти лет гражданину и (или) членам его семьи на праве собственности, фактически занимаемого в течение последних пяти лет гражданином или членами его семьи, составленная не ранее чем за два месяца до даты представления в уполномоченный орган по учёту (1 экземпляр подлинный);</w:t>
      </w:r>
      <w:proofErr w:type="gramEnd"/>
    </w:p>
    <w:bookmarkEnd w:id="0"/>
    <w:p w:rsidR="00153728" w:rsidRDefault="00153728" w:rsidP="001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 и(или)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EC223C" w:rsidRDefault="00EC223C"/>
    <w:sectPr w:rsidR="00EC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3728"/>
    <w:rsid w:val="00153728"/>
    <w:rsid w:val="001862CD"/>
    <w:rsid w:val="00EC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5372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2017-03-22T15:24:00Z</dcterms:created>
  <dcterms:modified xsi:type="dcterms:W3CDTF">2017-03-22T15:26:00Z</dcterms:modified>
</cp:coreProperties>
</file>