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5D0D" w14:textId="77777777" w:rsidR="004417E6" w:rsidRPr="00E66273" w:rsidRDefault="004417E6" w:rsidP="004417E6">
      <w:pPr>
        <w:jc w:val="center"/>
        <w:rPr>
          <w:sz w:val="24"/>
          <w:szCs w:val="24"/>
        </w:rPr>
      </w:pPr>
      <w:r>
        <w:object w:dxaOrig="1225" w:dyaOrig="1521" w14:anchorId="3CF67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CorelPHOTOPAINT.Image.16" ShapeID="_x0000_i1025" DrawAspect="Content" ObjectID="_1686226580" r:id="rId8"/>
        </w:object>
      </w:r>
    </w:p>
    <w:p w14:paraId="042D8E4C" w14:textId="77777777" w:rsidR="004417E6" w:rsidRDefault="004417E6" w:rsidP="004417E6">
      <w:pPr>
        <w:pStyle w:val="4"/>
        <w:ind w:right="-120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ХАДЫЖЕНСКОГО ГОРОДСКОГО ПОСЕЛЕНИЯ</w:t>
      </w:r>
      <w:r w:rsidRPr="008D63E5">
        <w:rPr>
          <w:szCs w:val="28"/>
        </w:rPr>
        <w:t xml:space="preserve"> АПШЕРОНСК</w:t>
      </w:r>
      <w:r>
        <w:rPr>
          <w:szCs w:val="28"/>
        </w:rPr>
        <w:t>ОГО</w:t>
      </w:r>
      <w:r w:rsidRPr="008D63E5">
        <w:rPr>
          <w:szCs w:val="28"/>
        </w:rPr>
        <w:t xml:space="preserve"> РАЙОН</w:t>
      </w:r>
      <w:r>
        <w:rPr>
          <w:szCs w:val="28"/>
        </w:rPr>
        <w:t>А</w:t>
      </w:r>
    </w:p>
    <w:p w14:paraId="62B8B387" w14:textId="77777777" w:rsidR="004417E6" w:rsidRPr="000048C4" w:rsidRDefault="004417E6" w:rsidP="004417E6">
      <w:pPr>
        <w:rPr>
          <w:sz w:val="10"/>
          <w:szCs w:val="10"/>
        </w:rPr>
      </w:pPr>
    </w:p>
    <w:p w14:paraId="62CC2B8A" w14:textId="77777777" w:rsidR="004417E6" w:rsidRDefault="004417E6" w:rsidP="004417E6">
      <w:pPr>
        <w:pStyle w:val="4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14:paraId="4DAF43BE" w14:textId="77777777" w:rsidR="004417E6" w:rsidRPr="00B60F05" w:rsidRDefault="004417E6" w:rsidP="004417E6">
      <w:pPr>
        <w:rPr>
          <w:sz w:val="16"/>
          <w:szCs w:val="16"/>
        </w:rPr>
      </w:pPr>
    </w:p>
    <w:p w14:paraId="57C6BE77" w14:textId="7C0C4F9C" w:rsidR="004417E6" w:rsidRPr="00B60F05" w:rsidRDefault="004417E6" w:rsidP="00441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60F0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23.06.2021                       </w:t>
      </w:r>
      <w:r w:rsidRPr="00B60F0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</w:t>
      </w:r>
      <w:r w:rsidRPr="00B60F0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</w:t>
      </w:r>
      <w:r w:rsidRPr="00B60F0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97-р</w:t>
      </w:r>
    </w:p>
    <w:p w14:paraId="7E85D164" w14:textId="77777777" w:rsidR="004417E6" w:rsidRPr="00B60F05" w:rsidRDefault="004417E6" w:rsidP="004417E6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14:paraId="770AEDAF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794D4DFA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049DB5BF" w14:textId="77777777" w:rsidR="006840CF" w:rsidRDefault="0008587A" w:rsidP="00362C99">
      <w:pPr>
        <w:shd w:val="clear" w:color="auto" w:fill="FFFFFF"/>
        <w:ind w:left="709" w:right="1136"/>
        <w:jc w:val="center"/>
        <w:rPr>
          <w:b/>
          <w:sz w:val="28"/>
          <w:szCs w:val="28"/>
        </w:rPr>
      </w:pPr>
      <w:r w:rsidRPr="0008587A">
        <w:rPr>
          <w:b/>
          <w:sz w:val="28"/>
          <w:szCs w:val="28"/>
        </w:rPr>
        <w:t>О введении режима функционирования «Повышенная готовность»</w:t>
      </w:r>
      <w:r w:rsidR="006840CF" w:rsidRPr="00A55831">
        <w:rPr>
          <w:b/>
          <w:sz w:val="28"/>
          <w:szCs w:val="28"/>
        </w:rPr>
        <w:t xml:space="preserve"> </w:t>
      </w:r>
      <w:r w:rsidR="00AA24F8" w:rsidRPr="00AA24F8">
        <w:rPr>
          <w:b/>
          <w:sz w:val="28"/>
          <w:szCs w:val="28"/>
        </w:rPr>
        <w:t>для органов управления и сил городского звена ТП РСЧС Хадыженского городского поселения Апшеронского района</w:t>
      </w:r>
    </w:p>
    <w:p w14:paraId="31521BF5" w14:textId="77777777" w:rsidR="006840CF" w:rsidRDefault="006840CF" w:rsidP="004417E6">
      <w:pPr>
        <w:shd w:val="clear" w:color="auto" w:fill="FFFFFF"/>
        <w:jc w:val="center"/>
        <w:rPr>
          <w:b/>
          <w:sz w:val="28"/>
          <w:szCs w:val="28"/>
        </w:rPr>
      </w:pPr>
    </w:p>
    <w:p w14:paraId="360748FE" w14:textId="77777777" w:rsidR="00362C99" w:rsidRPr="00A55831" w:rsidRDefault="00362C99" w:rsidP="004417E6">
      <w:pPr>
        <w:shd w:val="clear" w:color="auto" w:fill="FFFFFF"/>
        <w:jc w:val="center"/>
        <w:rPr>
          <w:b/>
          <w:sz w:val="28"/>
          <w:szCs w:val="28"/>
        </w:rPr>
      </w:pPr>
    </w:p>
    <w:p w14:paraId="5087FA96" w14:textId="77777777" w:rsidR="006840CF" w:rsidRPr="00A55831" w:rsidRDefault="00D51C96" w:rsidP="0037090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1C96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преду­преждения и ликвидации чрезвычайных ситуаций», </w:t>
      </w:r>
      <w:r>
        <w:rPr>
          <w:sz w:val="28"/>
          <w:szCs w:val="28"/>
        </w:rPr>
        <w:t xml:space="preserve">решения Комиссия по </w:t>
      </w:r>
      <w:r w:rsidRPr="000776B3">
        <w:rPr>
          <w:sz w:val="28"/>
          <w:szCs w:val="28"/>
        </w:rPr>
        <w:t>чрезвычайным ситуациям и обеспечению пожарной безопасности</w:t>
      </w:r>
      <w:r w:rsidRPr="00DF0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Хадыженского городского поселения </w:t>
      </w:r>
      <w:r w:rsidRPr="000776B3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протокол от </w:t>
      </w:r>
      <w:bookmarkStart w:id="0" w:name="_Hlk9413878"/>
      <w:r>
        <w:rPr>
          <w:sz w:val="28"/>
          <w:szCs w:val="28"/>
        </w:rPr>
        <w:t>«</w:t>
      </w:r>
      <w:r w:rsidR="00924381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Pr="00D14ECE">
        <w:rPr>
          <w:sz w:val="28"/>
          <w:szCs w:val="28"/>
        </w:rPr>
        <w:t xml:space="preserve"> </w:t>
      </w:r>
      <w:r w:rsidR="00924381">
        <w:rPr>
          <w:sz w:val="28"/>
          <w:szCs w:val="28"/>
        </w:rPr>
        <w:t>июня</w:t>
      </w:r>
      <w:r w:rsidRPr="00D14EC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63743">
        <w:rPr>
          <w:sz w:val="28"/>
          <w:szCs w:val="28"/>
        </w:rPr>
        <w:t>2</w:t>
      </w:r>
      <w:r w:rsidR="009243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bookmarkEnd w:id="0"/>
      <w:r>
        <w:rPr>
          <w:sz w:val="28"/>
          <w:szCs w:val="28"/>
        </w:rPr>
        <w:t xml:space="preserve">№ </w:t>
      </w:r>
      <w:r w:rsidR="00924381">
        <w:rPr>
          <w:sz w:val="28"/>
          <w:szCs w:val="28"/>
        </w:rPr>
        <w:t>37</w:t>
      </w:r>
      <w:r w:rsidR="00AC318E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постановляю:</w:t>
      </w:r>
    </w:p>
    <w:p w14:paraId="0BA51CD2" w14:textId="77777777" w:rsidR="0008587A" w:rsidRDefault="00924381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924381">
        <w:rPr>
          <w:sz w:val="28"/>
          <w:szCs w:val="28"/>
        </w:rPr>
        <w:t>2.1.</w:t>
      </w:r>
      <w:r w:rsidRPr="00924381">
        <w:rPr>
          <w:sz w:val="28"/>
          <w:szCs w:val="28"/>
        </w:rPr>
        <w:tab/>
      </w:r>
      <w:bookmarkStart w:id="1" w:name="_Hlk75612624"/>
      <w:r w:rsidRPr="00924381">
        <w:rPr>
          <w:sz w:val="28"/>
          <w:szCs w:val="28"/>
        </w:rPr>
        <w:t xml:space="preserve">С 15.00 часов «23» июня 2021 года </w:t>
      </w:r>
      <w:bookmarkEnd w:id="1"/>
      <w:r w:rsidR="004201B6" w:rsidRPr="00390F33">
        <w:rPr>
          <w:sz w:val="28"/>
          <w:szCs w:val="28"/>
        </w:rPr>
        <w:t xml:space="preserve">на территории Хадыженского городского поселения Апшеронского района ввести режим функционирования </w:t>
      </w:r>
      <w:bookmarkStart w:id="2" w:name="_Hlk31307551"/>
      <w:r w:rsidR="004201B6" w:rsidRPr="00636394">
        <w:rPr>
          <w:b/>
          <w:sz w:val="28"/>
          <w:szCs w:val="28"/>
        </w:rPr>
        <w:t>«Повышенная готовность»</w:t>
      </w:r>
      <w:r w:rsidR="004201B6" w:rsidRPr="00390F33">
        <w:rPr>
          <w:sz w:val="28"/>
          <w:szCs w:val="28"/>
        </w:rPr>
        <w:t xml:space="preserve"> </w:t>
      </w:r>
      <w:bookmarkEnd w:id="2"/>
      <w:r w:rsidR="004201B6" w:rsidRPr="0035706F">
        <w:rPr>
          <w:sz w:val="28"/>
          <w:szCs w:val="28"/>
        </w:rPr>
        <w:t xml:space="preserve">для </w:t>
      </w:r>
      <w:r w:rsidR="00A01F1F" w:rsidRPr="00A01F1F">
        <w:rPr>
          <w:sz w:val="28"/>
          <w:szCs w:val="28"/>
        </w:rPr>
        <w:t xml:space="preserve">органов управления и сил городского звена </w:t>
      </w:r>
      <w:r w:rsidR="004201B6" w:rsidRPr="0035706F">
        <w:rPr>
          <w:sz w:val="28"/>
          <w:szCs w:val="28"/>
        </w:rPr>
        <w:t>территориальной подсистемы единой государственной системы по предупреждению и ликвидации чрезвычайной ситуации (РСЧС)</w:t>
      </w:r>
      <w:r w:rsidR="004201B6" w:rsidRPr="00390F33">
        <w:rPr>
          <w:sz w:val="28"/>
          <w:szCs w:val="28"/>
        </w:rPr>
        <w:t xml:space="preserve"> </w:t>
      </w:r>
      <w:r w:rsidR="004201B6" w:rsidRPr="007A67DB">
        <w:rPr>
          <w:sz w:val="28"/>
          <w:szCs w:val="28"/>
        </w:rPr>
        <w:t xml:space="preserve">Хадыженского городского поселения </w:t>
      </w:r>
      <w:r w:rsidR="004201B6">
        <w:rPr>
          <w:sz w:val="28"/>
          <w:szCs w:val="28"/>
        </w:rPr>
        <w:t>Апшеронского района</w:t>
      </w:r>
      <w:r w:rsidR="004201B6" w:rsidRPr="00390F33">
        <w:rPr>
          <w:sz w:val="28"/>
          <w:szCs w:val="28"/>
        </w:rPr>
        <w:t>.</w:t>
      </w:r>
    </w:p>
    <w:p w14:paraId="584F4CF9" w14:textId="77777777" w:rsidR="004201B6" w:rsidRDefault="004201B6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эвакуационной комиссии и комиссии по ПУФ </w:t>
      </w:r>
      <w:r w:rsidRPr="00390F33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 xml:space="preserve"> выполнить мероприятия по </w:t>
      </w:r>
      <w:r w:rsidR="009646D5" w:rsidRPr="009646D5">
        <w:rPr>
          <w:sz w:val="28"/>
          <w:szCs w:val="28"/>
        </w:rPr>
        <w:t>«Повышенн</w:t>
      </w:r>
      <w:r w:rsidR="009646D5">
        <w:rPr>
          <w:sz w:val="28"/>
          <w:szCs w:val="28"/>
        </w:rPr>
        <w:t>ой</w:t>
      </w:r>
      <w:r w:rsidR="009646D5" w:rsidRPr="009646D5">
        <w:rPr>
          <w:sz w:val="28"/>
          <w:szCs w:val="28"/>
        </w:rPr>
        <w:t xml:space="preserve"> готовност</w:t>
      </w:r>
      <w:r w:rsidR="009646D5">
        <w:rPr>
          <w:sz w:val="28"/>
          <w:szCs w:val="28"/>
        </w:rPr>
        <w:t>и</w:t>
      </w:r>
      <w:r w:rsidR="009646D5" w:rsidRPr="009646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548DE7F" w14:textId="77777777" w:rsidR="004201B6" w:rsidRDefault="004201B6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90F33">
        <w:rPr>
          <w:sz w:val="28"/>
          <w:szCs w:val="28"/>
        </w:rPr>
        <w:t xml:space="preserve">Развернуть </w:t>
      </w:r>
      <w:r w:rsidR="00800485">
        <w:rPr>
          <w:sz w:val="28"/>
          <w:szCs w:val="28"/>
        </w:rPr>
        <w:t>с</w:t>
      </w:r>
      <w:r w:rsidR="00800485" w:rsidRPr="00800485">
        <w:rPr>
          <w:sz w:val="28"/>
          <w:szCs w:val="28"/>
        </w:rPr>
        <w:t>тационарный пункт органов повседневного управления городского звена ТП РСЧС по адресу: г. Хадыженск, ул. Школьная, дом 33, 2ой этаж, кабинет № 2</w:t>
      </w:r>
      <w:r w:rsidR="008B7825">
        <w:rPr>
          <w:sz w:val="28"/>
          <w:szCs w:val="28"/>
        </w:rPr>
        <w:t xml:space="preserve"> </w:t>
      </w:r>
      <w:r w:rsidR="00924381">
        <w:rPr>
          <w:sz w:val="28"/>
          <w:szCs w:val="28"/>
        </w:rPr>
        <w:t>с</w:t>
      </w:r>
      <w:r w:rsidR="00924381" w:rsidRPr="00924381">
        <w:rPr>
          <w:sz w:val="28"/>
          <w:szCs w:val="28"/>
        </w:rPr>
        <w:t xml:space="preserve"> 15.00 часов «23» июня 2021 года </w:t>
      </w:r>
      <w:r w:rsidRPr="00390F33">
        <w:rPr>
          <w:sz w:val="28"/>
          <w:szCs w:val="28"/>
        </w:rPr>
        <w:t>и установить круглосуточное дежурство оперативных дежурных</w:t>
      </w:r>
      <w:r>
        <w:rPr>
          <w:sz w:val="28"/>
          <w:szCs w:val="28"/>
        </w:rPr>
        <w:t xml:space="preserve"> из числа сотрудников администрации и работников </w:t>
      </w:r>
      <w:r w:rsidRPr="00390F3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390F33">
        <w:rPr>
          <w:sz w:val="28"/>
          <w:szCs w:val="28"/>
        </w:rPr>
        <w:t>У «Центр развития ЖКХ»</w:t>
      </w:r>
      <w:r>
        <w:rPr>
          <w:sz w:val="28"/>
          <w:szCs w:val="28"/>
        </w:rPr>
        <w:t>.</w:t>
      </w:r>
    </w:p>
    <w:p w14:paraId="078C9983" w14:textId="77777777" w:rsidR="004201B6" w:rsidRPr="004201B6" w:rsidRDefault="004201B6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 xml:space="preserve">Создать штаб по </w:t>
      </w:r>
      <w:r w:rsidR="00370908">
        <w:rPr>
          <w:sz w:val="28"/>
          <w:szCs w:val="28"/>
        </w:rPr>
        <w:t xml:space="preserve">предупреждению и </w:t>
      </w:r>
      <w:r w:rsidRPr="004201B6">
        <w:rPr>
          <w:sz w:val="28"/>
          <w:szCs w:val="28"/>
        </w:rPr>
        <w:t>ликвидации последствий ЧС в составе:</w:t>
      </w:r>
    </w:p>
    <w:p w14:paraId="37E9F54E" w14:textId="77777777" w:rsidR="004201B6" w:rsidRPr="004201B6" w:rsidRDefault="004201B6" w:rsidP="00370908">
      <w:pPr>
        <w:shd w:val="clear" w:color="auto" w:fill="FFFFFF"/>
        <w:ind w:firstLine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>Начальник штаба</w:t>
      </w:r>
      <w:r>
        <w:rPr>
          <w:sz w:val="28"/>
          <w:szCs w:val="28"/>
        </w:rPr>
        <w:t>:</w:t>
      </w:r>
    </w:p>
    <w:p w14:paraId="25748C73" w14:textId="77777777" w:rsidR="004201B6" w:rsidRPr="004201B6" w:rsidRDefault="004201B6" w:rsidP="00370908">
      <w:pPr>
        <w:shd w:val="clear" w:color="auto" w:fill="FFFFFF"/>
        <w:ind w:firstLine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 xml:space="preserve">- </w:t>
      </w:r>
      <w:r w:rsidR="005B46AD" w:rsidRPr="005B46AD">
        <w:rPr>
          <w:sz w:val="28"/>
          <w:szCs w:val="28"/>
        </w:rPr>
        <w:t>ведущий специалист отдела по ГО и ЧС - К.И. Алдошин;</w:t>
      </w:r>
    </w:p>
    <w:p w14:paraId="033CECD3" w14:textId="77777777" w:rsidR="004201B6" w:rsidRPr="004201B6" w:rsidRDefault="004201B6" w:rsidP="00370908">
      <w:pPr>
        <w:shd w:val="clear" w:color="auto" w:fill="FFFFFF"/>
        <w:ind w:firstLine="567"/>
        <w:jc w:val="both"/>
        <w:rPr>
          <w:sz w:val="28"/>
          <w:szCs w:val="28"/>
        </w:rPr>
      </w:pPr>
      <w:r w:rsidRPr="004201B6">
        <w:rPr>
          <w:sz w:val="28"/>
          <w:szCs w:val="28"/>
        </w:rPr>
        <w:t>Члены штаба:</w:t>
      </w:r>
    </w:p>
    <w:p w14:paraId="537528D8" w14:textId="77777777" w:rsidR="004417E6" w:rsidRDefault="004417E6" w:rsidP="005B46AD">
      <w:pPr>
        <w:shd w:val="clear" w:color="auto" w:fill="FFFFFF"/>
        <w:ind w:firstLine="567"/>
        <w:jc w:val="both"/>
        <w:rPr>
          <w:sz w:val="28"/>
          <w:szCs w:val="28"/>
        </w:rPr>
        <w:sectPr w:rsidR="004417E6" w:rsidSect="004417E6">
          <w:headerReference w:type="default" r:id="rId9"/>
          <w:pgSz w:w="11909" w:h="16834"/>
          <w:pgMar w:top="284" w:right="567" w:bottom="1134" w:left="1701" w:header="720" w:footer="720" w:gutter="0"/>
          <w:cols w:space="720"/>
          <w:noEndnote/>
          <w:titlePg/>
          <w:docGrid w:linePitch="272"/>
        </w:sectPr>
      </w:pPr>
    </w:p>
    <w:p w14:paraId="53561459" w14:textId="195E587B" w:rsidR="005B46AD" w:rsidRPr="005B46AD" w:rsidRDefault="005B46AD" w:rsidP="005B46AD">
      <w:pPr>
        <w:shd w:val="clear" w:color="auto" w:fill="FFFFFF"/>
        <w:ind w:firstLine="567"/>
        <w:jc w:val="both"/>
        <w:rPr>
          <w:sz w:val="28"/>
          <w:szCs w:val="28"/>
        </w:rPr>
      </w:pPr>
      <w:r w:rsidRPr="005B46AD">
        <w:rPr>
          <w:sz w:val="28"/>
          <w:szCs w:val="28"/>
        </w:rPr>
        <w:lastRenderedPageBreak/>
        <w:t xml:space="preserve">- директор «МП Хадыженск» - </w:t>
      </w:r>
      <w:proofErr w:type="spellStart"/>
      <w:r w:rsidRPr="005B46AD">
        <w:rPr>
          <w:sz w:val="28"/>
          <w:szCs w:val="28"/>
        </w:rPr>
        <w:t>А.А.Агопьян</w:t>
      </w:r>
      <w:proofErr w:type="spellEnd"/>
    </w:p>
    <w:p w14:paraId="28576EEE" w14:textId="77777777" w:rsidR="005B46AD" w:rsidRPr="005B46AD" w:rsidRDefault="005B46AD" w:rsidP="005B46AD">
      <w:pPr>
        <w:shd w:val="clear" w:color="auto" w:fill="FFFFFF"/>
        <w:ind w:firstLine="567"/>
        <w:jc w:val="both"/>
        <w:rPr>
          <w:sz w:val="28"/>
          <w:szCs w:val="28"/>
        </w:rPr>
      </w:pPr>
      <w:r w:rsidRPr="005B46AD">
        <w:rPr>
          <w:sz w:val="28"/>
          <w:szCs w:val="28"/>
        </w:rPr>
        <w:t xml:space="preserve">- начальник МКУ «Центр развития ЖКХ» – </w:t>
      </w:r>
      <w:proofErr w:type="spellStart"/>
      <w:r w:rsidRPr="005B46AD">
        <w:rPr>
          <w:sz w:val="28"/>
          <w:szCs w:val="28"/>
        </w:rPr>
        <w:t>Е.А.Кузнецов</w:t>
      </w:r>
      <w:proofErr w:type="spellEnd"/>
      <w:r w:rsidRPr="005B46AD">
        <w:rPr>
          <w:sz w:val="28"/>
          <w:szCs w:val="28"/>
        </w:rPr>
        <w:t>;</w:t>
      </w:r>
    </w:p>
    <w:p w14:paraId="3D476DB6" w14:textId="77777777" w:rsidR="005B46AD" w:rsidRPr="005B46AD" w:rsidRDefault="005B46AD" w:rsidP="005B46AD">
      <w:pPr>
        <w:shd w:val="clear" w:color="auto" w:fill="FFFFFF"/>
        <w:ind w:firstLine="567"/>
        <w:jc w:val="both"/>
        <w:rPr>
          <w:sz w:val="28"/>
          <w:szCs w:val="28"/>
        </w:rPr>
      </w:pPr>
      <w:r w:rsidRPr="005B46AD">
        <w:rPr>
          <w:sz w:val="28"/>
          <w:szCs w:val="28"/>
        </w:rPr>
        <w:t xml:space="preserve">- ведущий специалист МКУ «Центр развития ЖКХ» - </w:t>
      </w:r>
      <w:proofErr w:type="spellStart"/>
      <w:r w:rsidRPr="005B46AD">
        <w:rPr>
          <w:sz w:val="28"/>
          <w:szCs w:val="28"/>
        </w:rPr>
        <w:t>С.С.Сорокин</w:t>
      </w:r>
      <w:proofErr w:type="spellEnd"/>
      <w:r w:rsidRPr="005B46AD">
        <w:rPr>
          <w:sz w:val="28"/>
          <w:szCs w:val="28"/>
        </w:rPr>
        <w:t>;</w:t>
      </w:r>
    </w:p>
    <w:p w14:paraId="7848C35E" w14:textId="77777777" w:rsidR="004201B6" w:rsidRPr="0008587A" w:rsidRDefault="005B46AD" w:rsidP="005B46AD">
      <w:pPr>
        <w:shd w:val="clear" w:color="auto" w:fill="FFFFFF"/>
        <w:ind w:firstLine="567"/>
        <w:jc w:val="both"/>
        <w:rPr>
          <w:sz w:val="28"/>
          <w:szCs w:val="28"/>
        </w:rPr>
      </w:pPr>
      <w:r w:rsidRPr="005B46AD">
        <w:rPr>
          <w:sz w:val="28"/>
          <w:szCs w:val="28"/>
        </w:rPr>
        <w:t xml:space="preserve">- главный специалист администрации </w:t>
      </w:r>
      <w:proofErr w:type="spellStart"/>
      <w:r w:rsidRPr="005B46AD">
        <w:rPr>
          <w:sz w:val="28"/>
          <w:szCs w:val="28"/>
        </w:rPr>
        <w:t>В.И.Чирко</w:t>
      </w:r>
      <w:proofErr w:type="spellEnd"/>
      <w:r w:rsidRPr="005B46AD">
        <w:rPr>
          <w:sz w:val="28"/>
          <w:szCs w:val="28"/>
        </w:rPr>
        <w:t>.</w:t>
      </w:r>
    </w:p>
    <w:p w14:paraId="1A7BEEB4" w14:textId="77777777" w:rsidR="00F36B4F" w:rsidRDefault="00DB7C99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bookmarkStart w:id="3" w:name="_Hlk9414167"/>
      <w:r w:rsidRPr="004201B6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4201B6">
        <w:rPr>
          <w:sz w:val="28"/>
          <w:szCs w:val="28"/>
        </w:rPr>
        <w:t xml:space="preserve"> штаба</w:t>
      </w:r>
      <w:r>
        <w:rPr>
          <w:sz w:val="28"/>
          <w:szCs w:val="28"/>
        </w:rPr>
        <w:t xml:space="preserve"> (</w:t>
      </w:r>
      <w:r w:rsidR="005B46AD">
        <w:rPr>
          <w:sz w:val="28"/>
          <w:szCs w:val="28"/>
        </w:rPr>
        <w:t>Алдошин</w:t>
      </w:r>
      <w:r>
        <w:rPr>
          <w:sz w:val="28"/>
          <w:szCs w:val="28"/>
        </w:rPr>
        <w:t>)</w:t>
      </w:r>
      <w:r w:rsidR="009217C8">
        <w:rPr>
          <w:sz w:val="28"/>
          <w:szCs w:val="28"/>
        </w:rPr>
        <w:t xml:space="preserve">, силами </w:t>
      </w:r>
      <w:r w:rsidR="00A928A5">
        <w:rPr>
          <w:sz w:val="28"/>
          <w:szCs w:val="28"/>
        </w:rPr>
        <w:t>ЕДДС МО Апшеронский район и членами штаба</w:t>
      </w:r>
      <w:r w:rsidR="00F36B4F">
        <w:rPr>
          <w:sz w:val="28"/>
          <w:szCs w:val="28"/>
        </w:rPr>
        <w:t>:</w:t>
      </w:r>
    </w:p>
    <w:p w14:paraId="1F81251E" w14:textId="77777777" w:rsidR="00F36B4F" w:rsidRPr="00F36B4F" w:rsidRDefault="00F36B4F" w:rsidP="009217C8">
      <w:pPr>
        <w:shd w:val="clear" w:color="auto" w:fill="FFFFFF"/>
        <w:ind w:firstLine="567"/>
        <w:jc w:val="both"/>
        <w:rPr>
          <w:sz w:val="28"/>
          <w:szCs w:val="28"/>
        </w:rPr>
      </w:pPr>
      <w:r w:rsidRPr="00F36B4F">
        <w:rPr>
          <w:sz w:val="28"/>
          <w:szCs w:val="28"/>
        </w:rPr>
        <w:t>-</w:t>
      </w:r>
      <w:r w:rsidRPr="00F36B4F">
        <w:rPr>
          <w:sz w:val="28"/>
          <w:szCs w:val="28"/>
        </w:rPr>
        <w:tab/>
        <w:t xml:space="preserve"> </w:t>
      </w:r>
      <w:r w:rsidR="00A928A5" w:rsidRPr="00F36B4F">
        <w:rPr>
          <w:sz w:val="28"/>
          <w:szCs w:val="28"/>
        </w:rPr>
        <w:t>усили</w:t>
      </w:r>
      <w:r w:rsidR="00A928A5">
        <w:rPr>
          <w:sz w:val="28"/>
          <w:szCs w:val="28"/>
        </w:rPr>
        <w:t>ть</w:t>
      </w:r>
      <w:r w:rsidRPr="00F36B4F">
        <w:rPr>
          <w:sz w:val="28"/>
          <w:szCs w:val="28"/>
        </w:rPr>
        <w:t xml:space="preserve"> контрол</w:t>
      </w:r>
      <w:r w:rsidR="00A928A5">
        <w:rPr>
          <w:sz w:val="28"/>
          <w:szCs w:val="28"/>
        </w:rPr>
        <w:t>ь</w:t>
      </w:r>
      <w:r w:rsidRPr="00F36B4F">
        <w:rPr>
          <w:sz w:val="28"/>
          <w:szCs w:val="28"/>
        </w:rPr>
        <w:t xml:space="preserve"> за состоянием </w:t>
      </w:r>
      <w:r w:rsidR="00A928A5">
        <w:rPr>
          <w:sz w:val="28"/>
          <w:szCs w:val="28"/>
        </w:rPr>
        <w:t>рек</w:t>
      </w:r>
      <w:r w:rsidRPr="00F36B4F">
        <w:rPr>
          <w:sz w:val="28"/>
          <w:szCs w:val="28"/>
        </w:rPr>
        <w:t xml:space="preserve">, </w:t>
      </w:r>
      <w:r w:rsidR="00BE554D">
        <w:rPr>
          <w:sz w:val="28"/>
          <w:szCs w:val="28"/>
        </w:rPr>
        <w:t xml:space="preserve">вести </w:t>
      </w:r>
      <w:r w:rsidRPr="00F36B4F">
        <w:rPr>
          <w:sz w:val="28"/>
          <w:szCs w:val="28"/>
        </w:rPr>
        <w:t xml:space="preserve">изучение прогнозов чрезвычайных ситуаций на территории ХГП, а также </w:t>
      </w:r>
      <w:r w:rsidR="00BE554D">
        <w:rPr>
          <w:sz w:val="28"/>
          <w:szCs w:val="28"/>
        </w:rPr>
        <w:t xml:space="preserve">провести </w:t>
      </w:r>
      <w:r w:rsidRPr="00F36B4F">
        <w:rPr>
          <w:sz w:val="28"/>
          <w:szCs w:val="28"/>
        </w:rPr>
        <w:t>оценк</w:t>
      </w:r>
      <w:r w:rsidR="00BE554D">
        <w:rPr>
          <w:sz w:val="28"/>
          <w:szCs w:val="28"/>
        </w:rPr>
        <w:t>у</w:t>
      </w:r>
      <w:r w:rsidRPr="00F36B4F">
        <w:rPr>
          <w:sz w:val="28"/>
          <w:szCs w:val="28"/>
        </w:rPr>
        <w:t xml:space="preserve"> их последствий;</w:t>
      </w:r>
    </w:p>
    <w:p w14:paraId="3879AC71" w14:textId="77777777" w:rsidR="00F36B4F" w:rsidRPr="00F36B4F" w:rsidRDefault="00F36B4F" w:rsidP="009217C8">
      <w:pPr>
        <w:shd w:val="clear" w:color="auto" w:fill="FFFFFF"/>
        <w:ind w:firstLine="567"/>
        <w:jc w:val="both"/>
        <w:rPr>
          <w:sz w:val="28"/>
          <w:szCs w:val="28"/>
        </w:rPr>
      </w:pPr>
      <w:r w:rsidRPr="00F36B4F">
        <w:rPr>
          <w:sz w:val="28"/>
          <w:szCs w:val="28"/>
        </w:rPr>
        <w:t>-</w:t>
      </w:r>
      <w:r w:rsidRPr="00F36B4F">
        <w:rPr>
          <w:sz w:val="28"/>
          <w:szCs w:val="28"/>
        </w:rPr>
        <w:tab/>
      </w:r>
      <w:r w:rsidR="00BE554D">
        <w:rPr>
          <w:sz w:val="28"/>
          <w:szCs w:val="28"/>
        </w:rPr>
        <w:t xml:space="preserve">провести </w:t>
      </w:r>
      <w:r w:rsidRPr="00F36B4F">
        <w:rPr>
          <w:sz w:val="28"/>
          <w:szCs w:val="28"/>
        </w:rPr>
        <w:t>оповещение руководителей организаций, населения о возможности возникновения чрезвычайной ситуации;</w:t>
      </w:r>
    </w:p>
    <w:p w14:paraId="2ED93BE6" w14:textId="77777777" w:rsidR="00F36B4F" w:rsidRPr="00F36B4F" w:rsidRDefault="00F36B4F" w:rsidP="009217C8">
      <w:pPr>
        <w:shd w:val="clear" w:color="auto" w:fill="FFFFFF"/>
        <w:ind w:firstLine="567"/>
        <w:jc w:val="both"/>
        <w:rPr>
          <w:sz w:val="28"/>
          <w:szCs w:val="28"/>
        </w:rPr>
      </w:pPr>
      <w:r w:rsidRPr="00F36B4F">
        <w:rPr>
          <w:sz w:val="28"/>
          <w:szCs w:val="28"/>
        </w:rPr>
        <w:t>-</w:t>
      </w:r>
      <w:r w:rsidRPr="00F36B4F">
        <w:rPr>
          <w:sz w:val="28"/>
          <w:szCs w:val="28"/>
        </w:rPr>
        <w:tab/>
        <w:t xml:space="preserve"> вве</w:t>
      </w:r>
      <w:r w:rsidR="006B5934">
        <w:rPr>
          <w:sz w:val="28"/>
          <w:szCs w:val="28"/>
        </w:rPr>
        <w:t>сти</w:t>
      </w:r>
      <w:r w:rsidRPr="00F36B4F">
        <w:rPr>
          <w:sz w:val="28"/>
          <w:szCs w:val="28"/>
        </w:rPr>
        <w:t xml:space="preserve"> круглосуточно</w:t>
      </w:r>
      <w:r w:rsidR="006B5934">
        <w:rPr>
          <w:sz w:val="28"/>
          <w:szCs w:val="28"/>
        </w:rPr>
        <w:t>е</w:t>
      </w:r>
      <w:r w:rsidRPr="00F36B4F">
        <w:rPr>
          <w:sz w:val="28"/>
          <w:szCs w:val="28"/>
        </w:rPr>
        <w:t xml:space="preserve"> дежурств</w:t>
      </w:r>
      <w:r w:rsidR="006B5934">
        <w:rPr>
          <w:sz w:val="28"/>
          <w:szCs w:val="28"/>
        </w:rPr>
        <w:t>о</w:t>
      </w:r>
      <w:r w:rsidRPr="00F36B4F">
        <w:rPr>
          <w:sz w:val="28"/>
          <w:szCs w:val="28"/>
        </w:rPr>
        <w:t xml:space="preserve"> руководителей и должностных лиц органов управления и сил городского звена ТП РСЧС на стационарн</w:t>
      </w:r>
      <w:r w:rsidR="006B5934">
        <w:rPr>
          <w:sz w:val="28"/>
          <w:szCs w:val="28"/>
        </w:rPr>
        <w:t>ом</w:t>
      </w:r>
      <w:r w:rsidRPr="00F36B4F">
        <w:rPr>
          <w:sz w:val="28"/>
          <w:szCs w:val="28"/>
        </w:rPr>
        <w:t xml:space="preserve"> пункт</w:t>
      </w:r>
      <w:r w:rsidR="006B5934">
        <w:rPr>
          <w:sz w:val="28"/>
          <w:szCs w:val="28"/>
        </w:rPr>
        <w:t>е</w:t>
      </w:r>
      <w:r w:rsidRPr="00F36B4F">
        <w:rPr>
          <w:sz w:val="28"/>
          <w:szCs w:val="28"/>
        </w:rPr>
        <w:t xml:space="preserve"> управления;</w:t>
      </w:r>
    </w:p>
    <w:p w14:paraId="5EDBC004" w14:textId="77777777" w:rsidR="00F36B4F" w:rsidRPr="00F36B4F" w:rsidRDefault="00F36B4F" w:rsidP="009217C8">
      <w:pPr>
        <w:shd w:val="clear" w:color="auto" w:fill="FFFFFF"/>
        <w:ind w:firstLine="567"/>
        <w:jc w:val="both"/>
        <w:rPr>
          <w:sz w:val="28"/>
          <w:szCs w:val="28"/>
        </w:rPr>
      </w:pPr>
      <w:r w:rsidRPr="00F36B4F">
        <w:rPr>
          <w:sz w:val="28"/>
          <w:szCs w:val="28"/>
        </w:rPr>
        <w:t>-</w:t>
      </w:r>
      <w:r w:rsidRPr="00F36B4F">
        <w:rPr>
          <w:sz w:val="28"/>
          <w:szCs w:val="28"/>
        </w:rPr>
        <w:tab/>
        <w:t xml:space="preserve"> </w:t>
      </w:r>
      <w:r w:rsidR="006B5934">
        <w:rPr>
          <w:sz w:val="28"/>
          <w:szCs w:val="28"/>
        </w:rPr>
        <w:t xml:space="preserve">вести </w:t>
      </w:r>
      <w:r w:rsidRPr="00F36B4F">
        <w:rPr>
          <w:sz w:val="28"/>
          <w:szCs w:val="28"/>
        </w:rPr>
        <w:t>непрерывный сбор, обработк</w:t>
      </w:r>
      <w:r w:rsidR="006B5934">
        <w:rPr>
          <w:sz w:val="28"/>
          <w:szCs w:val="28"/>
        </w:rPr>
        <w:t>у</w:t>
      </w:r>
      <w:r w:rsidRPr="00F36B4F">
        <w:rPr>
          <w:sz w:val="28"/>
          <w:szCs w:val="28"/>
        </w:rPr>
        <w:t xml:space="preserve"> и передач</w:t>
      </w:r>
      <w:r w:rsidR="006B5934">
        <w:rPr>
          <w:sz w:val="28"/>
          <w:szCs w:val="28"/>
        </w:rPr>
        <w:t>у</w:t>
      </w:r>
      <w:r w:rsidRPr="00F36B4F">
        <w:rPr>
          <w:sz w:val="28"/>
          <w:szCs w:val="28"/>
        </w:rPr>
        <w:t xml:space="preserve"> органам управления и силам городского звена ТП РСЧС данных о </w:t>
      </w:r>
      <w:r w:rsidR="00D32EF2">
        <w:rPr>
          <w:sz w:val="28"/>
          <w:szCs w:val="28"/>
        </w:rPr>
        <w:t>состоянии погоды и уровня воды в реках</w:t>
      </w:r>
      <w:r w:rsidRPr="00F36B4F">
        <w:rPr>
          <w:sz w:val="28"/>
          <w:szCs w:val="28"/>
        </w:rPr>
        <w:t>, обмен</w:t>
      </w:r>
      <w:r w:rsidR="00D32EF2">
        <w:rPr>
          <w:sz w:val="28"/>
          <w:szCs w:val="28"/>
        </w:rPr>
        <w:t>иваться</w:t>
      </w:r>
      <w:r w:rsidRPr="00F36B4F">
        <w:rPr>
          <w:sz w:val="28"/>
          <w:szCs w:val="28"/>
        </w:rPr>
        <w:t xml:space="preserve"> ими с органами управления и силами единой системы РСЧС, информирова</w:t>
      </w:r>
      <w:r w:rsidR="00D32EF2">
        <w:rPr>
          <w:sz w:val="28"/>
          <w:szCs w:val="28"/>
        </w:rPr>
        <w:t>ть</w:t>
      </w:r>
      <w:r w:rsidRPr="00F36B4F">
        <w:rPr>
          <w:sz w:val="28"/>
          <w:szCs w:val="28"/>
        </w:rPr>
        <w:t xml:space="preserve"> населени</w:t>
      </w:r>
      <w:r w:rsidR="00D32EF2">
        <w:rPr>
          <w:sz w:val="28"/>
          <w:szCs w:val="28"/>
        </w:rPr>
        <w:t>е</w:t>
      </w:r>
      <w:r w:rsidRPr="00F36B4F">
        <w:rPr>
          <w:sz w:val="28"/>
          <w:szCs w:val="28"/>
        </w:rPr>
        <w:t>;</w:t>
      </w:r>
    </w:p>
    <w:p w14:paraId="2F625503" w14:textId="77777777" w:rsidR="00F36B4F" w:rsidRPr="00F36B4F" w:rsidRDefault="00F36B4F" w:rsidP="009217C8">
      <w:pPr>
        <w:shd w:val="clear" w:color="auto" w:fill="FFFFFF"/>
        <w:ind w:firstLine="567"/>
        <w:jc w:val="both"/>
        <w:rPr>
          <w:sz w:val="28"/>
          <w:szCs w:val="28"/>
        </w:rPr>
      </w:pPr>
      <w:r w:rsidRPr="00F36B4F">
        <w:rPr>
          <w:sz w:val="28"/>
          <w:szCs w:val="28"/>
        </w:rPr>
        <w:t>-</w:t>
      </w:r>
      <w:r w:rsidRPr="00F36B4F">
        <w:rPr>
          <w:sz w:val="28"/>
          <w:szCs w:val="28"/>
        </w:rPr>
        <w:tab/>
        <w:t xml:space="preserve"> принят</w:t>
      </w:r>
      <w:r w:rsidR="00D32EF2">
        <w:rPr>
          <w:sz w:val="28"/>
          <w:szCs w:val="28"/>
        </w:rPr>
        <w:t>ь</w:t>
      </w:r>
      <w:r w:rsidRPr="00F36B4F">
        <w:rPr>
          <w:sz w:val="28"/>
          <w:szCs w:val="28"/>
        </w:rPr>
        <w:t xml:space="preserve"> оперативных мер по предупреждению возникновения и развития чрезвычайн</w:t>
      </w:r>
      <w:r w:rsidR="00D32EF2">
        <w:rPr>
          <w:sz w:val="28"/>
          <w:szCs w:val="28"/>
        </w:rPr>
        <w:t>ой</w:t>
      </w:r>
      <w:r w:rsidRPr="00F36B4F">
        <w:rPr>
          <w:sz w:val="28"/>
          <w:szCs w:val="28"/>
        </w:rPr>
        <w:t xml:space="preserve"> ситуаци</w:t>
      </w:r>
      <w:r w:rsidR="00D32EF2">
        <w:rPr>
          <w:sz w:val="28"/>
          <w:szCs w:val="28"/>
        </w:rPr>
        <w:t>и</w:t>
      </w:r>
      <w:r w:rsidRPr="00F36B4F">
        <w:rPr>
          <w:sz w:val="28"/>
          <w:szCs w:val="28"/>
        </w:rPr>
        <w:t xml:space="preserve">, снижению размеров ущерба и потерь в случае </w:t>
      </w:r>
      <w:r w:rsidR="00A777A7">
        <w:rPr>
          <w:sz w:val="28"/>
          <w:szCs w:val="28"/>
        </w:rPr>
        <w:t>её</w:t>
      </w:r>
      <w:r w:rsidRPr="00F36B4F">
        <w:rPr>
          <w:sz w:val="28"/>
          <w:szCs w:val="28"/>
        </w:rPr>
        <w:t xml:space="preserve"> возникновения, а также повышению устойчивости и безопасности функционирования организаций на территории ХГП в чрезвычайных ситуациях;</w:t>
      </w:r>
    </w:p>
    <w:p w14:paraId="6A641BB8" w14:textId="77777777" w:rsidR="00F36B4F" w:rsidRPr="00F36B4F" w:rsidRDefault="00F36B4F" w:rsidP="009217C8">
      <w:pPr>
        <w:shd w:val="clear" w:color="auto" w:fill="FFFFFF"/>
        <w:ind w:firstLine="567"/>
        <w:jc w:val="both"/>
        <w:rPr>
          <w:sz w:val="28"/>
          <w:szCs w:val="28"/>
        </w:rPr>
      </w:pPr>
      <w:r w:rsidRPr="00F36B4F">
        <w:rPr>
          <w:sz w:val="28"/>
          <w:szCs w:val="28"/>
        </w:rPr>
        <w:t>-</w:t>
      </w:r>
      <w:r w:rsidRPr="00F36B4F">
        <w:rPr>
          <w:sz w:val="28"/>
          <w:szCs w:val="28"/>
        </w:rPr>
        <w:tab/>
        <w:t xml:space="preserve"> уточн</w:t>
      </w:r>
      <w:r w:rsidR="00A777A7">
        <w:rPr>
          <w:sz w:val="28"/>
          <w:szCs w:val="28"/>
        </w:rPr>
        <w:t>ить</w:t>
      </w:r>
      <w:r w:rsidRPr="00F36B4F">
        <w:rPr>
          <w:sz w:val="28"/>
          <w:szCs w:val="28"/>
        </w:rPr>
        <w:t xml:space="preserve"> план</w:t>
      </w:r>
      <w:r w:rsidR="00A777A7">
        <w:rPr>
          <w:sz w:val="28"/>
          <w:szCs w:val="28"/>
        </w:rPr>
        <w:t>ы</w:t>
      </w:r>
      <w:r w:rsidRPr="00F36B4F">
        <w:rPr>
          <w:sz w:val="28"/>
          <w:szCs w:val="28"/>
        </w:rPr>
        <w:t xml:space="preserve"> действий по предупреждению и ликвидации чрезвычайных ситуаций на территории ХГП и ины</w:t>
      </w:r>
      <w:r w:rsidR="00BE4585">
        <w:rPr>
          <w:sz w:val="28"/>
          <w:szCs w:val="28"/>
        </w:rPr>
        <w:t>е</w:t>
      </w:r>
      <w:r w:rsidRPr="00F36B4F">
        <w:rPr>
          <w:sz w:val="28"/>
          <w:szCs w:val="28"/>
        </w:rPr>
        <w:t xml:space="preserve"> документ</w:t>
      </w:r>
      <w:r w:rsidR="00BE4585">
        <w:rPr>
          <w:sz w:val="28"/>
          <w:szCs w:val="28"/>
        </w:rPr>
        <w:t>ы</w:t>
      </w:r>
      <w:r w:rsidRPr="00F36B4F">
        <w:rPr>
          <w:sz w:val="28"/>
          <w:szCs w:val="28"/>
        </w:rPr>
        <w:t>;</w:t>
      </w:r>
    </w:p>
    <w:p w14:paraId="1D885490" w14:textId="77777777" w:rsidR="00CE3C0E" w:rsidRDefault="00F36B4F" w:rsidP="009217C8">
      <w:pPr>
        <w:shd w:val="clear" w:color="auto" w:fill="FFFFFF"/>
        <w:ind w:firstLine="567"/>
        <w:jc w:val="both"/>
        <w:rPr>
          <w:sz w:val="28"/>
          <w:szCs w:val="28"/>
        </w:rPr>
      </w:pPr>
      <w:r w:rsidRPr="00F36B4F">
        <w:rPr>
          <w:sz w:val="28"/>
          <w:szCs w:val="28"/>
        </w:rPr>
        <w:t>-</w:t>
      </w:r>
      <w:r w:rsidRPr="00F36B4F">
        <w:rPr>
          <w:sz w:val="28"/>
          <w:szCs w:val="28"/>
        </w:rPr>
        <w:tab/>
        <w:t xml:space="preserve"> приве</w:t>
      </w:r>
      <w:r w:rsidR="00A777A7">
        <w:rPr>
          <w:sz w:val="28"/>
          <w:szCs w:val="28"/>
        </w:rPr>
        <w:t>сти</w:t>
      </w:r>
      <w:r w:rsidRPr="00F36B4F">
        <w:rPr>
          <w:sz w:val="28"/>
          <w:szCs w:val="28"/>
        </w:rPr>
        <w:t xml:space="preserve"> сил</w:t>
      </w:r>
      <w:r w:rsidR="00A777A7">
        <w:rPr>
          <w:sz w:val="28"/>
          <w:szCs w:val="28"/>
        </w:rPr>
        <w:t>ы</w:t>
      </w:r>
      <w:r w:rsidRPr="00F36B4F">
        <w:rPr>
          <w:sz w:val="28"/>
          <w:szCs w:val="28"/>
        </w:rPr>
        <w:t xml:space="preserve"> и средств</w:t>
      </w:r>
      <w:r w:rsidR="00B61E63">
        <w:rPr>
          <w:sz w:val="28"/>
          <w:szCs w:val="28"/>
        </w:rPr>
        <w:t>а</w:t>
      </w:r>
      <w:r w:rsidRPr="00F36B4F">
        <w:rPr>
          <w:sz w:val="28"/>
          <w:szCs w:val="28"/>
        </w:rPr>
        <w:t xml:space="preserve"> городского звена ТП РСЧС в готовность к реагированию </w:t>
      </w:r>
      <w:r w:rsidR="00BE4585">
        <w:rPr>
          <w:sz w:val="28"/>
          <w:szCs w:val="28"/>
        </w:rPr>
        <w:t>н</w:t>
      </w:r>
      <w:r w:rsidRPr="00F36B4F">
        <w:rPr>
          <w:sz w:val="28"/>
          <w:szCs w:val="28"/>
        </w:rPr>
        <w:t>а чрезвычайн</w:t>
      </w:r>
      <w:r w:rsidR="00CE3C0E">
        <w:rPr>
          <w:sz w:val="28"/>
          <w:szCs w:val="28"/>
        </w:rPr>
        <w:t>ую</w:t>
      </w:r>
      <w:r w:rsidRPr="00F36B4F">
        <w:rPr>
          <w:sz w:val="28"/>
          <w:szCs w:val="28"/>
        </w:rPr>
        <w:t xml:space="preserve"> ситуаци</w:t>
      </w:r>
      <w:r w:rsidR="00CE3C0E">
        <w:rPr>
          <w:sz w:val="28"/>
          <w:szCs w:val="28"/>
        </w:rPr>
        <w:t>ю</w:t>
      </w:r>
      <w:r w:rsidRPr="00F36B4F">
        <w:rPr>
          <w:sz w:val="28"/>
          <w:szCs w:val="28"/>
        </w:rPr>
        <w:t xml:space="preserve"> на территории ХГП</w:t>
      </w:r>
      <w:r w:rsidR="00CE3C0E">
        <w:rPr>
          <w:sz w:val="28"/>
          <w:szCs w:val="28"/>
        </w:rPr>
        <w:t>;</w:t>
      </w:r>
    </w:p>
    <w:p w14:paraId="1220CF50" w14:textId="77777777" w:rsidR="00F36B4F" w:rsidRPr="00F36B4F" w:rsidRDefault="00CE3C0E" w:rsidP="009217C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6B4F" w:rsidRPr="00F36B4F">
        <w:rPr>
          <w:sz w:val="28"/>
          <w:szCs w:val="28"/>
        </w:rPr>
        <w:t xml:space="preserve"> </w:t>
      </w:r>
      <w:r w:rsidR="00BE4585">
        <w:rPr>
          <w:sz w:val="28"/>
          <w:szCs w:val="28"/>
        </w:rPr>
        <w:t>с</w:t>
      </w:r>
      <w:r w:rsidR="00F36B4F" w:rsidRPr="00F36B4F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F36B4F" w:rsidRPr="00F36B4F">
        <w:rPr>
          <w:sz w:val="28"/>
          <w:szCs w:val="28"/>
        </w:rPr>
        <w:t xml:space="preserve"> оперативны</w:t>
      </w:r>
      <w:r>
        <w:rPr>
          <w:sz w:val="28"/>
          <w:szCs w:val="28"/>
        </w:rPr>
        <w:t>е</w:t>
      </w:r>
      <w:r w:rsidR="00F36B4F" w:rsidRPr="00F36B4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F36B4F" w:rsidRPr="00F36B4F">
        <w:rPr>
          <w:sz w:val="28"/>
          <w:szCs w:val="28"/>
        </w:rPr>
        <w:t xml:space="preserve"> и организ</w:t>
      </w:r>
      <w:r>
        <w:rPr>
          <w:sz w:val="28"/>
          <w:szCs w:val="28"/>
        </w:rPr>
        <w:t>овать</w:t>
      </w:r>
      <w:r w:rsidR="00F36B4F" w:rsidRPr="00F36B4F">
        <w:rPr>
          <w:sz w:val="28"/>
          <w:szCs w:val="28"/>
        </w:rPr>
        <w:t xml:space="preserve"> выдвижени</w:t>
      </w:r>
      <w:r>
        <w:rPr>
          <w:sz w:val="28"/>
          <w:szCs w:val="28"/>
        </w:rPr>
        <w:t>е</w:t>
      </w:r>
      <w:r w:rsidR="00F36B4F" w:rsidRPr="00F36B4F">
        <w:rPr>
          <w:sz w:val="28"/>
          <w:szCs w:val="28"/>
        </w:rPr>
        <w:t xml:space="preserve"> их в предполагаемые районы </w:t>
      </w:r>
      <w:r w:rsidR="00697D17">
        <w:rPr>
          <w:sz w:val="28"/>
          <w:szCs w:val="28"/>
        </w:rPr>
        <w:t>затоплений</w:t>
      </w:r>
      <w:r w:rsidR="00F36B4F" w:rsidRPr="00F36B4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</w:t>
      </w:r>
      <w:r w:rsidR="00F36B4F" w:rsidRPr="00F36B4F">
        <w:rPr>
          <w:sz w:val="28"/>
          <w:szCs w:val="28"/>
        </w:rPr>
        <w:t>ХГП;</w:t>
      </w:r>
    </w:p>
    <w:p w14:paraId="0FBDEFFB" w14:textId="77777777" w:rsidR="00F36B4F" w:rsidRDefault="00F36B4F" w:rsidP="009217C8">
      <w:pPr>
        <w:shd w:val="clear" w:color="auto" w:fill="FFFFFF"/>
        <w:ind w:firstLine="567"/>
        <w:jc w:val="both"/>
        <w:rPr>
          <w:sz w:val="28"/>
          <w:szCs w:val="28"/>
        </w:rPr>
      </w:pPr>
      <w:r w:rsidRPr="00F36B4F">
        <w:rPr>
          <w:sz w:val="28"/>
          <w:szCs w:val="28"/>
        </w:rPr>
        <w:t>-</w:t>
      </w:r>
      <w:r w:rsidRPr="00F36B4F">
        <w:rPr>
          <w:sz w:val="28"/>
          <w:szCs w:val="28"/>
        </w:rPr>
        <w:tab/>
        <w:t xml:space="preserve"> </w:t>
      </w:r>
      <w:r w:rsidR="00697D17">
        <w:rPr>
          <w:sz w:val="28"/>
          <w:szCs w:val="28"/>
        </w:rPr>
        <w:t xml:space="preserve">быть в готовности начать оповещение и </w:t>
      </w:r>
      <w:r w:rsidRPr="00F36B4F">
        <w:rPr>
          <w:sz w:val="28"/>
          <w:szCs w:val="28"/>
        </w:rPr>
        <w:t>проведение при необходимости эвакуационных мероприятий на территории ХГП</w:t>
      </w:r>
      <w:r w:rsidR="001A08EF">
        <w:rPr>
          <w:sz w:val="28"/>
          <w:szCs w:val="28"/>
        </w:rPr>
        <w:t>.</w:t>
      </w:r>
    </w:p>
    <w:p w14:paraId="04AC2157" w14:textId="77777777" w:rsidR="00DB7C99" w:rsidRDefault="00DB7C99" w:rsidP="009217C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по ГО и ЧС (Алдошин):</w:t>
      </w:r>
    </w:p>
    <w:p w14:paraId="5A87C013" w14:textId="77777777" w:rsidR="00DB7C99" w:rsidRDefault="00DB7C99" w:rsidP="00370908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0F33">
        <w:rPr>
          <w:sz w:val="28"/>
          <w:szCs w:val="28"/>
        </w:rPr>
        <w:t>одготовить формализованные донесения и установить постоянную связь ЕДДС Апшеронского района</w:t>
      </w:r>
      <w:r>
        <w:rPr>
          <w:sz w:val="28"/>
          <w:szCs w:val="28"/>
        </w:rPr>
        <w:t>,</w:t>
      </w:r>
    </w:p>
    <w:p w14:paraId="24E07EF5" w14:textId="77777777" w:rsidR="00DB7C99" w:rsidRDefault="00DB7C99" w:rsidP="00370908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проконтролировать </w:t>
      </w:r>
      <w:r w:rsidRPr="00390F33">
        <w:rPr>
          <w:sz w:val="28"/>
          <w:szCs w:val="28"/>
        </w:rPr>
        <w:t xml:space="preserve">оповещение руководящего состава, квартальных </w:t>
      </w:r>
      <w:r>
        <w:rPr>
          <w:sz w:val="28"/>
          <w:szCs w:val="28"/>
        </w:rPr>
        <w:t xml:space="preserve">и т.д. </w:t>
      </w:r>
      <w:r w:rsidRPr="00390F33">
        <w:rPr>
          <w:sz w:val="28"/>
          <w:szCs w:val="28"/>
        </w:rPr>
        <w:t>по схеме оповещения</w:t>
      </w:r>
      <w:r>
        <w:rPr>
          <w:sz w:val="28"/>
          <w:szCs w:val="28"/>
        </w:rPr>
        <w:t>.</w:t>
      </w:r>
    </w:p>
    <w:p w14:paraId="53733F9D" w14:textId="77777777" w:rsidR="004201B6" w:rsidRPr="004201B6" w:rsidRDefault="00DB7C99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и организаций города выделяющих людей и технику для сил постоянной готовности п</w:t>
      </w:r>
      <w:r w:rsidR="004201B6" w:rsidRPr="00390F33">
        <w:rPr>
          <w:sz w:val="28"/>
          <w:szCs w:val="28"/>
        </w:rPr>
        <w:t xml:space="preserve">еревести силы постоянной готовности Хадыженского городского поселения Апшеронского района в </w:t>
      </w:r>
      <w:r>
        <w:rPr>
          <w:sz w:val="28"/>
          <w:szCs w:val="28"/>
        </w:rPr>
        <w:t>3</w:t>
      </w:r>
      <w:r w:rsidR="004201B6" w:rsidRPr="00390F33">
        <w:rPr>
          <w:sz w:val="28"/>
          <w:szCs w:val="28"/>
        </w:rPr>
        <w:t xml:space="preserve">0 минутную готовность к действиям по предназначению </w:t>
      </w:r>
      <w:bookmarkEnd w:id="3"/>
      <w:r w:rsidR="005B46AD">
        <w:rPr>
          <w:sz w:val="28"/>
          <w:szCs w:val="28"/>
        </w:rPr>
        <w:t>с</w:t>
      </w:r>
      <w:r w:rsidR="005B46AD" w:rsidRPr="005B46AD">
        <w:rPr>
          <w:sz w:val="28"/>
          <w:szCs w:val="28"/>
        </w:rPr>
        <w:t xml:space="preserve"> 15.00 часов «23» июня 2021 года</w:t>
      </w:r>
      <w:r w:rsidR="005B46AD">
        <w:rPr>
          <w:sz w:val="28"/>
          <w:szCs w:val="28"/>
        </w:rPr>
        <w:t>.</w:t>
      </w:r>
    </w:p>
    <w:p w14:paraId="075C563C" w14:textId="77777777" w:rsidR="006840CF" w:rsidRPr="0092096F" w:rsidRDefault="006840CF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D3892">
        <w:rPr>
          <w:color w:val="000000"/>
          <w:sz w:val="28"/>
          <w:szCs w:val="28"/>
        </w:rPr>
        <w:t xml:space="preserve">Контроль за исполнением настоящего распоряжения </w:t>
      </w:r>
      <w:r>
        <w:rPr>
          <w:color w:val="000000"/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Хадыженского городского поселения Апшеронского района </w:t>
      </w:r>
      <w:r w:rsidR="00DB7C99">
        <w:rPr>
          <w:sz w:val="28"/>
          <w:szCs w:val="28"/>
        </w:rPr>
        <w:t>Д.В. Александрова</w:t>
      </w:r>
      <w:r w:rsidR="0008587A">
        <w:rPr>
          <w:sz w:val="28"/>
          <w:szCs w:val="28"/>
        </w:rPr>
        <w:t>.</w:t>
      </w:r>
    </w:p>
    <w:p w14:paraId="7C64FA5C" w14:textId="77777777" w:rsidR="006840CF" w:rsidRDefault="006840CF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D3892">
        <w:rPr>
          <w:color w:val="000000"/>
          <w:sz w:val="28"/>
          <w:szCs w:val="28"/>
        </w:rPr>
        <w:t>Распоряжение вступает в силу с момента его подписания.</w:t>
      </w:r>
    </w:p>
    <w:p w14:paraId="48E58EF6" w14:textId="77777777" w:rsidR="00DB7C99" w:rsidRDefault="00DB7C99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29AA50CE" w14:textId="77777777" w:rsidR="006840CF" w:rsidRPr="0008587A" w:rsidRDefault="00DB7C99" w:rsidP="0008587A">
      <w:pPr>
        <w:ind w:right="-4877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6840CF" w:rsidRPr="0008587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840CF" w:rsidRPr="0008587A">
        <w:rPr>
          <w:color w:val="000000"/>
          <w:sz w:val="28"/>
          <w:szCs w:val="28"/>
        </w:rPr>
        <w:t xml:space="preserve"> Хадыженского городского</w:t>
      </w:r>
    </w:p>
    <w:p w14:paraId="05EAB5B9" w14:textId="77777777" w:rsidR="0046433D" w:rsidRDefault="006840CF" w:rsidP="0008587A">
      <w:pPr>
        <w:widowControl/>
        <w:autoSpaceDE/>
        <w:autoSpaceDN/>
        <w:adjustRightInd/>
        <w:rPr>
          <w:b/>
          <w:sz w:val="28"/>
          <w:szCs w:val="28"/>
        </w:rPr>
      </w:pPr>
      <w:r w:rsidRPr="00ED3892">
        <w:rPr>
          <w:color w:val="000000"/>
          <w:sz w:val="28"/>
          <w:szCs w:val="28"/>
        </w:rPr>
        <w:t>поселения Апшеронс</w:t>
      </w:r>
      <w:r>
        <w:rPr>
          <w:color w:val="000000"/>
          <w:sz w:val="28"/>
          <w:szCs w:val="28"/>
        </w:rPr>
        <w:t xml:space="preserve">кого района         </w:t>
      </w:r>
      <w:r w:rsidRPr="00ED3892">
        <w:rPr>
          <w:color w:val="000000"/>
          <w:sz w:val="28"/>
          <w:szCs w:val="28"/>
        </w:rPr>
        <w:t xml:space="preserve">    </w:t>
      </w:r>
      <w:r w:rsidR="00DB7C99">
        <w:rPr>
          <w:color w:val="000000"/>
          <w:sz w:val="28"/>
          <w:szCs w:val="28"/>
        </w:rPr>
        <w:t xml:space="preserve">         </w:t>
      </w:r>
      <w:r w:rsidRPr="00ED389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</w:t>
      </w:r>
      <w:r w:rsidRPr="00ED38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ED3892">
        <w:rPr>
          <w:color w:val="000000"/>
          <w:sz w:val="28"/>
          <w:szCs w:val="28"/>
        </w:rPr>
        <w:t xml:space="preserve">     </w:t>
      </w:r>
      <w:r w:rsidR="00DB7C99">
        <w:rPr>
          <w:color w:val="000000"/>
          <w:sz w:val="28"/>
          <w:szCs w:val="28"/>
        </w:rPr>
        <w:t>Ю.Н. Захарова</w:t>
      </w:r>
    </w:p>
    <w:sectPr w:rsidR="0046433D" w:rsidSect="00840EC9"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68D2" w14:textId="77777777" w:rsidR="002476B5" w:rsidRDefault="002476B5" w:rsidP="00F90981">
      <w:r>
        <w:separator/>
      </w:r>
    </w:p>
  </w:endnote>
  <w:endnote w:type="continuationSeparator" w:id="0">
    <w:p w14:paraId="20909810" w14:textId="77777777" w:rsidR="002476B5" w:rsidRDefault="002476B5" w:rsidP="00F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C896" w14:textId="77777777" w:rsidR="002476B5" w:rsidRDefault="002476B5" w:rsidP="00F90981">
      <w:r>
        <w:separator/>
      </w:r>
    </w:p>
  </w:footnote>
  <w:footnote w:type="continuationSeparator" w:id="0">
    <w:p w14:paraId="5043B71D" w14:textId="77777777" w:rsidR="002476B5" w:rsidRDefault="002476B5" w:rsidP="00F9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32E5" w14:textId="77777777" w:rsidR="00840EC9" w:rsidRDefault="00840E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8040F4" w14:textId="77777777" w:rsidR="00840EC9" w:rsidRDefault="0084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79D"/>
    <w:multiLevelType w:val="hybridMultilevel"/>
    <w:tmpl w:val="95847770"/>
    <w:lvl w:ilvl="0" w:tplc="0E4CFD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DD883F60">
      <w:start w:val="1"/>
      <w:numFmt w:val="russianLower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BA6641"/>
    <w:multiLevelType w:val="hybridMultilevel"/>
    <w:tmpl w:val="7D88435A"/>
    <w:lvl w:ilvl="0" w:tplc="0E4CFD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892"/>
    <w:rsid w:val="00003F6C"/>
    <w:rsid w:val="0001186D"/>
    <w:rsid w:val="000169D8"/>
    <w:rsid w:val="00081AA0"/>
    <w:rsid w:val="0008587A"/>
    <w:rsid w:val="00087CA8"/>
    <w:rsid w:val="00181B02"/>
    <w:rsid w:val="00197CAD"/>
    <w:rsid w:val="001A08EF"/>
    <w:rsid w:val="002207A4"/>
    <w:rsid w:val="002476B5"/>
    <w:rsid w:val="0029659A"/>
    <w:rsid w:val="002A6A23"/>
    <w:rsid w:val="002C1F7B"/>
    <w:rsid w:val="002D310C"/>
    <w:rsid w:val="00362C99"/>
    <w:rsid w:val="0036430A"/>
    <w:rsid w:val="00370908"/>
    <w:rsid w:val="003810E5"/>
    <w:rsid w:val="003833F2"/>
    <w:rsid w:val="003B255A"/>
    <w:rsid w:val="003D4A38"/>
    <w:rsid w:val="004201B6"/>
    <w:rsid w:val="004417E6"/>
    <w:rsid w:val="0046433D"/>
    <w:rsid w:val="00501932"/>
    <w:rsid w:val="005134AD"/>
    <w:rsid w:val="005420BB"/>
    <w:rsid w:val="00564463"/>
    <w:rsid w:val="00575C2D"/>
    <w:rsid w:val="00583FC3"/>
    <w:rsid w:val="005B46AD"/>
    <w:rsid w:val="00656D1E"/>
    <w:rsid w:val="00665FAA"/>
    <w:rsid w:val="006840CF"/>
    <w:rsid w:val="00697D17"/>
    <w:rsid w:val="006B5934"/>
    <w:rsid w:val="006C653B"/>
    <w:rsid w:val="006D50F2"/>
    <w:rsid w:val="0072412B"/>
    <w:rsid w:val="007809EB"/>
    <w:rsid w:val="00800485"/>
    <w:rsid w:val="00840EC9"/>
    <w:rsid w:val="0088647F"/>
    <w:rsid w:val="00897868"/>
    <w:rsid w:val="008B7825"/>
    <w:rsid w:val="008C06AC"/>
    <w:rsid w:val="00914F3A"/>
    <w:rsid w:val="0092096F"/>
    <w:rsid w:val="009217C8"/>
    <w:rsid w:val="00924381"/>
    <w:rsid w:val="00926944"/>
    <w:rsid w:val="009544DD"/>
    <w:rsid w:val="009621CE"/>
    <w:rsid w:val="009646D5"/>
    <w:rsid w:val="00984297"/>
    <w:rsid w:val="009936C3"/>
    <w:rsid w:val="009A4F0C"/>
    <w:rsid w:val="009A5B49"/>
    <w:rsid w:val="009A7A66"/>
    <w:rsid w:val="00A01F1F"/>
    <w:rsid w:val="00A475D4"/>
    <w:rsid w:val="00A519B1"/>
    <w:rsid w:val="00A55831"/>
    <w:rsid w:val="00A7098D"/>
    <w:rsid w:val="00A777A7"/>
    <w:rsid w:val="00A8588D"/>
    <w:rsid w:val="00A928A5"/>
    <w:rsid w:val="00AA24F8"/>
    <w:rsid w:val="00AC318E"/>
    <w:rsid w:val="00B079C6"/>
    <w:rsid w:val="00B61E63"/>
    <w:rsid w:val="00BE4585"/>
    <w:rsid w:val="00BE554D"/>
    <w:rsid w:val="00C1367E"/>
    <w:rsid w:val="00C35139"/>
    <w:rsid w:val="00C56030"/>
    <w:rsid w:val="00C80290"/>
    <w:rsid w:val="00C82125"/>
    <w:rsid w:val="00C93341"/>
    <w:rsid w:val="00CE3C0E"/>
    <w:rsid w:val="00D32EF2"/>
    <w:rsid w:val="00D51C96"/>
    <w:rsid w:val="00D5667B"/>
    <w:rsid w:val="00D63743"/>
    <w:rsid w:val="00DB6A9E"/>
    <w:rsid w:val="00DB7C99"/>
    <w:rsid w:val="00E0233C"/>
    <w:rsid w:val="00E7588B"/>
    <w:rsid w:val="00EB35FD"/>
    <w:rsid w:val="00EC5E86"/>
    <w:rsid w:val="00ED3892"/>
    <w:rsid w:val="00EE2FF1"/>
    <w:rsid w:val="00F126C6"/>
    <w:rsid w:val="00F31318"/>
    <w:rsid w:val="00F36B4F"/>
    <w:rsid w:val="00F4372A"/>
    <w:rsid w:val="00F90981"/>
    <w:rsid w:val="00FC4384"/>
    <w:rsid w:val="00FC6F0B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E7B57"/>
  <w15:chartTrackingRefBased/>
  <w15:docId w15:val="{6930388D-6874-4401-A94D-B31D0A9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1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4417E6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0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2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12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EC9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0EC9"/>
    <w:rPr>
      <w:rFonts w:ascii="Times New Roman" w:hAnsi="Times New Roman"/>
    </w:rPr>
  </w:style>
  <w:style w:type="character" w:customStyle="1" w:styleId="40">
    <w:name w:val="Заголовок 4 Знак"/>
    <w:link w:val="4"/>
    <w:rsid w:val="004417E6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Арнольд</dc:creator>
  <cp:keywords/>
  <cp:lastModifiedBy>Ксения</cp:lastModifiedBy>
  <cp:revision>17</cp:revision>
  <cp:lastPrinted>2020-02-04T00:55:00Z</cp:lastPrinted>
  <dcterms:created xsi:type="dcterms:W3CDTF">2019-04-29T06:38:00Z</dcterms:created>
  <dcterms:modified xsi:type="dcterms:W3CDTF">2021-06-26T12:30:00Z</dcterms:modified>
</cp:coreProperties>
</file>