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5E8D" w14:textId="241EB2CB" w:rsidR="00E43609" w:rsidRPr="00E43609" w:rsidRDefault="00E43609" w:rsidP="00E43609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  <w:r w:rsidRPr="00E436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 xml:space="preserve">Как </w:t>
      </w:r>
      <w:r w:rsidR="00AC7B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 xml:space="preserve">стать </w:t>
      </w:r>
      <w:r w:rsidRPr="00E436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>самозанятым?</w:t>
      </w:r>
    </w:p>
    <w:p w14:paraId="1AD07470" w14:textId="633411D4" w:rsidR="006363BE" w:rsidRPr="006363BE" w:rsidRDefault="006363BE" w:rsidP="00AC19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B2D33"/>
        </w:rPr>
      </w:pPr>
      <w:r w:rsidRPr="006363BE">
        <w:rPr>
          <w:color w:val="2B2D33"/>
        </w:rPr>
        <w:t xml:space="preserve">Самозанятость </w:t>
      </w:r>
      <w:r w:rsidR="00377654">
        <w:rPr>
          <w:color w:val="2B2D33"/>
        </w:rPr>
        <w:t>-</w:t>
      </w:r>
      <w:r w:rsidRPr="006363BE">
        <w:rPr>
          <w:color w:val="2B2D33"/>
        </w:rPr>
        <w:t xml:space="preserve"> статус физического лица, при котором можно вести коммерческую деятельность без уплаты НДФЛ и налога на прибыль. Вместо этого самозанятый платит налог на профессиональную деятельность (НПД), ставка которого зависит от того, является заказчик физлицом, ИП или организацией. В качестве эксперимента налог на самозанятость будет применяться до 2029 года.</w:t>
      </w:r>
    </w:p>
    <w:p w14:paraId="44ED4DA0" w14:textId="77777777" w:rsidR="00573B3A" w:rsidRPr="004A196C" w:rsidRDefault="00573B3A" w:rsidP="00573B3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26252D"/>
          <w:sz w:val="24"/>
          <w:szCs w:val="24"/>
        </w:rPr>
      </w:pPr>
      <w:r w:rsidRPr="004A196C">
        <w:rPr>
          <w:rFonts w:ascii="Times New Roman" w:hAnsi="Times New Roman" w:cs="Times New Roman"/>
          <w:b/>
          <w:bCs/>
          <w:color w:val="26252D"/>
          <w:sz w:val="24"/>
          <w:szCs w:val="24"/>
        </w:rPr>
        <w:t>Примерный список видов деятельности самозанятых граждан в 2023</w:t>
      </w:r>
    </w:p>
    <w:p w14:paraId="2F90CE1D" w14:textId="77777777" w:rsidR="00573B3A" w:rsidRDefault="00573B3A" w:rsidP="00573B3A">
      <w:pPr>
        <w:pStyle w:val="3"/>
        <w:rPr>
          <w:rFonts w:ascii="Calibri" w:hAnsi="Calibri" w:cs="Calibri"/>
          <w:color w:val="000000"/>
        </w:rPr>
      </w:pPr>
      <w:r>
        <w:rPr>
          <w:rFonts w:ascii="IBM Plex Sans" w:hAnsi="IBM Plex Sans"/>
          <w:color w:val="000000"/>
        </w:rPr>
        <w:t>IT-</w:t>
      </w:r>
      <w:r>
        <w:rPr>
          <w:rFonts w:ascii="Calibri" w:hAnsi="Calibri" w:cs="Calibri"/>
          <w:color w:val="000000"/>
        </w:rPr>
        <w:t>сфера: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59EE" w14:paraId="3CA83B8F" w14:textId="77777777" w:rsidTr="008259EE">
        <w:tc>
          <w:tcPr>
            <w:tcW w:w="4672" w:type="dxa"/>
          </w:tcPr>
          <w:p w14:paraId="47EDD5B1" w14:textId="77777777" w:rsidR="008259EE" w:rsidRPr="00B456E6" w:rsidRDefault="008259EE" w:rsidP="008259E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Администрирование</w:t>
            </w:r>
          </w:p>
          <w:p w14:paraId="0A2BC604" w14:textId="77777777" w:rsidR="008259EE" w:rsidRPr="00B456E6" w:rsidRDefault="008259EE" w:rsidP="008259E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Анализ данных</w:t>
            </w:r>
          </w:p>
          <w:p w14:paraId="4C582B58" w14:textId="77777777" w:rsidR="008259EE" w:rsidRPr="00B456E6" w:rsidRDefault="008259EE" w:rsidP="008259E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Вебмастер</w:t>
            </w:r>
          </w:p>
          <w:p w14:paraId="6D83A908" w14:textId="77777777" w:rsidR="008259EE" w:rsidRPr="00B456E6" w:rsidRDefault="008259EE" w:rsidP="008259E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Верстка и дизайн</w:t>
            </w:r>
          </w:p>
          <w:p w14:paraId="394DAAD3" w14:textId="77777777" w:rsidR="008259EE" w:rsidRPr="00EF5F7C" w:rsidRDefault="008259EE" w:rsidP="008259EE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14:paraId="06AEC375" w14:textId="77777777" w:rsidR="008259EE" w:rsidRPr="00B456E6" w:rsidRDefault="008259EE" w:rsidP="008259E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Компьютерный мастер</w:t>
            </w:r>
          </w:p>
          <w:p w14:paraId="798D1C91" w14:textId="77777777" w:rsidR="008259EE" w:rsidRPr="00B456E6" w:rsidRDefault="008259EE" w:rsidP="008259E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Обработка данных</w:t>
            </w:r>
          </w:p>
          <w:p w14:paraId="358DE84D" w14:textId="77777777" w:rsidR="008259EE" w:rsidRPr="00B456E6" w:rsidRDefault="008259EE" w:rsidP="008259E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Программист</w:t>
            </w:r>
          </w:p>
          <w:p w14:paraId="2015B51B" w14:textId="77777777" w:rsidR="008259EE" w:rsidRPr="00B456E6" w:rsidRDefault="008259EE" w:rsidP="008259E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Техническая поддержка</w:t>
            </w:r>
          </w:p>
          <w:p w14:paraId="739F2DAD" w14:textId="77777777" w:rsidR="008259EE" w:rsidRPr="00EF5F7C" w:rsidRDefault="008259EE" w:rsidP="008259EE">
            <w:pPr>
              <w:rPr>
                <w:sz w:val="12"/>
                <w:szCs w:val="12"/>
              </w:rPr>
            </w:pPr>
          </w:p>
        </w:tc>
      </w:tr>
    </w:tbl>
    <w:p w14:paraId="71ABE4AF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Авто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59EE" w:rsidRPr="008259EE" w14:paraId="0B9B9D96" w14:textId="77777777" w:rsidTr="008259EE">
        <w:tc>
          <w:tcPr>
            <w:tcW w:w="4672" w:type="dxa"/>
          </w:tcPr>
          <w:p w14:paraId="12804323" w14:textId="77777777" w:rsidR="008259EE" w:rsidRPr="00B456E6" w:rsidRDefault="008259EE" w:rsidP="008259E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Автомойка</w:t>
            </w:r>
          </w:p>
          <w:p w14:paraId="02A7B9B0" w14:textId="77777777" w:rsidR="008259EE" w:rsidRPr="008259EE" w:rsidRDefault="008259EE" w:rsidP="008259E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Автосервис</w:t>
            </w:r>
          </w:p>
          <w:p w14:paraId="7BB51EB0" w14:textId="7AC8C12C" w:rsidR="008259EE" w:rsidRPr="008259EE" w:rsidRDefault="008259EE" w:rsidP="008259E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Автоэвакуация</w:t>
            </w:r>
            <w:proofErr w:type="spellEnd"/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 xml:space="preserve"> и буксировка</w:t>
            </w:r>
          </w:p>
        </w:tc>
        <w:tc>
          <w:tcPr>
            <w:tcW w:w="4673" w:type="dxa"/>
          </w:tcPr>
          <w:p w14:paraId="2F8B85AF" w14:textId="77777777" w:rsidR="00C3757D" w:rsidRPr="00B456E6" w:rsidRDefault="00C3757D" w:rsidP="00C3757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Водитель</w:t>
            </w:r>
          </w:p>
          <w:p w14:paraId="1694483E" w14:textId="77777777" w:rsidR="00C3757D" w:rsidRPr="00B456E6" w:rsidRDefault="00C3757D" w:rsidP="00C3757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Перевозка грузов</w:t>
            </w:r>
          </w:p>
          <w:p w14:paraId="51A438CE" w14:textId="77777777" w:rsidR="00C3757D" w:rsidRPr="00B456E6" w:rsidRDefault="00C3757D" w:rsidP="00C3757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Перевозка пассажиров</w:t>
            </w:r>
          </w:p>
          <w:p w14:paraId="6E674A55" w14:textId="77777777" w:rsidR="008259EE" w:rsidRPr="00EF5F7C" w:rsidRDefault="008259EE" w:rsidP="008259E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697C471C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Аренда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757D" w14:paraId="41C27D39" w14:textId="77777777" w:rsidTr="00C3757D">
        <w:tc>
          <w:tcPr>
            <w:tcW w:w="4672" w:type="dxa"/>
          </w:tcPr>
          <w:p w14:paraId="0A4E815E" w14:textId="77777777" w:rsidR="00C3757D" w:rsidRPr="00B456E6" w:rsidRDefault="00C3757D" w:rsidP="00C3757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Аренда квартир</w:t>
            </w:r>
          </w:p>
          <w:p w14:paraId="00C5BAC9" w14:textId="77777777" w:rsidR="00C3757D" w:rsidRPr="00B456E6" w:rsidRDefault="00C3757D" w:rsidP="00C3757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Аренда машин</w:t>
            </w:r>
          </w:p>
          <w:p w14:paraId="3C9B5702" w14:textId="77777777" w:rsidR="00C3757D" w:rsidRPr="00B456E6" w:rsidRDefault="00C3757D" w:rsidP="00C3757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Предоставление лицензий</w:t>
            </w:r>
          </w:p>
          <w:p w14:paraId="5F038E64" w14:textId="77777777" w:rsidR="00C3757D" w:rsidRPr="00EF5F7C" w:rsidRDefault="00C3757D" w:rsidP="00C3757D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14:paraId="16FE4E3D" w14:textId="77777777" w:rsidR="00C3757D" w:rsidRPr="00B456E6" w:rsidRDefault="00C3757D" w:rsidP="00C3757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Прокат</w:t>
            </w:r>
          </w:p>
          <w:p w14:paraId="350C2672" w14:textId="77777777" w:rsidR="00C3757D" w:rsidRPr="00B456E6" w:rsidRDefault="00C3757D" w:rsidP="00C3757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Услуга по временному проживанию</w:t>
            </w:r>
          </w:p>
          <w:p w14:paraId="2E2BA44E" w14:textId="77777777" w:rsidR="00C3757D" w:rsidRPr="00B456E6" w:rsidRDefault="00C3757D" w:rsidP="00C3757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Услуга по хранению</w:t>
            </w:r>
          </w:p>
          <w:p w14:paraId="267A6D5E" w14:textId="77777777" w:rsidR="00C3757D" w:rsidRPr="00EF5F7C" w:rsidRDefault="00C3757D" w:rsidP="00C3757D">
            <w:pPr>
              <w:rPr>
                <w:sz w:val="12"/>
                <w:szCs w:val="12"/>
              </w:rPr>
            </w:pPr>
          </w:p>
        </w:tc>
      </w:tr>
    </w:tbl>
    <w:p w14:paraId="30978483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Дом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4F0" w14:paraId="61CA6BC7" w14:textId="77777777" w:rsidTr="004504F0">
        <w:tc>
          <w:tcPr>
            <w:tcW w:w="4672" w:type="dxa"/>
          </w:tcPr>
          <w:p w14:paraId="2C3F0682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Бытовые услуги</w:t>
            </w:r>
          </w:p>
          <w:p w14:paraId="08E97429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Ведение хозяйства</w:t>
            </w:r>
          </w:p>
          <w:p w14:paraId="7F19EE94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Гувернантка</w:t>
            </w:r>
          </w:p>
          <w:p w14:paraId="20E2B1FB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Доставка</w:t>
            </w:r>
          </w:p>
          <w:p w14:paraId="33D2BABC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Няня</w:t>
            </w:r>
          </w:p>
          <w:p w14:paraId="36527BE4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Повар</w:t>
            </w:r>
          </w:p>
          <w:p w14:paraId="19A87B0B" w14:textId="77777777" w:rsidR="004504F0" w:rsidRPr="00EF5F7C" w:rsidRDefault="004504F0" w:rsidP="004504F0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14:paraId="4220596F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Сиделка</w:t>
            </w:r>
          </w:p>
          <w:p w14:paraId="6E13CD44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Социальная помощь</w:t>
            </w:r>
          </w:p>
          <w:p w14:paraId="08B690A9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Сторож</w:t>
            </w:r>
          </w:p>
          <w:p w14:paraId="5ED846AF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Уборка и клининг</w:t>
            </w:r>
          </w:p>
          <w:p w14:paraId="2A1C969F" w14:textId="77777777" w:rsidR="004504F0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Химчистка</w:t>
            </w:r>
          </w:p>
          <w:p w14:paraId="6F852431" w14:textId="77777777" w:rsidR="004504F0" w:rsidRDefault="004504F0" w:rsidP="004504F0"/>
        </w:tc>
      </w:tr>
    </w:tbl>
    <w:p w14:paraId="3B28A29F" w14:textId="77777777" w:rsidR="00573B3A" w:rsidRPr="002944AC" w:rsidRDefault="00573B3A" w:rsidP="00573B3A">
      <w:pPr>
        <w:spacing w:after="0" w:line="240" w:lineRule="auto"/>
        <w:ind w:left="567"/>
        <w:rPr>
          <w:rFonts w:ascii="Times New Roman" w:hAnsi="Times New Roman" w:cs="Times New Roman"/>
          <w:color w:val="26252D"/>
          <w:sz w:val="4"/>
          <w:szCs w:val="4"/>
        </w:rPr>
      </w:pPr>
    </w:p>
    <w:p w14:paraId="20F38235" w14:textId="77777777" w:rsidR="00573B3A" w:rsidRDefault="00573B3A" w:rsidP="00573B3A">
      <w:pPr>
        <w:pStyle w:val="3"/>
        <w:spacing w:before="0" w:line="240" w:lineRule="auto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Животные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4F0" w14:paraId="695DF5D1" w14:textId="77777777" w:rsidTr="004504F0">
        <w:tc>
          <w:tcPr>
            <w:tcW w:w="4672" w:type="dxa"/>
          </w:tcPr>
          <w:p w14:paraId="3E785C99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Вакцинация животных</w:t>
            </w:r>
          </w:p>
          <w:p w14:paraId="2A8532AC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Груминг</w:t>
            </w:r>
          </w:p>
          <w:p w14:paraId="52F5C933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Дрессировщик</w:t>
            </w:r>
          </w:p>
          <w:p w14:paraId="59298B1E" w14:textId="77777777" w:rsidR="004504F0" w:rsidRPr="00EB415F" w:rsidRDefault="004504F0" w:rsidP="004504F0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14:paraId="17D942ED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Кинология</w:t>
            </w:r>
          </w:p>
          <w:p w14:paraId="04E94C40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Передержка животных</w:t>
            </w:r>
          </w:p>
          <w:p w14:paraId="051EF80A" w14:textId="77777777" w:rsidR="004504F0" w:rsidRPr="00B456E6" w:rsidRDefault="004504F0" w:rsidP="004504F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Уход за животными</w:t>
            </w:r>
          </w:p>
          <w:p w14:paraId="29CAEFCB" w14:textId="77777777" w:rsidR="004504F0" w:rsidRPr="00EB415F" w:rsidRDefault="004504F0" w:rsidP="004504F0">
            <w:pPr>
              <w:rPr>
                <w:sz w:val="12"/>
                <w:szCs w:val="12"/>
              </w:rPr>
            </w:pPr>
          </w:p>
        </w:tc>
      </w:tr>
    </w:tbl>
    <w:p w14:paraId="0F5A3094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Здоровье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07D4" w14:paraId="1197B75A" w14:textId="77777777" w:rsidTr="00AA07D4">
        <w:tc>
          <w:tcPr>
            <w:tcW w:w="4672" w:type="dxa"/>
          </w:tcPr>
          <w:p w14:paraId="4D9496FD" w14:textId="77777777" w:rsidR="00AA07D4" w:rsidRPr="00B456E6" w:rsidRDefault="00AA07D4" w:rsidP="00AA07D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Диетолог</w:t>
            </w:r>
          </w:p>
          <w:p w14:paraId="58714532" w14:textId="77777777" w:rsidR="00AA07D4" w:rsidRPr="00B456E6" w:rsidRDefault="00AA07D4" w:rsidP="00AA07D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Консультирование</w:t>
            </w:r>
          </w:p>
          <w:p w14:paraId="0C786E7A" w14:textId="77777777" w:rsidR="00AA07D4" w:rsidRPr="00B456E6" w:rsidRDefault="00AA07D4" w:rsidP="00AA07D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Логопед</w:t>
            </w:r>
          </w:p>
          <w:p w14:paraId="2B2149EE" w14:textId="77777777" w:rsidR="00AA07D4" w:rsidRPr="00EB415F" w:rsidRDefault="00AA07D4" w:rsidP="00AA07D4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</w:tcPr>
          <w:p w14:paraId="5D5EF074" w14:textId="77777777" w:rsidR="00AA07D4" w:rsidRPr="00B456E6" w:rsidRDefault="00AA07D4" w:rsidP="00AA07D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Массажист</w:t>
            </w:r>
          </w:p>
          <w:p w14:paraId="1E3B7366" w14:textId="77777777" w:rsidR="00AA07D4" w:rsidRPr="00B456E6" w:rsidRDefault="00AA07D4" w:rsidP="00AA07D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Психолог</w:t>
            </w:r>
          </w:p>
          <w:p w14:paraId="69C6E10D" w14:textId="77777777" w:rsidR="00AA07D4" w:rsidRPr="00B456E6" w:rsidRDefault="00AA07D4" w:rsidP="00AA07D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Тренер, инструктор</w:t>
            </w:r>
          </w:p>
          <w:p w14:paraId="371DE99B" w14:textId="77777777" w:rsidR="00AA07D4" w:rsidRPr="00EB415F" w:rsidRDefault="00AA07D4" w:rsidP="00AA07D4">
            <w:pPr>
              <w:rPr>
                <w:sz w:val="12"/>
                <w:szCs w:val="12"/>
              </w:rPr>
            </w:pPr>
          </w:p>
        </w:tc>
      </w:tr>
    </w:tbl>
    <w:p w14:paraId="38096B12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Информационные услуги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07D4" w14:paraId="360647FA" w14:textId="77777777" w:rsidTr="00AA07D4">
        <w:tc>
          <w:tcPr>
            <w:tcW w:w="4672" w:type="dxa"/>
          </w:tcPr>
          <w:p w14:paraId="778E1BF5" w14:textId="77777777" w:rsidR="00AA07D4" w:rsidRPr="00B456E6" w:rsidRDefault="00AA07D4" w:rsidP="00AA07D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Исследования</w:t>
            </w:r>
          </w:p>
          <w:p w14:paraId="21D37653" w14:textId="77777777" w:rsidR="00AA07D4" w:rsidRPr="00B456E6" w:rsidRDefault="00AA07D4" w:rsidP="00AA07D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Маркетинг, реклама</w:t>
            </w:r>
          </w:p>
          <w:p w14:paraId="2E2157A9" w14:textId="77777777" w:rsidR="00AA07D4" w:rsidRDefault="00AA07D4" w:rsidP="00B674A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Обрядовые услуги</w:t>
            </w:r>
          </w:p>
          <w:p w14:paraId="02F81BEA" w14:textId="72C88C64" w:rsidR="00EB415F" w:rsidRPr="00EB415F" w:rsidRDefault="00EB415F" w:rsidP="00EB415F">
            <w:pPr>
              <w:ind w:left="567"/>
              <w:rPr>
                <w:rFonts w:ascii="Times New Roman" w:hAnsi="Times New Roman" w:cs="Times New Roman"/>
                <w:color w:val="26252D"/>
                <w:sz w:val="12"/>
                <w:szCs w:val="12"/>
              </w:rPr>
            </w:pPr>
          </w:p>
        </w:tc>
        <w:tc>
          <w:tcPr>
            <w:tcW w:w="4673" w:type="dxa"/>
          </w:tcPr>
          <w:p w14:paraId="383E28F2" w14:textId="77777777" w:rsidR="00AA07D4" w:rsidRPr="00B456E6" w:rsidRDefault="00AA07D4" w:rsidP="00AA07D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Опросы, сбор мнений</w:t>
            </w:r>
          </w:p>
          <w:p w14:paraId="43B58F46" w14:textId="77777777" w:rsidR="00AA07D4" w:rsidRPr="00B456E6" w:rsidRDefault="00AA07D4" w:rsidP="00AA07D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Переводчик</w:t>
            </w:r>
          </w:p>
          <w:p w14:paraId="03538447" w14:textId="77777777" w:rsidR="00AA07D4" w:rsidRDefault="00AA07D4" w:rsidP="00AA07D4"/>
        </w:tc>
      </w:tr>
    </w:tbl>
    <w:p w14:paraId="36667F79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Красота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674A0" w14:paraId="38E77088" w14:textId="77777777" w:rsidTr="00B674A0">
        <w:tc>
          <w:tcPr>
            <w:tcW w:w="4672" w:type="dxa"/>
          </w:tcPr>
          <w:p w14:paraId="2776E2C2" w14:textId="77777777" w:rsidR="00B674A0" w:rsidRPr="00B456E6" w:rsidRDefault="00B674A0" w:rsidP="00B674A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Консультирование</w:t>
            </w:r>
          </w:p>
          <w:p w14:paraId="16E5E593" w14:textId="77777777" w:rsidR="00B674A0" w:rsidRPr="00B456E6" w:rsidRDefault="00B674A0" w:rsidP="00B674A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Косметолог</w:t>
            </w:r>
          </w:p>
          <w:p w14:paraId="0CA4FB9E" w14:textId="77777777" w:rsidR="00B674A0" w:rsidRDefault="00B674A0" w:rsidP="00B674A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lastRenderedPageBreak/>
              <w:t>Маникюр, педикюр</w:t>
            </w:r>
          </w:p>
          <w:p w14:paraId="30558D41" w14:textId="77777777" w:rsidR="00B674A0" w:rsidRDefault="00B674A0" w:rsidP="00B674A0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6252D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6252D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AE065A">
              <w:rPr>
                <w:rFonts w:ascii="Times New Roman" w:eastAsia="Times New Roman" w:hAnsi="Times New Roman" w:cs="Times New Roman"/>
                <w:color w:val="26252D"/>
                <w:kern w:val="0"/>
                <w:sz w:val="24"/>
                <w:szCs w:val="24"/>
                <w:lang w:eastAsia="ru-RU"/>
                <w14:ligatures w14:val="none"/>
              </w:rPr>
              <w:t>аращивание ресниц</w:t>
            </w:r>
          </w:p>
          <w:p w14:paraId="5D18BA92" w14:textId="77777777" w:rsidR="00B674A0" w:rsidRPr="00B456E6" w:rsidRDefault="00B674A0" w:rsidP="00B674A0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Модель</w:t>
            </w:r>
          </w:p>
          <w:p w14:paraId="32BFAEE8" w14:textId="77777777" w:rsidR="00B674A0" w:rsidRPr="00EB415F" w:rsidRDefault="00B674A0" w:rsidP="00B674A0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00F6CECD" w14:textId="77777777" w:rsidR="009D7A5D" w:rsidRPr="00B456E6" w:rsidRDefault="009D7A5D" w:rsidP="009D7A5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lastRenderedPageBreak/>
              <w:t>Парикмахер</w:t>
            </w:r>
          </w:p>
          <w:p w14:paraId="1768319E" w14:textId="77777777" w:rsidR="009D7A5D" w:rsidRPr="00B456E6" w:rsidRDefault="009D7A5D" w:rsidP="009D7A5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Стилист</w:t>
            </w:r>
          </w:p>
          <w:p w14:paraId="13443525" w14:textId="77777777" w:rsidR="009D7A5D" w:rsidRPr="00B456E6" w:rsidRDefault="009D7A5D" w:rsidP="009D7A5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lastRenderedPageBreak/>
              <w:t>Тату и пирсинг</w:t>
            </w:r>
          </w:p>
          <w:p w14:paraId="3AB79B01" w14:textId="77777777" w:rsidR="009D7A5D" w:rsidRPr="00B456E6" w:rsidRDefault="009D7A5D" w:rsidP="009D7A5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Эпиляция</w:t>
            </w:r>
          </w:p>
          <w:p w14:paraId="7EA5C79B" w14:textId="77777777" w:rsidR="00B674A0" w:rsidRDefault="00B674A0" w:rsidP="00B674A0"/>
        </w:tc>
      </w:tr>
    </w:tbl>
    <w:p w14:paraId="73516CDF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lastRenderedPageBreak/>
        <w:t>Обучение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D7A5D" w14:paraId="44CE2E86" w14:textId="77777777" w:rsidTr="009D7A5D">
        <w:tc>
          <w:tcPr>
            <w:tcW w:w="4672" w:type="dxa"/>
          </w:tcPr>
          <w:p w14:paraId="583D4AE4" w14:textId="77777777" w:rsidR="009D7A5D" w:rsidRPr="00B456E6" w:rsidRDefault="009D7A5D" w:rsidP="009D7A5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Репетитор</w:t>
            </w:r>
          </w:p>
          <w:p w14:paraId="426EE76B" w14:textId="77777777" w:rsidR="009D7A5D" w:rsidRPr="00B456E6" w:rsidRDefault="009D7A5D" w:rsidP="009D7A5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Тренер</w:t>
            </w:r>
          </w:p>
          <w:p w14:paraId="499649A6" w14:textId="77777777" w:rsidR="009D7A5D" w:rsidRPr="00EB415F" w:rsidRDefault="009D7A5D" w:rsidP="009D7A5D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1E890B0B" w14:textId="77777777" w:rsidR="009D7A5D" w:rsidRPr="00B456E6" w:rsidRDefault="009D7A5D" w:rsidP="009D7A5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Учитель</w:t>
            </w:r>
          </w:p>
          <w:p w14:paraId="25944956" w14:textId="77777777" w:rsidR="009D7A5D" w:rsidRDefault="009D7A5D" w:rsidP="009D7A5D"/>
        </w:tc>
      </w:tr>
    </w:tbl>
    <w:p w14:paraId="66CF3580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Общественное питание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D7A5D" w14:paraId="2AF6B5B0" w14:textId="77777777" w:rsidTr="009D7A5D">
        <w:tc>
          <w:tcPr>
            <w:tcW w:w="4672" w:type="dxa"/>
          </w:tcPr>
          <w:p w14:paraId="152B1B70" w14:textId="77777777" w:rsidR="009D7A5D" w:rsidRPr="00B456E6" w:rsidRDefault="009D7A5D" w:rsidP="009D7A5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Кондитер</w:t>
            </w:r>
          </w:p>
          <w:p w14:paraId="31C8580D" w14:textId="77777777" w:rsidR="009D7A5D" w:rsidRPr="00B456E6" w:rsidRDefault="009D7A5D" w:rsidP="009D7A5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Обслуживание</w:t>
            </w:r>
          </w:p>
          <w:p w14:paraId="77D7F290" w14:textId="77777777" w:rsidR="009D7A5D" w:rsidRPr="00EB415F" w:rsidRDefault="009D7A5D" w:rsidP="009D7A5D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493AB80B" w14:textId="77777777" w:rsidR="009D7A5D" w:rsidRPr="00B456E6" w:rsidRDefault="009D7A5D" w:rsidP="009D7A5D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Повар</w:t>
            </w:r>
          </w:p>
          <w:p w14:paraId="328171C7" w14:textId="77777777" w:rsidR="009D7A5D" w:rsidRDefault="009D7A5D" w:rsidP="009D7A5D"/>
        </w:tc>
      </w:tr>
    </w:tbl>
    <w:p w14:paraId="65B353E7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Одежда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167CE" w14:paraId="7FF7259B" w14:textId="77777777" w:rsidTr="001167CE">
        <w:tc>
          <w:tcPr>
            <w:tcW w:w="4672" w:type="dxa"/>
          </w:tcPr>
          <w:p w14:paraId="07330785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Модельер, дизайнер</w:t>
            </w:r>
          </w:p>
          <w:p w14:paraId="4BB42F7D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Пошив</w:t>
            </w:r>
          </w:p>
          <w:p w14:paraId="39868741" w14:textId="77777777" w:rsidR="001167CE" w:rsidRPr="00EB415F" w:rsidRDefault="001167CE" w:rsidP="009D7A5D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2FB97B53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Ткани, кройка, шитьё</w:t>
            </w:r>
          </w:p>
          <w:p w14:paraId="78FF94AA" w14:textId="77777777" w:rsidR="001167CE" w:rsidRDefault="001167CE" w:rsidP="009D7A5D"/>
        </w:tc>
      </w:tr>
    </w:tbl>
    <w:p w14:paraId="69082D97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Природа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167CE" w14:paraId="72259202" w14:textId="77777777" w:rsidTr="001167CE">
        <w:tc>
          <w:tcPr>
            <w:tcW w:w="4672" w:type="dxa"/>
          </w:tcPr>
          <w:p w14:paraId="4C21AF52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Благоустройство территории</w:t>
            </w:r>
          </w:p>
          <w:p w14:paraId="434FC35E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Животноводство</w:t>
            </w:r>
          </w:p>
          <w:p w14:paraId="6606BA2C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Лес, охота, рыбалка</w:t>
            </w:r>
          </w:p>
          <w:p w14:paraId="6D32F6E7" w14:textId="77777777" w:rsidR="001167CE" w:rsidRPr="00EB415F" w:rsidRDefault="001167CE" w:rsidP="001167CE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4E9CB226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Переработка отходов</w:t>
            </w:r>
          </w:p>
          <w:p w14:paraId="6C6B4839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Приём или сдача лома</w:t>
            </w:r>
          </w:p>
          <w:p w14:paraId="6ABEAC8A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Сельхоз услуги</w:t>
            </w:r>
          </w:p>
          <w:p w14:paraId="5736F36D" w14:textId="77777777" w:rsidR="001167CE" w:rsidRPr="00EB415F" w:rsidRDefault="001167CE" w:rsidP="001167CE">
            <w:pPr>
              <w:rPr>
                <w:sz w:val="12"/>
                <w:szCs w:val="12"/>
              </w:rPr>
            </w:pPr>
          </w:p>
        </w:tc>
      </w:tr>
    </w:tbl>
    <w:p w14:paraId="00BDA39A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Прочее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167CE" w14:paraId="140747C3" w14:textId="77777777" w:rsidTr="001167CE">
        <w:tc>
          <w:tcPr>
            <w:tcW w:w="4672" w:type="dxa"/>
          </w:tcPr>
          <w:p w14:paraId="5DE27975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Грузчик</w:t>
            </w:r>
          </w:p>
          <w:p w14:paraId="545A7011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Копирайтер</w:t>
            </w:r>
          </w:p>
          <w:p w14:paraId="2C8A31F7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Носильщик</w:t>
            </w:r>
          </w:p>
          <w:p w14:paraId="4CAB98E3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Обеспечение безопасности</w:t>
            </w:r>
          </w:p>
          <w:p w14:paraId="2C7C4F5E" w14:textId="77777777" w:rsidR="001167CE" w:rsidRPr="00EB415F" w:rsidRDefault="001167CE" w:rsidP="001167CE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7917A2AD" w14:textId="77777777" w:rsidR="001167CE" w:rsidRPr="00B456E6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Писатель</w:t>
            </w:r>
          </w:p>
          <w:p w14:paraId="1AC8D224" w14:textId="77777777" w:rsidR="001167CE" w:rsidRDefault="001167CE" w:rsidP="001167CE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Платные туалеты</w:t>
            </w:r>
          </w:p>
          <w:p w14:paraId="25327C55" w14:textId="77777777" w:rsidR="001167CE" w:rsidRDefault="001167CE" w:rsidP="001167CE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6252D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6252D"/>
                <w:kern w:val="0"/>
                <w:sz w:val="24"/>
                <w:szCs w:val="24"/>
                <w:lang w:eastAsia="ru-RU"/>
                <w14:ligatures w14:val="none"/>
              </w:rPr>
              <w:t>Ф</w:t>
            </w:r>
            <w:r w:rsidRPr="00AE065A">
              <w:rPr>
                <w:rFonts w:ascii="Times New Roman" w:eastAsia="Times New Roman" w:hAnsi="Times New Roman" w:cs="Times New Roman"/>
                <w:color w:val="26252D"/>
                <w:kern w:val="0"/>
                <w:sz w:val="24"/>
                <w:szCs w:val="24"/>
                <w:lang w:eastAsia="ru-RU"/>
                <w14:ligatures w14:val="none"/>
              </w:rPr>
              <w:t>лористика</w:t>
            </w:r>
          </w:p>
          <w:p w14:paraId="37FD85EB" w14:textId="77777777" w:rsidR="001167CE" w:rsidRDefault="001167CE" w:rsidP="001167CE"/>
        </w:tc>
      </w:tr>
    </w:tbl>
    <w:p w14:paraId="478E5010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Развлечения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167CE" w14:paraId="4B78EF87" w14:textId="77777777" w:rsidTr="001167CE">
        <w:tc>
          <w:tcPr>
            <w:tcW w:w="4672" w:type="dxa"/>
          </w:tcPr>
          <w:p w14:paraId="7EE9362D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Аниматор</w:t>
            </w:r>
          </w:p>
          <w:p w14:paraId="53D05EA6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Артист, певец, музыкант</w:t>
            </w:r>
          </w:p>
          <w:p w14:paraId="3FB6A0D3" w14:textId="77777777" w:rsidR="001167CE" w:rsidRPr="00EB415F" w:rsidRDefault="001167CE" w:rsidP="001167CE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70636212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Ведущий, шоумен, тамада</w:t>
            </w:r>
          </w:p>
          <w:p w14:paraId="2FB63717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Гид, экскурсовод</w:t>
            </w:r>
          </w:p>
          <w:p w14:paraId="5C448396" w14:textId="77777777" w:rsidR="001167CE" w:rsidRPr="00EB415F" w:rsidRDefault="001167CE" w:rsidP="001167CE">
            <w:pPr>
              <w:rPr>
                <w:sz w:val="12"/>
                <w:szCs w:val="12"/>
              </w:rPr>
            </w:pPr>
          </w:p>
        </w:tc>
      </w:tr>
    </w:tbl>
    <w:p w14:paraId="432C189E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Ремонт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D7C83" w14:paraId="5861F715" w14:textId="77777777" w:rsidTr="00ED7C83">
        <w:tc>
          <w:tcPr>
            <w:tcW w:w="4672" w:type="dxa"/>
          </w:tcPr>
          <w:p w14:paraId="3DAA6DB9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Бытовой ремонт</w:t>
            </w:r>
          </w:p>
          <w:p w14:paraId="4E401D36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Дизайн</w:t>
            </w:r>
          </w:p>
          <w:p w14:paraId="0CAD73A4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Отделка</w:t>
            </w:r>
          </w:p>
          <w:p w14:paraId="753A17F1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Ремонт бытовой техники</w:t>
            </w:r>
          </w:p>
          <w:p w14:paraId="50B56FB0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Ремонт квартир</w:t>
            </w:r>
          </w:p>
          <w:p w14:paraId="12F5F522" w14:textId="77777777" w:rsidR="00ED7C83" w:rsidRPr="00EB415F" w:rsidRDefault="00ED7C83" w:rsidP="00ED7C83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5A31C01B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Реставрация</w:t>
            </w:r>
          </w:p>
          <w:p w14:paraId="41A3B90E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Сантехник</w:t>
            </w:r>
          </w:p>
          <w:p w14:paraId="40FF217B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Строительство</w:t>
            </w:r>
          </w:p>
          <w:p w14:paraId="16B44BE5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Техобслуживание</w:t>
            </w:r>
          </w:p>
          <w:p w14:paraId="1DD04C5C" w14:textId="77777777" w:rsidR="00ED7C83" w:rsidRPr="00B456E6" w:rsidRDefault="00ED7C83" w:rsidP="00ED7C83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Электрик</w:t>
            </w:r>
          </w:p>
          <w:p w14:paraId="00C9CA49" w14:textId="77777777" w:rsidR="00ED7C83" w:rsidRPr="00EB415F" w:rsidRDefault="00ED7C83" w:rsidP="00ED7C83">
            <w:pPr>
              <w:rPr>
                <w:sz w:val="12"/>
                <w:szCs w:val="12"/>
              </w:rPr>
            </w:pPr>
          </w:p>
        </w:tc>
      </w:tr>
    </w:tbl>
    <w:p w14:paraId="67C10A2C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Сделай сам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D7C83" w14:paraId="446486DC" w14:textId="77777777" w:rsidTr="00ED7C83">
        <w:tc>
          <w:tcPr>
            <w:tcW w:w="4672" w:type="dxa"/>
          </w:tcPr>
          <w:p w14:paraId="25342759" w14:textId="77777777" w:rsidR="00C17F39" w:rsidRPr="00B456E6" w:rsidRDefault="00C17F39" w:rsidP="00C17F39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Кузнец</w:t>
            </w:r>
          </w:p>
          <w:p w14:paraId="5CD64870" w14:textId="77777777" w:rsidR="00C17F39" w:rsidRPr="00B456E6" w:rsidRDefault="00C17F39" w:rsidP="00C17F39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Металлообработка</w:t>
            </w:r>
          </w:p>
          <w:p w14:paraId="23A5D8FD" w14:textId="77777777" w:rsidR="00C17F39" w:rsidRPr="00B456E6" w:rsidRDefault="00C17F39" w:rsidP="00C17F39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Проектирование</w:t>
            </w:r>
          </w:p>
          <w:p w14:paraId="0D44207F" w14:textId="77777777" w:rsidR="00ED7C83" w:rsidRPr="00EB415F" w:rsidRDefault="00ED7C83" w:rsidP="00ED7C83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2ACD5621" w14:textId="77777777" w:rsidR="00C17F39" w:rsidRPr="00B456E6" w:rsidRDefault="00C17F39" w:rsidP="00C17F39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Производственные услуги</w:t>
            </w:r>
          </w:p>
          <w:p w14:paraId="226E08EE" w14:textId="77777777" w:rsidR="00C17F39" w:rsidRPr="00B456E6" w:rsidRDefault="00C17F39" w:rsidP="00C17F39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Столяр, плотник</w:t>
            </w:r>
          </w:p>
          <w:p w14:paraId="72595D3D" w14:textId="77777777" w:rsidR="00C17F39" w:rsidRPr="00B456E6" w:rsidRDefault="00C17F39" w:rsidP="00C17F39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Услуги по сборке</w:t>
            </w:r>
          </w:p>
          <w:p w14:paraId="099F6EA6" w14:textId="77777777" w:rsidR="00ED7C83" w:rsidRPr="00EB415F" w:rsidRDefault="00ED7C83" w:rsidP="00ED7C83">
            <w:pPr>
              <w:rPr>
                <w:sz w:val="12"/>
                <w:szCs w:val="12"/>
              </w:rPr>
            </w:pPr>
          </w:p>
        </w:tc>
      </w:tr>
    </w:tbl>
    <w:p w14:paraId="7DFE5B2A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Спорт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7F39" w14:paraId="08BAD088" w14:textId="77777777" w:rsidTr="00C17F39">
        <w:tc>
          <w:tcPr>
            <w:tcW w:w="4672" w:type="dxa"/>
          </w:tcPr>
          <w:p w14:paraId="7970B088" w14:textId="77777777" w:rsidR="003E04BB" w:rsidRPr="00B456E6" w:rsidRDefault="003E04BB" w:rsidP="003E04BB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Консультирование</w:t>
            </w:r>
          </w:p>
          <w:p w14:paraId="733150EE" w14:textId="77777777" w:rsidR="003E04BB" w:rsidRPr="00B456E6" w:rsidRDefault="003E04BB" w:rsidP="003E04BB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Массажист</w:t>
            </w:r>
          </w:p>
          <w:p w14:paraId="68E1FEDE" w14:textId="77777777" w:rsidR="00C17F39" w:rsidRPr="00EB415F" w:rsidRDefault="00C17F39" w:rsidP="00C17F39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3FBDD329" w14:textId="77777777" w:rsidR="003E04BB" w:rsidRPr="00B456E6" w:rsidRDefault="003E04BB" w:rsidP="003E04BB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Тренер, инструктор</w:t>
            </w:r>
          </w:p>
          <w:p w14:paraId="40FB6E14" w14:textId="77777777" w:rsidR="00C17F39" w:rsidRDefault="00C17F39" w:rsidP="00C17F39"/>
        </w:tc>
      </w:tr>
    </w:tbl>
    <w:p w14:paraId="1749B37C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Торговля самостоятельно произведённым товаром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D6F72" w14:paraId="49D03D18" w14:textId="77777777" w:rsidTr="004D6F72">
        <w:tc>
          <w:tcPr>
            <w:tcW w:w="9344" w:type="dxa"/>
          </w:tcPr>
          <w:p w14:paraId="594703EC" w14:textId="77777777" w:rsidR="004D6F72" w:rsidRPr="00B456E6" w:rsidRDefault="004D6F72" w:rsidP="004D6F72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Продукция собственного производства</w:t>
            </w:r>
          </w:p>
          <w:p w14:paraId="359254E9" w14:textId="77777777" w:rsidR="004D6F72" w:rsidRPr="00E473E8" w:rsidRDefault="004D6F72" w:rsidP="003E04BB">
            <w:pPr>
              <w:rPr>
                <w:sz w:val="12"/>
                <w:szCs w:val="12"/>
              </w:rPr>
            </w:pPr>
          </w:p>
        </w:tc>
      </w:tr>
    </w:tbl>
    <w:p w14:paraId="5D79C814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lastRenderedPageBreak/>
        <w:t>Финансы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6F72" w14:paraId="40622C2F" w14:textId="77777777" w:rsidTr="004D6F72">
        <w:tc>
          <w:tcPr>
            <w:tcW w:w="4672" w:type="dxa"/>
          </w:tcPr>
          <w:p w14:paraId="3F9F25D4" w14:textId="77777777" w:rsidR="004D6F72" w:rsidRPr="00B456E6" w:rsidRDefault="004D6F72" w:rsidP="004D6F72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Бухгалтер</w:t>
            </w:r>
          </w:p>
          <w:p w14:paraId="577B1F24" w14:textId="77777777" w:rsidR="004D6F72" w:rsidRPr="00B456E6" w:rsidRDefault="004D6F72" w:rsidP="004D6F72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Бухгалтерия</w:t>
            </w:r>
          </w:p>
          <w:p w14:paraId="29667BDA" w14:textId="77777777" w:rsidR="004D6F72" w:rsidRPr="00B456E6" w:rsidRDefault="004D6F72" w:rsidP="004D6F72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Консультирование</w:t>
            </w:r>
          </w:p>
          <w:p w14:paraId="5BAA1084" w14:textId="77777777" w:rsidR="004D6F72" w:rsidRPr="00B456E6" w:rsidRDefault="004D6F72" w:rsidP="004D6F72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Риелтор</w:t>
            </w:r>
          </w:p>
          <w:p w14:paraId="04A7C608" w14:textId="77777777" w:rsidR="004D6F72" w:rsidRPr="00E473E8" w:rsidRDefault="004D6F72" w:rsidP="004D6F72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0909A425" w14:textId="77777777" w:rsidR="004D6F72" w:rsidRPr="00B456E6" w:rsidRDefault="004D6F72" w:rsidP="004D6F72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Страховые услуги</w:t>
            </w:r>
          </w:p>
          <w:p w14:paraId="51EADBAF" w14:textId="77777777" w:rsidR="004D6F72" w:rsidRPr="00B456E6" w:rsidRDefault="004D6F72" w:rsidP="004D6F72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Услуги курьера</w:t>
            </w:r>
          </w:p>
          <w:p w14:paraId="39FAA3EA" w14:textId="77777777" w:rsidR="004D6F72" w:rsidRPr="00B456E6" w:rsidRDefault="004D6F72" w:rsidP="004D6F72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Финансовые услуги</w:t>
            </w:r>
          </w:p>
          <w:p w14:paraId="3364E2EB" w14:textId="77777777" w:rsidR="004D6F72" w:rsidRDefault="004D6F72" w:rsidP="004D6F72"/>
        </w:tc>
      </w:tr>
    </w:tbl>
    <w:p w14:paraId="0F5FF042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Фото, видео, печать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6F72" w14:paraId="51D39F40" w14:textId="77777777" w:rsidTr="004D6F72">
        <w:tc>
          <w:tcPr>
            <w:tcW w:w="4672" w:type="dxa"/>
          </w:tcPr>
          <w:p w14:paraId="069A17BA" w14:textId="77777777" w:rsidR="002762E4" w:rsidRPr="00B456E6" w:rsidRDefault="002762E4" w:rsidP="002762E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Издательские услуги</w:t>
            </w:r>
          </w:p>
          <w:p w14:paraId="608D001A" w14:textId="77777777" w:rsidR="002762E4" w:rsidRPr="00B456E6" w:rsidRDefault="002762E4" w:rsidP="002762E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Оператор</w:t>
            </w:r>
          </w:p>
          <w:p w14:paraId="1C49D4DE" w14:textId="77777777" w:rsidR="002762E4" w:rsidRPr="00B456E6" w:rsidRDefault="002762E4" w:rsidP="002762E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Оцифровка</w:t>
            </w:r>
          </w:p>
          <w:p w14:paraId="6CCCF3AF" w14:textId="77777777" w:rsidR="004D6F72" w:rsidRPr="00E473E8" w:rsidRDefault="004D6F72" w:rsidP="004D6F72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3F122291" w14:textId="77777777" w:rsidR="002762E4" w:rsidRPr="00B456E6" w:rsidRDefault="002762E4" w:rsidP="002762E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Полиграфия</w:t>
            </w:r>
          </w:p>
          <w:p w14:paraId="35C4ECA4" w14:textId="77777777" w:rsidR="002762E4" w:rsidRPr="00B456E6" w:rsidRDefault="002762E4" w:rsidP="002762E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Фотограф</w:t>
            </w:r>
          </w:p>
          <w:p w14:paraId="5EB732DB" w14:textId="77777777" w:rsidR="002762E4" w:rsidRPr="00B456E6" w:rsidRDefault="002762E4" w:rsidP="002762E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Художник</w:t>
            </w:r>
          </w:p>
          <w:p w14:paraId="0DAD70F8" w14:textId="77777777" w:rsidR="004D6F72" w:rsidRPr="00E473E8" w:rsidRDefault="004D6F72" w:rsidP="004D6F72">
            <w:pPr>
              <w:rPr>
                <w:sz w:val="12"/>
                <w:szCs w:val="12"/>
              </w:rPr>
            </w:pPr>
          </w:p>
        </w:tc>
      </w:tr>
    </w:tbl>
    <w:p w14:paraId="5E89882B" w14:textId="77777777" w:rsidR="00573B3A" w:rsidRDefault="00573B3A" w:rsidP="00573B3A">
      <w:pPr>
        <w:pStyle w:val="3"/>
        <w:spacing w:before="0"/>
        <w:rPr>
          <w:rFonts w:ascii="Times New Roman" w:hAnsi="Times New Roman" w:cs="Times New Roman"/>
          <w:color w:val="000000"/>
        </w:rPr>
      </w:pPr>
      <w:r w:rsidRPr="00B456E6">
        <w:rPr>
          <w:rFonts w:ascii="Times New Roman" w:hAnsi="Times New Roman" w:cs="Times New Roman"/>
          <w:color w:val="000000"/>
        </w:rPr>
        <w:t>Юристы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62E4" w14:paraId="2E77E646" w14:textId="77777777" w:rsidTr="002762E4">
        <w:tc>
          <w:tcPr>
            <w:tcW w:w="4672" w:type="dxa"/>
          </w:tcPr>
          <w:p w14:paraId="0830B51D" w14:textId="77777777" w:rsidR="002762E4" w:rsidRPr="00B456E6" w:rsidRDefault="002762E4" w:rsidP="002762E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Консультирование</w:t>
            </w:r>
          </w:p>
          <w:p w14:paraId="4FA0D328" w14:textId="77777777" w:rsidR="002762E4" w:rsidRPr="00B456E6" w:rsidRDefault="002762E4" w:rsidP="002762E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Налоговый консультант</w:t>
            </w:r>
          </w:p>
          <w:p w14:paraId="4E34053A" w14:textId="77777777" w:rsidR="002762E4" w:rsidRPr="00E473E8" w:rsidRDefault="002762E4" w:rsidP="002762E4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</w:tcPr>
          <w:p w14:paraId="693BA643" w14:textId="77777777" w:rsidR="002762E4" w:rsidRPr="00B456E6" w:rsidRDefault="002762E4" w:rsidP="002762E4">
            <w:pPr>
              <w:numPr>
                <w:ilvl w:val="0"/>
                <w:numId w:val="23"/>
              </w:numPr>
              <w:spacing w:line="360" w:lineRule="atLeast"/>
              <w:rPr>
                <w:rFonts w:ascii="Times New Roman" w:hAnsi="Times New Roman" w:cs="Times New Roman"/>
                <w:color w:val="26252D"/>
                <w:sz w:val="24"/>
                <w:szCs w:val="24"/>
              </w:rPr>
            </w:pPr>
            <w:r w:rsidRPr="00B456E6">
              <w:rPr>
                <w:rFonts w:ascii="Times New Roman" w:hAnsi="Times New Roman" w:cs="Times New Roman"/>
                <w:color w:val="26252D"/>
                <w:sz w:val="24"/>
                <w:szCs w:val="24"/>
              </w:rPr>
              <w:t>Юридические услуги</w:t>
            </w:r>
          </w:p>
          <w:p w14:paraId="3CB95ED5" w14:textId="77777777" w:rsidR="002762E4" w:rsidRDefault="002762E4" w:rsidP="002762E4"/>
        </w:tc>
      </w:tr>
    </w:tbl>
    <w:p w14:paraId="59EDC61F" w14:textId="1400FE33" w:rsidR="00573B3A" w:rsidRPr="00AE065A" w:rsidRDefault="00573B3A" w:rsidP="006704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E06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Это далеко не весь перечень разрешенной деятельности </w:t>
      </w:r>
      <w:r w:rsidR="002D0C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r w:rsidRPr="00AE06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плательщикам НПД можно заниматься всем, что прямо не запрещено законом. </w:t>
      </w:r>
    </w:p>
    <w:p w14:paraId="6FA76DDC" w14:textId="77777777" w:rsidR="00573B3A" w:rsidRPr="002D0C4C" w:rsidRDefault="00573B3A" w:rsidP="00AC199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2B2D33"/>
          <w:kern w:val="0"/>
          <w:sz w:val="12"/>
          <w:szCs w:val="12"/>
          <w:lang w:eastAsia="ru-RU"/>
          <w14:ligatures w14:val="none"/>
        </w:rPr>
      </w:pPr>
    </w:p>
    <w:p w14:paraId="24965BDB" w14:textId="51EC41DC" w:rsidR="001051C0" w:rsidRPr="001051C0" w:rsidRDefault="001051C0" w:rsidP="00AC199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2B2D33"/>
          <w:kern w:val="0"/>
          <w:sz w:val="24"/>
          <w:szCs w:val="24"/>
          <w:lang w:eastAsia="ru-RU"/>
          <w14:ligatures w14:val="none"/>
        </w:rPr>
      </w:pPr>
      <w:r w:rsidRPr="001051C0">
        <w:rPr>
          <w:rFonts w:ascii="Times New Roman" w:eastAsia="Times New Roman" w:hAnsi="Times New Roman" w:cs="Times New Roman"/>
          <w:b/>
          <w:bCs/>
          <w:color w:val="2B2D33"/>
          <w:kern w:val="0"/>
          <w:sz w:val="24"/>
          <w:szCs w:val="24"/>
          <w:lang w:eastAsia="ru-RU"/>
          <w14:ligatures w14:val="none"/>
        </w:rPr>
        <w:t>Со своих доходов самозанятые должны платить налоги в следующих размерах:</w:t>
      </w:r>
    </w:p>
    <w:p w14:paraId="374EB4DB" w14:textId="664499C6" w:rsidR="001051C0" w:rsidRPr="001051C0" w:rsidRDefault="001051C0" w:rsidP="001051C0">
      <w:pPr>
        <w:numPr>
          <w:ilvl w:val="0"/>
          <w:numId w:val="25"/>
        </w:numPr>
        <w:shd w:val="clear" w:color="auto" w:fill="FFFFFF"/>
        <w:spacing w:after="0" w:line="420" w:lineRule="atLeast"/>
        <w:ind w:left="795"/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</w:pPr>
      <w:r w:rsidRPr="001051C0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4% </w:t>
      </w:r>
      <w:r w:rsidR="00377654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>-</w:t>
      </w:r>
      <w:r w:rsidRPr="001051C0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 если заказчик </w:t>
      </w:r>
      <w:r w:rsidR="00377654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>-</w:t>
      </w:r>
      <w:r w:rsidRPr="001051C0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 физическое лицо;</w:t>
      </w:r>
    </w:p>
    <w:p w14:paraId="617CF64C" w14:textId="7EB1C0AC" w:rsidR="001051C0" w:rsidRPr="001051C0" w:rsidRDefault="001051C0" w:rsidP="001051C0">
      <w:pPr>
        <w:numPr>
          <w:ilvl w:val="0"/>
          <w:numId w:val="25"/>
        </w:numPr>
        <w:shd w:val="clear" w:color="auto" w:fill="FFFFFF"/>
        <w:spacing w:line="420" w:lineRule="atLeast"/>
        <w:ind w:left="795"/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</w:pPr>
      <w:r w:rsidRPr="001051C0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6% </w:t>
      </w:r>
      <w:r w:rsidR="00377654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>-</w:t>
      </w:r>
      <w:r w:rsidRPr="001051C0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 если оплата от заказчика-организации или ИП.</w:t>
      </w:r>
    </w:p>
    <w:p w14:paraId="62596096" w14:textId="160E8020" w:rsidR="001051C0" w:rsidRDefault="001051C0" w:rsidP="0067047E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</w:pPr>
      <w:r w:rsidRPr="001051C0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В законе установлено, что на время эксперимента ставки зафиксированы и не могут повышаться. А после регистрации самозанятому начисляется налоговый вычет в размере 10 000 руб. Это происходит автоматически, никаких заявлений в налоговую подавать не нужно. Пока его полностью не используешь, налоги еще ниже </w:t>
      </w:r>
      <w:r w:rsidR="00377654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>-</w:t>
      </w:r>
      <w:r w:rsidRPr="001051C0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 3% и 4%, если заказчики физлица и юрлица соответственно.  Налоговый период составляет один месяц.</w:t>
      </w:r>
    </w:p>
    <w:p w14:paraId="6A879902" w14:textId="6F9CB076" w:rsidR="009A5C91" w:rsidRPr="009A5C91" w:rsidRDefault="009A5C91" w:rsidP="0067047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B2D33"/>
        </w:rPr>
      </w:pPr>
      <w:r w:rsidRPr="009A5C91">
        <w:rPr>
          <w:rStyle w:val="a6"/>
          <w:color w:val="2B2D33"/>
        </w:rPr>
        <w:t>Пример:</w:t>
      </w:r>
      <w:r w:rsidRPr="009A5C91">
        <w:rPr>
          <w:color w:val="2B2D33"/>
        </w:rPr>
        <w:t> Сергей пишет тексты на заказ. За последний месяц к нему обратилось 5 клиентов: 4 физлица на общую сумму 18 000 руб</w:t>
      </w:r>
      <w:r w:rsidR="00833CBD">
        <w:rPr>
          <w:color w:val="2B2D33"/>
        </w:rPr>
        <w:t>.</w:t>
      </w:r>
      <w:r w:rsidRPr="009A5C91">
        <w:rPr>
          <w:color w:val="2B2D33"/>
        </w:rPr>
        <w:t xml:space="preserve"> и одна компания, которая заплатила 8000 руб. Сумма налога составит:</w:t>
      </w:r>
    </w:p>
    <w:p w14:paraId="6F05CF6B" w14:textId="77777777" w:rsidR="009A5C91" w:rsidRPr="009A5C91" w:rsidRDefault="009A5C91" w:rsidP="0067047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B2D33"/>
        </w:rPr>
      </w:pPr>
      <w:r w:rsidRPr="009A5C91">
        <w:rPr>
          <w:color w:val="2B2D33"/>
        </w:rPr>
        <w:t>18 000 × 3% + 8000 × 4% = 860 руб.</w:t>
      </w:r>
    </w:p>
    <w:p w14:paraId="4CF33913" w14:textId="77777777" w:rsidR="009A5C91" w:rsidRPr="009A5C91" w:rsidRDefault="009A5C91" w:rsidP="0067047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B2D33"/>
        </w:rPr>
      </w:pPr>
      <w:r w:rsidRPr="009A5C91">
        <w:rPr>
          <w:color w:val="2B2D33"/>
        </w:rPr>
        <w:t>Когда Сергей исчерпает налоговый бонус, то с таких же доходов он заплатит чуть больше:</w:t>
      </w:r>
    </w:p>
    <w:p w14:paraId="29E17BD3" w14:textId="77777777" w:rsidR="009A5C91" w:rsidRPr="009A5C91" w:rsidRDefault="009A5C91" w:rsidP="0067047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B2D33"/>
        </w:rPr>
      </w:pPr>
      <w:r w:rsidRPr="009A5C91">
        <w:rPr>
          <w:color w:val="2B2D33"/>
        </w:rPr>
        <w:t>18 000 × 4% + 8000 × 6% = 1200 руб.</w:t>
      </w:r>
    </w:p>
    <w:p w14:paraId="23DA5F37" w14:textId="77777777" w:rsidR="00833CBD" w:rsidRPr="00833CBD" w:rsidRDefault="00833CBD" w:rsidP="009A5C91">
      <w:pPr>
        <w:pStyle w:val="a3"/>
        <w:shd w:val="clear" w:color="auto" w:fill="FFFFFF"/>
        <w:spacing w:before="0" w:beforeAutospacing="0" w:after="0" w:afterAutospacing="0"/>
        <w:jc w:val="both"/>
        <w:rPr>
          <w:color w:val="2B2D33"/>
          <w:sz w:val="12"/>
          <w:szCs w:val="12"/>
        </w:rPr>
      </w:pPr>
    </w:p>
    <w:p w14:paraId="4A581309" w14:textId="4106FB0C" w:rsidR="009A5C91" w:rsidRPr="002277BF" w:rsidRDefault="009A5C91" w:rsidP="009A5C91">
      <w:pPr>
        <w:pStyle w:val="a3"/>
        <w:shd w:val="clear" w:color="auto" w:fill="FFFFFF"/>
        <w:spacing w:before="0" w:beforeAutospacing="0" w:after="0" w:afterAutospacing="0"/>
        <w:jc w:val="both"/>
        <w:rPr>
          <w:color w:val="2B2D33"/>
        </w:rPr>
      </w:pPr>
      <w:r w:rsidRPr="002277BF">
        <w:rPr>
          <w:color w:val="2B2D33"/>
        </w:rPr>
        <w:t>Считать самому ничего не потребуется </w:t>
      </w:r>
      <w:r w:rsidR="00377654">
        <w:rPr>
          <w:color w:val="2B2D33"/>
        </w:rPr>
        <w:t>-</w:t>
      </w:r>
      <w:r w:rsidRPr="002277BF">
        <w:rPr>
          <w:color w:val="2B2D33"/>
        </w:rPr>
        <w:t xml:space="preserve"> налоговая пришлет уведомление об оплате. </w:t>
      </w:r>
    </w:p>
    <w:p w14:paraId="75F456D4" w14:textId="3F881C80" w:rsidR="00AE413E" w:rsidRPr="002277BF" w:rsidRDefault="00AE413E" w:rsidP="002277BF">
      <w:pPr>
        <w:pStyle w:val="2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2B2D33"/>
          <w:sz w:val="24"/>
          <w:szCs w:val="24"/>
        </w:rPr>
      </w:pPr>
      <w:r w:rsidRPr="002277BF">
        <w:rPr>
          <w:rFonts w:ascii="Times New Roman" w:hAnsi="Times New Roman" w:cs="Times New Roman"/>
          <w:b/>
          <w:bCs/>
          <w:color w:val="2B2D33"/>
          <w:sz w:val="24"/>
          <w:szCs w:val="24"/>
        </w:rPr>
        <w:t>Как принимать оплату от клиентов</w:t>
      </w:r>
      <w:r w:rsidR="002277BF" w:rsidRPr="002277BF">
        <w:rPr>
          <w:rFonts w:ascii="Times New Roman" w:hAnsi="Times New Roman" w:cs="Times New Roman"/>
          <w:b/>
          <w:bCs/>
          <w:color w:val="2B2D33"/>
          <w:sz w:val="24"/>
          <w:szCs w:val="24"/>
        </w:rPr>
        <w:t>?</w:t>
      </w:r>
    </w:p>
    <w:p w14:paraId="39B400E5" w14:textId="77777777" w:rsidR="00AE413E" w:rsidRPr="002277BF" w:rsidRDefault="00AE413E" w:rsidP="00CB0D3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B2D33"/>
        </w:rPr>
      </w:pPr>
      <w:r w:rsidRPr="002277BF">
        <w:rPr>
          <w:color w:val="2B2D33"/>
        </w:rPr>
        <w:t>Самозанятый может принимать оплату как наличкой, так и по безналичному расчету, в том числе электронными деньгами. Открывать специальный счет для этого не нужно, заказчик может отправить деньги даже на зарплатную карту. Самозанятый ИП может принимать оплату и через POS-терминал.</w:t>
      </w:r>
    </w:p>
    <w:p w14:paraId="369FAB2E" w14:textId="5276279A" w:rsidR="00214D95" w:rsidRDefault="00AE413E" w:rsidP="00214D95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2B2D33"/>
        </w:rPr>
      </w:pPr>
      <w:r w:rsidRPr="002277BF">
        <w:rPr>
          <w:b/>
          <w:bCs/>
          <w:color w:val="2B2D33"/>
        </w:rPr>
        <w:t>Нужен ли договор с клиентом</w:t>
      </w:r>
      <w:r w:rsidR="00214D95">
        <w:rPr>
          <w:b/>
          <w:bCs/>
          <w:color w:val="2B2D33"/>
        </w:rPr>
        <w:t>?</w:t>
      </w:r>
    </w:p>
    <w:p w14:paraId="2ECC993C" w14:textId="3E502884" w:rsidR="00AE413E" w:rsidRPr="00AE413E" w:rsidRDefault="00AE413E" w:rsidP="0037765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B2D33"/>
        </w:rPr>
      </w:pPr>
      <w:r w:rsidRPr="002277BF">
        <w:rPr>
          <w:color w:val="2B2D33"/>
        </w:rPr>
        <w:t>Если самозанятый оказывает услуги или выполняет работу для физлица, то договор нужен только в случае, если его цена превышает 10 000 руб. В остальных ситуациях документы не нужны. Но ИП и компании обязаны вести бухгалтерию, поэтому отправить самозанятому оплату без подтверждающих документов у</w:t>
      </w:r>
      <w:r w:rsidRPr="00AE413E">
        <w:rPr>
          <w:color w:val="2B2D33"/>
        </w:rPr>
        <w:t xml:space="preserve"> них не получится </w:t>
      </w:r>
      <w:r w:rsidR="00377654">
        <w:rPr>
          <w:color w:val="2B2D33"/>
        </w:rPr>
        <w:t>-</w:t>
      </w:r>
      <w:r w:rsidRPr="00AE413E">
        <w:rPr>
          <w:color w:val="2B2D33"/>
        </w:rPr>
        <w:t xml:space="preserve"> с такими заказчиками нужно заключить договор. После его исполнения ИП и компании обычно составляют акт выполненных работ или оказанных услуг, хотя для самозанятых законом такой обязанности не предусмотрено. Единственный обязательный документ для них </w:t>
      </w:r>
      <w:r w:rsidR="00377654">
        <w:rPr>
          <w:color w:val="2B2D33"/>
        </w:rPr>
        <w:t>-</w:t>
      </w:r>
      <w:r w:rsidRPr="00AE413E">
        <w:rPr>
          <w:color w:val="2B2D33"/>
        </w:rPr>
        <w:t xml:space="preserve"> чек.</w:t>
      </w:r>
    </w:p>
    <w:p w14:paraId="744983CE" w14:textId="491EF446" w:rsidR="00F919BE" w:rsidRDefault="00AE413E" w:rsidP="00377654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2B2D33"/>
        </w:rPr>
      </w:pPr>
      <w:r w:rsidRPr="00AE413E">
        <w:rPr>
          <w:b/>
          <w:bCs/>
          <w:color w:val="2B2D33"/>
        </w:rPr>
        <w:t>Как направлять чеки</w:t>
      </w:r>
      <w:r w:rsidR="00377654">
        <w:rPr>
          <w:b/>
          <w:bCs/>
          <w:color w:val="2B2D33"/>
        </w:rPr>
        <w:t>?</w:t>
      </w:r>
    </w:p>
    <w:p w14:paraId="7A1F5568" w14:textId="2447DF2D" w:rsidR="00AE413E" w:rsidRPr="00AE413E" w:rsidRDefault="00AE413E" w:rsidP="005058F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B2D33"/>
        </w:rPr>
      </w:pPr>
      <w:r w:rsidRPr="00AE413E">
        <w:rPr>
          <w:color w:val="2B2D33"/>
        </w:rPr>
        <w:t xml:space="preserve">Они формируются в приложении «Мой налог» или в личном кабинете плательщика НПД на сайте. Это единственный документ, предусмотренный законом, который подтверждает </w:t>
      </w:r>
      <w:r w:rsidRPr="00AE413E">
        <w:rPr>
          <w:color w:val="2B2D33"/>
        </w:rPr>
        <w:lastRenderedPageBreak/>
        <w:t>факт оказания услуги или выполнения работы и получения оплаты самозанятым. Если клиент рассчитался наличкой или электронными деньгами, то передать ему чек нужно сразу. Если была безналичная оплата, то направить чек нужно до 9 числа следующего месяца.</w:t>
      </w:r>
    </w:p>
    <w:p w14:paraId="1F1C62FB" w14:textId="77777777" w:rsidR="00AE413E" w:rsidRPr="00AE413E" w:rsidRDefault="00AE413E" w:rsidP="005058F2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2B2D33"/>
        </w:rPr>
      </w:pPr>
      <w:r w:rsidRPr="00AE413E">
        <w:rPr>
          <w:color w:val="2B2D33"/>
        </w:rPr>
        <w:t>Передать чек можно любым из следующих способов:</w:t>
      </w:r>
    </w:p>
    <w:p w14:paraId="1F0DF5C0" w14:textId="77777777" w:rsidR="00AE413E" w:rsidRPr="00AE413E" w:rsidRDefault="00AE413E" w:rsidP="00CB4A37">
      <w:pPr>
        <w:numPr>
          <w:ilvl w:val="0"/>
          <w:numId w:val="27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2B2D33"/>
          <w:sz w:val="24"/>
          <w:szCs w:val="24"/>
        </w:rPr>
      </w:pPr>
      <w:r w:rsidRPr="00AE413E">
        <w:rPr>
          <w:rFonts w:ascii="Times New Roman" w:hAnsi="Times New Roman" w:cs="Times New Roman"/>
          <w:color w:val="2B2D33"/>
          <w:sz w:val="24"/>
          <w:szCs w:val="24"/>
        </w:rPr>
        <w:t>по СМС или в любых мессенджерах;</w:t>
      </w:r>
    </w:p>
    <w:p w14:paraId="759993EC" w14:textId="77777777" w:rsidR="00AE413E" w:rsidRPr="00AE413E" w:rsidRDefault="00AE413E" w:rsidP="00CB4A37">
      <w:pPr>
        <w:numPr>
          <w:ilvl w:val="0"/>
          <w:numId w:val="27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2B2D33"/>
          <w:sz w:val="24"/>
          <w:szCs w:val="24"/>
        </w:rPr>
      </w:pPr>
      <w:r w:rsidRPr="00AE413E">
        <w:rPr>
          <w:rFonts w:ascii="Times New Roman" w:hAnsi="Times New Roman" w:cs="Times New Roman"/>
          <w:color w:val="2B2D33"/>
          <w:sz w:val="24"/>
          <w:szCs w:val="24"/>
        </w:rPr>
        <w:t>отправить на электронную почту;</w:t>
      </w:r>
    </w:p>
    <w:p w14:paraId="1FCCC863" w14:textId="77777777" w:rsidR="00AE413E" w:rsidRPr="00AE413E" w:rsidRDefault="00AE413E" w:rsidP="00CB4A37">
      <w:pPr>
        <w:numPr>
          <w:ilvl w:val="0"/>
          <w:numId w:val="27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2B2D33"/>
          <w:sz w:val="24"/>
          <w:szCs w:val="24"/>
        </w:rPr>
      </w:pPr>
      <w:r w:rsidRPr="00AE413E">
        <w:rPr>
          <w:rFonts w:ascii="Times New Roman" w:hAnsi="Times New Roman" w:cs="Times New Roman"/>
          <w:color w:val="2B2D33"/>
          <w:sz w:val="24"/>
          <w:szCs w:val="24"/>
        </w:rPr>
        <w:t>дать клиенту считать QR-код на чеке;</w:t>
      </w:r>
    </w:p>
    <w:p w14:paraId="24B98274" w14:textId="5B638AB2" w:rsidR="006363BE" w:rsidRPr="006070FA" w:rsidRDefault="00AE413E" w:rsidP="0045112C">
      <w:pPr>
        <w:numPr>
          <w:ilvl w:val="0"/>
          <w:numId w:val="27"/>
        </w:numPr>
        <w:shd w:val="clear" w:color="auto" w:fill="FFFFFF" w:themeFill="background1"/>
        <w:spacing w:before="120" w:after="1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70FA">
        <w:rPr>
          <w:rFonts w:ascii="Times New Roman" w:hAnsi="Times New Roman" w:cs="Times New Roman"/>
          <w:sz w:val="24"/>
          <w:szCs w:val="24"/>
        </w:rPr>
        <w:t>отдать распечатанный чек</w:t>
      </w:r>
      <w:r w:rsidR="00CB4A37" w:rsidRPr="006070FA">
        <w:rPr>
          <w:rFonts w:ascii="Times New Roman" w:hAnsi="Times New Roman" w:cs="Times New Roman"/>
          <w:sz w:val="24"/>
          <w:szCs w:val="24"/>
        </w:rPr>
        <w:t>.</w:t>
      </w:r>
    </w:p>
    <w:p w14:paraId="06F4D4BD" w14:textId="14CCC73A" w:rsidR="001C1681" w:rsidRPr="006070FA" w:rsidRDefault="00E37B6C" w:rsidP="009327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70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Условия, которые нужно соблюдать, чтобы применять режим самозанятости:</w:t>
      </w:r>
    </w:p>
    <w:p w14:paraId="27483FC7" w14:textId="2659845C" w:rsidR="00FA078C" w:rsidRPr="006070FA" w:rsidRDefault="00E37B6C" w:rsidP="0093273F">
      <w:pPr>
        <w:pStyle w:val="a5"/>
        <w:numPr>
          <w:ilvl w:val="0"/>
          <w:numId w:val="28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работать самостоятельно, </w:t>
      </w:r>
      <w:r w:rsidR="001C1681" w:rsidRPr="00607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нанимать сотрудников по трудовому договору; </w:t>
      </w:r>
    </w:p>
    <w:p w14:paraId="76929CA3" w14:textId="3E4065A8" w:rsidR="00707CE2" w:rsidRPr="006070FA" w:rsidRDefault="00707CE2" w:rsidP="00707CE2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68155E17" w14:textId="7998BA79" w:rsidR="00DF6540" w:rsidRPr="006070FA" w:rsidRDefault="00DF6540" w:rsidP="00707CE2">
      <w:pPr>
        <w:pStyle w:val="a5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зарабатывать </w:t>
      </w:r>
      <w:r w:rsidR="004B26E7" w:rsidRPr="006070FA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более 2,4 млн. руб. в год;</w:t>
      </w:r>
    </w:p>
    <w:p w14:paraId="42101839" w14:textId="77777777" w:rsidR="00707CE2" w:rsidRPr="006070FA" w:rsidRDefault="00707CE2" w:rsidP="00707CE2">
      <w:pPr>
        <w:pStyle w:val="a5"/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161D29E3" w14:textId="040786EF" w:rsidR="004B26E7" w:rsidRPr="006070FA" w:rsidRDefault="004B26E7" w:rsidP="00A205CC">
      <w:pPr>
        <w:pStyle w:val="a5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7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вести разрешенные этим спецрежимом виды </w:t>
      </w:r>
      <w:r w:rsidR="00FA078C" w:rsidRPr="006070F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6070FA">
        <w:rPr>
          <w:rFonts w:ascii="Times New Roman" w:hAnsi="Times New Roman" w:cs="Times New Roman"/>
          <w:sz w:val="24"/>
          <w:szCs w:val="24"/>
          <w:shd w:val="clear" w:color="auto" w:fill="FFFFFF"/>
        </w:rPr>
        <w:t>еятель</w:t>
      </w:r>
      <w:r w:rsidR="00FA078C" w:rsidRPr="006070FA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6070FA">
        <w:rPr>
          <w:rFonts w:ascii="Times New Roman" w:hAnsi="Times New Roman" w:cs="Times New Roman"/>
          <w:sz w:val="24"/>
          <w:szCs w:val="24"/>
          <w:shd w:val="clear" w:color="auto" w:fill="FFFFFF"/>
        </w:rPr>
        <w:t>сти.</w:t>
      </w:r>
    </w:p>
    <w:p w14:paraId="463F534A" w14:textId="77777777" w:rsidR="00CC5D1C" w:rsidRPr="00A205CC" w:rsidRDefault="00CC5D1C" w:rsidP="00A2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ru-RU"/>
          <w14:ligatures w14:val="none"/>
        </w:rPr>
      </w:pPr>
    </w:p>
    <w:p w14:paraId="435B17B6" w14:textId="77777777" w:rsidR="00615F62" w:rsidRPr="0018208B" w:rsidRDefault="00615F62" w:rsidP="00615F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355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Как зарегистрироваться в качестве </w:t>
      </w:r>
      <w:r w:rsidRPr="002355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самозанятого</w:t>
      </w:r>
    </w:p>
    <w:p w14:paraId="43664B2F" w14:textId="77777777" w:rsidR="00615F62" w:rsidRPr="0018208B" w:rsidRDefault="00615F62" w:rsidP="00615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12"/>
          <w:szCs w:val="12"/>
          <w:shd w:val="clear" w:color="auto" w:fill="FFFFFF"/>
          <w:lang w:eastAsia="ru-RU"/>
          <w14:ligatures w14:val="none"/>
        </w:rPr>
      </w:pPr>
    </w:p>
    <w:p w14:paraId="312CF90E" w14:textId="77777777" w:rsidR="0018208B" w:rsidRPr="0018208B" w:rsidRDefault="0018208B" w:rsidP="0018208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B2D33"/>
        </w:rPr>
      </w:pPr>
      <w:r w:rsidRPr="0018208B">
        <w:rPr>
          <w:color w:val="2B2D33"/>
        </w:rPr>
        <w:t>Чтобы стать самозанятым, нужно отправить заявление в налоговую. Весь процесс проходит удаленно и занимает несколько минут. Есть 3 способа встать на учет:</w:t>
      </w:r>
    </w:p>
    <w:p w14:paraId="255B53D9" w14:textId="77777777" w:rsidR="0018208B" w:rsidRPr="0018208B" w:rsidRDefault="0018208B" w:rsidP="0018208B">
      <w:pPr>
        <w:numPr>
          <w:ilvl w:val="0"/>
          <w:numId w:val="36"/>
        </w:num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18208B">
        <w:rPr>
          <w:rFonts w:ascii="Times New Roman" w:hAnsi="Times New Roman" w:cs="Times New Roman"/>
          <w:color w:val="2B2D33"/>
          <w:sz w:val="24"/>
          <w:szCs w:val="24"/>
        </w:rPr>
        <w:t>через приложение «Мой налог»;</w:t>
      </w:r>
    </w:p>
    <w:p w14:paraId="3BAC636E" w14:textId="77777777" w:rsidR="0018208B" w:rsidRPr="0018208B" w:rsidRDefault="0018208B" w:rsidP="0018208B">
      <w:pPr>
        <w:numPr>
          <w:ilvl w:val="0"/>
          <w:numId w:val="36"/>
        </w:num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18208B">
        <w:rPr>
          <w:rFonts w:ascii="Times New Roman" w:hAnsi="Times New Roman" w:cs="Times New Roman"/>
          <w:color w:val="2B2D33"/>
          <w:sz w:val="24"/>
          <w:szCs w:val="24"/>
        </w:rPr>
        <w:t>на сайте налоговой в личном кабинете плательщика НПД;</w:t>
      </w:r>
    </w:p>
    <w:p w14:paraId="5F6F4442" w14:textId="77777777" w:rsidR="0018208B" w:rsidRPr="0018208B" w:rsidRDefault="0018208B" w:rsidP="0018208B">
      <w:pPr>
        <w:numPr>
          <w:ilvl w:val="0"/>
          <w:numId w:val="36"/>
        </w:num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18208B">
        <w:rPr>
          <w:rFonts w:ascii="Times New Roman" w:hAnsi="Times New Roman" w:cs="Times New Roman"/>
          <w:color w:val="2B2D33"/>
          <w:sz w:val="24"/>
          <w:szCs w:val="24"/>
        </w:rPr>
        <w:t>через уполномоченный банк.</w:t>
      </w:r>
    </w:p>
    <w:p w14:paraId="6B9CC292" w14:textId="77777777" w:rsidR="00092BFB" w:rsidRPr="00092BFB" w:rsidRDefault="00092BFB" w:rsidP="001820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B2D33"/>
          <w:sz w:val="12"/>
          <w:szCs w:val="12"/>
        </w:rPr>
      </w:pPr>
    </w:p>
    <w:p w14:paraId="479A999F" w14:textId="77777777" w:rsidR="00092BFB" w:rsidRDefault="0018208B" w:rsidP="001820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B2D33"/>
        </w:rPr>
      </w:pPr>
      <w:r w:rsidRPr="0018208B">
        <w:rPr>
          <w:b/>
          <w:bCs/>
          <w:color w:val="2B2D33"/>
        </w:rPr>
        <w:t>Приложение «Мой налог»</w:t>
      </w:r>
      <w:r w:rsidR="00092BFB">
        <w:rPr>
          <w:b/>
          <w:bCs/>
          <w:color w:val="2B2D33"/>
        </w:rPr>
        <w:t>:</w:t>
      </w:r>
    </w:p>
    <w:p w14:paraId="4A9A74E3" w14:textId="11043112" w:rsidR="0018208B" w:rsidRPr="0018208B" w:rsidRDefault="0018208B" w:rsidP="0018208B">
      <w:pPr>
        <w:pStyle w:val="a3"/>
        <w:shd w:val="clear" w:color="auto" w:fill="FFFFFF"/>
        <w:spacing w:before="0" w:beforeAutospacing="0" w:after="0" w:afterAutospacing="0"/>
        <w:jc w:val="both"/>
        <w:rPr>
          <w:color w:val="2B2D33"/>
        </w:rPr>
      </w:pPr>
      <w:r w:rsidRPr="0018208B">
        <w:rPr>
          <w:color w:val="2B2D33"/>
        </w:rPr>
        <w:t>Чтобы зарегистрироваться в приложении:</w:t>
      </w:r>
    </w:p>
    <w:p w14:paraId="22830B4C" w14:textId="3DE1BF60" w:rsidR="0018208B" w:rsidRPr="0018208B" w:rsidRDefault="0018208B" w:rsidP="00437CE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18208B">
        <w:rPr>
          <w:rFonts w:ascii="Times New Roman" w:hAnsi="Times New Roman" w:cs="Times New Roman"/>
          <w:color w:val="2B2D33"/>
          <w:sz w:val="24"/>
          <w:szCs w:val="24"/>
        </w:rPr>
        <w:t xml:space="preserve">Скачайте приложение </w:t>
      </w:r>
      <w:r w:rsidR="00092BFB">
        <w:rPr>
          <w:rFonts w:ascii="Times New Roman" w:hAnsi="Times New Roman" w:cs="Times New Roman"/>
          <w:color w:val="2B2D33"/>
          <w:sz w:val="24"/>
          <w:szCs w:val="24"/>
        </w:rPr>
        <w:t>-</w:t>
      </w:r>
      <w:r w:rsidRPr="0018208B">
        <w:rPr>
          <w:rFonts w:ascii="Times New Roman" w:hAnsi="Times New Roman" w:cs="Times New Roman"/>
          <w:color w:val="2B2D33"/>
          <w:sz w:val="24"/>
          <w:szCs w:val="24"/>
        </w:rPr>
        <w:t xml:space="preserve"> оно доступно в </w:t>
      </w:r>
      <w:proofErr w:type="spellStart"/>
      <w:r w:rsidRPr="0018208B">
        <w:rPr>
          <w:rFonts w:ascii="Times New Roman" w:hAnsi="Times New Roman" w:cs="Times New Roman"/>
          <w:color w:val="2B2D33"/>
          <w:sz w:val="24"/>
          <w:szCs w:val="24"/>
        </w:rPr>
        <w:t>App</w:t>
      </w:r>
      <w:proofErr w:type="spellEnd"/>
      <w:r w:rsidRPr="0018208B">
        <w:rPr>
          <w:rFonts w:ascii="Times New Roman" w:hAnsi="Times New Roman" w:cs="Times New Roman"/>
          <w:color w:val="2B2D33"/>
          <w:sz w:val="24"/>
          <w:szCs w:val="24"/>
        </w:rPr>
        <w:t xml:space="preserve"> Store и Google Play.</w:t>
      </w:r>
    </w:p>
    <w:p w14:paraId="18552C7E" w14:textId="77777777" w:rsidR="0018208B" w:rsidRPr="0018208B" w:rsidRDefault="0018208B" w:rsidP="00437CE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18208B">
        <w:rPr>
          <w:rFonts w:ascii="Times New Roman" w:hAnsi="Times New Roman" w:cs="Times New Roman"/>
          <w:color w:val="2B2D33"/>
          <w:sz w:val="24"/>
          <w:szCs w:val="24"/>
        </w:rPr>
        <w:t>Выберите способ регистрации:</w:t>
      </w:r>
    </w:p>
    <w:p w14:paraId="7698CF74" w14:textId="7822C316" w:rsidR="0018208B" w:rsidRDefault="0018208B" w:rsidP="0018208B">
      <w:pPr>
        <w:shd w:val="clear" w:color="auto" w:fill="FFFFFF"/>
        <w:rPr>
          <w:rFonts w:ascii="Arial" w:hAnsi="Arial" w:cs="Arial"/>
          <w:color w:val="2B2D33"/>
        </w:rPr>
      </w:pPr>
      <w:r>
        <w:rPr>
          <w:rFonts w:ascii="Arial" w:hAnsi="Arial" w:cs="Arial"/>
          <w:noProof/>
          <w:color w:val="2B2D33"/>
        </w:rPr>
        <w:drawing>
          <wp:inline distT="0" distB="0" distL="0" distR="0" wp14:anchorId="6CAC31B2" wp14:editId="6F18F4C5">
            <wp:extent cx="2981325" cy="4191000"/>
            <wp:effectExtent l="0" t="0" r="9525" b="0"/>
            <wp:docPr id="177263416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B86A8" w14:textId="77777777" w:rsidR="0018208B" w:rsidRPr="0050474F" w:rsidRDefault="0018208B" w:rsidP="0050474F">
      <w:pPr>
        <w:shd w:val="clear" w:color="auto" w:fill="FFFFFF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50474F">
        <w:rPr>
          <w:rFonts w:ascii="Times New Roman" w:hAnsi="Times New Roman" w:cs="Times New Roman"/>
          <w:color w:val="2B2D33"/>
          <w:sz w:val="24"/>
          <w:szCs w:val="24"/>
        </w:rPr>
        <w:t>Зарегистрироваться можно по паспорту, через личный кабинет физлица на сайте налоговой или через портал Госуслуг</w:t>
      </w:r>
    </w:p>
    <w:p w14:paraId="5549BC10" w14:textId="66204FEA" w:rsidR="0018208B" w:rsidRPr="00C42148" w:rsidRDefault="0018208B" w:rsidP="005906AC">
      <w:pPr>
        <w:numPr>
          <w:ilvl w:val="0"/>
          <w:numId w:val="31"/>
        </w:numPr>
        <w:shd w:val="clear" w:color="auto" w:fill="FFFFFF"/>
        <w:spacing w:before="105" w:after="0" w:line="240" w:lineRule="auto"/>
        <w:ind w:left="0" w:firstLine="426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C42148">
        <w:rPr>
          <w:rFonts w:ascii="Times New Roman" w:hAnsi="Times New Roman" w:cs="Times New Roman"/>
          <w:color w:val="2B2D33"/>
          <w:sz w:val="24"/>
          <w:szCs w:val="24"/>
        </w:rPr>
        <w:lastRenderedPageBreak/>
        <w:t xml:space="preserve">Укажите номер телефона </w:t>
      </w:r>
      <w:r w:rsidR="005906AC">
        <w:rPr>
          <w:rFonts w:ascii="Times New Roman" w:hAnsi="Times New Roman" w:cs="Times New Roman"/>
          <w:color w:val="2B2D33"/>
          <w:sz w:val="24"/>
          <w:szCs w:val="24"/>
        </w:rPr>
        <w:t>-</w:t>
      </w:r>
      <w:r w:rsidRPr="00C42148">
        <w:rPr>
          <w:rFonts w:ascii="Times New Roman" w:hAnsi="Times New Roman" w:cs="Times New Roman"/>
          <w:color w:val="2B2D33"/>
          <w:sz w:val="24"/>
          <w:szCs w:val="24"/>
        </w:rPr>
        <w:t xml:space="preserve"> на него придет код, с помощью которого можно подтвердить номер. Без кода подтверждения зарегистрироваться не получится.</w:t>
      </w:r>
    </w:p>
    <w:p w14:paraId="70DF157C" w14:textId="77777777" w:rsidR="005906AC" w:rsidRDefault="0018208B" w:rsidP="005906AC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105" w:after="0" w:line="240" w:lineRule="auto"/>
        <w:ind w:left="0" w:firstLine="426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C42148">
        <w:rPr>
          <w:rFonts w:ascii="Times New Roman" w:hAnsi="Times New Roman" w:cs="Times New Roman"/>
          <w:color w:val="2B2D33"/>
          <w:sz w:val="24"/>
          <w:szCs w:val="24"/>
        </w:rPr>
        <w:t xml:space="preserve">Выберите регион, в котором вы ведете свою деятельность </w:t>
      </w:r>
      <w:r w:rsidR="005906AC">
        <w:rPr>
          <w:rFonts w:ascii="Times New Roman" w:hAnsi="Times New Roman" w:cs="Times New Roman"/>
          <w:color w:val="2B2D33"/>
          <w:sz w:val="24"/>
          <w:szCs w:val="24"/>
        </w:rPr>
        <w:t>-</w:t>
      </w:r>
      <w:r w:rsidRPr="00C42148">
        <w:rPr>
          <w:rFonts w:ascii="Times New Roman" w:hAnsi="Times New Roman" w:cs="Times New Roman"/>
          <w:color w:val="2B2D33"/>
          <w:sz w:val="24"/>
          <w:szCs w:val="24"/>
        </w:rPr>
        <w:t xml:space="preserve"> место жительства роли не играет. Например, жить можно в Татарстане, а оказывать услуги клиентам из Питера </w:t>
      </w:r>
      <w:r w:rsidR="005906AC">
        <w:rPr>
          <w:rFonts w:ascii="Times New Roman" w:hAnsi="Times New Roman" w:cs="Times New Roman"/>
          <w:color w:val="2B2D33"/>
          <w:sz w:val="24"/>
          <w:szCs w:val="24"/>
        </w:rPr>
        <w:t>-</w:t>
      </w:r>
      <w:r w:rsidRPr="00C42148">
        <w:rPr>
          <w:rFonts w:ascii="Times New Roman" w:hAnsi="Times New Roman" w:cs="Times New Roman"/>
          <w:color w:val="2B2D33"/>
          <w:sz w:val="24"/>
          <w:szCs w:val="24"/>
        </w:rPr>
        <w:t xml:space="preserve"> в таком случае нужно выбрать Санкт-Петербург.</w:t>
      </w:r>
    </w:p>
    <w:p w14:paraId="0E135F3D" w14:textId="77777777" w:rsidR="007678D1" w:rsidRDefault="0018208B" w:rsidP="007678D1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105" w:after="0" w:line="240" w:lineRule="auto"/>
        <w:ind w:left="0" w:firstLine="426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5906AC">
        <w:rPr>
          <w:rFonts w:ascii="Times New Roman" w:hAnsi="Times New Roman" w:cs="Times New Roman"/>
          <w:color w:val="2B2D33"/>
          <w:sz w:val="24"/>
          <w:szCs w:val="24"/>
        </w:rPr>
        <w:t xml:space="preserve">Приготовьте данные для регистрации. Если выбрали регистрацию по паспорту </w:t>
      </w:r>
      <w:r w:rsidR="005906AC">
        <w:rPr>
          <w:rFonts w:ascii="Times New Roman" w:hAnsi="Times New Roman" w:cs="Times New Roman"/>
          <w:color w:val="2B2D33"/>
          <w:sz w:val="24"/>
          <w:szCs w:val="24"/>
        </w:rPr>
        <w:t>-</w:t>
      </w:r>
      <w:r w:rsidRPr="005906AC">
        <w:rPr>
          <w:rFonts w:ascii="Times New Roman" w:hAnsi="Times New Roman" w:cs="Times New Roman"/>
          <w:color w:val="2B2D33"/>
          <w:sz w:val="24"/>
          <w:szCs w:val="24"/>
        </w:rPr>
        <w:t xml:space="preserve"> понадобится страница с фотографией. Ее нужно отсканировать на камеру телефона, а также сделать селфи. Для регистрации через личный кабинет </w:t>
      </w:r>
      <w:r w:rsidR="007678D1">
        <w:rPr>
          <w:rFonts w:ascii="Times New Roman" w:hAnsi="Times New Roman" w:cs="Times New Roman"/>
          <w:color w:val="2B2D33"/>
          <w:sz w:val="24"/>
          <w:szCs w:val="24"/>
        </w:rPr>
        <w:t>-</w:t>
      </w:r>
      <w:r w:rsidRPr="005906AC">
        <w:rPr>
          <w:rFonts w:ascii="Times New Roman" w:hAnsi="Times New Roman" w:cs="Times New Roman"/>
          <w:color w:val="2B2D33"/>
          <w:sz w:val="24"/>
          <w:szCs w:val="24"/>
        </w:rPr>
        <w:t xml:space="preserve"> нужен ИНН и пароль с сайта ФНС. Для регистрации через Госуслуги </w:t>
      </w:r>
      <w:r w:rsidR="007678D1">
        <w:rPr>
          <w:rFonts w:ascii="Times New Roman" w:hAnsi="Times New Roman" w:cs="Times New Roman"/>
          <w:color w:val="2B2D33"/>
          <w:sz w:val="24"/>
          <w:szCs w:val="24"/>
        </w:rPr>
        <w:t>-</w:t>
      </w:r>
      <w:r w:rsidRPr="005906AC">
        <w:rPr>
          <w:rFonts w:ascii="Times New Roman" w:hAnsi="Times New Roman" w:cs="Times New Roman"/>
          <w:color w:val="2B2D33"/>
          <w:sz w:val="24"/>
          <w:szCs w:val="24"/>
        </w:rPr>
        <w:t xml:space="preserve"> подтвержденная учетная запись в ЕСИА.</w:t>
      </w:r>
    </w:p>
    <w:p w14:paraId="65096DD6" w14:textId="35820176" w:rsidR="007678D1" w:rsidRDefault="0018208B" w:rsidP="007678D1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105" w:after="0" w:line="240" w:lineRule="auto"/>
        <w:ind w:left="0" w:firstLine="426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7678D1">
        <w:rPr>
          <w:rFonts w:ascii="Times New Roman" w:hAnsi="Times New Roman" w:cs="Times New Roman"/>
          <w:color w:val="2B2D33"/>
          <w:sz w:val="24"/>
          <w:szCs w:val="24"/>
        </w:rPr>
        <w:t xml:space="preserve">Проверьте данные, </w:t>
      </w:r>
      <w:r w:rsidR="007678D1" w:rsidRPr="007678D1">
        <w:rPr>
          <w:rFonts w:ascii="Times New Roman" w:hAnsi="Times New Roman" w:cs="Times New Roman"/>
          <w:color w:val="2B2D33"/>
          <w:sz w:val="24"/>
          <w:szCs w:val="24"/>
        </w:rPr>
        <w:t>и,</w:t>
      </w:r>
      <w:r w:rsidRPr="007678D1">
        <w:rPr>
          <w:rFonts w:ascii="Times New Roman" w:hAnsi="Times New Roman" w:cs="Times New Roman"/>
          <w:color w:val="2B2D33"/>
          <w:sz w:val="24"/>
          <w:szCs w:val="24"/>
        </w:rPr>
        <w:t xml:space="preserve"> если все верно, подтвердите регистрацию.</w:t>
      </w:r>
    </w:p>
    <w:p w14:paraId="58F7752E" w14:textId="427556F5" w:rsidR="0018208B" w:rsidRPr="007678D1" w:rsidRDefault="0018208B" w:rsidP="007678D1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before="105" w:after="0" w:line="240" w:lineRule="auto"/>
        <w:ind w:left="0" w:firstLine="426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7678D1">
        <w:rPr>
          <w:rFonts w:ascii="Times New Roman" w:hAnsi="Times New Roman" w:cs="Times New Roman"/>
          <w:color w:val="2B2D33"/>
          <w:sz w:val="24"/>
          <w:szCs w:val="24"/>
        </w:rPr>
        <w:t xml:space="preserve">Придумайте </w:t>
      </w:r>
      <w:proofErr w:type="spellStart"/>
      <w:r w:rsidRPr="007678D1">
        <w:rPr>
          <w:rFonts w:ascii="Times New Roman" w:hAnsi="Times New Roman" w:cs="Times New Roman"/>
          <w:color w:val="2B2D33"/>
          <w:sz w:val="24"/>
          <w:szCs w:val="24"/>
        </w:rPr>
        <w:t>пин-код</w:t>
      </w:r>
      <w:proofErr w:type="spellEnd"/>
      <w:r w:rsidRPr="007678D1">
        <w:rPr>
          <w:rFonts w:ascii="Times New Roman" w:hAnsi="Times New Roman" w:cs="Times New Roman"/>
          <w:color w:val="2B2D33"/>
          <w:sz w:val="24"/>
          <w:szCs w:val="24"/>
        </w:rPr>
        <w:t xml:space="preserve"> </w:t>
      </w:r>
      <w:r w:rsidR="007678D1">
        <w:rPr>
          <w:rFonts w:ascii="Times New Roman" w:hAnsi="Times New Roman" w:cs="Times New Roman"/>
          <w:color w:val="2B2D33"/>
          <w:sz w:val="24"/>
          <w:szCs w:val="24"/>
        </w:rPr>
        <w:t>-</w:t>
      </w:r>
      <w:r w:rsidRPr="007678D1">
        <w:rPr>
          <w:rFonts w:ascii="Times New Roman" w:hAnsi="Times New Roman" w:cs="Times New Roman"/>
          <w:color w:val="2B2D33"/>
          <w:sz w:val="24"/>
          <w:szCs w:val="24"/>
        </w:rPr>
        <w:t xml:space="preserve"> он понадобится для всех последующих входов в приложение «Мой налог».</w:t>
      </w:r>
    </w:p>
    <w:p w14:paraId="28574279" w14:textId="77777777" w:rsidR="0018208B" w:rsidRPr="00C42148" w:rsidRDefault="0018208B" w:rsidP="000602C3">
      <w:pPr>
        <w:pStyle w:val="a3"/>
        <w:shd w:val="clear" w:color="auto" w:fill="FFFFFF"/>
        <w:spacing w:before="120" w:beforeAutospacing="0" w:after="0" w:afterAutospacing="0"/>
        <w:ind w:firstLine="426"/>
        <w:jc w:val="both"/>
        <w:rPr>
          <w:color w:val="2B2D33"/>
        </w:rPr>
      </w:pPr>
      <w:r w:rsidRPr="00C42148">
        <w:rPr>
          <w:color w:val="2B2D33"/>
        </w:rPr>
        <w:t>После регистрации вы получите доступ к функционалу мобильного приложения и уже можете принимать оплату и направлять чеки клиентам.</w:t>
      </w:r>
    </w:p>
    <w:p w14:paraId="369DF0DA" w14:textId="4CA0342C" w:rsidR="0018208B" w:rsidRDefault="0018208B" w:rsidP="0018208B">
      <w:pPr>
        <w:shd w:val="clear" w:color="auto" w:fill="FFFFFF"/>
        <w:rPr>
          <w:rFonts w:ascii="Arial" w:hAnsi="Arial" w:cs="Arial"/>
          <w:color w:val="2B2D33"/>
        </w:rPr>
      </w:pPr>
      <w:r>
        <w:rPr>
          <w:rFonts w:ascii="Arial" w:hAnsi="Arial" w:cs="Arial"/>
          <w:noProof/>
          <w:color w:val="2B2D33"/>
        </w:rPr>
        <w:drawing>
          <wp:inline distT="0" distB="0" distL="0" distR="0" wp14:anchorId="24FB651D" wp14:editId="35490060">
            <wp:extent cx="3267075" cy="5867400"/>
            <wp:effectExtent l="0" t="0" r="9525" b="0"/>
            <wp:docPr id="12139532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DAD51" w14:textId="354B516D" w:rsidR="0018208B" w:rsidRPr="000602C3" w:rsidRDefault="0018208B" w:rsidP="000602C3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0602C3">
        <w:rPr>
          <w:rFonts w:ascii="Times New Roman" w:hAnsi="Times New Roman" w:cs="Times New Roman"/>
          <w:color w:val="2B2D33"/>
          <w:sz w:val="24"/>
          <w:szCs w:val="24"/>
        </w:rPr>
        <w:t xml:space="preserve">Интерфейс позволяет формировать и отправлять чеки клиентам, а также следить за доходами и начислениями </w:t>
      </w:r>
      <w:r w:rsidR="000602C3" w:rsidRPr="000602C3">
        <w:rPr>
          <w:rFonts w:ascii="Times New Roman" w:hAnsi="Times New Roman" w:cs="Times New Roman"/>
          <w:color w:val="2B2D33"/>
          <w:sz w:val="24"/>
          <w:szCs w:val="24"/>
        </w:rPr>
        <w:t>-</w:t>
      </w:r>
      <w:r w:rsidRPr="000602C3">
        <w:rPr>
          <w:rFonts w:ascii="Times New Roman" w:hAnsi="Times New Roman" w:cs="Times New Roman"/>
          <w:color w:val="2B2D33"/>
          <w:sz w:val="24"/>
          <w:szCs w:val="24"/>
        </w:rPr>
        <w:t xml:space="preserve"> суммами налога, которые нужно оплатить.</w:t>
      </w:r>
    </w:p>
    <w:p w14:paraId="15F565C1" w14:textId="77777777" w:rsidR="00DD110E" w:rsidRDefault="0018208B" w:rsidP="00D65211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eastAsiaTheme="majorEastAsia"/>
          <w:color w:val="2B2D33"/>
        </w:rPr>
      </w:pPr>
      <w:r w:rsidRPr="000602C3">
        <w:rPr>
          <w:rStyle w:val="a6"/>
          <w:rFonts w:eastAsiaTheme="majorEastAsia"/>
          <w:color w:val="2B2D33"/>
        </w:rPr>
        <w:t>Личный кабинет плательщика НПД на сайте ФНС</w:t>
      </w:r>
      <w:r w:rsidR="00DD110E">
        <w:rPr>
          <w:rStyle w:val="a6"/>
          <w:rFonts w:eastAsiaTheme="majorEastAsia"/>
          <w:color w:val="2B2D33"/>
        </w:rPr>
        <w:t>:</w:t>
      </w:r>
    </w:p>
    <w:p w14:paraId="475ED943" w14:textId="58971B3F" w:rsidR="0018208B" w:rsidRPr="000602C3" w:rsidRDefault="0018208B" w:rsidP="00D65211">
      <w:pPr>
        <w:pStyle w:val="a3"/>
        <w:shd w:val="clear" w:color="auto" w:fill="FFFFFF"/>
        <w:spacing w:before="0" w:beforeAutospacing="0" w:after="0" w:afterAutospacing="0"/>
        <w:jc w:val="both"/>
        <w:rPr>
          <w:color w:val="2B2D33"/>
        </w:rPr>
      </w:pPr>
      <w:r w:rsidRPr="000602C3">
        <w:rPr>
          <w:color w:val="2B2D33"/>
        </w:rPr>
        <w:t>Этот способ удобно использовать, если нет возможности скачать приложение. Нужно зарегистрироваться </w:t>
      </w:r>
      <w:hyperlink r:id="rId7" w:history="1">
        <w:r w:rsidRPr="000602C3">
          <w:rPr>
            <w:rStyle w:val="a4"/>
          </w:rPr>
          <w:t>в личном кабинете плательщика НПД</w:t>
        </w:r>
      </w:hyperlink>
      <w:r w:rsidRPr="000602C3">
        <w:rPr>
          <w:color w:val="2B2D33"/>
        </w:rPr>
        <w:t> </w:t>
      </w:r>
      <w:r w:rsidR="00DD110E">
        <w:rPr>
          <w:color w:val="2B2D33"/>
        </w:rPr>
        <w:t>-</w:t>
      </w:r>
      <w:r w:rsidRPr="000602C3">
        <w:rPr>
          <w:color w:val="2B2D33"/>
        </w:rPr>
        <w:t xml:space="preserve"> для этого понадобятся ИНН и </w:t>
      </w:r>
      <w:r w:rsidRPr="000602C3">
        <w:rPr>
          <w:color w:val="2B2D33"/>
        </w:rPr>
        <w:lastRenderedPageBreak/>
        <w:t>пароль. После этого вы автоматически будете поставлены на учет в качестве плательщика налога на профессиональный доход.</w:t>
      </w:r>
    </w:p>
    <w:p w14:paraId="1CC1BB34" w14:textId="48B8B4DF" w:rsidR="0018208B" w:rsidRDefault="0018208B" w:rsidP="0018208B">
      <w:pPr>
        <w:shd w:val="clear" w:color="auto" w:fill="FFFFFF"/>
        <w:rPr>
          <w:rFonts w:ascii="Arial" w:hAnsi="Arial" w:cs="Arial"/>
          <w:color w:val="2B2D33"/>
        </w:rPr>
      </w:pPr>
      <w:r>
        <w:rPr>
          <w:rFonts w:ascii="Arial" w:hAnsi="Arial" w:cs="Arial"/>
          <w:noProof/>
          <w:color w:val="2B2D33"/>
        </w:rPr>
        <w:drawing>
          <wp:inline distT="0" distB="0" distL="0" distR="0" wp14:anchorId="5B62CF4B" wp14:editId="6DAE8958">
            <wp:extent cx="5939790" cy="3228975"/>
            <wp:effectExtent l="0" t="0" r="3810" b="9525"/>
            <wp:docPr id="17901163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787E4" w14:textId="77777777" w:rsidR="0018208B" w:rsidRPr="00DD110E" w:rsidRDefault="0018208B" w:rsidP="00DD11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DD110E">
        <w:rPr>
          <w:rFonts w:ascii="Times New Roman" w:hAnsi="Times New Roman" w:cs="Times New Roman"/>
          <w:color w:val="2B2D33"/>
          <w:sz w:val="24"/>
          <w:szCs w:val="24"/>
        </w:rPr>
        <w:t>Чтобы зарегистрироваться в личном кабинете налогоплательщика НПД, понадобятся ИНН и пароль</w:t>
      </w:r>
    </w:p>
    <w:p w14:paraId="2065130B" w14:textId="574B582F" w:rsidR="0018208B" w:rsidRDefault="0018208B" w:rsidP="0018208B">
      <w:pPr>
        <w:shd w:val="clear" w:color="auto" w:fill="FFFFFF"/>
        <w:rPr>
          <w:rFonts w:ascii="Arial" w:hAnsi="Arial" w:cs="Arial"/>
          <w:color w:val="2B2D33"/>
          <w:sz w:val="24"/>
          <w:szCs w:val="24"/>
        </w:rPr>
      </w:pPr>
      <w:r>
        <w:rPr>
          <w:rFonts w:ascii="Arial" w:hAnsi="Arial" w:cs="Arial"/>
          <w:noProof/>
          <w:color w:val="2B2D33"/>
        </w:rPr>
        <w:drawing>
          <wp:inline distT="0" distB="0" distL="0" distR="0" wp14:anchorId="78B74E34" wp14:editId="1895A6FF">
            <wp:extent cx="5939790" cy="2752725"/>
            <wp:effectExtent l="0" t="0" r="3810" b="9525"/>
            <wp:docPr id="11496541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83EF9" w14:textId="4DE164B1" w:rsidR="0018208B" w:rsidRPr="00DD110E" w:rsidRDefault="0018208B" w:rsidP="00DD110E">
      <w:pPr>
        <w:shd w:val="clear" w:color="auto" w:fill="FFFFFF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DD110E">
        <w:rPr>
          <w:rFonts w:ascii="Times New Roman" w:hAnsi="Times New Roman" w:cs="Times New Roman"/>
          <w:color w:val="2B2D33"/>
          <w:sz w:val="24"/>
          <w:szCs w:val="24"/>
        </w:rPr>
        <w:t>Сразу после регистрации можно пользоваться личным кабинетом: отслеживать оплату от клиентов, следить за начислениями налога, получать статистику по месяцам</w:t>
      </w:r>
      <w:r w:rsidR="00786559">
        <w:rPr>
          <w:rFonts w:ascii="Times New Roman" w:hAnsi="Times New Roman" w:cs="Times New Roman"/>
          <w:color w:val="2B2D33"/>
          <w:sz w:val="24"/>
          <w:szCs w:val="24"/>
        </w:rPr>
        <w:t>.</w:t>
      </w:r>
    </w:p>
    <w:p w14:paraId="4BB4B637" w14:textId="51290639" w:rsidR="0018208B" w:rsidRDefault="0018208B" w:rsidP="0018208B">
      <w:pPr>
        <w:shd w:val="clear" w:color="auto" w:fill="FFFFFF"/>
        <w:rPr>
          <w:rFonts w:ascii="Arial" w:hAnsi="Arial" w:cs="Arial"/>
          <w:color w:val="2B2D33"/>
          <w:sz w:val="24"/>
          <w:szCs w:val="24"/>
        </w:rPr>
      </w:pPr>
      <w:r>
        <w:rPr>
          <w:rFonts w:ascii="Arial" w:hAnsi="Arial" w:cs="Arial"/>
          <w:noProof/>
          <w:color w:val="2B2D33"/>
        </w:rPr>
        <w:drawing>
          <wp:inline distT="0" distB="0" distL="0" distR="0" wp14:anchorId="2B40188D" wp14:editId="72AFFC19">
            <wp:extent cx="5939790" cy="2076450"/>
            <wp:effectExtent l="0" t="0" r="3810" b="0"/>
            <wp:docPr id="17652573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F3B10" w14:textId="77777777" w:rsidR="0018208B" w:rsidRPr="00786559" w:rsidRDefault="0018208B" w:rsidP="007865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2B2D33"/>
          <w:sz w:val="24"/>
          <w:szCs w:val="24"/>
        </w:rPr>
      </w:pPr>
      <w:r w:rsidRPr="00786559">
        <w:rPr>
          <w:rFonts w:ascii="Times New Roman" w:hAnsi="Times New Roman" w:cs="Times New Roman"/>
          <w:color w:val="2B2D33"/>
          <w:sz w:val="24"/>
          <w:szCs w:val="24"/>
        </w:rPr>
        <w:lastRenderedPageBreak/>
        <w:t>Так выглядит интерфейс личного кабинета налогоплательщика НПД. Личным кабинетом можно пользоваться на компьютере и со смартфона. У него такие же возможности, как у мобильного приложения</w:t>
      </w:r>
    </w:p>
    <w:p w14:paraId="5664B178" w14:textId="77777777" w:rsidR="00D65211" w:rsidRPr="00D65211" w:rsidRDefault="0018208B" w:rsidP="00D65211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eastAsiaTheme="majorEastAsia"/>
          <w:color w:val="2B2D33"/>
        </w:rPr>
      </w:pPr>
      <w:r w:rsidRPr="00D65211">
        <w:rPr>
          <w:rStyle w:val="a6"/>
          <w:rFonts w:eastAsiaTheme="majorEastAsia"/>
          <w:color w:val="2B2D33"/>
        </w:rPr>
        <w:t>Через уполномоченные банки</w:t>
      </w:r>
      <w:r w:rsidR="00D65211" w:rsidRPr="00D65211">
        <w:rPr>
          <w:rStyle w:val="a6"/>
          <w:rFonts w:eastAsiaTheme="majorEastAsia"/>
          <w:color w:val="2B2D33"/>
        </w:rPr>
        <w:t>:</w:t>
      </w:r>
    </w:p>
    <w:p w14:paraId="3949C1E9" w14:textId="1DDD85DA" w:rsidR="0018208B" w:rsidRPr="00D65211" w:rsidRDefault="0018208B" w:rsidP="00D65211">
      <w:pPr>
        <w:pStyle w:val="a3"/>
        <w:shd w:val="clear" w:color="auto" w:fill="FFFFFF"/>
        <w:spacing w:before="0" w:beforeAutospacing="0" w:after="0" w:afterAutospacing="0"/>
        <w:jc w:val="both"/>
        <w:rPr>
          <w:color w:val="2B2D33"/>
        </w:rPr>
      </w:pPr>
      <w:r w:rsidRPr="00D65211">
        <w:rPr>
          <w:color w:val="2B2D33"/>
        </w:rPr>
        <w:t>На сайте налоговой есть </w:t>
      </w:r>
      <w:hyperlink r:id="rId11" w:history="1">
        <w:r w:rsidRPr="00D65211">
          <w:rPr>
            <w:rStyle w:val="a4"/>
          </w:rPr>
          <w:t>список банков, уполномоченных регистрировать клиентов в качестве самозанятого</w:t>
        </w:r>
      </w:hyperlink>
      <w:r w:rsidRPr="00D65211">
        <w:rPr>
          <w:color w:val="2B2D33"/>
        </w:rPr>
        <w:t>. Подать заявление можно на их сайте или через мобильное приложение банка. После регистрации можно начать работу через приложение «Мой налог» или личный кабинет плательщика НПД на сайте налоговой.</w:t>
      </w:r>
    </w:p>
    <w:p w14:paraId="6F4CF64F" w14:textId="0012A7BE" w:rsidR="00FC181E" w:rsidRPr="00FC181E" w:rsidRDefault="00FC181E" w:rsidP="00FC181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B2D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B2D33"/>
          <w:kern w:val="0"/>
          <w:sz w:val="24"/>
          <w:szCs w:val="24"/>
          <w:lang w:eastAsia="ru-RU"/>
          <w14:ligatures w14:val="none"/>
        </w:rPr>
        <w:t>С</w:t>
      </w:r>
      <w:r w:rsidRPr="00FC181E">
        <w:rPr>
          <w:rFonts w:ascii="Times New Roman" w:eastAsia="Times New Roman" w:hAnsi="Times New Roman" w:cs="Times New Roman"/>
          <w:b/>
          <w:bCs/>
          <w:color w:val="2B2D33"/>
          <w:kern w:val="0"/>
          <w:sz w:val="24"/>
          <w:szCs w:val="24"/>
          <w:lang w:eastAsia="ru-RU"/>
          <w14:ligatures w14:val="none"/>
        </w:rPr>
        <w:t>амозанятые получают следующие преимущества:</w:t>
      </w:r>
    </w:p>
    <w:p w14:paraId="76922CA8" w14:textId="77777777" w:rsidR="00FC181E" w:rsidRPr="00FC181E" w:rsidRDefault="00FC181E" w:rsidP="00FC181E">
      <w:pPr>
        <w:numPr>
          <w:ilvl w:val="0"/>
          <w:numId w:val="37"/>
        </w:numPr>
        <w:shd w:val="clear" w:color="auto" w:fill="FFFFFF"/>
        <w:spacing w:before="105" w:after="10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</w:pPr>
      <w:r w:rsidRPr="00FC181E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>Расширение клиентской базы. Многие заказчики хотят работать только официально, особенно это касается крупных компаний. Со статусом самозанятого получить заказ проще.</w:t>
      </w:r>
    </w:p>
    <w:p w14:paraId="60C821E4" w14:textId="5962DC08" w:rsidR="00FC181E" w:rsidRPr="00FC181E" w:rsidRDefault="00FC181E" w:rsidP="00FC181E">
      <w:pPr>
        <w:numPr>
          <w:ilvl w:val="0"/>
          <w:numId w:val="37"/>
        </w:numPr>
        <w:shd w:val="clear" w:color="auto" w:fill="FFFFFF"/>
        <w:spacing w:before="105" w:after="10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</w:pPr>
      <w:r w:rsidRPr="00FC181E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Низкие налоговые ставки и никаких социальных взносов. Особенно выгодно это для предпринимателей </w:t>
      </w:r>
      <w:r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>-</w:t>
      </w:r>
      <w:r w:rsidRPr="00FC181E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 можно стать самозанятым и снизить налоговую нагрузку. А еще освободиться от уплаты социальных взносов </w:t>
      </w:r>
      <w:r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>-</w:t>
      </w:r>
      <w:r w:rsidRPr="00FC181E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 самозанятые от них освобождены. Если есть желание, пенсионные взносы самозанятый может уплачивать добровольно.</w:t>
      </w:r>
    </w:p>
    <w:p w14:paraId="78C90137" w14:textId="48E3E08C" w:rsidR="00FC181E" w:rsidRPr="00FC181E" w:rsidRDefault="00FC181E" w:rsidP="00FC181E">
      <w:pPr>
        <w:numPr>
          <w:ilvl w:val="0"/>
          <w:numId w:val="37"/>
        </w:numPr>
        <w:shd w:val="clear" w:color="auto" w:fill="FFFFFF"/>
        <w:spacing w:before="105" w:after="10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</w:pPr>
      <w:r w:rsidRPr="00FC181E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Отсутствие отчетности и деклараций. У самозанятых нет лишней бумажной работы </w:t>
      </w:r>
      <w:r w:rsidR="00ED142D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>-</w:t>
      </w:r>
      <w:r w:rsidRPr="00FC181E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 xml:space="preserve"> вся информация в налоговую поступает автоматически.</w:t>
      </w:r>
    </w:p>
    <w:p w14:paraId="52408F91" w14:textId="77777777" w:rsidR="00FC181E" w:rsidRPr="00FC181E" w:rsidRDefault="00FC181E" w:rsidP="00FC181E">
      <w:pPr>
        <w:numPr>
          <w:ilvl w:val="0"/>
          <w:numId w:val="37"/>
        </w:numPr>
        <w:shd w:val="clear" w:color="auto" w:fill="FFFFFF"/>
        <w:spacing w:before="105" w:after="10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</w:pPr>
      <w:r w:rsidRPr="00FC181E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>Не нужно считать налог. ФНС сама делает расчет и присылает уведомления на оплату.</w:t>
      </w:r>
    </w:p>
    <w:p w14:paraId="11D09FCB" w14:textId="77777777" w:rsidR="00FC181E" w:rsidRPr="00FC181E" w:rsidRDefault="00FC181E" w:rsidP="00FC181E">
      <w:pPr>
        <w:numPr>
          <w:ilvl w:val="0"/>
          <w:numId w:val="37"/>
        </w:numPr>
        <w:shd w:val="clear" w:color="auto" w:fill="FFFFFF"/>
        <w:spacing w:before="105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</w:pPr>
      <w:r w:rsidRPr="00FC181E">
        <w:rPr>
          <w:rFonts w:ascii="Times New Roman" w:eastAsia="Times New Roman" w:hAnsi="Times New Roman" w:cs="Times New Roman"/>
          <w:color w:val="2B2D33"/>
          <w:kern w:val="0"/>
          <w:sz w:val="24"/>
          <w:szCs w:val="24"/>
          <w:lang w:eastAsia="ru-RU"/>
          <w14:ligatures w14:val="none"/>
        </w:rPr>
        <w:t>Можно совмещать с работой по найму. Можно работать по трудовому договору, а в свободное время подрабатывать как самозанятый.</w:t>
      </w:r>
    </w:p>
    <w:p w14:paraId="1DE5199A" w14:textId="77777777" w:rsidR="00D65211" w:rsidRPr="00FC181E" w:rsidRDefault="00D65211" w:rsidP="00FC181E">
      <w:pPr>
        <w:shd w:val="clear" w:color="auto" w:fill="FFFFFF"/>
        <w:spacing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D54865F" w14:textId="77777777" w:rsidR="00D65211" w:rsidRPr="00FC181E" w:rsidRDefault="00D65211" w:rsidP="00FC181E">
      <w:pPr>
        <w:shd w:val="clear" w:color="auto" w:fill="FFFFFF"/>
        <w:spacing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B9E4622" w14:textId="77777777" w:rsidR="00D65211" w:rsidRPr="00FC181E" w:rsidRDefault="00D65211" w:rsidP="00FC181E">
      <w:pPr>
        <w:shd w:val="clear" w:color="auto" w:fill="FFFFFF"/>
        <w:spacing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096810F" w14:textId="77777777" w:rsidR="00560D04" w:rsidRDefault="00560D04" w:rsidP="00E43609">
      <w:pPr>
        <w:jc w:val="both"/>
      </w:pPr>
    </w:p>
    <w:sectPr w:rsidR="00560D04" w:rsidSect="00092B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844"/>
    <w:multiLevelType w:val="multilevel"/>
    <w:tmpl w:val="7256DEC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0CEB"/>
    <w:multiLevelType w:val="multilevel"/>
    <w:tmpl w:val="8EB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D78C5"/>
    <w:multiLevelType w:val="multilevel"/>
    <w:tmpl w:val="DFF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D2367"/>
    <w:multiLevelType w:val="multilevel"/>
    <w:tmpl w:val="9E40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F2A73"/>
    <w:multiLevelType w:val="multilevel"/>
    <w:tmpl w:val="544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F1BC4"/>
    <w:multiLevelType w:val="multilevel"/>
    <w:tmpl w:val="D2A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27808"/>
    <w:multiLevelType w:val="multilevel"/>
    <w:tmpl w:val="2AFC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82996"/>
    <w:multiLevelType w:val="multilevel"/>
    <w:tmpl w:val="44F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D0068"/>
    <w:multiLevelType w:val="multilevel"/>
    <w:tmpl w:val="8DD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82BB1"/>
    <w:multiLevelType w:val="multilevel"/>
    <w:tmpl w:val="E0B4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A1DD5"/>
    <w:multiLevelType w:val="multilevel"/>
    <w:tmpl w:val="5076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D4105"/>
    <w:multiLevelType w:val="multilevel"/>
    <w:tmpl w:val="241233F6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27F8D"/>
    <w:multiLevelType w:val="multilevel"/>
    <w:tmpl w:val="22AC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E4D16"/>
    <w:multiLevelType w:val="multilevel"/>
    <w:tmpl w:val="0B24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25BB1"/>
    <w:multiLevelType w:val="multilevel"/>
    <w:tmpl w:val="D016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D50B41"/>
    <w:multiLevelType w:val="multilevel"/>
    <w:tmpl w:val="BB7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2E7ACD"/>
    <w:multiLevelType w:val="multilevel"/>
    <w:tmpl w:val="7256DEC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F7A96"/>
    <w:multiLevelType w:val="multilevel"/>
    <w:tmpl w:val="D67A7EB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DC15B01"/>
    <w:multiLevelType w:val="multilevel"/>
    <w:tmpl w:val="F75C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15FB6"/>
    <w:multiLevelType w:val="multilevel"/>
    <w:tmpl w:val="B7F47C06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5A2C17"/>
    <w:multiLevelType w:val="multilevel"/>
    <w:tmpl w:val="5B6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05418"/>
    <w:multiLevelType w:val="multilevel"/>
    <w:tmpl w:val="52C2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170C75"/>
    <w:multiLevelType w:val="multilevel"/>
    <w:tmpl w:val="4BBA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2D5166"/>
    <w:multiLevelType w:val="multilevel"/>
    <w:tmpl w:val="DC20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8532F"/>
    <w:multiLevelType w:val="multilevel"/>
    <w:tmpl w:val="DDB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25B0B"/>
    <w:multiLevelType w:val="multilevel"/>
    <w:tmpl w:val="E700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6F1313"/>
    <w:multiLevelType w:val="hybridMultilevel"/>
    <w:tmpl w:val="A3B296A2"/>
    <w:lvl w:ilvl="0" w:tplc="A5D42250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B07AC"/>
    <w:multiLevelType w:val="multilevel"/>
    <w:tmpl w:val="10F6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F5061"/>
    <w:multiLevelType w:val="multilevel"/>
    <w:tmpl w:val="CE58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B96257"/>
    <w:multiLevelType w:val="multilevel"/>
    <w:tmpl w:val="E89A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5926AB"/>
    <w:multiLevelType w:val="multilevel"/>
    <w:tmpl w:val="2BC0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887C39"/>
    <w:multiLevelType w:val="multilevel"/>
    <w:tmpl w:val="8C4E1A9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965717"/>
    <w:multiLevelType w:val="multilevel"/>
    <w:tmpl w:val="929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D63589"/>
    <w:multiLevelType w:val="multilevel"/>
    <w:tmpl w:val="325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25760"/>
    <w:multiLevelType w:val="multilevel"/>
    <w:tmpl w:val="AB14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CB5A78"/>
    <w:multiLevelType w:val="multilevel"/>
    <w:tmpl w:val="52C24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D0328F7"/>
    <w:multiLevelType w:val="multilevel"/>
    <w:tmpl w:val="931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795422">
    <w:abstractNumId w:val="19"/>
  </w:num>
  <w:num w:numId="2" w16cid:durableId="274870629">
    <w:abstractNumId w:val="22"/>
  </w:num>
  <w:num w:numId="3" w16cid:durableId="692078355">
    <w:abstractNumId w:val="9"/>
  </w:num>
  <w:num w:numId="4" w16cid:durableId="1580670231">
    <w:abstractNumId w:val="1"/>
  </w:num>
  <w:num w:numId="5" w16cid:durableId="533543240">
    <w:abstractNumId w:val="3"/>
  </w:num>
  <w:num w:numId="6" w16cid:durableId="1022246247">
    <w:abstractNumId w:val="13"/>
  </w:num>
  <w:num w:numId="7" w16cid:durableId="1436712463">
    <w:abstractNumId w:val="34"/>
  </w:num>
  <w:num w:numId="8" w16cid:durableId="1685091446">
    <w:abstractNumId w:val="36"/>
  </w:num>
  <w:num w:numId="9" w16cid:durableId="659307087">
    <w:abstractNumId w:val="8"/>
  </w:num>
  <w:num w:numId="10" w16cid:durableId="927925199">
    <w:abstractNumId w:val="25"/>
  </w:num>
  <w:num w:numId="11" w16cid:durableId="1112433830">
    <w:abstractNumId w:val="24"/>
  </w:num>
  <w:num w:numId="12" w16cid:durableId="158547139">
    <w:abstractNumId w:val="33"/>
  </w:num>
  <w:num w:numId="13" w16cid:durableId="1020087650">
    <w:abstractNumId w:val="15"/>
  </w:num>
  <w:num w:numId="14" w16cid:durableId="1671179232">
    <w:abstractNumId w:val="20"/>
  </w:num>
  <w:num w:numId="15" w16cid:durableId="1779448413">
    <w:abstractNumId w:val="2"/>
  </w:num>
  <w:num w:numId="16" w16cid:durableId="1133446052">
    <w:abstractNumId w:val="28"/>
  </w:num>
  <w:num w:numId="17" w16cid:durableId="1710489666">
    <w:abstractNumId w:val="30"/>
  </w:num>
  <w:num w:numId="18" w16cid:durableId="483353269">
    <w:abstractNumId w:val="23"/>
  </w:num>
  <w:num w:numId="19" w16cid:durableId="394478732">
    <w:abstractNumId w:val="5"/>
  </w:num>
  <w:num w:numId="20" w16cid:durableId="1655334577">
    <w:abstractNumId w:val="10"/>
  </w:num>
  <w:num w:numId="21" w16cid:durableId="1496651430">
    <w:abstractNumId w:val="27"/>
  </w:num>
  <w:num w:numId="22" w16cid:durableId="241187156">
    <w:abstractNumId w:val="7"/>
  </w:num>
  <w:num w:numId="23" w16cid:durableId="1449355843">
    <w:abstractNumId w:val="26"/>
  </w:num>
  <w:num w:numId="24" w16cid:durableId="374475145">
    <w:abstractNumId w:val="4"/>
  </w:num>
  <w:num w:numId="25" w16cid:durableId="101658267">
    <w:abstractNumId w:val="11"/>
  </w:num>
  <w:num w:numId="26" w16cid:durableId="1400791022">
    <w:abstractNumId w:val="12"/>
  </w:num>
  <w:num w:numId="27" w16cid:durableId="1756586552">
    <w:abstractNumId w:val="0"/>
  </w:num>
  <w:num w:numId="28" w16cid:durableId="1466393063">
    <w:abstractNumId w:val="16"/>
  </w:num>
  <w:num w:numId="29" w16cid:durableId="33625629">
    <w:abstractNumId w:val="32"/>
  </w:num>
  <w:num w:numId="30" w16cid:durableId="170921535">
    <w:abstractNumId w:val="29"/>
  </w:num>
  <w:num w:numId="31" w16cid:durableId="1264610837">
    <w:abstractNumId w:val="17"/>
  </w:num>
  <w:num w:numId="32" w16cid:durableId="1588465229">
    <w:abstractNumId w:val="35"/>
  </w:num>
  <w:num w:numId="33" w16cid:durableId="1350523848">
    <w:abstractNumId w:val="18"/>
  </w:num>
  <w:num w:numId="34" w16cid:durableId="1139104089">
    <w:abstractNumId w:val="6"/>
  </w:num>
  <w:num w:numId="35" w16cid:durableId="1944720856">
    <w:abstractNumId w:val="14"/>
  </w:num>
  <w:num w:numId="36" w16cid:durableId="1743867849">
    <w:abstractNumId w:val="31"/>
  </w:num>
  <w:num w:numId="37" w16cid:durableId="14766815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E"/>
    <w:rsid w:val="00006A37"/>
    <w:rsid w:val="000602C3"/>
    <w:rsid w:val="00092BFB"/>
    <w:rsid w:val="001051C0"/>
    <w:rsid w:val="0011564E"/>
    <w:rsid w:val="001167CE"/>
    <w:rsid w:val="00133112"/>
    <w:rsid w:val="0018208B"/>
    <w:rsid w:val="001C1681"/>
    <w:rsid w:val="001C35EF"/>
    <w:rsid w:val="00214D95"/>
    <w:rsid w:val="002277BF"/>
    <w:rsid w:val="002355D3"/>
    <w:rsid w:val="00265370"/>
    <w:rsid w:val="002762E4"/>
    <w:rsid w:val="002944AC"/>
    <w:rsid w:val="002C4C42"/>
    <w:rsid w:val="002D0C4C"/>
    <w:rsid w:val="002E3FBA"/>
    <w:rsid w:val="00301E6A"/>
    <w:rsid w:val="0033451C"/>
    <w:rsid w:val="00335A3A"/>
    <w:rsid w:val="00343BE9"/>
    <w:rsid w:val="00376B37"/>
    <w:rsid w:val="00377654"/>
    <w:rsid w:val="003E04BB"/>
    <w:rsid w:val="003E0B48"/>
    <w:rsid w:val="00437CEE"/>
    <w:rsid w:val="004504F0"/>
    <w:rsid w:val="004772AA"/>
    <w:rsid w:val="0049049F"/>
    <w:rsid w:val="004A196C"/>
    <w:rsid w:val="004B26E7"/>
    <w:rsid w:val="004D6F72"/>
    <w:rsid w:val="0050474F"/>
    <w:rsid w:val="005058F2"/>
    <w:rsid w:val="00560D04"/>
    <w:rsid w:val="00573B3A"/>
    <w:rsid w:val="00582AB6"/>
    <w:rsid w:val="00583E95"/>
    <w:rsid w:val="005906AC"/>
    <w:rsid w:val="005A57A7"/>
    <w:rsid w:val="006070FA"/>
    <w:rsid w:val="00615F62"/>
    <w:rsid w:val="006363BE"/>
    <w:rsid w:val="00660449"/>
    <w:rsid w:val="0067047E"/>
    <w:rsid w:val="006D46FF"/>
    <w:rsid w:val="006E71F8"/>
    <w:rsid w:val="00705328"/>
    <w:rsid w:val="00707CE2"/>
    <w:rsid w:val="00764729"/>
    <w:rsid w:val="007678D1"/>
    <w:rsid w:val="00777641"/>
    <w:rsid w:val="00786559"/>
    <w:rsid w:val="007930E2"/>
    <w:rsid w:val="008259EE"/>
    <w:rsid w:val="00833CBD"/>
    <w:rsid w:val="009127FD"/>
    <w:rsid w:val="0093273F"/>
    <w:rsid w:val="009A5C91"/>
    <w:rsid w:val="009D7A5D"/>
    <w:rsid w:val="00A205CC"/>
    <w:rsid w:val="00A37D50"/>
    <w:rsid w:val="00A51704"/>
    <w:rsid w:val="00A64FDE"/>
    <w:rsid w:val="00AA07D4"/>
    <w:rsid w:val="00AC1995"/>
    <w:rsid w:val="00AC7B2F"/>
    <w:rsid w:val="00AE065A"/>
    <w:rsid w:val="00AE413E"/>
    <w:rsid w:val="00B02A83"/>
    <w:rsid w:val="00B456E6"/>
    <w:rsid w:val="00B674A0"/>
    <w:rsid w:val="00C17F39"/>
    <w:rsid w:val="00C31C93"/>
    <w:rsid w:val="00C3757D"/>
    <w:rsid w:val="00C42148"/>
    <w:rsid w:val="00CA4B01"/>
    <w:rsid w:val="00CB0D39"/>
    <w:rsid w:val="00CB4A37"/>
    <w:rsid w:val="00CC5D1C"/>
    <w:rsid w:val="00D3343E"/>
    <w:rsid w:val="00D651AB"/>
    <w:rsid w:val="00D65211"/>
    <w:rsid w:val="00DD110E"/>
    <w:rsid w:val="00DF02A6"/>
    <w:rsid w:val="00DF6540"/>
    <w:rsid w:val="00E13C7E"/>
    <w:rsid w:val="00E37B6C"/>
    <w:rsid w:val="00E43609"/>
    <w:rsid w:val="00E473E8"/>
    <w:rsid w:val="00E50D90"/>
    <w:rsid w:val="00EB415F"/>
    <w:rsid w:val="00ED142D"/>
    <w:rsid w:val="00ED7C83"/>
    <w:rsid w:val="00EF5F7C"/>
    <w:rsid w:val="00F919BE"/>
    <w:rsid w:val="00FA078C"/>
    <w:rsid w:val="00FC181E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4DD6"/>
  <w15:chartTrackingRefBased/>
  <w15:docId w15:val="{E9136077-4802-4C69-84E2-F09707FE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5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4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43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F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6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pyright-info">
    <w:name w:val="copyright-info"/>
    <w:basedOn w:val="a"/>
    <w:rsid w:val="002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readcrumbs-item">
    <w:name w:val="breadcrumbs-item"/>
    <w:basedOn w:val="a"/>
    <w:rsid w:val="006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9A5C91"/>
    <w:rPr>
      <w:b/>
      <w:bCs/>
    </w:rPr>
  </w:style>
  <w:style w:type="table" w:styleId="a7">
    <w:name w:val="Table Grid"/>
    <w:basedOn w:val="a1"/>
    <w:uiPriority w:val="39"/>
    <w:rsid w:val="0082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24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6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8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6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544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14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033">
          <w:marLeft w:val="0"/>
          <w:marRight w:val="0"/>
          <w:marTop w:val="3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4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1414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2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743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0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53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904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79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955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72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24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8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074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36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02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knpd.nalog.ru/auth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pd.nalog.ru/credit-orgs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xdj20212021@outlook.com</dc:creator>
  <cp:keywords/>
  <dc:description/>
  <cp:lastModifiedBy>xdj20212021@outlook.com</cp:lastModifiedBy>
  <cp:revision>3</cp:revision>
  <dcterms:created xsi:type="dcterms:W3CDTF">2023-05-17T08:29:00Z</dcterms:created>
  <dcterms:modified xsi:type="dcterms:W3CDTF">2023-05-17T13:19:00Z</dcterms:modified>
</cp:coreProperties>
</file>