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9" w:rsidRDefault="00B703A7" w:rsidP="00B03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03FC9" w:rsidRDefault="00B03FC9" w:rsidP="00B0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размещения</w:t>
      </w:r>
    </w:p>
    <w:p w:rsidR="00B03FC9" w:rsidRDefault="00B03FC9" w:rsidP="00B03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нестационарных торговых объектов на территории Хадыженского городского поселения Апшеронского района в 2020 году</w:t>
      </w:r>
    </w:p>
    <w:p w:rsidR="0020444A" w:rsidRDefault="0020444A" w:rsidP="00B03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44A" w:rsidRDefault="0020444A" w:rsidP="00803D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44A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(С</w:t>
      </w:r>
      <w:r w:rsidRPr="0020444A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20444A">
        <w:rPr>
          <w:rFonts w:ascii="Times New Roman" w:hAnsi="Times New Roman" w:cs="Times New Roman"/>
          <w:sz w:val="28"/>
          <w:szCs w:val="28"/>
        </w:rPr>
        <w:t xml:space="preserve">-2019)», </w:t>
      </w:r>
      <w:r w:rsidR="0000675E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(губернатора) Краснодарского края от 26 марта 2020 года </w:t>
      </w:r>
      <w:r w:rsidR="00CC598A">
        <w:rPr>
          <w:rFonts w:ascii="Times New Roman" w:hAnsi="Times New Roman" w:cs="Times New Roman"/>
          <w:sz w:val="28"/>
          <w:szCs w:val="28"/>
        </w:rPr>
        <w:t xml:space="preserve">№ 172 «О внесении изменений в постановление </w:t>
      </w:r>
      <w:r w:rsidR="00CC598A" w:rsidRPr="0020444A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на территории Краснодарского края и мерах</w:t>
      </w:r>
      <w:proofErr w:type="gramEnd"/>
      <w:r w:rsidR="00CC598A" w:rsidRPr="00204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98A" w:rsidRPr="0020444A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CC598A" w:rsidRPr="002044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C598A" w:rsidRPr="0020444A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="00CC598A" w:rsidRPr="0020444A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CC598A">
        <w:rPr>
          <w:rFonts w:ascii="Times New Roman" w:hAnsi="Times New Roman" w:cs="Times New Roman"/>
          <w:sz w:val="28"/>
          <w:szCs w:val="28"/>
        </w:rPr>
        <w:t xml:space="preserve">-2019)», главы администрации (губернатора) Краснодарского края от 13 марта 2020 года № 129 </w:t>
      </w:r>
      <w:r w:rsidRPr="0020444A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30 марта 2020 года № 178 «О внесении изменений в постановление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</w:t>
      </w:r>
      <w:proofErr w:type="gramEnd"/>
      <w:r w:rsidRPr="00204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44A">
        <w:rPr>
          <w:rFonts w:ascii="Times New Roman" w:hAnsi="Times New Roman" w:cs="Times New Roman"/>
          <w:sz w:val="28"/>
          <w:szCs w:val="28"/>
        </w:rPr>
        <w:t>новой коронавирусной инфекции (С</w:t>
      </w:r>
      <w:r w:rsidRPr="0020444A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20444A">
        <w:rPr>
          <w:rFonts w:ascii="Times New Roman" w:hAnsi="Times New Roman" w:cs="Times New Roman"/>
          <w:sz w:val="28"/>
          <w:szCs w:val="28"/>
        </w:rPr>
        <w:t>-2019)», постановления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 постановления главы администрации (губернатора) Краснодарского края от 05 апреля 2020 года № 195 «О внесении изменений в постановление главы администрации (губернатора) Краснодарского края от 13 марта 2020 года № 129 «О введении режима повышенной готовности на территории</w:t>
      </w:r>
      <w:proofErr w:type="gramEnd"/>
      <w:r w:rsidRPr="00204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44A">
        <w:rPr>
          <w:rFonts w:ascii="Times New Roman" w:hAnsi="Times New Roman" w:cs="Times New Roman"/>
          <w:sz w:val="28"/>
          <w:szCs w:val="28"/>
        </w:rPr>
        <w:t>Краснодарского края и мерах по предотвращению распространенияновой коронавирусной инфекции (С</w:t>
      </w:r>
      <w:r w:rsidRPr="0020444A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20444A">
        <w:rPr>
          <w:rFonts w:ascii="Times New Roman" w:hAnsi="Times New Roman" w:cs="Times New Roman"/>
          <w:sz w:val="28"/>
          <w:szCs w:val="28"/>
        </w:rPr>
        <w:t xml:space="preserve">-2019)», информационное сообщение о проведении конкурса на право размещения </w:t>
      </w:r>
      <w:r w:rsidR="00B03FC9">
        <w:rPr>
          <w:rFonts w:ascii="Times New Roman" w:hAnsi="Times New Roman" w:cs="Times New Roman"/>
          <w:sz w:val="28"/>
          <w:szCs w:val="28"/>
        </w:rPr>
        <w:t xml:space="preserve"> </w:t>
      </w:r>
      <w:r w:rsidRPr="0020444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B03FC9">
        <w:rPr>
          <w:rFonts w:ascii="Times New Roman" w:hAnsi="Times New Roman" w:cs="Times New Roman"/>
          <w:sz w:val="28"/>
          <w:szCs w:val="28"/>
        </w:rPr>
        <w:t xml:space="preserve">Хадыженского </w:t>
      </w:r>
      <w:r w:rsidRPr="0020444A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 в 2020 году</w:t>
      </w:r>
      <w:r w:rsidR="00843543">
        <w:rPr>
          <w:rFonts w:ascii="Times New Roman" w:hAnsi="Times New Roman" w:cs="Times New Roman"/>
          <w:sz w:val="28"/>
          <w:szCs w:val="28"/>
        </w:rPr>
        <w:t xml:space="preserve"> (в </w:t>
      </w:r>
      <w:r w:rsidRPr="0020444A">
        <w:rPr>
          <w:rFonts w:ascii="Times New Roman" w:hAnsi="Times New Roman" w:cs="Times New Roman"/>
          <w:sz w:val="28"/>
          <w:szCs w:val="28"/>
        </w:rPr>
        <w:t>редакци</w:t>
      </w:r>
      <w:r w:rsidR="00B03FC9">
        <w:rPr>
          <w:rFonts w:ascii="Times New Roman" w:hAnsi="Times New Roman" w:cs="Times New Roman"/>
          <w:sz w:val="28"/>
          <w:szCs w:val="28"/>
        </w:rPr>
        <w:t>и газеты Апшеронский рабочий №12 от 19</w:t>
      </w:r>
      <w:r w:rsidRPr="0020444A">
        <w:rPr>
          <w:rFonts w:ascii="Times New Roman" w:hAnsi="Times New Roman" w:cs="Times New Roman"/>
          <w:sz w:val="28"/>
          <w:szCs w:val="28"/>
        </w:rPr>
        <w:t xml:space="preserve"> марта 2020 года)</w:t>
      </w:r>
      <w:r w:rsidR="00803DCC">
        <w:rPr>
          <w:rFonts w:ascii="Times New Roman" w:hAnsi="Times New Roman" w:cs="Times New Roman"/>
          <w:sz w:val="28"/>
          <w:szCs w:val="28"/>
        </w:rPr>
        <w:t xml:space="preserve">, </w:t>
      </w:r>
      <w:r w:rsidRPr="0020444A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  <w:r w:rsidR="003F3C11">
        <w:rPr>
          <w:rFonts w:ascii="Times New Roman" w:hAnsi="Times New Roman" w:cs="Times New Roman"/>
          <w:sz w:val="28"/>
          <w:szCs w:val="28"/>
        </w:rPr>
        <w:t xml:space="preserve"> О </w:t>
      </w:r>
      <w:r w:rsidR="00B03FC9">
        <w:rPr>
          <w:rFonts w:ascii="Times New Roman" w:hAnsi="Times New Roman" w:cs="Times New Roman"/>
          <w:sz w:val="28"/>
          <w:szCs w:val="28"/>
        </w:rPr>
        <w:t>д</w:t>
      </w:r>
      <w:r w:rsidR="003F3C11">
        <w:rPr>
          <w:rFonts w:ascii="Times New Roman" w:hAnsi="Times New Roman" w:cs="Times New Roman"/>
          <w:sz w:val="28"/>
          <w:szCs w:val="28"/>
        </w:rPr>
        <w:t>ате, времени и месте</w:t>
      </w:r>
      <w:r w:rsidR="00B03FC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F3C11">
        <w:rPr>
          <w:rFonts w:ascii="Times New Roman" w:hAnsi="Times New Roman" w:cs="Times New Roman"/>
          <w:sz w:val="28"/>
          <w:szCs w:val="28"/>
        </w:rPr>
        <w:t>конкурса будет сообщено дополнительно.</w:t>
      </w:r>
    </w:p>
    <w:p w:rsidR="0020444A" w:rsidRDefault="0020444A" w:rsidP="0077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4A" w:rsidRDefault="0020444A" w:rsidP="0077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FE" w:rsidRPr="002558EC" w:rsidRDefault="00773AFE" w:rsidP="00255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8F" w:rsidRDefault="00B17F8F"/>
    <w:sectPr w:rsidR="00B17F8F" w:rsidSect="000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ED"/>
    <w:rsid w:val="0000675E"/>
    <w:rsid w:val="000852ED"/>
    <w:rsid w:val="00090D1C"/>
    <w:rsid w:val="000F1CEB"/>
    <w:rsid w:val="001C5EB1"/>
    <w:rsid w:val="0020444A"/>
    <w:rsid w:val="002558EC"/>
    <w:rsid w:val="002A7618"/>
    <w:rsid w:val="002D214E"/>
    <w:rsid w:val="0033658A"/>
    <w:rsid w:val="00367A17"/>
    <w:rsid w:val="003B388A"/>
    <w:rsid w:val="003D5C7F"/>
    <w:rsid w:val="003F3C11"/>
    <w:rsid w:val="004C402B"/>
    <w:rsid w:val="00592097"/>
    <w:rsid w:val="0060481A"/>
    <w:rsid w:val="006D235A"/>
    <w:rsid w:val="006E7D00"/>
    <w:rsid w:val="00724679"/>
    <w:rsid w:val="00773AFE"/>
    <w:rsid w:val="007C4DD9"/>
    <w:rsid w:val="00803DCC"/>
    <w:rsid w:val="00843543"/>
    <w:rsid w:val="00930E19"/>
    <w:rsid w:val="009377BD"/>
    <w:rsid w:val="00983616"/>
    <w:rsid w:val="00997153"/>
    <w:rsid w:val="00A23F61"/>
    <w:rsid w:val="00A30D09"/>
    <w:rsid w:val="00A4284D"/>
    <w:rsid w:val="00A93B51"/>
    <w:rsid w:val="00B03FC9"/>
    <w:rsid w:val="00B17F8F"/>
    <w:rsid w:val="00B703A7"/>
    <w:rsid w:val="00C20051"/>
    <w:rsid w:val="00C90026"/>
    <w:rsid w:val="00CB1C9F"/>
    <w:rsid w:val="00CC598A"/>
    <w:rsid w:val="00CD6947"/>
    <w:rsid w:val="00DD507C"/>
    <w:rsid w:val="00E5178B"/>
    <w:rsid w:val="00E902ED"/>
    <w:rsid w:val="00E924F8"/>
    <w:rsid w:val="00EB0778"/>
    <w:rsid w:val="00FA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E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19"/>
    <w:rPr>
      <w:rFonts w:ascii="Segoe UI" w:hAnsi="Segoe UI" w:cs="Segoe UI"/>
      <w:color w:val="auto"/>
      <w:sz w:val="18"/>
      <w:szCs w:val="18"/>
    </w:rPr>
  </w:style>
  <w:style w:type="paragraph" w:customStyle="1" w:styleId="ConsPlusNormal">
    <w:name w:val="ConsPlusNormal"/>
    <w:rsid w:val="000F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11</cp:revision>
  <cp:lastPrinted>2020-04-07T11:29:00Z</cp:lastPrinted>
  <dcterms:created xsi:type="dcterms:W3CDTF">2020-04-06T13:58:00Z</dcterms:created>
  <dcterms:modified xsi:type="dcterms:W3CDTF">2020-04-07T12:08:00Z</dcterms:modified>
</cp:coreProperties>
</file>