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1" w:rsidRDefault="00C23151" w:rsidP="00C23151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8.6pt" o:ole="">
            <v:imagedata r:id="rId6" o:title=""/>
          </v:shape>
          <o:OLEObject Type="Embed" ProgID="CorelPHOTOPAINT.Image.16" ShapeID="_x0000_i1025" DrawAspect="Content" ObjectID="_1728281928" r:id="rId7"/>
        </w:object>
      </w:r>
    </w:p>
    <w:p w:rsidR="00C23151" w:rsidRPr="00A85DE8" w:rsidRDefault="00C23151" w:rsidP="00C23151">
      <w:pPr>
        <w:jc w:val="center"/>
        <w:rPr>
          <w:b/>
          <w:sz w:val="28"/>
          <w:szCs w:val="28"/>
        </w:rPr>
      </w:pPr>
      <w:r w:rsidRPr="00A85DE8">
        <w:rPr>
          <w:b/>
          <w:sz w:val="28"/>
          <w:szCs w:val="28"/>
        </w:rPr>
        <w:t>АДМИНИСТРАЦИЯ ХАДЫЖЕНСКОГО ГОРОДСКОГО ПОСЕЛЕНИЯ</w:t>
      </w:r>
    </w:p>
    <w:p w:rsidR="00C23151" w:rsidRPr="00A85DE8" w:rsidRDefault="00C23151" w:rsidP="00C23151">
      <w:pPr>
        <w:jc w:val="center"/>
        <w:rPr>
          <w:b/>
          <w:sz w:val="28"/>
          <w:szCs w:val="28"/>
        </w:rPr>
      </w:pPr>
      <w:r w:rsidRPr="00A85DE8">
        <w:rPr>
          <w:b/>
          <w:sz w:val="28"/>
          <w:szCs w:val="28"/>
        </w:rPr>
        <w:t>АПШЕРОНСКОГО РАЙО</w:t>
      </w:r>
      <w:bookmarkStart w:id="0" w:name="_GoBack"/>
      <w:bookmarkEnd w:id="0"/>
      <w:r w:rsidRPr="00A85DE8">
        <w:rPr>
          <w:b/>
          <w:sz w:val="28"/>
          <w:szCs w:val="28"/>
        </w:rPr>
        <w:t>НА</w:t>
      </w:r>
    </w:p>
    <w:p w:rsidR="00C23151" w:rsidRDefault="00C23151" w:rsidP="00C23151">
      <w:pPr>
        <w:jc w:val="center"/>
        <w:rPr>
          <w:sz w:val="28"/>
          <w:szCs w:val="28"/>
        </w:rPr>
        <w:sectPr w:rsidR="00C23151" w:rsidSect="00C23151">
          <w:type w:val="continuous"/>
          <w:pgSz w:w="11906" w:h="16838"/>
          <w:pgMar w:top="142" w:right="567" w:bottom="1134" w:left="1701" w:header="708" w:footer="708" w:gutter="0"/>
          <w:cols w:space="708"/>
          <w:docGrid w:linePitch="360"/>
        </w:sectPr>
      </w:pPr>
    </w:p>
    <w:p w:rsidR="00C23151" w:rsidRPr="006124F4" w:rsidRDefault="00C23151" w:rsidP="00C23151">
      <w:pPr>
        <w:jc w:val="center"/>
        <w:rPr>
          <w:sz w:val="28"/>
          <w:szCs w:val="28"/>
        </w:rPr>
      </w:pPr>
    </w:p>
    <w:p w:rsidR="00C23151" w:rsidRDefault="00C23151" w:rsidP="00C2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C23151" w:rsidRDefault="00C23151" w:rsidP="00C2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плановой проверки в отношении </w:t>
      </w:r>
      <w:r w:rsidR="00532ABF">
        <w:rPr>
          <w:sz w:val="28"/>
          <w:szCs w:val="28"/>
        </w:rPr>
        <w:t>МБ</w:t>
      </w:r>
      <w:r w:rsidR="00970134">
        <w:rPr>
          <w:sz w:val="28"/>
          <w:szCs w:val="28"/>
        </w:rPr>
        <w:t xml:space="preserve">У </w:t>
      </w:r>
      <w:r w:rsidR="00A70F0A">
        <w:rPr>
          <w:sz w:val="28"/>
          <w:szCs w:val="28"/>
        </w:rPr>
        <w:t>«</w:t>
      </w:r>
      <w:proofErr w:type="spellStart"/>
      <w:r w:rsidR="00532ABF">
        <w:rPr>
          <w:sz w:val="28"/>
          <w:szCs w:val="28"/>
        </w:rPr>
        <w:t>Хадыженский</w:t>
      </w:r>
      <w:proofErr w:type="spellEnd"/>
      <w:r w:rsidR="00532ABF">
        <w:rPr>
          <w:sz w:val="28"/>
          <w:szCs w:val="28"/>
        </w:rPr>
        <w:t xml:space="preserve"> городской Дом культуры</w:t>
      </w:r>
      <w:r w:rsidR="00C57D1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9E154D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 xml:space="preserve"> </w:t>
      </w:r>
    </w:p>
    <w:p w:rsidR="00C23151" w:rsidRDefault="00C23151" w:rsidP="00C23151">
      <w:pPr>
        <w:jc w:val="both"/>
        <w:rPr>
          <w:sz w:val="28"/>
          <w:szCs w:val="28"/>
        </w:rPr>
      </w:pPr>
    </w:p>
    <w:p w:rsidR="00C23151" w:rsidRDefault="00C23151" w:rsidP="00C23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Хадыженск                                                                               </w:t>
      </w:r>
      <w:r w:rsidR="00532ABF">
        <w:rPr>
          <w:sz w:val="28"/>
          <w:szCs w:val="28"/>
        </w:rPr>
        <w:t>25</w:t>
      </w:r>
      <w:r w:rsidRPr="008B77FD">
        <w:rPr>
          <w:sz w:val="28"/>
          <w:szCs w:val="28"/>
        </w:rPr>
        <w:t xml:space="preserve"> </w:t>
      </w:r>
      <w:r w:rsidR="00532ABF">
        <w:rPr>
          <w:sz w:val="28"/>
          <w:szCs w:val="28"/>
        </w:rPr>
        <w:t>октября</w:t>
      </w:r>
      <w:r w:rsidRPr="008B77FD">
        <w:rPr>
          <w:sz w:val="28"/>
          <w:szCs w:val="28"/>
        </w:rPr>
        <w:t xml:space="preserve"> 20</w:t>
      </w:r>
      <w:r w:rsidR="00B62F35">
        <w:rPr>
          <w:sz w:val="28"/>
          <w:szCs w:val="28"/>
        </w:rPr>
        <w:t>2</w:t>
      </w:r>
      <w:r w:rsidR="00532ABF">
        <w:rPr>
          <w:sz w:val="28"/>
          <w:szCs w:val="28"/>
        </w:rPr>
        <w:t>2</w:t>
      </w:r>
      <w:r w:rsidRPr="008B77FD">
        <w:rPr>
          <w:sz w:val="28"/>
          <w:szCs w:val="28"/>
        </w:rPr>
        <w:t xml:space="preserve"> г.</w:t>
      </w:r>
    </w:p>
    <w:p w:rsidR="00C23151" w:rsidRDefault="00C23151" w:rsidP="000410B6">
      <w:pPr>
        <w:jc w:val="both"/>
        <w:rPr>
          <w:sz w:val="28"/>
          <w:szCs w:val="28"/>
        </w:rPr>
      </w:pPr>
    </w:p>
    <w:p w:rsidR="00C23151" w:rsidRDefault="00C23151" w:rsidP="002870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Контрольное мероприятие проведено на основании распоряжения Администрации Хадыженского городского поселения Апшеронского района (далее - орган контроля) от </w:t>
      </w:r>
      <w:r w:rsidR="003E1CCC" w:rsidRPr="003E1CCC">
        <w:rPr>
          <w:sz w:val="28"/>
          <w:szCs w:val="28"/>
        </w:rPr>
        <w:t>11</w:t>
      </w:r>
      <w:r w:rsidRPr="003E1CCC">
        <w:rPr>
          <w:sz w:val="28"/>
          <w:szCs w:val="28"/>
        </w:rPr>
        <w:t xml:space="preserve"> </w:t>
      </w:r>
      <w:r w:rsidR="003E1CCC" w:rsidRPr="003E1CCC">
        <w:rPr>
          <w:sz w:val="28"/>
          <w:szCs w:val="28"/>
        </w:rPr>
        <w:t>октября 2022 года № 190</w:t>
      </w:r>
      <w:r w:rsidRPr="003E1CCC">
        <w:rPr>
          <w:sz w:val="28"/>
          <w:szCs w:val="28"/>
        </w:rPr>
        <w:t>-р «</w:t>
      </w:r>
      <w:r>
        <w:rPr>
          <w:sz w:val="28"/>
          <w:szCs w:val="28"/>
        </w:rPr>
        <w:t xml:space="preserve">О проведении </w:t>
      </w:r>
      <w:r w:rsidR="00532ABF">
        <w:rPr>
          <w:sz w:val="28"/>
          <w:szCs w:val="28"/>
        </w:rPr>
        <w:t>плановой проверки в отношении МБ</w:t>
      </w:r>
      <w:r>
        <w:rPr>
          <w:sz w:val="28"/>
          <w:szCs w:val="28"/>
        </w:rPr>
        <w:t>У «</w:t>
      </w:r>
      <w:proofErr w:type="spellStart"/>
      <w:r w:rsidR="00532ABF">
        <w:rPr>
          <w:sz w:val="28"/>
          <w:szCs w:val="28"/>
        </w:rPr>
        <w:t>Хадыженский</w:t>
      </w:r>
      <w:proofErr w:type="spellEnd"/>
      <w:r w:rsidR="00532ABF">
        <w:rPr>
          <w:sz w:val="28"/>
          <w:szCs w:val="28"/>
        </w:rPr>
        <w:t xml:space="preserve"> городской Дом культуры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 ИНН 2325</w:t>
      </w:r>
      <w:r w:rsidR="00532ABF">
        <w:rPr>
          <w:sz w:val="28"/>
          <w:szCs w:val="28"/>
        </w:rPr>
        <w:t>009391</w:t>
      </w:r>
      <w:r>
        <w:rPr>
          <w:sz w:val="28"/>
          <w:szCs w:val="28"/>
        </w:rPr>
        <w:t>»</w:t>
      </w:r>
      <w:r w:rsidR="00287018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пунктом </w:t>
      </w:r>
      <w:r w:rsidR="00287018">
        <w:rPr>
          <w:sz w:val="28"/>
          <w:szCs w:val="28"/>
        </w:rPr>
        <w:t>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</w:t>
      </w:r>
      <w:proofErr w:type="gramEnd"/>
      <w:r w:rsidR="00287018">
        <w:rPr>
          <w:sz w:val="28"/>
          <w:szCs w:val="28"/>
        </w:rPr>
        <w:t xml:space="preserve"> их результатов», утвержденного постановлением Правительства Российской Федерации от 17.08.2020 № 1235.</w:t>
      </w:r>
    </w:p>
    <w:p w:rsidR="00287018" w:rsidRPr="00617CD4" w:rsidRDefault="00287018" w:rsidP="00287018">
      <w:pPr>
        <w:ind w:firstLine="567"/>
        <w:jc w:val="both"/>
        <w:rPr>
          <w:sz w:val="28"/>
          <w:szCs w:val="28"/>
        </w:rPr>
      </w:pPr>
      <w:r w:rsidRPr="00617CD4">
        <w:rPr>
          <w:sz w:val="28"/>
          <w:szCs w:val="28"/>
        </w:rPr>
        <w:t>Темы контрольного мероприятия:</w:t>
      </w:r>
    </w:p>
    <w:p w:rsidR="00AC0349" w:rsidRDefault="00AC0349" w:rsidP="00AC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C0349" w:rsidRDefault="00AC0349" w:rsidP="00AC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закупок.</w:t>
      </w:r>
    </w:p>
    <w:p w:rsidR="000C24E6" w:rsidRDefault="00532ABF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2021</w:t>
      </w:r>
      <w:r w:rsidR="000C24E6">
        <w:rPr>
          <w:sz w:val="28"/>
          <w:szCs w:val="28"/>
        </w:rPr>
        <w:t xml:space="preserve"> год.</w:t>
      </w:r>
    </w:p>
    <w:p w:rsidR="000C24E6" w:rsidRDefault="00B62F35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документов о планировании и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контроля.</w:t>
      </w:r>
    </w:p>
    <w:p w:rsidR="00B62F35" w:rsidRDefault="00B62F35" w:rsidP="00896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</w:t>
      </w:r>
      <w:r w:rsidR="008963BE">
        <w:rPr>
          <w:sz w:val="28"/>
          <w:szCs w:val="28"/>
        </w:rPr>
        <w:t xml:space="preserve">едения контрольного мероприятия, не включая периоды его приостановления, </w:t>
      </w:r>
      <w:r>
        <w:rPr>
          <w:sz w:val="28"/>
          <w:szCs w:val="28"/>
        </w:rPr>
        <w:t xml:space="preserve">составил 7 рабочих дней </w:t>
      </w:r>
      <w:r w:rsidR="00532ABF">
        <w:rPr>
          <w:sz w:val="28"/>
          <w:szCs w:val="28"/>
        </w:rPr>
        <w:t>с 17</w:t>
      </w:r>
      <w:r>
        <w:rPr>
          <w:sz w:val="28"/>
          <w:szCs w:val="28"/>
        </w:rPr>
        <w:t xml:space="preserve"> </w:t>
      </w:r>
      <w:r w:rsidR="00532ABF">
        <w:rPr>
          <w:sz w:val="28"/>
          <w:szCs w:val="28"/>
        </w:rPr>
        <w:t>октября 2022 года по 25</w:t>
      </w:r>
      <w:r>
        <w:rPr>
          <w:sz w:val="28"/>
          <w:szCs w:val="28"/>
        </w:rPr>
        <w:t xml:space="preserve"> </w:t>
      </w:r>
      <w:r w:rsidR="00532AB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532ABF">
        <w:rPr>
          <w:sz w:val="28"/>
          <w:szCs w:val="28"/>
        </w:rPr>
        <w:t>2022</w:t>
      </w:r>
      <w:r w:rsidR="00571029">
        <w:rPr>
          <w:sz w:val="28"/>
          <w:szCs w:val="28"/>
        </w:rPr>
        <w:t xml:space="preserve"> года.</w:t>
      </w:r>
    </w:p>
    <w:p w:rsidR="00571029" w:rsidRDefault="00571029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контроля:</w:t>
      </w:r>
    </w:p>
    <w:p w:rsidR="00571029" w:rsidRDefault="00571029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532ABF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«</w:t>
      </w:r>
      <w:proofErr w:type="spellStart"/>
      <w:r w:rsidR="00532ABF">
        <w:rPr>
          <w:sz w:val="28"/>
          <w:szCs w:val="28"/>
        </w:rPr>
        <w:t>Хадыженский</w:t>
      </w:r>
      <w:proofErr w:type="spellEnd"/>
      <w:r w:rsidR="00532ABF">
        <w:rPr>
          <w:sz w:val="28"/>
          <w:szCs w:val="28"/>
        </w:rPr>
        <w:t xml:space="preserve"> городской Дом культуры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</w:t>
      </w:r>
      <w:r w:rsidR="00532ABF">
        <w:rPr>
          <w:sz w:val="28"/>
          <w:szCs w:val="28"/>
        </w:rPr>
        <w:t>оселения Апшеронского района (МБУ «</w:t>
      </w:r>
      <w:proofErr w:type="spellStart"/>
      <w:r w:rsidR="00532ABF">
        <w:rPr>
          <w:sz w:val="28"/>
          <w:szCs w:val="28"/>
        </w:rPr>
        <w:t>Хадыженский</w:t>
      </w:r>
      <w:proofErr w:type="spellEnd"/>
      <w:r w:rsidR="00532ABF">
        <w:rPr>
          <w:sz w:val="28"/>
          <w:szCs w:val="28"/>
        </w:rPr>
        <w:t xml:space="preserve"> ГДК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района) ИНН 2325</w:t>
      </w:r>
      <w:r w:rsidR="00532ABF">
        <w:rPr>
          <w:sz w:val="28"/>
          <w:szCs w:val="28"/>
        </w:rPr>
        <w:t>009391</w:t>
      </w:r>
      <w:r w:rsidRPr="0009764D">
        <w:rPr>
          <w:sz w:val="28"/>
          <w:szCs w:val="28"/>
        </w:rPr>
        <w:t xml:space="preserve">, ОГРН </w:t>
      </w:r>
      <w:r w:rsidR="002E2470" w:rsidRPr="002E2470">
        <w:rPr>
          <w:bCs/>
          <w:color w:val="000000"/>
          <w:sz w:val="28"/>
          <w:szCs w:val="28"/>
          <w:shd w:val="clear" w:color="auto" w:fill="FFFFFF"/>
        </w:rPr>
        <w:t>1022303447451</w:t>
      </w:r>
      <w:r>
        <w:rPr>
          <w:sz w:val="28"/>
          <w:szCs w:val="28"/>
        </w:rPr>
        <w:t xml:space="preserve">, </w:t>
      </w:r>
      <w:r w:rsidR="0021231F">
        <w:rPr>
          <w:sz w:val="28"/>
          <w:szCs w:val="28"/>
        </w:rPr>
        <w:t xml:space="preserve">код организации в соответствии с реестром участников бюджетного процесса, а также </w:t>
      </w:r>
      <w:r w:rsidR="0021231F">
        <w:rPr>
          <w:sz w:val="28"/>
          <w:szCs w:val="28"/>
        </w:rPr>
        <w:lastRenderedPageBreak/>
        <w:t xml:space="preserve">юридических лиц, не являющихся участниками бюджетного процесса </w:t>
      </w:r>
      <w:r w:rsidR="00FF3F94" w:rsidRPr="00FF3F94">
        <w:rPr>
          <w:bCs/>
          <w:color w:val="000000"/>
          <w:sz w:val="28"/>
          <w:szCs w:val="28"/>
          <w:shd w:val="clear" w:color="auto" w:fill="FFFFFF"/>
        </w:rPr>
        <w:t>03304336</w:t>
      </w:r>
      <w:r w:rsidR="0021231F">
        <w:rPr>
          <w:sz w:val="28"/>
          <w:szCs w:val="28"/>
        </w:rPr>
        <w:t>;</w:t>
      </w:r>
      <w:r w:rsidR="002E2470">
        <w:rPr>
          <w:sz w:val="28"/>
          <w:szCs w:val="28"/>
        </w:rPr>
        <w:t>20186043360</w:t>
      </w:r>
      <w:r w:rsidR="00FF71EF">
        <w:rPr>
          <w:sz w:val="28"/>
          <w:szCs w:val="28"/>
        </w:rPr>
        <w:t xml:space="preserve"> л/</w:t>
      </w:r>
      <w:proofErr w:type="gramStart"/>
      <w:r w:rsidR="00FF71EF">
        <w:rPr>
          <w:sz w:val="28"/>
          <w:szCs w:val="28"/>
        </w:rPr>
        <w:t>с</w:t>
      </w:r>
      <w:proofErr w:type="gramEnd"/>
      <w:r w:rsidR="00FF71EF">
        <w:rPr>
          <w:sz w:val="28"/>
          <w:szCs w:val="28"/>
        </w:rPr>
        <w:t>;</w:t>
      </w:r>
    </w:p>
    <w:p w:rsidR="00C23151" w:rsidRDefault="002E2470" w:rsidP="00C2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Овсепян Кристина Николаевна, директор МБУ «</w:t>
      </w:r>
      <w:proofErr w:type="spellStart"/>
      <w:r>
        <w:rPr>
          <w:sz w:val="28"/>
          <w:szCs w:val="28"/>
        </w:rPr>
        <w:t>Хадыженский</w:t>
      </w:r>
      <w:proofErr w:type="spellEnd"/>
      <w:r>
        <w:rPr>
          <w:sz w:val="28"/>
          <w:szCs w:val="28"/>
        </w:rPr>
        <w:t xml:space="preserve"> ГДК</w:t>
      </w:r>
      <w:r w:rsidR="00FF71EF">
        <w:rPr>
          <w:sz w:val="28"/>
          <w:szCs w:val="28"/>
        </w:rPr>
        <w:t xml:space="preserve">» </w:t>
      </w:r>
      <w:proofErr w:type="spellStart"/>
      <w:r w:rsidR="00FF71EF">
        <w:rPr>
          <w:sz w:val="28"/>
          <w:szCs w:val="28"/>
        </w:rPr>
        <w:t>Хадыженского</w:t>
      </w:r>
      <w:proofErr w:type="spellEnd"/>
      <w:r w:rsidR="00FF71EF">
        <w:rPr>
          <w:sz w:val="28"/>
          <w:szCs w:val="28"/>
        </w:rPr>
        <w:t xml:space="preserve"> городског</w:t>
      </w:r>
      <w:r w:rsidR="00DA55B0">
        <w:rPr>
          <w:sz w:val="28"/>
          <w:szCs w:val="28"/>
        </w:rPr>
        <w:t xml:space="preserve">о поселения Апшеронского района, имеющий право </w:t>
      </w:r>
      <w:r w:rsidR="00321013">
        <w:rPr>
          <w:sz w:val="28"/>
          <w:szCs w:val="28"/>
        </w:rPr>
        <w:t>подписи денежных и расчетных документов на момент проверки.</w:t>
      </w:r>
    </w:p>
    <w:p w:rsidR="00FF71EF" w:rsidRDefault="00FF71EF" w:rsidP="00FF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352680, Россия, Краснодарский край, Апшеронский район, </w:t>
      </w:r>
      <w:r w:rsidR="002E2470">
        <w:rPr>
          <w:sz w:val="28"/>
          <w:szCs w:val="28"/>
        </w:rPr>
        <w:t>г. Хадыженск</w:t>
      </w:r>
      <w:r>
        <w:rPr>
          <w:sz w:val="28"/>
          <w:szCs w:val="28"/>
        </w:rPr>
        <w:t xml:space="preserve">, улица </w:t>
      </w:r>
      <w:r w:rsidR="002E2470">
        <w:rPr>
          <w:sz w:val="28"/>
          <w:szCs w:val="28"/>
        </w:rPr>
        <w:t>Первомайская</w:t>
      </w:r>
      <w:r w:rsidRPr="00BA6B17">
        <w:rPr>
          <w:sz w:val="28"/>
          <w:szCs w:val="28"/>
        </w:rPr>
        <w:t xml:space="preserve">, </w:t>
      </w:r>
      <w:r w:rsidR="002E2470">
        <w:rPr>
          <w:sz w:val="28"/>
          <w:szCs w:val="28"/>
        </w:rPr>
        <w:t>128</w:t>
      </w:r>
      <w:r>
        <w:rPr>
          <w:sz w:val="28"/>
          <w:szCs w:val="28"/>
        </w:rPr>
        <w:t>.</w:t>
      </w:r>
    </w:p>
    <w:p w:rsidR="00FF71EF" w:rsidRPr="003D6C73" w:rsidRDefault="00FF71EF" w:rsidP="00FF71EF">
      <w:pPr>
        <w:ind w:firstLine="567"/>
        <w:jc w:val="both"/>
        <w:rPr>
          <w:sz w:val="28"/>
          <w:szCs w:val="28"/>
        </w:rPr>
      </w:pPr>
      <w:r w:rsidRPr="003D6C73">
        <w:rPr>
          <w:sz w:val="28"/>
          <w:szCs w:val="28"/>
        </w:rPr>
        <w:t xml:space="preserve">Фактический адрес: 352680, Россия, Краснодарский край, Апшеронский район, </w:t>
      </w:r>
      <w:r w:rsidR="002E2470">
        <w:rPr>
          <w:sz w:val="28"/>
          <w:szCs w:val="28"/>
        </w:rPr>
        <w:t>г. Хадыженск, улица Первомайская</w:t>
      </w:r>
      <w:r w:rsidR="002E2470" w:rsidRPr="00BA6B17">
        <w:rPr>
          <w:sz w:val="28"/>
          <w:szCs w:val="28"/>
        </w:rPr>
        <w:t xml:space="preserve">, </w:t>
      </w:r>
      <w:r w:rsidR="002E2470">
        <w:rPr>
          <w:sz w:val="28"/>
          <w:szCs w:val="28"/>
        </w:rPr>
        <w:t>128</w:t>
      </w:r>
      <w:r w:rsidRPr="003D6C73">
        <w:rPr>
          <w:sz w:val="28"/>
          <w:szCs w:val="28"/>
        </w:rPr>
        <w:t>.</w:t>
      </w:r>
    </w:p>
    <w:p w:rsidR="00F1143B" w:rsidRDefault="00F1143B" w:rsidP="00075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Учредителе</w:t>
      </w:r>
    </w:p>
    <w:p w:rsidR="00075280" w:rsidRPr="00F1143B" w:rsidRDefault="00F1143B" w:rsidP="00075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75280" w:rsidRPr="00F1143B">
        <w:rPr>
          <w:sz w:val="28"/>
          <w:szCs w:val="28"/>
        </w:rPr>
        <w:t xml:space="preserve"> Хадыженского городского поселения Апшеронского района,</w:t>
      </w:r>
      <w:r>
        <w:rPr>
          <w:sz w:val="28"/>
          <w:szCs w:val="28"/>
        </w:rPr>
        <w:t xml:space="preserve"> 352680, Краснодарский </w:t>
      </w:r>
      <w:proofErr w:type="spellStart"/>
      <w:r>
        <w:rPr>
          <w:sz w:val="28"/>
          <w:szCs w:val="28"/>
        </w:rPr>
        <w:t>край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. Хадыженск, ул. Школьная, 33 телефон 88615241777.</w:t>
      </w:r>
    </w:p>
    <w:p w:rsidR="005F5238" w:rsidRDefault="00F1143B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контрольным мероприятием </w:t>
      </w:r>
      <w:r w:rsidR="005F5238">
        <w:rPr>
          <w:sz w:val="28"/>
          <w:szCs w:val="28"/>
        </w:rPr>
        <w:t>установлено: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*общая сумма проверяемых средств – </w:t>
      </w:r>
      <w:r w:rsidR="006A7AE3" w:rsidRPr="00001583">
        <w:rPr>
          <w:sz w:val="28"/>
          <w:szCs w:val="28"/>
        </w:rPr>
        <w:t>1</w:t>
      </w:r>
      <w:r w:rsidR="00001583" w:rsidRPr="00001583">
        <w:rPr>
          <w:sz w:val="28"/>
          <w:szCs w:val="28"/>
        </w:rPr>
        <w:t>0</w:t>
      </w:r>
      <w:r w:rsidR="006A7AE3" w:rsidRPr="00001583">
        <w:rPr>
          <w:sz w:val="28"/>
          <w:szCs w:val="28"/>
        </w:rPr>
        <w:t> </w:t>
      </w:r>
      <w:r w:rsidR="00001583" w:rsidRPr="00001583">
        <w:rPr>
          <w:sz w:val="28"/>
          <w:szCs w:val="28"/>
        </w:rPr>
        <w:t>502</w:t>
      </w:r>
      <w:r w:rsidR="006A7AE3" w:rsidRPr="00001583">
        <w:rPr>
          <w:sz w:val="28"/>
          <w:szCs w:val="28"/>
        </w:rPr>
        <w:t>,</w:t>
      </w:r>
      <w:r w:rsidR="00001583" w:rsidRPr="00001583">
        <w:rPr>
          <w:sz w:val="28"/>
          <w:szCs w:val="28"/>
        </w:rPr>
        <w:t>0</w:t>
      </w:r>
      <w:r w:rsidRPr="000015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бюджетного законодательства Российской Федерации и иных нормативных правовых актов, регулирующих бюджетные правоотношения, в части нецелевого использования бюджетных средств, а также контроль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не установлено.</w:t>
      </w:r>
    </w:p>
    <w:p w:rsidR="0075670C" w:rsidRDefault="0075670C" w:rsidP="0075670C">
      <w:pPr>
        <w:jc w:val="both"/>
        <w:rPr>
          <w:sz w:val="28"/>
          <w:szCs w:val="28"/>
        </w:rPr>
      </w:pPr>
    </w:p>
    <w:p w:rsidR="0075670C" w:rsidRDefault="0075670C" w:rsidP="00FF71EF">
      <w:pPr>
        <w:ind w:firstLine="567"/>
        <w:jc w:val="both"/>
        <w:rPr>
          <w:sz w:val="28"/>
          <w:szCs w:val="28"/>
        </w:rPr>
      </w:pPr>
    </w:p>
    <w:p w:rsidR="00A242E1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A242E1">
        <w:rPr>
          <w:sz w:val="28"/>
          <w:szCs w:val="28"/>
        </w:rPr>
        <w:t xml:space="preserve"> </w:t>
      </w:r>
    </w:p>
    <w:p w:rsidR="00A242E1" w:rsidRDefault="00A242E1" w:rsidP="002C6256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C6256">
        <w:rPr>
          <w:sz w:val="28"/>
          <w:szCs w:val="28"/>
        </w:rPr>
        <w:t xml:space="preserve"> Хадыженского </w:t>
      </w:r>
    </w:p>
    <w:p w:rsidR="00A242E1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C6256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</w:t>
      </w:r>
      <w:r w:rsidR="00A242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Заходякина</w:t>
      </w:r>
      <w:proofErr w:type="spellEnd"/>
    </w:p>
    <w:p w:rsidR="002C6256" w:rsidRDefault="002C6256" w:rsidP="002C6256">
      <w:pPr>
        <w:jc w:val="both"/>
        <w:rPr>
          <w:sz w:val="28"/>
          <w:szCs w:val="28"/>
        </w:rPr>
      </w:pPr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акта контрольного мероприятия </w:t>
      </w:r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получил:_____________________________________________________________</w:t>
      </w:r>
    </w:p>
    <w:p w:rsidR="002C6256" w:rsidRPr="008A1951" w:rsidRDefault="002C6256" w:rsidP="002C6256">
      <w:pPr>
        <w:jc w:val="both"/>
        <w:rPr>
          <w:sz w:val="18"/>
          <w:szCs w:val="18"/>
        </w:rPr>
      </w:pPr>
      <w:proofErr w:type="gramStart"/>
      <w:r w:rsidRPr="008A1951">
        <w:rPr>
          <w:sz w:val="18"/>
          <w:szCs w:val="18"/>
        </w:rPr>
        <w:t>(указывается должность, фамилия, имя, отчество (при наличии) руководителя объекта контроля (его уполномоченного представителя), получившего</w:t>
      </w:r>
      <w:r w:rsidR="008A1951" w:rsidRPr="008A1951">
        <w:rPr>
          <w:sz w:val="18"/>
          <w:szCs w:val="18"/>
        </w:rPr>
        <w:t xml:space="preserve"> копию акта контрольного мероприятия, дата, подпись)</w:t>
      </w:r>
      <w:proofErr w:type="gramEnd"/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3CDB" w:rsidRDefault="00463CDB" w:rsidP="005F5238">
      <w:pPr>
        <w:jc w:val="both"/>
        <w:rPr>
          <w:sz w:val="28"/>
          <w:szCs w:val="28"/>
        </w:rPr>
      </w:pPr>
    </w:p>
    <w:sectPr w:rsidR="00463CDB" w:rsidSect="00D50708">
      <w:type w:val="continuous"/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CC7"/>
    <w:multiLevelType w:val="hybridMultilevel"/>
    <w:tmpl w:val="3A6459B0"/>
    <w:lvl w:ilvl="0" w:tplc="B40602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2E699A"/>
    <w:multiLevelType w:val="hybridMultilevel"/>
    <w:tmpl w:val="783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4F4"/>
    <w:rsid w:val="000008B9"/>
    <w:rsid w:val="00001583"/>
    <w:rsid w:val="00032DA8"/>
    <w:rsid w:val="000410B6"/>
    <w:rsid w:val="00045537"/>
    <w:rsid w:val="00061E7D"/>
    <w:rsid w:val="00075280"/>
    <w:rsid w:val="00080EC1"/>
    <w:rsid w:val="0009764D"/>
    <w:rsid w:val="000A0A78"/>
    <w:rsid w:val="000C24E6"/>
    <w:rsid w:val="00106961"/>
    <w:rsid w:val="00124EF5"/>
    <w:rsid w:val="001427A8"/>
    <w:rsid w:val="00142B79"/>
    <w:rsid w:val="001518C9"/>
    <w:rsid w:val="001871F2"/>
    <w:rsid w:val="00193D43"/>
    <w:rsid w:val="001D1008"/>
    <w:rsid w:val="0021231F"/>
    <w:rsid w:val="002348A6"/>
    <w:rsid w:val="00275EAB"/>
    <w:rsid w:val="00287018"/>
    <w:rsid w:val="002C6256"/>
    <w:rsid w:val="002D7859"/>
    <w:rsid w:val="002E2470"/>
    <w:rsid w:val="002F215D"/>
    <w:rsid w:val="00305692"/>
    <w:rsid w:val="00321013"/>
    <w:rsid w:val="0034650D"/>
    <w:rsid w:val="00372570"/>
    <w:rsid w:val="00374743"/>
    <w:rsid w:val="00381A68"/>
    <w:rsid w:val="0038733E"/>
    <w:rsid w:val="003D6C73"/>
    <w:rsid w:val="003E1CCC"/>
    <w:rsid w:val="00422435"/>
    <w:rsid w:val="00431A9D"/>
    <w:rsid w:val="00442E53"/>
    <w:rsid w:val="00443BF1"/>
    <w:rsid w:val="00445B75"/>
    <w:rsid w:val="00446012"/>
    <w:rsid w:val="00463CDB"/>
    <w:rsid w:val="004A693C"/>
    <w:rsid w:val="004D48FB"/>
    <w:rsid w:val="004F7AA8"/>
    <w:rsid w:val="005048AB"/>
    <w:rsid w:val="00532ABF"/>
    <w:rsid w:val="00560897"/>
    <w:rsid w:val="00564F22"/>
    <w:rsid w:val="00571029"/>
    <w:rsid w:val="005C110A"/>
    <w:rsid w:val="005F5238"/>
    <w:rsid w:val="006042F2"/>
    <w:rsid w:val="006070F4"/>
    <w:rsid w:val="006124F4"/>
    <w:rsid w:val="00617CD4"/>
    <w:rsid w:val="006203C4"/>
    <w:rsid w:val="00655270"/>
    <w:rsid w:val="00664E91"/>
    <w:rsid w:val="0069450F"/>
    <w:rsid w:val="006A7AE3"/>
    <w:rsid w:val="006C7110"/>
    <w:rsid w:val="00713DB9"/>
    <w:rsid w:val="0075670C"/>
    <w:rsid w:val="00757DC4"/>
    <w:rsid w:val="0077261B"/>
    <w:rsid w:val="00774D2E"/>
    <w:rsid w:val="00777459"/>
    <w:rsid w:val="00786664"/>
    <w:rsid w:val="007A3B82"/>
    <w:rsid w:val="007B0727"/>
    <w:rsid w:val="007D5DEF"/>
    <w:rsid w:val="007F5AD0"/>
    <w:rsid w:val="008047BB"/>
    <w:rsid w:val="008126FD"/>
    <w:rsid w:val="00864AC9"/>
    <w:rsid w:val="00866A75"/>
    <w:rsid w:val="008963BE"/>
    <w:rsid w:val="008A1951"/>
    <w:rsid w:val="008B77FD"/>
    <w:rsid w:val="008D271E"/>
    <w:rsid w:val="008E6B79"/>
    <w:rsid w:val="008F6274"/>
    <w:rsid w:val="00923EC8"/>
    <w:rsid w:val="00970134"/>
    <w:rsid w:val="00981A80"/>
    <w:rsid w:val="00997D79"/>
    <w:rsid w:val="009A0D73"/>
    <w:rsid w:val="009A7ABA"/>
    <w:rsid w:val="009E154D"/>
    <w:rsid w:val="00A13432"/>
    <w:rsid w:val="00A242E1"/>
    <w:rsid w:val="00A34804"/>
    <w:rsid w:val="00A45EC0"/>
    <w:rsid w:val="00A47364"/>
    <w:rsid w:val="00A53BA8"/>
    <w:rsid w:val="00A60D4C"/>
    <w:rsid w:val="00A70F0A"/>
    <w:rsid w:val="00AA78FF"/>
    <w:rsid w:val="00AC0349"/>
    <w:rsid w:val="00AD2DEC"/>
    <w:rsid w:val="00AD6412"/>
    <w:rsid w:val="00B3007F"/>
    <w:rsid w:val="00B479AE"/>
    <w:rsid w:val="00B55DFD"/>
    <w:rsid w:val="00B62F35"/>
    <w:rsid w:val="00B65D51"/>
    <w:rsid w:val="00B750AB"/>
    <w:rsid w:val="00B8639D"/>
    <w:rsid w:val="00B8704C"/>
    <w:rsid w:val="00BA25AE"/>
    <w:rsid w:val="00BA3BC5"/>
    <w:rsid w:val="00BA5E9C"/>
    <w:rsid w:val="00BA6B17"/>
    <w:rsid w:val="00BB5C8D"/>
    <w:rsid w:val="00BB75C5"/>
    <w:rsid w:val="00BD5FEE"/>
    <w:rsid w:val="00BE46A7"/>
    <w:rsid w:val="00C0223B"/>
    <w:rsid w:val="00C23151"/>
    <w:rsid w:val="00C2319F"/>
    <w:rsid w:val="00C57D1E"/>
    <w:rsid w:val="00C62663"/>
    <w:rsid w:val="00C77873"/>
    <w:rsid w:val="00C8393F"/>
    <w:rsid w:val="00CB636F"/>
    <w:rsid w:val="00CC3BDF"/>
    <w:rsid w:val="00CD79D5"/>
    <w:rsid w:val="00D250EE"/>
    <w:rsid w:val="00D50708"/>
    <w:rsid w:val="00D5156B"/>
    <w:rsid w:val="00D77498"/>
    <w:rsid w:val="00D921F8"/>
    <w:rsid w:val="00DA55B0"/>
    <w:rsid w:val="00DC583C"/>
    <w:rsid w:val="00DD0E45"/>
    <w:rsid w:val="00DD673C"/>
    <w:rsid w:val="00DE73E9"/>
    <w:rsid w:val="00E065EB"/>
    <w:rsid w:val="00E14468"/>
    <w:rsid w:val="00E20726"/>
    <w:rsid w:val="00E35AAB"/>
    <w:rsid w:val="00E46B2F"/>
    <w:rsid w:val="00EB4AA7"/>
    <w:rsid w:val="00EC521F"/>
    <w:rsid w:val="00EE330D"/>
    <w:rsid w:val="00EF4E41"/>
    <w:rsid w:val="00F06140"/>
    <w:rsid w:val="00F1143B"/>
    <w:rsid w:val="00F2521E"/>
    <w:rsid w:val="00F42332"/>
    <w:rsid w:val="00F718CD"/>
    <w:rsid w:val="00F83BB8"/>
    <w:rsid w:val="00F86A04"/>
    <w:rsid w:val="00FB76B8"/>
    <w:rsid w:val="00FD64EF"/>
    <w:rsid w:val="00FF3F94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6BUH</cp:lastModifiedBy>
  <cp:revision>67</cp:revision>
  <cp:lastPrinted>2022-10-26T06:29:00Z</cp:lastPrinted>
  <dcterms:created xsi:type="dcterms:W3CDTF">2016-09-28T07:38:00Z</dcterms:created>
  <dcterms:modified xsi:type="dcterms:W3CDTF">2022-10-26T06:32:00Z</dcterms:modified>
</cp:coreProperties>
</file>