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6605264"/>
    <w:bookmarkStart w:id="1" w:name="sub_5"/>
    <w:bookmarkStart w:id="2" w:name="sub_1000"/>
    <w:bookmarkEnd w:id="0"/>
    <w:p w14:paraId="49E6FAC6" w14:textId="77777777" w:rsidR="00937CFC" w:rsidRDefault="00937CFC" w:rsidP="00937CFC">
      <w:pPr>
        <w:tabs>
          <w:tab w:val="left" w:pos="0"/>
          <w:tab w:val="right" w:pos="9639"/>
        </w:tabs>
        <w:jc w:val="center"/>
      </w:pPr>
      <w:r w:rsidRPr="00C029D5">
        <w:rPr>
          <w:rFonts w:ascii="Times New Roman" w:hAnsi="Times New Roman" w:cs="Times New Roman"/>
          <w:sz w:val="20"/>
          <w:szCs w:val="20"/>
        </w:rPr>
        <w:object w:dxaOrig="1225" w:dyaOrig="1521" w14:anchorId="0212A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48.75pt" o:ole="">
            <v:imagedata r:id="rId6" o:title=""/>
          </v:shape>
          <o:OLEObject Type="Embed" ProgID="CorelPHOTOPAINT.Image.16" ShapeID="_x0000_i1025" DrawAspect="Content" ObjectID="_1710234551" r:id="rId7"/>
        </w:object>
      </w:r>
    </w:p>
    <w:p w14:paraId="3D2F63AF" w14:textId="77777777" w:rsidR="00937CFC" w:rsidRDefault="00937CFC" w:rsidP="005953BC">
      <w:pPr>
        <w:pStyle w:val="4"/>
        <w:rPr>
          <w:szCs w:val="28"/>
        </w:rPr>
      </w:pPr>
      <w:r>
        <w:rPr>
          <w:szCs w:val="28"/>
        </w:rPr>
        <w:t>АДМИНИСТРАЦИЯ ХАДЫЖЕНСКОГО ГОРОДСКОГО ПОСЕЛЕНИЯ АПШЕРОНСКОГО РАЙОНА</w:t>
      </w:r>
    </w:p>
    <w:p w14:paraId="5E0FFDAD" w14:textId="77777777" w:rsidR="00937CFC" w:rsidRDefault="00937CFC" w:rsidP="005953BC">
      <w:pPr>
        <w:rPr>
          <w:sz w:val="10"/>
          <w:szCs w:val="10"/>
        </w:rPr>
      </w:pPr>
    </w:p>
    <w:p w14:paraId="2683AC2B" w14:textId="77777777" w:rsidR="00FB21E2" w:rsidRDefault="00FB21E2" w:rsidP="005953BC">
      <w:pPr>
        <w:pStyle w:val="4"/>
        <w:rPr>
          <w:sz w:val="36"/>
          <w:szCs w:val="36"/>
        </w:rPr>
      </w:pPr>
      <w:r>
        <w:rPr>
          <w:sz w:val="36"/>
          <w:szCs w:val="36"/>
        </w:rPr>
        <w:t>ПОСТАНОВЛЕНИЕ</w:t>
      </w:r>
    </w:p>
    <w:p w14:paraId="2470AAB1" w14:textId="77777777" w:rsidR="00FB21E2" w:rsidRPr="009B3EDB" w:rsidRDefault="00FB21E2" w:rsidP="00FB21E2">
      <w:pPr>
        <w:rPr>
          <w:rFonts w:ascii="Times New Roman" w:hAnsi="Times New Roman" w:cs="Times New Roman"/>
          <w:sz w:val="28"/>
          <w:szCs w:val="28"/>
        </w:rPr>
      </w:pPr>
    </w:p>
    <w:p w14:paraId="1150FD34" w14:textId="3FD50BC9" w:rsidR="00937CFC" w:rsidRPr="009B3EDB" w:rsidRDefault="0027020F" w:rsidP="00533803">
      <w:pPr>
        <w:pStyle w:val="4"/>
        <w:jc w:val="left"/>
        <w:rPr>
          <w:b w:val="0"/>
          <w:sz w:val="36"/>
          <w:szCs w:val="36"/>
        </w:rPr>
      </w:pPr>
      <w:r>
        <w:rPr>
          <w:b w:val="0"/>
          <w:bCs/>
          <w:szCs w:val="28"/>
        </w:rPr>
        <w:t>о</w:t>
      </w:r>
      <w:r w:rsidR="000B729F" w:rsidRPr="0027020F">
        <w:rPr>
          <w:b w:val="0"/>
          <w:bCs/>
          <w:szCs w:val="28"/>
        </w:rPr>
        <w:t>т</w:t>
      </w:r>
      <w:r>
        <w:rPr>
          <w:b w:val="0"/>
          <w:szCs w:val="28"/>
        </w:rPr>
        <w:t xml:space="preserve"> 29.03.2022 </w:t>
      </w:r>
      <w:r w:rsidR="00890FA6">
        <w:rPr>
          <w:b w:val="0"/>
          <w:szCs w:val="28"/>
        </w:rPr>
        <w:t xml:space="preserve">     </w:t>
      </w:r>
      <w:r>
        <w:rPr>
          <w:b w:val="0"/>
          <w:szCs w:val="28"/>
        </w:rPr>
        <w:t xml:space="preserve">   </w:t>
      </w:r>
      <w:r w:rsidR="00937CFC">
        <w:rPr>
          <w:b w:val="0"/>
          <w:szCs w:val="28"/>
        </w:rPr>
        <w:t xml:space="preserve">                                                     </w:t>
      </w:r>
      <w:r w:rsidR="00533803">
        <w:rPr>
          <w:b w:val="0"/>
          <w:szCs w:val="28"/>
        </w:rPr>
        <w:t xml:space="preserve">                         </w:t>
      </w:r>
      <w:r w:rsidR="00105EE5">
        <w:rPr>
          <w:b w:val="0"/>
          <w:szCs w:val="28"/>
        </w:rPr>
        <w:t xml:space="preserve">   </w:t>
      </w:r>
      <w:r w:rsidR="00533803">
        <w:rPr>
          <w:b w:val="0"/>
          <w:szCs w:val="28"/>
        </w:rPr>
        <w:t xml:space="preserve">    </w:t>
      </w:r>
      <w:r w:rsidR="00105EE5">
        <w:rPr>
          <w:b w:val="0"/>
          <w:szCs w:val="28"/>
        </w:rPr>
        <w:t xml:space="preserve"> </w:t>
      </w:r>
      <w:r>
        <w:rPr>
          <w:b w:val="0"/>
          <w:szCs w:val="28"/>
        </w:rPr>
        <w:t xml:space="preserve">  </w:t>
      </w:r>
      <w:r w:rsidR="00105EE5">
        <w:rPr>
          <w:b w:val="0"/>
          <w:szCs w:val="28"/>
        </w:rPr>
        <w:t xml:space="preserve"> </w:t>
      </w:r>
      <w:r w:rsidR="00335BA4">
        <w:rPr>
          <w:b w:val="0"/>
          <w:szCs w:val="28"/>
        </w:rPr>
        <w:t xml:space="preserve">     </w:t>
      </w:r>
      <w:r w:rsidR="001900EA">
        <w:rPr>
          <w:b w:val="0"/>
          <w:szCs w:val="28"/>
        </w:rPr>
        <w:t xml:space="preserve"> </w:t>
      </w:r>
      <w:r w:rsidR="00105EE5" w:rsidRPr="0027020F">
        <w:rPr>
          <w:b w:val="0"/>
          <w:bCs/>
          <w:szCs w:val="28"/>
        </w:rPr>
        <w:t>№</w:t>
      </w:r>
      <w:r>
        <w:rPr>
          <w:b w:val="0"/>
          <w:szCs w:val="28"/>
        </w:rPr>
        <w:t xml:space="preserve"> 139</w:t>
      </w:r>
    </w:p>
    <w:p w14:paraId="6B0E7081" w14:textId="77777777" w:rsidR="00937CFC" w:rsidRPr="00937CFC" w:rsidRDefault="00937CFC" w:rsidP="00937CFC">
      <w:pPr>
        <w:jc w:val="center"/>
        <w:rPr>
          <w:rFonts w:ascii="Times New Roman" w:hAnsi="Times New Roman" w:cs="Times New Roman"/>
          <w:sz w:val="28"/>
          <w:szCs w:val="28"/>
        </w:rPr>
      </w:pPr>
      <w:r w:rsidRPr="00937CFC">
        <w:rPr>
          <w:rFonts w:ascii="Times New Roman" w:hAnsi="Times New Roman" w:cs="Times New Roman"/>
          <w:sz w:val="28"/>
          <w:szCs w:val="28"/>
        </w:rPr>
        <w:t>г. Хадыженск</w:t>
      </w:r>
    </w:p>
    <w:p w14:paraId="23FF030B" w14:textId="77777777" w:rsidR="006A7082" w:rsidRPr="00533803" w:rsidRDefault="006A7082" w:rsidP="006A7082">
      <w:pPr>
        <w:pStyle w:val="ConsPlusTitle"/>
        <w:ind w:firstLine="709"/>
        <w:jc w:val="center"/>
        <w:rPr>
          <w:rFonts w:ascii="Times New Roman" w:hAnsi="Times New Roman" w:cs="Times New Roman"/>
          <w:b w:val="0"/>
          <w:sz w:val="28"/>
          <w:szCs w:val="28"/>
        </w:rPr>
      </w:pPr>
    </w:p>
    <w:p w14:paraId="09249258" w14:textId="77777777" w:rsidR="00533803" w:rsidRPr="00533803" w:rsidRDefault="00533803" w:rsidP="006A7082">
      <w:pPr>
        <w:pStyle w:val="ConsPlusTitle"/>
        <w:ind w:firstLine="709"/>
        <w:jc w:val="center"/>
        <w:rPr>
          <w:rFonts w:ascii="Times New Roman" w:hAnsi="Times New Roman" w:cs="Times New Roman"/>
          <w:b w:val="0"/>
          <w:sz w:val="28"/>
          <w:szCs w:val="28"/>
        </w:rPr>
      </w:pPr>
    </w:p>
    <w:p w14:paraId="22AFF7AA" w14:textId="4CFA36CC" w:rsidR="003F2DE2" w:rsidRPr="003F2DE2" w:rsidRDefault="003F2DE2" w:rsidP="001C3F96">
      <w:pPr>
        <w:pStyle w:val="a7"/>
        <w:shd w:val="clear" w:color="auto" w:fill="FFFFFF"/>
        <w:spacing w:after="0" w:line="240" w:lineRule="auto"/>
        <w:ind w:left="0"/>
        <w:jc w:val="center"/>
        <w:rPr>
          <w:rFonts w:ascii="Times New Roman" w:eastAsia="Times New Roman" w:hAnsi="Times New Roman" w:cs="Times New Roman"/>
          <w:b/>
          <w:color w:val="000000"/>
          <w:sz w:val="28"/>
          <w:szCs w:val="28"/>
        </w:rPr>
      </w:pPr>
      <w:r w:rsidRPr="003F2DE2">
        <w:rPr>
          <w:rFonts w:ascii="Times New Roman" w:hAnsi="Times New Roman"/>
          <w:b/>
          <w:sz w:val="28"/>
          <w:szCs w:val="28"/>
        </w:rPr>
        <w:t xml:space="preserve">О проведении конкурса на право </w:t>
      </w:r>
      <w:r w:rsidRPr="003F2DE2">
        <w:rPr>
          <w:rFonts w:ascii="Times New Roman" w:eastAsia="Times New Roman" w:hAnsi="Times New Roman" w:cs="Times New Roman"/>
          <w:b/>
          <w:color w:val="000000"/>
          <w:sz w:val="28"/>
          <w:szCs w:val="28"/>
        </w:rPr>
        <w:t>размещения</w:t>
      </w:r>
    </w:p>
    <w:p w14:paraId="53BCEA7C" w14:textId="06A668A5" w:rsidR="003F2DE2" w:rsidRPr="003F2DE2" w:rsidRDefault="003F2DE2" w:rsidP="001C3F96">
      <w:pPr>
        <w:pStyle w:val="a7"/>
        <w:shd w:val="clear" w:color="auto" w:fill="FFFFFF"/>
        <w:spacing w:after="0" w:line="240" w:lineRule="auto"/>
        <w:ind w:left="0"/>
        <w:jc w:val="center"/>
        <w:rPr>
          <w:rFonts w:ascii="Times New Roman" w:eastAsia="Times New Roman" w:hAnsi="Times New Roman" w:cs="Times New Roman"/>
          <w:b/>
          <w:color w:val="000000"/>
          <w:sz w:val="28"/>
          <w:szCs w:val="28"/>
        </w:rPr>
      </w:pPr>
      <w:r w:rsidRPr="003F2DE2">
        <w:rPr>
          <w:rFonts w:ascii="Times New Roman" w:eastAsia="Times New Roman" w:hAnsi="Times New Roman" w:cs="Times New Roman"/>
          <w:b/>
          <w:color w:val="000000"/>
          <w:sz w:val="28"/>
          <w:szCs w:val="28"/>
        </w:rPr>
        <w:t xml:space="preserve">нестационарных торговых объектов </w:t>
      </w:r>
      <w:r w:rsidR="00F133CE">
        <w:rPr>
          <w:rFonts w:ascii="Times New Roman" w:eastAsia="Times New Roman" w:hAnsi="Times New Roman" w:cs="Times New Roman"/>
          <w:b/>
          <w:color w:val="000000"/>
          <w:sz w:val="28"/>
          <w:szCs w:val="28"/>
        </w:rPr>
        <w:t>в границах</w:t>
      </w:r>
    </w:p>
    <w:p w14:paraId="117C6A98" w14:textId="66D41E13" w:rsidR="003F2DE2" w:rsidRPr="003F2DE2" w:rsidRDefault="00F133CE" w:rsidP="001C3F96">
      <w:pPr>
        <w:pStyle w:val="a7"/>
        <w:shd w:val="clear" w:color="auto" w:fill="FFFFFF"/>
        <w:spacing w:after="0" w:line="240" w:lineRule="auto"/>
        <w:ind w:left="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Хадыжен</w:t>
      </w:r>
      <w:r w:rsidR="003F2DE2" w:rsidRPr="003F2DE2">
        <w:rPr>
          <w:rFonts w:ascii="Times New Roman" w:eastAsia="Times New Roman" w:hAnsi="Times New Roman" w:cs="Times New Roman"/>
          <w:b/>
          <w:color w:val="000000"/>
          <w:sz w:val="28"/>
          <w:szCs w:val="28"/>
        </w:rPr>
        <w:t>ского городского поселения Апшеронского района</w:t>
      </w:r>
    </w:p>
    <w:p w14:paraId="6D1210FF" w14:textId="77777777" w:rsidR="003F2DE2" w:rsidRPr="003F2DE2" w:rsidRDefault="003F2DE2" w:rsidP="00F133CE">
      <w:pPr>
        <w:pStyle w:val="a7"/>
        <w:shd w:val="clear" w:color="auto" w:fill="FFFFFF"/>
        <w:ind w:left="567"/>
        <w:rPr>
          <w:rFonts w:ascii="Times New Roman" w:eastAsia="Times New Roman" w:hAnsi="Times New Roman" w:cs="Times New Roman"/>
          <w:color w:val="000000"/>
          <w:sz w:val="28"/>
          <w:szCs w:val="28"/>
        </w:rPr>
      </w:pPr>
    </w:p>
    <w:p w14:paraId="69230749" w14:textId="77777777" w:rsidR="003F2DE2" w:rsidRPr="003F2DE2" w:rsidRDefault="003F2DE2" w:rsidP="00F133CE">
      <w:pPr>
        <w:pStyle w:val="a7"/>
        <w:shd w:val="clear" w:color="auto" w:fill="FFFFFF"/>
        <w:ind w:left="567"/>
        <w:rPr>
          <w:rFonts w:ascii="Times New Roman" w:eastAsia="Times New Roman" w:hAnsi="Times New Roman" w:cs="Times New Roman"/>
          <w:color w:val="000000"/>
          <w:sz w:val="28"/>
          <w:szCs w:val="28"/>
        </w:rPr>
      </w:pPr>
    </w:p>
    <w:p w14:paraId="217401E6" w14:textId="7DB67F64" w:rsidR="003F2DE2" w:rsidRPr="00F133CE" w:rsidRDefault="007526B6" w:rsidP="00F133CE">
      <w:pPr>
        <w:pStyle w:val="a7"/>
        <w:shd w:val="clear" w:color="auto" w:fill="FFFFFF"/>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соответствии с </w:t>
      </w:r>
      <w:r w:rsidRPr="00F133CE">
        <w:rPr>
          <w:rFonts w:ascii="Times New Roman" w:eastAsia="Times New Roman" w:hAnsi="Times New Roman" w:cs="Times New Roman"/>
          <w:color w:val="000000"/>
          <w:sz w:val="28"/>
          <w:szCs w:val="28"/>
        </w:rPr>
        <w:t>ч.10 ст.14, 37 Федерального закона от 6 октября 2003 года № 131-ФЗ «Об общих принципах организации местного самоуправления в Российской Федерации», со статьей 6 Закона Краснодарского края от 31 мая 2005 года № 879-КЗ «О государственной политике Краснодарского края в сфере торговой деятельности»</w:t>
      </w:r>
      <w:r>
        <w:rPr>
          <w:rFonts w:ascii="Times New Roman" w:eastAsia="Times New Roman" w:hAnsi="Times New Roman" w:cs="Times New Roman"/>
          <w:color w:val="000000"/>
          <w:sz w:val="28"/>
          <w:szCs w:val="28"/>
        </w:rPr>
        <w:t>, в</w:t>
      </w:r>
      <w:r w:rsidR="003F2DE2" w:rsidRPr="00F133CE">
        <w:rPr>
          <w:rFonts w:ascii="Times New Roman" w:eastAsia="Times New Roman" w:hAnsi="Times New Roman" w:cs="Times New Roman"/>
          <w:color w:val="000000"/>
          <w:sz w:val="28"/>
          <w:szCs w:val="28"/>
        </w:rPr>
        <w:t xml:space="preserve"> целях обеспечения единого порядка размещения нестационарных торговых объектов </w:t>
      </w:r>
      <w:r>
        <w:rPr>
          <w:rFonts w:ascii="Times New Roman" w:eastAsia="Times New Roman" w:hAnsi="Times New Roman" w:cs="Times New Roman"/>
          <w:color w:val="000000"/>
          <w:sz w:val="28"/>
          <w:szCs w:val="28"/>
        </w:rPr>
        <w:t xml:space="preserve">в границах </w:t>
      </w:r>
      <w:r w:rsidR="00E47612">
        <w:rPr>
          <w:rFonts w:ascii="Times New Roman" w:eastAsia="Times New Roman" w:hAnsi="Times New Roman" w:cs="Times New Roman"/>
          <w:color w:val="000000"/>
          <w:sz w:val="28"/>
          <w:szCs w:val="28"/>
        </w:rPr>
        <w:t>Хадыже</w:t>
      </w:r>
      <w:r w:rsidR="003F2DE2" w:rsidRPr="00F133CE">
        <w:rPr>
          <w:rFonts w:ascii="Times New Roman" w:eastAsia="Times New Roman" w:hAnsi="Times New Roman" w:cs="Times New Roman"/>
          <w:color w:val="000000"/>
          <w:sz w:val="28"/>
          <w:szCs w:val="28"/>
        </w:rPr>
        <w:t xml:space="preserve">нского городского поселения Апшеронского района, создания условий для обеспечения жителей </w:t>
      </w:r>
      <w:r w:rsidR="00E47612">
        <w:rPr>
          <w:rFonts w:ascii="Times New Roman" w:eastAsia="Times New Roman" w:hAnsi="Times New Roman" w:cs="Times New Roman"/>
          <w:color w:val="000000"/>
          <w:sz w:val="28"/>
          <w:szCs w:val="28"/>
        </w:rPr>
        <w:t>Хадыже</w:t>
      </w:r>
      <w:r w:rsidR="00E47612" w:rsidRPr="00F133CE">
        <w:rPr>
          <w:rFonts w:ascii="Times New Roman" w:eastAsia="Times New Roman" w:hAnsi="Times New Roman" w:cs="Times New Roman"/>
          <w:color w:val="000000"/>
          <w:sz w:val="28"/>
          <w:szCs w:val="28"/>
        </w:rPr>
        <w:t>нского</w:t>
      </w:r>
      <w:r w:rsidR="003F2DE2" w:rsidRPr="00F133CE">
        <w:rPr>
          <w:rFonts w:ascii="Times New Roman" w:eastAsia="Times New Roman" w:hAnsi="Times New Roman" w:cs="Times New Roman"/>
          <w:color w:val="000000"/>
          <w:sz w:val="28"/>
          <w:szCs w:val="28"/>
        </w:rPr>
        <w:t xml:space="preserve"> городского поселения услугами торговли, п о с т а н о в л я ю:</w:t>
      </w:r>
    </w:p>
    <w:p w14:paraId="7A79A0E7" w14:textId="124BE358" w:rsidR="003F2DE2" w:rsidRPr="003F2DE2" w:rsidRDefault="003F2DE2" w:rsidP="00C01444">
      <w:pPr>
        <w:pStyle w:val="a7"/>
        <w:numPr>
          <w:ilvl w:val="0"/>
          <w:numId w:val="1"/>
        </w:numPr>
        <w:shd w:val="clear" w:color="auto" w:fill="FFFFFF"/>
        <w:spacing w:after="0" w:line="240" w:lineRule="auto"/>
        <w:ind w:left="0" w:firstLine="567"/>
        <w:jc w:val="both"/>
        <w:rPr>
          <w:rFonts w:ascii="Times New Roman" w:eastAsia="Times New Roman" w:hAnsi="Times New Roman" w:cs="Times New Roman"/>
          <w:color w:val="000000"/>
          <w:sz w:val="28"/>
          <w:szCs w:val="28"/>
        </w:rPr>
      </w:pPr>
      <w:r w:rsidRPr="003F2DE2">
        <w:rPr>
          <w:rFonts w:ascii="Times New Roman" w:eastAsia="Times New Roman" w:hAnsi="Times New Roman" w:cs="Times New Roman"/>
          <w:color w:val="000000"/>
          <w:sz w:val="28"/>
          <w:szCs w:val="28"/>
        </w:rPr>
        <w:t>Утвердить:</w:t>
      </w:r>
    </w:p>
    <w:p w14:paraId="271EC1A5" w14:textId="5BA26851" w:rsidR="003F2DE2" w:rsidRPr="005E71C2" w:rsidRDefault="003F2DE2" w:rsidP="005E71C2">
      <w:pPr>
        <w:pStyle w:val="a7"/>
        <w:shd w:val="clear" w:color="auto" w:fill="FFFFFF"/>
        <w:spacing w:after="0" w:line="240" w:lineRule="auto"/>
        <w:ind w:left="0" w:firstLine="567"/>
        <w:jc w:val="both"/>
        <w:rPr>
          <w:rFonts w:ascii="Times New Roman" w:eastAsia="Times New Roman" w:hAnsi="Times New Roman" w:cs="Times New Roman"/>
          <w:sz w:val="28"/>
          <w:szCs w:val="28"/>
        </w:rPr>
      </w:pPr>
      <w:r w:rsidRPr="005E71C2">
        <w:rPr>
          <w:rFonts w:ascii="Times New Roman" w:eastAsia="Times New Roman" w:hAnsi="Times New Roman" w:cs="Times New Roman"/>
          <w:sz w:val="28"/>
          <w:szCs w:val="28"/>
        </w:rPr>
        <w:t xml:space="preserve">1.1. Положение о проведении конкурса на право размещения нестационарных торговых объектов </w:t>
      </w:r>
      <w:r w:rsidR="005E71C2" w:rsidRPr="005E71C2">
        <w:rPr>
          <w:rFonts w:ascii="Times New Roman" w:eastAsia="Times New Roman" w:hAnsi="Times New Roman" w:cs="Times New Roman"/>
          <w:sz w:val="28"/>
          <w:szCs w:val="28"/>
        </w:rPr>
        <w:t xml:space="preserve">в границах Хадыженского городского поселения Апшеронского района </w:t>
      </w:r>
      <w:r w:rsidRPr="005E71C2">
        <w:rPr>
          <w:rFonts w:ascii="Times New Roman" w:eastAsia="Times New Roman" w:hAnsi="Times New Roman" w:cs="Times New Roman"/>
          <w:sz w:val="28"/>
          <w:szCs w:val="28"/>
        </w:rPr>
        <w:t>(</w:t>
      </w:r>
      <w:hyperlink r:id="rId8" w:anchor="sub_1" w:history="1">
        <w:r w:rsidRPr="005E71C2">
          <w:rPr>
            <w:rStyle w:val="a4"/>
            <w:rFonts w:ascii="Times New Roman" w:eastAsia="Times New Roman" w:hAnsi="Times New Roman" w:cs="Times New Roman"/>
            <w:color w:val="auto"/>
            <w:sz w:val="28"/>
            <w:szCs w:val="28"/>
            <w:u w:val="none"/>
          </w:rPr>
          <w:t xml:space="preserve">приложение </w:t>
        </w:r>
      </w:hyperlink>
      <w:r w:rsidRPr="005E71C2">
        <w:rPr>
          <w:rStyle w:val="a4"/>
          <w:rFonts w:ascii="Times New Roman" w:eastAsia="Times New Roman" w:hAnsi="Times New Roman" w:cs="Times New Roman"/>
          <w:color w:val="auto"/>
          <w:sz w:val="28"/>
          <w:szCs w:val="28"/>
          <w:u w:val="none"/>
        </w:rPr>
        <w:t>1</w:t>
      </w:r>
      <w:r w:rsidRPr="005E71C2">
        <w:rPr>
          <w:rFonts w:ascii="Times New Roman" w:eastAsia="Times New Roman" w:hAnsi="Times New Roman" w:cs="Times New Roman"/>
          <w:sz w:val="28"/>
          <w:szCs w:val="28"/>
        </w:rPr>
        <w:t>);</w:t>
      </w:r>
    </w:p>
    <w:p w14:paraId="61F79701" w14:textId="2AD48A4F" w:rsidR="003F2DE2" w:rsidRPr="005E71C2" w:rsidRDefault="003F2DE2" w:rsidP="005E71C2">
      <w:pPr>
        <w:shd w:val="clear" w:color="auto" w:fill="FFFFFF"/>
        <w:ind w:firstLine="567"/>
        <w:jc w:val="both"/>
        <w:rPr>
          <w:rFonts w:ascii="Times New Roman" w:hAnsi="Times New Roman" w:cs="Times New Roman"/>
          <w:sz w:val="28"/>
          <w:szCs w:val="28"/>
        </w:rPr>
      </w:pPr>
      <w:r w:rsidRPr="005E71C2">
        <w:rPr>
          <w:rFonts w:ascii="Times New Roman" w:hAnsi="Times New Roman" w:cs="Times New Roman"/>
          <w:sz w:val="28"/>
          <w:szCs w:val="28"/>
        </w:rPr>
        <w:t xml:space="preserve">1.2. Состав конкурсной комиссии по предоставлению права на размещение нестационарных торговых объектов </w:t>
      </w:r>
      <w:r w:rsidR="005E71C2">
        <w:rPr>
          <w:rFonts w:ascii="Times New Roman" w:hAnsi="Times New Roman" w:cs="Times New Roman"/>
          <w:color w:val="000000"/>
          <w:sz w:val="28"/>
          <w:szCs w:val="28"/>
        </w:rPr>
        <w:t>в границах Хадыже</w:t>
      </w:r>
      <w:r w:rsidR="005E71C2" w:rsidRPr="00F133CE">
        <w:rPr>
          <w:rFonts w:ascii="Times New Roman" w:hAnsi="Times New Roman" w:cs="Times New Roman"/>
          <w:color w:val="000000"/>
          <w:sz w:val="28"/>
          <w:szCs w:val="28"/>
        </w:rPr>
        <w:t>нского городского поселения Апшеронского района</w:t>
      </w:r>
      <w:r w:rsidRPr="005E71C2">
        <w:rPr>
          <w:rFonts w:ascii="Times New Roman" w:hAnsi="Times New Roman" w:cs="Times New Roman"/>
          <w:sz w:val="28"/>
          <w:szCs w:val="28"/>
        </w:rPr>
        <w:t xml:space="preserve"> (приложение 2);</w:t>
      </w:r>
    </w:p>
    <w:p w14:paraId="7268E6D0" w14:textId="229271D0" w:rsidR="003F2DE2" w:rsidRPr="006502AA" w:rsidRDefault="003F2DE2" w:rsidP="006502AA">
      <w:pPr>
        <w:shd w:val="clear" w:color="auto" w:fill="FFFFFF"/>
        <w:ind w:firstLine="567"/>
        <w:jc w:val="both"/>
        <w:rPr>
          <w:rFonts w:ascii="Times New Roman" w:hAnsi="Times New Roman" w:cs="Times New Roman"/>
          <w:sz w:val="28"/>
          <w:szCs w:val="28"/>
        </w:rPr>
      </w:pPr>
      <w:r w:rsidRPr="006502AA">
        <w:rPr>
          <w:rFonts w:ascii="Times New Roman" w:hAnsi="Times New Roman" w:cs="Times New Roman"/>
          <w:sz w:val="28"/>
          <w:szCs w:val="28"/>
        </w:rPr>
        <w:t xml:space="preserve">1.3. Форму заявки на право размещения нестационарных торговых объектов </w:t>
      </w:r>
      <w:r w:rsidR="00C058C6" w:rsidRPr="006502AA">
        <w:rPr>
          <w:rFonts w:ascii="Times New Roman" w:hAnsi="Times New Roman" w:cs="Times New Roman"/>
          <w:color w:val="000000"/>
          <w:sz w:val="28"/>
          <w:szCs w:val="28"/>
        </w:rPr>
        <w:t>в границах Хадыженского городского поселения Апшеронского района</w:t>
      </w:r>
      <w:r w:rsidRPr="006502AA">
        <w:rPr>
          <w:rFonts w:ascii="Times New Roman" w:hAnsi="Times New Roman" w:cs="Times New Roman"/>
          <w:sz w:val="28"/>
          <w:szCs w:val="28"/>
        </w:rPr>
        <w:t xml:space="preserve"> (приложение 3);</w:t>
      </w:r>
    </w:p>
    <w:p w14:paraId="3D6BB784" w14:textId="0EC7EA13" w:rsidR="003F2DE2" w:rsidRPr="006502AA" w:rsidRDefault="003F2DE2" w:rsidP="006502AA">
      <w:pPr>
        <w:shd w:val="clear" w:color="auto" w:fill="FFFFFF"/>
        <w:ind w:firstLine="567"/>
        <w:jc w:val="both"/>
        <w:rPr>
          <w:rFonts w:ascii="Times New Roman" w:hAnsi="Times New Roman" w:cs="Times New Roman"/>
          <w:sz w:val="28"/>
          <w:szCs w:val="28"/>
        </w:rPr>
      </w:pPr>
      <w:r w:rsidRPr="006502AA">
        <w:rPr>
          <w:rFonts w:ascii="Times New Roman" w:hAnsi="Times New Roman" w:cs="Times New Roman"/>
          <w:sz w:val="28"/>
          <w:szCs w:val="28"/>
        </w:rPr>
        <w:t xml:space="preserve">1.4. Форму </w:t>
      </w:r>
      <w:hyperlink w:anchor="P564" w:history="1">
        <w:r w:rsidRPr="006502AA">
          <w:rPr>
            <w:rFonts w:ascii="Times New Roman" w:hAnsi="Times New Roman" w:cs="Times New Roman"/>
            <w:sz w:val="28"/>
            <w:szCs w:val="28"/>
          </w:rPr>
          <w:t>договора</w:t>
        </w:r>
      </w:hyperlink>
      <w:r w:rsidRPr="006502AA">
        <w:rPr>
          <w:rFonts w:ascii="Times New Roman" w:hAnsi="Times New Roman" w:cs="Times New Roman"/>
          <w:sz w:val="28"/>
          <w:szCs w:val="28"/>
        </w:rPr>
        <w:t xml:space="preserve"> о предоставлении права на размещение нестационарных торговых объектов </w:t>
      </w:r>
      <w:r w:rsidR="00C058C6" w:rsidRPr="006502AA">
        <w:rPr>
          <w:rFonts w:ascii="Times New Roman" w:hAnsi="Times New Roman" w:cs="Times New Roman"/>
          <w:color w:val="000000"/>
          <w:sz w:val="28"/>
          <w:szCs w:val="28"/>
        </w:rPr>
        <w:t>в границах Хадыженского городского поселения Апшеронского района</w:t>
      </w:r>
      <w:r w:rsidRPr="006502AA">
        <w:rPr>
          <w:rFonts w:ascii="Times New Roman" w:hAnsi="Times New Roman" w:cs="Times New Roman"/>
          <w:sz w:val="28"/>
          <w:szCs w:val="28"/>
        </w:rPr>
        <w:t xml:space="preserve"> (приложение 4);</w:t>
      </w:r>
    </w:p>
    <w:p w14:paraId="686C29D4" w14:textId="360992B8" w:rsidR="003F2DE2" w:rsidRPr="005E71C2" w:rsidRDefault="003F2DE2" w:rsidP="006502AA">
      <w:pPr>
        <w:pStyle w:val="ConsPlusNormal"/>
        <w:ind w:firstLine="567"/>
        <w:jc w:val="both"/>
        <w:rPr>
          <w:rFonts w:ascii="Times New Roman" w:hAnsi="Times New Roman" w:cs="Times New Roman"/>
          <w:sz w:val="28"/>
          <w:szCs w:val="28"/>
        </w:rPr>
      </w:pPr>
      <w:r w:rsidRPr="005E71C2">
        <w:rPr>
          <w:rFonts w:ascii="Times New Roman" w:hAnsi="Times New Roman" w:cs="Times New Roman"/>
          <w:sz w:val="28"/>
          <w:szCs w:val="28"/>
        </w:rPr>
        <w:t xml:space="preserve">1.5. </w:t>
      </w:r>
      <w:hyperlink w:anchor="P358" w:history="1">
        <w:r w:rsidRPr="005E71C2">
          <w:rPr>
            <w:rFonts w:ascii="Times New Roman" w:hAnsi="Times New Roman" w:cs="Times New Roman"/>
            <w:sz w:val="28"/>
            <w:szCs w:val="28"/>
          </w:rPr>
          <w:t>Методику</w:t>
        </w:r>
      </w:hyperlink>
      <w:r w:rsidRPr="005E71C2">
        <w:rPr>
          <w:rFonts w:ascii="Times New Roman" w:hAnsi="Times New Roman" w:cs="Times New Roman"/>
          <w:sz w:val="28"/>
          <w:szCs w:val="28"/>
        </w:rPr>
        <w:t xml:space="preserve"> определения стартового размера финансового предложения за право на размещение нестационарных торговых объектов </w:t>
      </w:r>
      <w:r w:rsidR="003B285B">
        <w:rPr>
          <w:rFonts w:ascii="Times New Roman" w:hAnsi="Times New Roman" w:cs="Times New Roman"/>
          <w:color w:val="000000"/>
          <w:sz w:val="28"/>
          <w:szCs w:val="28"/>
        </w:rPr>
        <w:t>в границах Хадыже</w:t>
      </w:r>
      <w:r w:rsidR="003B285B" w:rsidRPr="00F133CE">
        <w:rPr>
          <w:rFonts w:ascii="Times New Roman" w:hAnsi="Times New Roman" w:cs="Times New Roman"/>
          <w:color w:val="000000"/>
          <w:sz w:val="28"/>
          <w:szCs w:val="28"/>
        </w:rPr>
        <w:t>нского городского поселения Апшеронского района</w:t>
      </w:r>
      <w:r w:rsidR="003B285B" w:rsidRPr="005E71C2">
        <w:rPr>
          <w:rFonts w:ascii="Times New Roman" w:hAnsi="Times New Roman" w:cs="Times New Roman"/>
          <w:sz w:val="28"/>
          <w:szCs w:val="28"/>
        </w:rPr>
        <w:t xml:space="preserve"> </w:t>
      </w:r>
      <w:r w:rsidRPr="005E71C2">
        <w:rPr>
          <w:rFonts w:ascii="Times New Roman" w:hAnsi="Times New Roman" w:cs="Times New Roman"/>
          <w:sz w:val="28"/>
          <w:szCs w:val="28"/>
        </w:rPr>
        <w:t>(приложение 5);</w:t>
      </w:r>
    </w:p>
    <w:p w14:paraId="188D92EB" w14:textId="64BBCE4A" w:rsidR="003F2DE2" w:rsidRPr="005E71C2" w:rsidRDefault="003F2DE2" w:rsidP="006502AA">
      <w:pPr>
        <w:pStyle w:val="ConsPlusNormal"/>
        <w:ind w:firstLine="567"/>
        <w:jc w:val="both"/>
        <w:rPr>
          <w:rFonts w:ascii="Times New Roman" w:hAnsi="Times New Roman" w:cs="Times New Roman"/>
          <w:sz w:val="28"/>
          <w:szCs w:val="28"/>
        </w:rPr>
      </w:pPr>
      <w:r w:rsidRPr="005E71C2">
        <w:rPr>
          <w:rFonts w:ascii="Times New Roman" w:hAnsi="Times New Roman" w:cs="Times New Roman"/>
          <w:sz w:val="28"/>
          <w:szCs w:val="28"/>
        </w:rPr>
        <w:t xml:space="preserve">1.6. Форму бланка финансового </w:t>
      </w:r>
      <w:hyperlink w:anchor="P691" w:history="1">
        <w:r w:rsidRPr="005E71C2">
          <w:rPr>
            <w:rFonts w:ascii="Times New Roman" w:hAnsi="Times New Roman" w:cs="Times New Roman"/>
            <w:sz w:val="28"/>
            <w:szCs w:val="28"/>
          </w:rPr>
          <w:t>предложения</w:t>
        </w:r>
      </w:hyperlink>
      <w:r w:rsidRPr="005E71C2">
        <w:rPr>
          <w:rFonts w:ascii="Times New Roman" w:hAnsi="Times New Roman" w:cs="Times New Roman"/>
          <w:sz w:val="28"/>
          <w:szCs w:val="28"/>
        </w:rPr>
        <w:t xml:space="preserve"> за право на размещение нестационарных торговых объектов </w:t>
      </w:r>
      <w:r w:rsidR="003B285B">
        <w:rPr>
          <w:rFonts w:ascii="Times New Roman" w:hAnsi="Times New Roman" w:cs="Times New Roman"/>
          <w:color w:val="000000"/>
          <w:sz w:val="28"/>
          <w:szCs w:val="28"/>
        </w:rPr>
        <w:t>в границах Хадыже</w:t>
      </w:r>
      <w:r w:rsidR="003B285B" w:rsidRPr="00F133CE">
        <w:rPr>
          <w:rFonts w:ascii="Times New Roman" w:hAnsi="Times New Roman" w:cs="Times New Roman"/>
          <w:color w:val="000000"/>
          <w:sz w:val="28"/>
          <w:szCs w:val="28"/>
        </w:rPr>
        <w:t>нского городского поселения Апшеронского района</w:t>
      </w:r>
      <w:r w:rsidRPr="005E71C2">
        <w:rPr>
          <w:rFonts w:ascii="Times New Roman" w:hAnsi="Times New Roman" w:cs="Times New Roman"/>
          <w:sz w:val="28"/>
          <w:szCs w:val="28"/>
        </w:rPr>
        <w:t xml:space="preserve"> (приложение 6).</w:t>
      </w:r>
    </w:p>
    <w:p w14:paraId="17DE7432" w14:textId="66F9FF77" w:rsidR="00790774" w:rsidRDefault="003F2DE2" w:rsidP="006B360E">
      <w:pPr>
        <w:pStyle w:val="ConsPlusNormal"/>
        <w:ind w:firstLine="567"/>
        <w:jc w:val="both"/>
        <w:rPr>
          <w:rFonts w:ascii="Times New Roman" w:hAnsi="Times New Roman" w:cs="Times New Roman"/>
          <w:color w:val="000000"/>
          <w:sz w:val="28"/>
          <w:szCs w:val="28"/>
        </w:rPr>
      </w:pPr>
      <w:r w:rsidRPr="005E71C2">
        <w:rPr>
          <w:rFonts w:ascii="Times New Roman" w:hAnsi="Times New Roman" w:cs="Times New Roman"/>
          <w:sz w:val="28"/>
          <w:szCs w:val="28"/>
        </w:rPr>
        <w:t>1.7. Форму бланка акта о приемке выполненных работ по реконструкции (размещению)</w:t>
      </w:r>
      <w:r w:rsidR="00755DF6">
        <w:rPr>
          <w:rFonts w:ascii="Times New Roman" w:hAnsi="Times New Roman" w:cs="Times New Roman"/>
          <w:sz w:val="28"/>
          <w:szCs w:val="28"/>
        </w:rPr>
        <w:t xml:space="preserve">   </w:t>
      </w:r>
      <w:r w:rsidR="00790774">
        <w:rPr>
          <w:rFonts w:ascii="Times New Roman" w:hAnsi="Times New Roman" w:cs="Times New Roman"/>
          <w:sz w:val="28"/>
          <w:szCs w:val="28"/>
        </w:rPr>
        <w:t xml:space="preserve"> </w:t>
      </w:r>
      <w:r w:rsidRPr="005E71C2">
        <w:rPr>
          <w:rFonts w:ascii="Times New Roman" w:hAnsi="Times New Roman" w:cs="Times New Roman"/>
          <w:sz w:val="28"/>
          <w:szCs w:val="28"/>
        </w:rPr>
        <w:t>нестационарных</w:t>
      </w:r>
      <w:r w:rsidR="00755DF6">
        <w:rPr>
          <w:rFonts w:ascii="Times New Roman" w:hAnsi="Times New Roman" w:cs="Times New Roman"/>
          <w:sz w:val="28"/>
          <w:szCs w:val="28"/>
        </w:rPr>
        <w:t xml:space="preserve">   </w:t>
      </w:r>
      <w:r w:rsidRPr="005E71C2">
        <w:rPr>
          <w:rFonts w:ascii="Times New Roman" w:hAnsi="Times New Roman" w:cs="Times New Roman"/>
          <w:sz w:val="28"/>
          <w:szCs w:val="28"/>
        </w:rPr>
        <w:t xml:space="preserve"> торговых</w:t>
      </w:r>
      <w:r w:rsidR="00755DF6">
        <w:rPr>
          <w:rFonts w:ascii="Times New Roman" w:hAnsi="Times New Roman" w:cs="Times New Roman"/>
          <w:sz w:val="28"/>
          <w:szCs w:val="28"/>
        </w:rPr>
        <w:t xml:space="preserve"> </w:t>
      </w:r>
      <w:r w:rsidR="00790774">
        <w:rPr>
          <w:rFonts w:ascii="Times New Roman" w:hAnsi="Times New Roman" w:cs="Times New Roman"/>
          <w:sz w:val="28"/>
          <w:szCs w:val="28"/>
        </w:rPr>
        <w:t xml:space="preserve"> </w:t>
      </w:r>
      <w:r w:rsidR="00755DF6">
        <w:rPr>
          <w:rFonts w:ascii="Times New Roman" w:hAnsi="Times New Roman" w:cs="Times New Roman"/>
          <w:sz w:val="28"/>
          <w:szCs w:val="28"/>
        </w:rPr>
        <w:t xml:space="preserve">  </w:t>
      </w:r>
      <w:r w:rsidRPr="005E71C2">
        <w:rPr>
          <w:rFonts w:ascii="Times New Roman" w:hAnsi="Times New Roman" w:cs="Times New Roman"/>
          <w:sz w:val="28"/>
          <w:szCs w:val="28"/>
        </w:rPr>
        <w:t>объектов</w:t>
      </w:r>
      <w:r w:rsidR="00790774">
        <w:rPr>
          <w:rFonts w:ascii="Times New Roman" w:hAnsi="Times New Roman" w:cs="Times New Roman"/>
          <w:sz w:val="28"/>
          <w:szCs w:val="28"/>
        </w:rPr>
        <w:t xml:space="preserve">   </w:t>
      </w:r>
      <w:r w:rsidRPr="005E71C2">
        <w:rPr>
          <w:rFonts w:ascii="Times New Roman" w:hAnsi="Times New Roman" w:cs="Times New Roman"/>
          <w:sz w:val="28"/>
          <w:szCs w:val="28"/>
        </w:rPr>
        <w:t xml:space="preserve"> (НТО) </w:t>
      </w:r>
      <w:r w:rsidR="00790774">
        <w:rPr>
          <w:rFonts w:ascii="Times New Roman" w:hAnsi="Times New Roman" w:cs="Times New Roman"/>
          <w:sz w:val="28"/>
          <w:szCs w:val="28"/>
        </w:rPr>
        <w:t xml:space="preserve">    </w:t>
      </w:r>
      <w:r w:rsidR="003B285B">
        <w:rPr>
          <w:rFonts w:ascii="Times New Roman" w:hAnsi="Times New Roman" w:cs="Times New Roman"/>
          <w:color w:val="000000"/>
          <w:sz w:val="28"/>
          <w:szCs w:val="28"/>
        </w:rPr>
        <w:t xml:space="preserve">в </w:t>
      </w:r>
      <w:r w:rsidR="00790774">
        <w:rPr>
          <w:rFonts w:ascii="Times New Roman" w:hAnsi="Times New Roman" w:cs="Times New Roman"/>
          <w:color w:val="000000"/>
          <w:sz w:val="28"/>
          <w:szCs w:val="28"/>
        </w:rPr>
        <w:t xml:space="preserve">   </w:t>
      </w:r>
      <w:r w:rsidR="003B285B">
        <w:rPr>
          <w:rFonts w:ascii="Times New Roman" w:hAnsi="Times New Roman" w:cs="Times New Roman"/>
          <w:color w:val="000000"/>
          <w:sz w:val="28"/>
          <w:szCs w:val="28"/>
        </w:rPr>
        <w:t>границах</w:t>
      </w:r>
    </w:p>
    <w:p w14:paraId="2A5ACC70" w14:textId="77777777" w:rsidR="00F6725D" w:rsidRDefault="00F6725D" w:rsidP="00790774">
      <w:pPr>
        <w:pStyle w:val="ConsPlusNormal"/>
        <w:jc w:val="both"/>
        <w:rPr>
          <w:rFonts w:ascii="Times New Roman" w:hAnsi="Times New Roman" w:cs="Times New Roman"/>
          <w:color w:val="000000"/>
          <w:sz w:val="28"/>
          <w:szCs w:val="28"/>
        </w:rPr>
        <w:sectPr w:rsidR="00F6725D" w:rsidSect="00F6725D">
          <w:pgSz w:w="11906" w:h="16838"/>
          <w:pgMar w:top="284" w:right="567" w:bottom="567" w:left="1701" w:header="709" w:footer="709" w:gutter="0"/>
          <w:cols w:space="708"/>
          <w:docGrid w:linePitch="360"/>
        </w:sectPr>
      </w:pPr>
    </w:p>
    <w:p w14:paraId="0A4A003D" w14:textId="4C1C7017" w:rsidR="003F2DE2" w:rsidRPr="005E71C2" w:rsidRDefault="003B285B" w:rsidP="00790774">
      <w:pPr>
        <w:pStyle w:val="ConsPlusNormal"/>
        <w:jc w:val="both"/>
        <w:rPr>
          <w:rFonts w:ascii="Times New Roman" w:hAnsi="Times New Roman" w:cs="Times New Roman"/>
          <w:sz w:val="28"/>
          <w:szCs w:val="28"/>
        </w:rPr>
      </w:pPr>
      <w:r>
        <w:rPr>
          <w:rFonts w:ascii="Times New Roman" w:hAnsi="Times New Roman" w:cs="Times New Roman"/>
          <w:color w:val="000000"/>
          <w:sz w:val="28"/>
          <w:szCs w:val="28"/>
        </w:rPr>
        <w:lastRenderedPageBreak/>
        <w:t>Хадыже</w:t>
      </w:r>
      <w:r w:rsidRPr="00F133CE">
        <w:rPr>
          <w:rFonts w:ascii="Times New Roman" w:hAnsi="Times New Roman" w:cs="Times New Roman"/>
          <w:color w:val="000000"/>
          <w:sz w:val="28"/>
          <w:szCs w:val="28"/>
        </w:rPr>
        <w:t>нского городского поселения Апшеронского района</w:t>
      </w:r>
      <w:r w:rsidR="003F2DE2" w:rsidRPr="005E71C2">
        <w:rPr>
          <w:rFonts w:ascii="Times New Roman" w:hAnsi="Times New Roman" w:cs="Times New Roman"/>
          <w:sz w:val="28"/>
          <w:szCs w:val="28"/>
        </w:rPr>
        <w:t xml:space="preserve"> (приложение 7);</w:t>
      </w:r>
    </w:p>
    <w:p w14:paraId="53F7E6D8" w14:textId="5822E445" w:rsidR="003F2DE2" w:rsidRPr="005E71C2" w:rsidRDefault="003F2DE2" w:rsidP="006502AA">
      <w:pPr>
        <w:pStyle w:val="ConsPlusNormal"/>
        <w:ind w:firstLine="567"/>
        <w:jc w:val="both"/>
        <w:rPr>
          <w:rFonts w:ascii="Times New Roman" w:hAnsi="Times New Roman" w:cs="Times New Roman"/>
          <w:sz w:val="28"/>
          <w:szCs w:val="28"/>
        </w:rPr>
      </w:pPr>
      <w:r w:rsidRPr="005E71C2">
        <w:rPr>
          <w:rFonts w:ascii="Times New Roman" w:hAnsi="Times New Roman" w:cs="Times New Roman"/>
          <w:sz w:val="28"/>
          <w:szCs w:val="28"/>
        </w:rPr>
        <w:t>1.8</w:t>
      </w:r>
      <w:r w:rsidR="003B285B">
        <w:rPr>
          <w:rFonts w:ascii="Times New Roman" w:hAnsi="Times New Roman" w:cs="Times New Roman"/>
          <w:sz w:val="28"/>
          <w:szCs w:val="28"/>
        </w:rPr>
        <w:t>.</w:t>
      </w:r>
      <w:r w:rsidRPr="005E71C2">
        <w:rPr>
          <w:rFonts w:ascii="Times New Roman" w:hAnsi="Times New Roman" w:cs="Times New Roman"/>
          <w:sz w:val="28"/>
          <w:szCs w:val="28"/>
        </w:rPr>
        <w:t xml:space="preserve"> Форму видов конструкций (НТО), рекомендуемую для использования при организации нестационарной торговли </w:t>
      </w:r>
      <w:r w:rsidR="001B3936">
        <w:rPr>
          <w:rFonts w:ascii="Times New Roman" w:hAnsi="Times New Roman" w:cs="Times New Roman"/>
          <w:color w:val="000000"/>
          <w:sz w:val="28"/>
          <w:szCs w:val="28"/>
        </w:rPr>
        <w:t>в границах Хадыже</w:t>
      </w:r>
      <w:r w:rsidR="001B3936" w:rsidRPr="00F133CE">
        <w:rPr>
          <w:rFonts w:ascii="Times New Roman" w:hAnsi="Times New Roman" w:cs="Times New Roman"/>
          <w:color w:val="000000"/>
          <w:sz w:val="28"/>
          <w:szCs w:val="28"/>
        </w:rPr>
        <w:t>нского городского поселения Апшеронского района</w:t>
      </w:r>
      <w:r w:rsidR="001B3936" w:rsidRPr="005E71C2">
        <w:rPr>
          <w:rFonts w:ascii="Times New Roman" w:hAnsi="Times New Roman" w:cs="Times New Roman"/>
          <w:sz w:val="28"/>
          <w:szCs w:val="28"/>
        </w:rPr>
        <w:t xml:space="preserve"> </w:t>
      </w:r>
      <w:r w:rsidRPr="005E71C2">
        <w:rPr>
          <w:rFonts w:ascii="Times New Roman" w:hAnsi="Times New Roman" w:cs="Times New Roman"/>
          <w:sz w:val="28"/>
          <w:szCs w:val="28"/>
        </w:rPr>
        <w:t>(приложение 8).</w:t>
      </w:r>
    </w:p>
    <w:p w14:paraId="685FDFA2" w14:textId="6C7B0B6E" w:rsidR="003F2DE2" w:rsidRPr="005E71C2" w:rsidRDefault="003F2DE2" w:rsidP="00C01444">
      <w:pPr>
        <w:pStyle w:val="ConsPlusNormal"/>
        <w:numPr>
          <w:ilvl w:val="0"/>
          <w:numId w:val="1"/>
        </w:numPr>
        <w:ind w:left="0" w:firstLine="567"/>
        <w:jc w:val="both"/>
        <w:rPr>
          <w:rFonts w:ascii="Times New Roman" w:hAnsi="Times New Roman" w:cs="Times New Roman"/>
          <w:sz w:val="28"/>
          <w:szCs w:val="28"/>
        </w:rPr>
      </w:pPr>
      <w:r w:rsidRPr="005E71C2">
        <w:rPr>
          <w:rFonts w:ascii="Times New Roman" w:hAnsi="Times New Roman" w:cs="Times New Roman"/>
          <w:sz w:val="28"/>
          <w:szCs w:val="28"/>
        </w:rPr>
        <w:t xml:space="preserve">Постановление администрации </w:t>
      </w:r>
      <w:r w:rsidR="001B3936">
        <w:rPr>
          <w:rFonts w:ascii="Times New Roman" w:hAnsi="Times New Roman" w:cs="Times New Roman"/>
          <w:color w:val="000000"/>
          <w:sz w:val="28"/>
          <w:szCs w:val="28"/>
        </w:rPr>
        <w:t>Хадыже</w:t>
      </w:r>
      <w:r w:rsidR="001B3936" w:rsidRPr="00F133CE">
        <w:rPr>
          <w:rFonts w:ascii="Times New Roman" w:hAnsi="Times New Roman" w:cs="Times New Roman"/>
          <w:color w:val="000000"/>
          <w:sz w:val="28"/>
          <w:szCs w:val="28"/>
        </w:rPr>
        <w:t xml:space="preserve">нского городского поселения Апшеронского </w:t>
      </w:r>
      <w:r w:rsidR="001B3936" w:rsidRPr="00B74CD8">
        <w:rPr>
          <w:rFonts w:ascii="Times New Roman" w:hAnsi="Times New Roman" w:cs="Times New Roman"/>
          <w:color w:val="000000"/>
          <w:sz w:val="28"/>
          <w:szCs w:val="28"/>
        </w:rPr>
        <w:t>района</w:t>
      </w:r>
      <w:r w:rsidRPr="00B74CD8">
        <w:rPr>
          <w:rFonts w:ascii="Times New Roman" w:hAnsi="Times New Roman" w:cs="Times New Roman"/>
          <w:sz w:val="28"/>
          <w:szCs w:val="28"/>
        </w:rPr>
        <w:t xml:space="preserve"> от 2</w:t>
      </w:r>
      <w:r w:rsidR="00B74CD8" w:rsidRPr="00B74CD8">
        <w:rPr>
          <w:rFonts w:ascii="Times New Roman" w:hAnsi="Times New Roman" w:cs="Times New Roman"/>
          <w:sz w:val="28"/>
          <w:szCs w:val="28"/>
        </w:rPr>
        <w:t>9</w:t>
      </w:r>
      <w:r w:rsidRPr="00B74CD8">
        <w:rPr>
          <w:rFonts w:ascii="Times New Roman" w:hAnsi="Times New Roman" w:cs="Times New Roman"/>
          <w:sz w:val="28"/>
          <w:szCs w:val="28"/>
        </w:rPr>
        <w:t xml:space="preserve"> марта 2021 года № </w:t>
      </w:r>
      <w:r w:rsidR="00B74CD8" w:rsidRPr="00B74CD8">
        <w:rPr>
          <w:rFonts w:ascii="Times New Roman" w:hAnsi="Times New Roman" w:cs="Times New Roman"/>
          <w:sz w:val="28"/>
          <w:szCs w:val="28"/>
        </w:rPr>
        <w:t>107</w:t>
      </w:r>
      <w:r w:rsidRPr="005E71C2">
        <w:rPr>
          <w:rFonts w:ascii="Times New Roman" w:hAnsi="Times New Roman" w:cs="Times New Roman"/>
          <w:sz w:val="28"/>
          <w:szCs w:val="28"/>
        </w:rPr>
        <w:t xml:space="preserve"> «О размещени</w:t>
      </w:r>
      <w:r w:rsidR="00B74CD8">
        <w:rPr>
          <w:rFonts w:ascii="Times New Roman" w:hAnsi="Times New Roman" w:cs="Times New Roman"/>
          <w:sz w:val="28"/>
          <w:szCs w:val="28"/>
        </w:rPr>
        <w:t>и</w:t>
      </w:r>
      <w:r w:rsidRPr="005E71C2">
        <w:rPr>
          <w:rFonts w:ascii="Times New Roman" w:hAnsi="Times New Roman" w:cs="Times New Roman"/>
          <w:sz w:val="28"/>
          <w:szCs w:val="28"/>
        </w:rPr>
        <w:t xml:space="preserve"> нестационарных торговых объектов на территории </w:t>
      </w:r>
      <w:r w:rsidR="006C560F">
        <w:rPr>
          <w:rFonts w:ascii="Times New Roman" w:hAnsi="Times New Roman" w:cs="Times New Roman"/>
          <w:sz w:val="28"/>
          <w:szCs w:val="28"/>
        </w:rPr>
        <w:t>Хадыжен</w:t>
      </w:r>
      <w:r w:rsidRPr="005E71C2">
        <w:rPr>
          <w:rFonts w:ascii="Times New Roman" w:hAnsi="Times New Roman" w:cs="Times New Roman"/>
          <w:sz w:val="28"/>
          <w:szCs w:val="28"/>
        </w:rPr>
        <w:t>ского городского поселения Апшеронского района» признать утратившим силу.</w:t>
      </w:r>
    </w:p>
    <w:p w14:paraId="625192ED" w14:textId="7B17BE88" w:rsidR="00F92CE0" w:rsidRDefault="00F92CE0" w:rsidP="00C01444">
      <w:pPr>
        <w:pStyle w:val="a3"/>
        <w:numPr>
          <w:ilvl w:val="0"/>
          <w:numId w:val="1"/>
        </w:numPr>
        <w:suppressAutoHyphens/>
        <w:ind w:left="0" w:firstLine="567"/>
        <w:jc w:val="both"/>
        <w:rPr>
          <w:rFonts w:ascii="Times New Roman" w:hAnsi="Times New Roman"/>
          <w:sz w:val="28"/>
          <w:szCs w:val="28"/>
        </w:rPr>
      </w:pPr>
      <w:r>
        <w:rPr>
          <w:rFonts w:ascii="Times New Roman" w:hAnsi="Times New Roman"/>
          <w:sz w:val="28"/>
          <w:szCs w:val="28"/>
        </w:rPr>
        <w:t>Отделу экономического развития администрации Хадыженского городского поселения Апшерон</w:t>
      </w:r>
      <w:r w:rsidR="007F44DF">
        <w:rPr>
          <w:rFonts w:ascii="Times New Roman" w:hAnsi="Times New Roman"/>
          <w:sz w:val="28"/>
          <w:szCs w:val="28"/>
        </w:rPr>
        <w:t>с</w:t>
      </w:r>
      <w:r>
        <w:rPr>
          <w:rFonts w:ascii="Times New Roman" w:hAnsi="Times New Roman"/>
          <w:sz w:val="28"/>
          <w:szCs w:val="28"/>
        </w:rPr>
        <w:t>кого района</w:t>
      </w:r>
      <w:r w:rsidR="007F44DF">
        <w:rPr>
          <w:rFonts w:ascii="Times New Roman" w:hAnsi="Times New Roman"/>
          <w:sz w:val="28"/>
          <w:szCs w:val="28"/>
        </w:rPr>
        <w:t xml:space="preserve"> (Михна) обеспечить размещение нестационарных торговых объектов </w:t>
      </w:r>
      <w:r w:rsidR="00881B8C">
        <w:rPr>
          <w:rFonts w:ascii="Times New Roman" w:hAnsi="Times New Roman"/>
          <w:sz w:val="28"/>
          <w:szCs w:val="28"/>
        </w:rPr>
        <w:t xml:space="preserve">в границах </w:t>
      </w:r>
      <w:r w:rsidR="00881B8C">
        <w:rPr>
          <w:rFonts w:ascii="Times New Roman" w:eastAsia="Times New Roman" w:hAnsi="Times New Roman"/>
          <w:color w:val="000000"/>
          <w:sz w:val="28"/>
          <w:szCs w:val="28"/>
        </w:rPr>
        <w:t>Хадыже</w:t>
      </w:r>
      <w:r w:rsidR="00881B8C" w:rsidRPr="00F133CE">
        <w:rPr>
          <w:rFonts w:ascii="Times New Roman" w:eastAsia="Times New Roman" w:hAnsi="Times New Roman"/>
          <w:color w:val="000000"/>
          <w:sz w:val="28"/>
          <w:szCs w:val="28"/>
        </w:rPr>
        <w:t>нского городского поселения Апшеронского района</w:t>
      </w:r>
      <w:r w:rsidR="00881B8C">
        <w:rPr>
          <w:rFonts w:ascii="Times New Roman" w:eastAsia="Times New Roman" w:hAnsi="Times New Roman"/>
          <w:color w:val="000000"/>
          <w:sz w:val="28"/>
          <w:szCs w:val="28"/>
        </w:rPr>
        <w:t xml:space="preserve"> согласно </w:t>
      </w:r>
      <w:r w:rsidR="0074569A">
        <w:rPr>
          <w:rFonts w:ascii="Times New Roman" w:eastAsia="Times New Roman" w:hAnsi="Times New Roman"/>
          <w:color w:val="000000"/>
          <w:sz w:val="28"/>
          <w:szCs w:val="28"/>
        </w:rPr>
        <w:t xml:space="preserve">схемы размещения нестационарных торговых объектов </w:t>
      </w:r>
      <w:r w:rsidR="0074569A">
        <w:rPr>
          <w:rFonts w:ascii="Times New Roman" w:hAnsi="Times New Roman"/>
          <w:sz w:val="28"/>
          <w:szCs w:val="28"/>
        </w:rPr>
        <w:t xml:space="preserve">в границах </w:t>
      </w:r>
      <w:r w:rsidR="0074569A">
        <w:rPr>
          <w:rFonts w:ascii="Times New Roman" w:eastAsia="Times New Roman" w:hAnsi="Times New Roman"/>
          <w:color w:val="000000"/>
          <w:sz w:val="28"/>
          <w:szCs w:val="28"/>
        </w:rPr>
        <w:t>Хадыже</w:t>
      </w:r>
      <w:r w:rsidR="0074569A" w:rsidRPr="00F133CE">
        <w:rPr>
          <w:rFonts w:ascii="Times New Roman" w:eastAsia="Times New Roman" w:hAnsi="Times New Roman"/>
          <w:color w:val="000000"/>
          <w:sz w:val="28"/>
          <w:szCs w:val="28"/>
        </w:rPr>
        <w:t>нского городского поселения Апшеронского района</w:t>
      </w:r>
      <w:r w:rsidR="0074569A">
        <w:rPr>
          <w:rFonts w:ascii="Times New Roman" w:eastAsia="Times New Roman" w:hAnsi="Times New Roman"/>
          <w:color w:val="000000"/>
          <w:sz w:val="28"/>
          <w:szCs w:val="28"/>
        </w:rPr>
        <w:t xml:space="preserve">, утвержденной постановлением администрации муниципального </w:t>
      </w:r>
      <w:r w:rsidR="0067123B">
        <w:rPr>
          <w:rFonts w:ascii="Times New Roman" w:eastAsia="Times New Roman" w:hAnsi="Times New Roman"/>
          <w:color w:val="000000"/>
          <w:sz w:val="28"/>
          <w:szCs w:val="28"/>
        </w:rPr>
        <w:t xml:space="preserve">образования Апшеронский район от 01.10.2021 года № 777 «Об </w:t>
      </w:r>
      <w:r w:rsidR="00896A8B">
        <w:rPr>
          <w:rFonts w:ascii="Times New Roman" w:eastAsia="Times New Roman" w:hAnsi="Times New Roman"/>
          <w:color w:val="000000"/>
          <w:sz w:val="28"/>
          <w:szCs w:val="28"/>
        </w:rPr>
        <w:t xml:space="preserve">утверждении схемы размещения нестационарных торговых объектов </w:t>
      </w:r>
      <w:r w:rsidR="00765A30">
        <w:rPr>
          <w:rFonts w:ascii="Times New Roman" w:eastAsia="Times New Roman" w:hAnsi="Times New Roman"/>
          <w:color w:val="000000"/>
          <w:sz w:val="28"/>
          <w:szCs w:val="28"/>
        </w:rPr>
        <w:t xml:space="preserve">на территории муниципального </w:t>
      </w:r>
      <w:r w:rsidR="0083757D">
        <w:rPr>
          <w:rFonts w:ascii="Times New Roman" w:eastAsia="Times New Roman" w:hAnsi="Times New Roman"/>
          <w:color w:val="000000"/>
          <w:sz w:val="28"/>
          <w:szCs w:val="28"/>
        </w:rPr>
        <w:t>образования Апшеронский район».</w:t>
      </w:r>
    </w:p>
    <w:p w14:paraId="30DC4E1D" w14:textId="2DEFC47C" w:rsidR="00DB6190" w:rsidRPr="005E71C2" w:rsidRDefault="008461A0" w:rsidP="00C01444">
      <w:pPr>
        <w:pStyle w:val="a3"/>
        <w:numPr>
          <w:ilvl w:val="0"/>
          <w:numId w:val="1"/>
        </w:numPr>
        <w:suppressAutoHyphens/>
        <w:ind w:left="0" w:firstLine="567"/>
        <w:jc w:val="both"/>
        <w:rPr>
          <w:rFonts w:ascii="Times New Roman" w:hAnsi="Times New Roman"/>
          <w:sz w:val="28"/>
          <w:szCs w:val="28"/>
        </w:rPr>
      </w:pPr>
      <w:r w:rsidRPr="005E71C2">
        <w:rPr>
          <w:rFonts w:ascii="Times New Roman" w:hAnsi="Times New Roman"/>
          <w:sz w:val="28"/>
          <w:szCs w:val="28"/>
        </w:rPr>
        <w:t>Отделу организационно-кадровой работы администрации Хадыженского городского поселения Апшеронского района (Кожухова) разместить настоящее постановление на официальном сайте администрации Хадыженского городского поселения Апшеронского района.</w:t>
      </w:r>
    </w:p>
    <w:p w14:paraId="7C2174A5" w14:textId="6F8911DB" w:rsidR="00DB6190" w:rsidRPr="005E71C2" w:rsidRDefault="001B67FD" w:rsidP="00C01444">
      <w:pPr>
        <w:pStyle w:val="a3"/>
        <w:numPr>
          <w:ilvl w:val="0"/>
          <w:numId w:val="1"/>
        </w:numPr>
        <w:suppressAutoHyphens/>
        <w:ind w:left="0" w:firstLine="567"/>
        <w:jc w:val="both"/>
        <w:rPr>
          <w:rFonts w:ascii="Times New Roman" w:hAnsi="Times New Roman"/>
          <w:sz w:val="28"/>
          <w:szCs w:val="28"/>
        </w:rPr>
      </w:pPr>
      <w:r w:rsidRPr="005E71C2">
        <w:rPr>
          <w:rFonts w:ascii="Times New Roman" w:hAnsi="Times New Roman"/>
          <w:sz w:val="28"/>
          <w:szCs w:val="28"/>
        </w:rPr>
        <w:t xml:space="preserve">Контроль </w:t>
      </w:r>
      <w:r w:rsidR="00864793" w:rsidRPr="005E71C2">
        <w:rPr>
          <w:rFonts w:ascii="Times New Roman" w:hAnsi="Times New Roman"/>
          <w:sz w:val="28"/>
          <w:szCs w:val="28"/>
        </w:rPr>
        <w:t>за выполнением настоящего постановления возложить на заместителя главы Хадыженского городского поселения Апшеронского района</w:t>
      </w:r>
      <w:r w:rsidR="004A7BAD" w:rsidRPr="005E71C2">
        <w:rPr>
          <w:rFonts w:ascii="Times New Roman" w:hAnsi="Times New Roman"/>
          <w:sz w:val="28"/>
          <w:szCs w:val="28"/>
        </w:rPr>
        <w:t xml:space="preserve"> А.А. Агопьян</w:t>
      </w:r>
      <w:r w:rsidR="00864793" w:rsidRPr="005E71C2">
        <w:rPr>
          <w:rFonts w:ascii="Times New Roman" w:hAnsi="Times New Roman"/>
          <w:sz w:val="28"/>
          <w:szCs w:val="28"/>
        </w:rPr>
        <w:t>.</w:t>
      </w:r>
    </w:p>
    <w:p w14:paraId="2A84E710" w14:textId="2B2BD3AD" w:rsidR="00DB6190" w:rsidRPr="005E71C2" w:rsidRDefault="00864793" w:rsidP="00C01444">
      <w:pPr>
        <w:pStyle w:val="a3"/>
        <w:numPr>
          <w:ilvl w:val="0"/>
          <w:numId w:val="1"/>
        </w:numPr>
        <w:suppressAutoHyphens/>
        <w:ind w:left="0" w:firstLine="567"/>
        <w:jc w:val="both"/>
        <w:rPr>
          <w:rFonts w:ascii="Times New Roman" w:hAnsi="Times New Roman"/>
          <w:sz w:val="28"/>
          <w:szCs w:val="28"/>
        </w:rPr>
      </w:pPr>
      <w:r w:rsidRPr="005E71C2">
        <w:rPr>
          <w:rFonts w:ascii="Times New Roman" w:hAnsi="Times New Roman"/>
          <w:sz w:val="28"/>
          <w:szCs w:val="28"/>
        </w:rPr>
        <w:t>Постановление вступа</w:t>
      </w:r>
      <w:r w:rsidR="00182BD6" w:rsidRPr="005E71C2">
        <w:rPr>
          <w:rFonts w:ascii="Times New Roman" w:hAnsi="Times New Roman"/>
          <w:sz w:val="28"/>
          <w:szCs w:val="28"/>
        </w:rPr>
        <w:t xml:space="preserve">ет в силу </w:t>
      </w:r>
      <w:r w:rsidR="00CA6E5D">
        <w:rPr>
          <w:rFonts w:ascii="Times New Roman" w:hAnsi="Times New Roman"/>
          <w:sz w:val="28"/>
          <w:szCs w:val="28"/>
        </w:rPr>
        <w:t>после его официального обнародования</w:t>
      </w:r>
      <w:r w:rsidR="00182BD6" w:rsidRPr="005E71C2">
        <w:rPr>
          <w:rFonts w:ascii="Times New Roman" w:hAnsi="Times New Roman"/>
          <w:sz w:val="28"/>
          <w:szCs w:val="28"/>
        </w:rPr>
        <w:t>.</w:t>
      </w:r>
    </w:p>
    <w:p w14:paraId="47A113E0" w14:textId="77777777" w:rsidR="00533803" w:rsidRPr="005E71C2" w:rsidRDefault="00533803" w:rsidP="00E47612">
      <w:pPr>
        <w:pStyle w:val="a3"/>
        <w:suppressAutoHyphens/>
        <w:jc w:val="both"/>
        <w:rPr>
          <w:rFonts w:ascii="Times New Roman" w:hAnsi="Times New Roman"/>
          <w:sz w:val="28"/>
          <w:szCs w:val="28"/>
        </w:rPr>
      </w:pPr>
    </w:p>
    <w:p w14:paraId="098441A9" w14:textId="77777777" w:rsidR="00533803" w:rsidRPr="005E71C2" w:rsidRDefault="00533803" w:rsidP="00E47612">
      <w:pPr>
        <w:pStyle w:val="a3"/>
        <w:suppressAutoHyphens/>
        <w:jc w:val="both"/>
        <w:rPr>
          <w:rFonts w:ascii="Times New Roman" w:hAnsi="Times New Roman"/>
          <w:sz w:val="28"/>
          <w:szCs w:val="28"/>
        </w:rPr>
      </w:pPr>
    </w:p>
    <w:p w14:paraId="31D7963C" w14:textId="77777777" w:rsidR="00533803" w:rsidRPr="005E71C2" w:rsidRDefault="00533803" w:rsidP="00E47612">
      <w:pPr>
        <w:pStyle w:val="a3"/>
        <w:suppressAutoHyphens/>
        <w:jc w:val="both"/>
        <w:rPr>
          <w:rFonts w:ascii="Times New Roman" w:hAnsi="Times New Roman"/>
          <w:sz w:val="28"/>
          <w:szCs w:val="28"/>
        </w:rPr>
      </w:pPr>
    </w:p>
    <w:p w14:paraId="73EF2246" w14:textId="5B01C84A" w:rsidR="00D73C5B" w:rsidRPr="005E71C2" w:rsidRDefault="001C3F96" w:rsidP="00D52615">
      <w:pPr>
        <w:pStyle w:val="a3"/>
        <w:suppressAutoHyphens/>
        <w:jc w:val="both"/>
        <w:rPr>
          <w:rFonts w:ascii="Times New Roman" w:hAnsi="Times New Roman"/>
          <w:sz w:val="28"/>
          <w:szCs w:val="28"/>
        </w:rPr>
      </w:pPr>
      <w:proofErr w:type="spellStart"/>
      <w:r>
        <w:rPr>
          <w:rFonts w:ascii="Times New Roman" w:hAnsi="Times New Roman"/>
          <w:sz w:val="28"/>
          <w:szCs w:val="28"/>
        </w:rPr>
        <w:t>И.о</w:t>
      </w:r>
      <w:proofErr w:type="spellEnd"/>
      <w:r>
        <w:rPr>
          <w:rFonts w:ascii="Times New Roman" w:hAnsi="Times New Roman"/>
          <w:sz w:val="28"/>
          <w:szCs w:val="28"/>
        </w:rPr>
        <w:t>. г</w:t>
      </w:r>
      <w:r w:rsidR="00864793" w:rsidRPr="005E71C2">
        <w:rPr>
          <w:rFonts w:ascii="Times New Roman" w:hAnsi="Times New Roman"/>
          <w:sz w:val="28"/>
          <w:szCs w:val="28"/>
        </w:rPr>
        <w:t>лав</w:t>
      </w:r>
      <w:r>
        <w:rPr>
          <w:rFonts w:ascii="Times New Roman" w:hAnsi="Times New Roman"/>
          <w:sz w:val="28"/>
          <w:szCs w:val="28"/>
        </w:rPr>
        <w:t>ы</w:t>
      </w:r>
      <w:r w:rsidR="00A55E4B" w:rsidRPr="005E71C2">
        <w:rPr>
          <w:rFonts w:ascii="Times New Roman" w:hAnsi="Times New Roman"/>
          <w:sz w:val="28"/>
          <w:szCs w:val="28"/>
        </w:rPr>
        <w:t xml:space="preserve"> Хадыженского</w:t>
      </w:r>
      <w:r w:rsidR="00533803" w:rsidRPr="005E71C2">
        <w:rPr>
          <w:rFonts w:ascii="Times New Roman" w:hAnsi="Times New Roman"/>
          <w:sz w:val="28"/>
          <w:szCs w:val="28"/>
        </w:rPr>
        <w:t xml:space="preserve"> </w:t>
      </w:r>
      <w:r w:rsidR="007E2D30" w:rsidRPr="005E71C2">
        <w:rPr>
          <w:rFonts w:ascii="Times New Roman" w:hAnsi="Times New Roman"/>
          <w:sz w:val="28"/>
          <w:szCs w:val="28"/>
        </w:rPr>
        <w:t xml:space="preserve">городского </w:t>
      </w:r>
    </w:p>
    <w:p w14:paraId="647191DC" w14:textId="0A57F507" w:rsidR="00EC46C4" w:rsidRPr="005E71C2" w:rsidRDefault="00A55E4B" w:rsidP="00D52615">
      <w:pPr>
        <w:pStyle w:val="a3"/>
        <w:suppressAutoHyphens/>
        <w:jc w:val="both"/>
        <w:rPr>
          <w:rFonts w:ascii="Times New Roman" w:hAnsi="Times New Roman"/>
          <w:sz w:val="28"/>
          <w:szCs w:val="28"/>
        </w:rPr>
      </w:pPr>
      <w:r w:rsidRPr="005E71C2">
        <w:rPr>
          <w:rFonts w:ascii="Times New Roman" w:hAnsi="Times New Roman"/>
          <w:sz w:val="28"/>
          <w:szCs w:val="28"/>
        </w:rPr>
        <w:t>поселени</w:t>
      </w:r>
      <w:r w:rsidR="00D73C5B" w:rsidRPr="005E71C2">
        <w:rPr>
          <w:rFonts w:ascii="Times New Roman" w:hAnsi="Times New Roman"/>
          <w:sz w:val="28"/>
          <w:szCs w:val="28"/>
        </w:rPr>
        <w:t xml:space="preserve">я </w:t>
      </w:r>
      <w:r w:rsidRPr="005E71C2">
        <w:rPr>
          <w:rFonts w:ascii="Times New Roman" w:hAnsi="Times New Roman"/>
          <w:sz w:val="28"/>
          <w:szCs w:val="28"/>
        </w:rPr>
        <w:t>Апшеронского района</w:t>
      </w:r>
      <w:r w:rsidR="00D73C5B" w:rsidRPr="005E71C2">
        <w:rPr>
          <w:rFonts w:ascii="Times New Roman" w:hAnsi="Times New Roman"/>
          <w:sz w:val="28"/>
          <w:szCs w:val="28"/>
        </w:rPr>
        <w:t xml:space="preserve">                    </w:t>
      </w:r>
      <w:r w:rsidRPr="005E71C2">
        <w:rPr>
          <w:rFonts w:ascii="Times New Roman" w:hAnsi="Times New Roman"/>
          <w:sz w:val="28"/>
          <w:szCs w:val="28"/>
        </w:rPr>
        <w:t xml:space="preserve">           </w:t>
      </w:r>
      <w:r w:rsidR="00533803" w:rsidRPr="005E71C2">
        <w:rPr>
          <w:rFonts w:ascii="Times New Roman" w:hAnsi="Times New Roman"/>
          <w:sz w:val="28"/>
          <w:szCs w:val="28"/>
        </w:rPr>
        <w:t xml:space="preserve">     </w:t>
      </w:r>
      <w:r w:rsidR="00123F84" w:rsidRPr="005E71C2">
        <w:rPr>
          <w:rFonts w:ascii="Times New Roman" w:hAnsi="Times New Roman"/>
          <w:sz w:val="28"/>
          <w:szCs w:val="28"/>
        </w:rPr>
        <w:t xml:space="preserve">    </w:t>
      </w:r>
      <w:r w:rsidR="001C3F96">
        <w:rPr>
          <w:rFonts w:ascii="Times New Roman" w:hAnsi="Times New Roman"/>
          <w:sz w:val="28"/>
          <w:szCs w:val="28"/>
        </w:rPr>
        <w:t xml:space="preserve">  </w:t>
      </w:r>
      <w:r w:rsidR="00123F84" w:rsidRPr="005E71C2">
        <w:rPr>
          <w:rFonts w:ascii="Times New Roman" w:hAnsi="Times New Roman"/>
          <w:sz w:val="28"/>
          <w:szCs w:val="28"/>
        </w:rPr>
        <w:t xml:space="preserve">              </w:t>
      </w:r>
      <w:r w:rsidRPr="005E71C2">
        <w:rPr>
          <w:rFonts w:ascii="Times New Roman" w:hAnsi="Times New Roman"/>
          <w:sz w:val="28"/>
          <w:szCs w:val="28"/>
        </w:rPr>
        <w:t xml:space="preserve"> </w:t>
      </w:r>
      <w:bookmarkEnd w:id="1"/>
      <w:bookmarkEnd w:id="2"/>
      <w:r w:rsidR="001C3F96">
        <w:rPr>
          <w:rFonts w:ascii="Times New Roman" w:hAnsi="Times New Roman"/>
          <w:sz w:val="28"/>
          <w:szCs w:val="28"/>
        </w:rPr>
        <w:t>А.А. Агопьян</w:t>
      </w:r>
    </w:p>
    <w:p w14:paraId="73F5A20D" w14:textId="77777777" w:rsidR="00D52615" w:rsidRPr="005E71C2" w:rsidRDefault="00D52615" w:rsidP="00D52615">
      <w:pPr>
        <w:pStyle w:val="a3"/>
        <w:suppressAutoHyphens/>
        <w:jc w:val="both"/>
        <w:rPr>
          <w:rFonts w:ascii="Times New Roman" w:hAnsi="Times New Roman"/>
          <w:sz w:val="28"/>
          <w:szCs w:val="28"/>
        </w:rPr>
      </w:pPr>
    </w:p>
    <w:p w14:paraId="3156B39A" w14:textId="77777777" w:rsidR="00D52615" w:rsidRPr="005E71C2" w:rsidRDefault="00D52615" w:rsidP="00D52615">
      <w:pPr>
        <w:pStyle w:val="a3"/>
        <w:suppressAutoHyphens/>
        <w:jc w:val="both"/>
        <w:rPr>
          <w:rFonts w:ascii="Times New Roman" w:hAnsi="Times New Roman"/>
          <w:sz w:val="28"/>
          <w:szCs w:val="28"/>
        </w:rPr>
      </w:pPr>
    </w:p>
    <w:p w14:paraId="0BD8876F" w14:textId="77777777" w:rsidR="00790774" w:rsidRDefault="00790774" w:rsidP="00D52615">
      <w:pPr>
        <w:pStyle w:val="a3"/>
        <w:suppressAutoHyphens/>
        <w:jc w:val="both"/>
        <w:rPr>
          <w:rFonts w:ascii="Times New Roman" w:hAnsi="Times New Roman"/>
          <w:sz w:val="28"/>
          <w:szCs w:val="28"/>
        </w:rPr>
        <w:sectPr w:rsidR="00790774" w:rsidSect="00F6725D">
          <w:pgSz w:w="11906" w:h="16838"/>
          <w:pgMar w:top="1134" w:right="567" w:bottom="567" w:left="1701" w:header="709" w:footer="709" w:gutter="0"/>
          <w:cols w:space="708"/>
          <w:docGrid w:linePitch="360"/>
        </w:sectPr>
      </w:pPr>
    </w:p>
    <w:p w14:paraId="0326B376" w14:textId="03698AD8"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sidR="00F70515">
        <w:rPr>
          <w:rFonts w:ascii="Times New Roman" w:hAnsi="Times New Roman" w:cs="Times New Roman"/>
          <w:sz w:val="28"/>
          <w:szCs w:val="28"/>
        </w:rPr>
        <w:t xml:space="preserve"> № 1</w:t>
      </w:r>
    </w:p>
    <w:p w14:paraId="7EBF5BA1" w14:textId="03003C0A"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sidR="00F70515">
        <w:rPr>
          <w:rFonts w:ascii="Times New Roman" w:hAnsi="Times New Roman" w:cs="Times New Roman"/>
          <w:sz w:val="28"/>
          <w:szCs w:val="28"/>
        </w:rPr>
        <w:t>О</w:t>
      </w:r>
    </w:p>
    <w:p w14:paraId="0E2B1E50" w14:textId="77777777"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27369FFB" w14:textId="77777777"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75A42D82" w14:textId="77777777" w:rsidR="00BF710C" w:rsidRPr="00BF710C" w:rsidRDefault="00BF710C" w:rsidP="00F70515">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3672BF73" w14:textId="36030CE4" w:rsidR="00BF710C" w:rsidRPr="00BF710C" w:rsidRDefault="0027020F" w:rsidP="00F70515">
      <w:pPr>
        <w:shd w:val="clear" w:color="auto" w:fill="FFFFFF"/>
        <w:ind w:left="5126"/>
        <w:jc w:val="center"/>
        <w:rPr>
          <w:rFonts w:ascii="Times New Roman" w:hAnsi="Times New Roman" w:cs="Times New Roman"/>
          <w:sz w:val="28"/>
          <w:szCs w:val="28"/>
        </w:rPr>
      </w:pPr>
      <w:r>
        <w:rPr>
          <w:rFonts w:ascii="Times New Roman" w:hAnsi="Times New Roman" w:cs="Times New Roman"/>
          <w:sz w:val="28"/>
          <w:szCs w:val="28"/>
        </w:rPr>
        <w:t>о</w:t>
      </w:r>
      <w:r w:rsidR="00BF710C" w:rsidRPr="00BF710C">
        <w:rPr>
          <w:rFonts w:ascii="Times New Roman" w:hAnsi="Times New Roman" w:cs="Times New Roman"/>
          <w:sz w:val="28"/>
          <w:szCs w:val="28"/>
        </w:rPr>
        <w:t>т</w:t>
      </w:r>
      <w:r>
        <w:rPr>
          <w:rFonts w:ascii="Times New Roman" w:hAnsi="Times New Roman" w:cs="Times New Roman"/>
          <w:sz w:val="28"/>
          <w:szCs w:val="28"/>
        </w:rPr>
        <w:t xml:space="preserve"> 29.03.2022</w:t>
      </w:r>
      <w:r w:rsidR="00BF710C" w:rsidRPr="00BF710C">
        <w:rPr>
          <w:rFonts w:ascii="Times New Roman" w:hAnsi="Times New Roman" w:cs="Times New Roman"/>
          <w:sz w:val="28"/>
          <w:szCs w:val="28"/>
        </w:rPr>
        <w:t xml:space="preserve">№ </w:t>
      </w:r>
      <w:r>
        <w:rPr>
          <w:rFonts w:ascii="Times New Roman" w:hAnsi="Times New Roman" w:cs="Times New Roman"/>
          <w:sz w:val="28"/>
          <w:szCs w:val="28"/>
        </w:rPr>
        <w:t>139</w:t>
      </w:r>
    </w:p>
    <w:p w14:paraId="3476E180" w14:textId="3B0C0E9F" w:rsidR="00BF710C" w:rsidRDefault="00BF710C" w:rsidP="0027020F">
      <w:pPr>
        <w:shd w:val="clear" w:color="auto" w:fill="FFFFFF"/>
        <w:tabs>
          <w:tab w:val="right" w:pos="9921"/>
        </w:tabs>
        <w:jc w:val="center"/>
        <w:rPr>
          <w:rFonts w:ascii="Times New Roman" w:hAnsi="Times New Roman" w:cs="Times New Roman"/>
          <w:sz w:val="28"/>
          <w:szCs w:val="28"/>
        </w:rPr>
      </w:pPr>
    </w:p>
    <w:p w14:paraId="5899AC13" w14:textId="77777777" w:rsidR="00F70515" w:rsidRDefault="00F70515" w:rsidP="00BF710C">
      <w:pPr>
        <w:shd w:val="clear" w:color="auto" w:fill="FFFFFF"/>
        <w:tabs>
          <w:tab w:val="right" w:pos="9921"/>
        </w:tabs>
        <w:jc w:val="right"/>
        <w:rPr>
          <w:rFonts w:ascii="Times New Roman" w:hAnsi="Times New Roman" w:cs="Times New Roman"/>
          <w:sz w:val="28"/>
          <w:szCs w:val="28"/>
        </w:rPr>
      </w:pPr>
    </w:p>
    <w:p w14:paraId="0E35E78F" w14:textId="07303C85" w:rsidR="00275233" w:rsidRPr="007648DD" w:rsidRDefault="00275233" w:rsidP="00BF710C">
      <w:pPr>
        <w:shd w:val="clear" w:color="auto" w:fill="FFFFFF"/>
        <w:tabs>
          <w:tab w:val="right" w:pos="9921"/>
        </w:tabs>
        <w:jc w:val="center"/>
        <w:rPr>
          <w:rFonts w:ascii="Times New Roman" w:hAnsi="Times New Roman" w:cs="Times New Roman"/>
          <w:sz w:val="28"/>
          <w:szCs w:val="28"/>
        </w:rPr>
      </w:pPr>
      <w:r w:rsidRPr="007648DD">
        <w:rPr>
          <w:rFonts w:ascii="Times New Roman" w:hAnsi="Times New Roman" w:cs="Times New Roman"/>
          <w:sz w:val="28"/>
          <w:szCs w:val="28"/>
        </w:rPr>
        <w:t>ПОЛОЖЕНИЕ</w:t>
      </w:r>
    </w:p>
    <w:p w14:paraId="4501206E" w14:textId="77777777" w:rsidR="00275233" w:rsidRPr="007648DD" w:rsidRDefault="00275233" w:rsidP="00275233">
      <w:pPr>
        <w:shd w:val="clear" w:color="auto" w:fill="FFFFFF"/>
        <w:jc w:val="center"/>
        <w:rPr>
          <w:rFonts w:ascii="Times New Roman" w:hAnsi="Times New Roman" w:cs="Times New Roman"/>
          <w:sz w:val="28"/>
          <w:szCs w:val="28"/>
        </w:rPr>
      </w:pPr>
      <w:r w:rsidRPr="007648DD">
        <w:rPr>
          <w:rFonts w:ascii="Times New Roman" w:hAnsi="Times New Roman" w:cs="Times New Roman"/>
          <w:sz w:val="28"/>
          <w:szCs w:val="28"/>
        </w:rPr>
        <w:t xml:space="preserve">о проведении конкурса на право размещения нестационарных </w:t>
      </w:r>
    </w:p>
    <w:p w14:paraId="574600BD" w14:textId="77777777" w:rsidR="00275233" w:rsidRPr="007648DD" w:rsidRDefault="00275233" w:rsidP="00275233">
      <w:pPr>
        <w:shd w:val="clear" w:color="auto" w:fill="FFFFFF"/>
        <w:jc w:val="center"/>
        <w:rPr>
          <w:rFonts w:ascii="Times New Roman" w:hAnsi="Times New Roman" w:cs="Times New Roman"/>
          <w:sz w:val="28"/>
          <w:szCs w:val="28"/>
        </w:rPr>
      </w:pPr>
      <w:r w:rsidRPr="007648DD">
        <w:rPr>
          <w:rFonts w:ascii="Times New Roman" w:hAnsi="Times New Roman" w:cs="Times New Roman"/>
          <w:sz w:val="28"/>
          <w:szCs w:val="28"/>
        </w:rPr>
        <w:t xml:space="preserve">торговых объектов </w:t>
      </w:r>
      <w:r>
        <w:rPr>
          <w:rFonts w:ascii="Times New Roman" w:hAnsi="Times New Roman" w:cs="Times New Roman"/>
          <w:sz w:val="28"/>
          <w:szCs w:val="28"/>
        </w:rPr>
        <w:t>в границах Хадыжен</w:t>
      </w:r>
      <w:r w:rsidRPr="007648DD">
        <w:rPr>
          <w:rFonts w:ascii="Times New Roman" w:hAnsi="Times New Roman" w:cs="Times New Roman"/>
          <w:sz w:val="28"/>
          <w:szCs w:val="28"/>
        </w:rPr>
        <w:t xml:space="preserve">ского </w:t>
      </w:r>
    </w:p>
    <w:p w14:paraId="33973844" w14:textId="77777777" w:rsidR="00275233" w:rsidRPr="007648DD" w:rsidRDefault="00275233" w:rsidP="00275233">
      <w:pPr>
        <w:shd w:val="clear" w:color="auto" w:fill="FFFFFF"/>
        <w:jc w:val="center"/>
        <w:rPr>
          <w:rFonts w:ascii="Times New Roman" w:hAnsi="Times New Roman" w:cs="Times New Roman"/>
          <w:sz w:val="28"/>
          <w:szCs w:val="28"/>
        </w:rPr>
      </w:pPr>
      <w:r w:rsidRPr="007648DD">
        <w:rPr>
          <w:rFonts w:ascii="Times New Roman" w:hAnsi="Times New Roman" w:cs="Times New Roman"/>
          <w:sz w:val="28"/>
          <w:szCs w:val="28"/>
        </w:rPr>
        <w:t>городского поселения Апшеронского района</w:t>
      </w:r>
    </w:p>
    <w:p w14:paraId="4B5647DE" w14:textId="77777777" w:rsidR="00275233" w:rsidRPr="007648DD" w:rsidRDefault="00275233" w:rsidP="00275233">
      <w:pPr>
        <w:shd w:val="clear" w:color="auto" w:fill="FFFFFF"/>
        <w:jc w:val="center"/>
        <w:rPr>
          <w:rFonts w:ascii="Times New Roman" w:hAnsi="Times New Roman" w:cs="Times New Roman"/>
          <w:sz w:val="28"/>
          <w:szCs w:val="28"/>
        </w:rPr>
      </w:pPr>
    </w:p>
    <w:p w14:paraId="480FEE35" w14:textId="77777777" w:rsidR="00275233" w:rsidRPr="007648DD" w:rsidRDefault="00275233" w:rsidP="00275233">
      <w:pPr>
        <w:shd w:val="clear" w:color="auto" w:fill="FFFFFF"/>
        <w:rPr>
          <w:rFonts w:ascii="Times New Roman" w:hAnsi="Times New Roman" w:cs="Times New Roman"/>
          <w:sz w:val="28"/>
          <w:szCs w:val="28"/>
        </w:rPr>
      </w:pPr>
      <w:r w:rsidRPr="007648DD">
        <w:rPr>
          <w:rFonts w:ascii="Times New Roman" w:hAnsi="Times New Roman" w:cs="Times New Roman"/>
          <w:sz w:val="28"/>
          <w:szCs w:val="28"/>
        </w:rPr>
        <w:t> </w:t>
      </w:r>
    </w:p>
    <w:p w14:paraId="263249F0" w14:textId="46745702" w:rsidR="00275233" w:rsidRPr="007648DD" w:rsidRDefault="00997D59" w:rsidP="0083757D">
      <w:pPr>
        <w:shd w:val="clear" w:color="auto" w:fill="FFFFFF"/>
        <w:spacing w:after="120"/>
        <w:jc w:val="center"/>
        <w:rPr>
          <w:rFonts w:ascii="Times New Roman" w:hAnsi="Times New Roman" w:cs="Times New Roman"/>
          <w:sz w:val="28"/>
          <w:szCs w:val="28"/>
        </w:rPr>
      </w:pPr>
      <w:r>
        <w:rPr>
          <w:rFonts w:ascii="Times New Roman" w:hAnsi="Times New Roman" w:cs="Times New Roman"/>
          <w:sz w:val="28"/>
          <w:szCs w:val="28"/>
        </w:rPr>
        <w:t xml:space="preserve">Раздел </w:t>
      </w:r>
      <w:r w:rsidR="00275233" w:rsidRPr="007648DD">
        <w:rPr>
          <w:rFonts w:ascii="Times New Roman" w:hAnsi="Times New Roman" w:cs="Times New Roman"/>
          <w:sz w:val="28"/>
          <w:szCs w:val="28"/>
        </w:rPr>
        <w:t>1. Общие положения</w:t>
      </w:r>
    </w:p>
    <w:p w14:paraId="4AB52FD1" w14:textId="2C4971CF" w:rsidR="00275233" w:rsidRPr="007D0E42" w:rsidRDefault="00275233" w:rsidP="00C01444">
      <w:pPr>
        <w:pStyle w:val="a7"/>
        <w:numPr>
          <w:ilvl w:val="0"/>
          <w:numId w:val="21"/>
        </w:numPr>
        <w:shd w:val="clear" w:color="auto" w:fill="FFFFFF"/>
        <w:spacing w:after="0" w:line="240" w:lineRule="auto"/>
        <w:jc w:val="both"/>
        <w:rPr>
          <w:rFonts w:ascii="Times New Roman" w:hAnsi="Times New Roman" w:cs="Times New Roman"/>
          <w:sz w:val="28"/>
          <w:szCs w:val="28"/>
        </w:rPr>
      </w:pPr>
      <w:r w:rsidRPr="007D0E42">
        <w:rPr>
          <w:rFonts w:ascii="Times New Roman" w:hAnsi="Times New Roman" w:cs="Times New Roman"/>
          <w:sz w:val="28"/>
          <w:szCs w:val="28"/>
        </w:rPr>
        <w:t xml:space="preserve">Положение о проведении конкурса на право размещения нестационарных торговых объектов в границах Хадыженского городского поселения Апшеронского района (далее – Положение) разработано в целях создания условий для обеспечения жителей </w:t>
      </w:r>
      <w:r w:rsidR="00F70515" w:rsidRPr="007D0E42">
        <w:rPr>
          <w:rFonts w:ascii="Times New Roman" w:hAnsi="Times New Roman" w:cs="Times New Roman"/>
          <w:sz w:val="28"/>
          <w:szCs w:val="28"/>
        </w:rPr>
        <w:t>Хадыже</w:t>
      </w:r>
      <w:r w:rsidRPr="007D0E42">
        <w:rPr>
          <w:rFonts w:ascii="Times New Roman" w:hAnsi="Times New Roman" w:cs="Times New Roman"/>
          <w:sz w:val="28"/>
          <w:szCs w:val="28"/>
        </w:rPr>
        <w:t xml:space="preserve">нского городского поселения Апшеронского района услугами торговли и определяет порядок и условия размещения нестационарных торговых объектов </w:t>
      </w:r>
      <w:r w:rsidR="001615CD" w:rsidRPr="007D0E42">
        <w:rPr>
          <w:rFonts w:ascii="Times New Roman" w:hAnsi="Times New Roman" w:cs="Times New Roman"/>
          <w:sz w:val="28"/>
          <w:szCs w:val="28"/>
        </w:rPr>
        <w:t>в границах Хадыженского городского поселения Апшеронского района</w:t>
      </w:r>
      <w:r w:rsidRPr="007D0E42">
        <w:rPr>
          <w:rFonts w:ascii="Times New Roman" w:hAnsi="Times New Roman" w:cs="Times New Roman"/>
          <w:sz w:val="28"/>
          <w:szCs w:val="28"/>
        </w:rPr>
        <w:t>.</w:t>
      </w:r>
    </w:p>
    <w:p w14:paraId="1E48052E" w14:textId="4BFB7147" w:rsidR="000004E4" w:rsidRDefault="00275233" w:rsidP="007D0E42">
      <w:pPr>
        <w:shd w:val="clear" w:color="auto" w:fill="FFFFFF"/>
        <w:ind w:firstLine="567"/>
        <w:jc w:val="both"/>
        <w:rPr>
          <w:rFonts w:ascii="Times New Roman" w:hAnsi="Times New Roman" w:cs="Times New Roman"/>
          <w:sz w:val="28"/>
          <w:szCs w:val="28"/>
        </w:rPr>
      </w:pPr>
      <w:r w:rsidRPr="007648DD">
        <w:rPr>
          <w:rFonts w:ascii="Times New Roman" w:hAnsi="Times New Roman" w:cs="Times New Roman"/>
          <w:sz w:val="28"/>
          <w:szCs w:val="28"/>
        </w:rPr>
        <w:t xml:space="preserve">Положение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находящихся в муниципальной собственности </w:t>
      </w:r>
      <w:r w:rsidR="001615CD" w:rsidRPr="00AC3486">
        <w:rPr>
          <w:rFonts w:ascii="Times New Roman" w:hAnsi="Times New Roman" w:cs="Times New Roman"/>
          <w:sz w:val="28"/>
          <w:szCs w:val="28"/>
        </w:rPr>
        <w:t>Хадыженского городского поселения Апшеронского района</w:t>
      </w:r>
      <w:r w:rsidRPr="007648DD">
        <w:rPr>
          <w:rFonts w:ascii="Times New Roman" w:hAnsi="Times New Roman" w:cs="Times New Roman"/>
          <w:sz w:val="28"/>
          <w:szCs w:val="28"/>
        </w:rPr>
        <w:t xml:space="preserve">, </w:t>
      </w:r>
      <w:r w:rsidR="000004E4" w:rsidRPr="0073631D">
        <w:rPr>
          <w:rFonts w:ascii="Times New Roman" w:hAnsi="Times New Roman" w:cs="Times New Roman"/>
          <w:sz w:val="28"/>
          <w:szCs w:val="28"/>
        </w:rPr>
        <w:t>а также земельных участках, государственная собственность на которые не разграничена</w:t>
      </w:r>
    </w:p>
    <w:p w14:paraId="04B240B5" w14:textId="666CE79D" w:rsidR="00275233" w:rsidRDefault="00275233" w:rsidP="00C01444">
      <w:pPr>
        <w:pStyle w:val="ConsPlusNormal"/>
        <w:numPr>
          <w:ilvl w:val="0"/>
          <w:numId w:val="21"/>
        </w:numPr>
        <w:jc w:val="both"/>
        <w:rPr>
          <w:rFonts w:ascii="Times New Roman" w:hAnsi="Times New Roman" w:cs="Times New Roman"/>
          <w:sz w:val="28"/>
          <w:szCs w:val="28"/>
        </w:rPr>
      </w:pPr>
      <w:r>
        <w:rPr>
          <w:rFonts w:ascii="Times New Roman" w:hAnsi="Times New Roman" w:cs="Times New Roman"/>
          <w:sz w:val="28"/>
          <w:szCs w:val="28"/>
        </w:rPr>
        <w:t>Т</w:t>
      </w:r>
      <w:r w:rsidRPr="00AB3D1B">
        <w:rPr>
          <w:rFonts w:ascii="Times New Roman" w:hAnsi="Times New Roman" w:cs="Times New Roman"/>
          <w:sz w:val="28"/>
          <w:szCs w:val="28"/>
        </w:rPr>
        <w:t xml:space="preserve">орговый объект </w:t>
      </w:r>
      <w:r w:rsidR="00793F02" w:rsidRPr="00AC3486">
        <w:rPr>
          <w:rFonts w:ascii="Times New Roman" w:hAnsi="Times New Roman" w:cs="Times New Roman"/>
          <w:sz w:val="28"/>
          <w:szCs w:val="28"/>
        </w:rPr>
        <w:t>–</w:t>
      </w:r>
      <w:r w:rsidRPr="00AB3D1B">
        <w:rPr>
          <w:rFonts w:ascii="Times New Roman" w:hAnsi="Times New Roman" w:cs="Times New Roman"/>
          <w:sz w:val="28"/>
          <w:szCs w:val="28"/>
        </w:rPr>
        <w:t xml:space="preserve">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r w:rsidR="00793F02">
        <w:rPr>
          <w:rFonts w:ascii="Times New Roman" w:hAnsi="Times New Roman" w:cs="Times New Roman"/>
          <w:sz w:val="28"/>
          <w:szCs w:val="28"/>
        </w:rPr>
        <w:t>.</w:t>
      </w:r>
    </w:p>
    <w:p w14:paraId="45691913" w14:textId="2CA1AFAE" w:rsidR="00275233" w:rsidRDefault="00275233" w:rsidP="00275233">
      <w:pPr>
        <w:pStyle w:val="ConsPlusNormal"/>
        <w:ind w:firstLine="567"/>
        <w:jc w:val="both"/>
        <w:rPr>
          <w:rFonts w:ascii="Times New Roman" w:hAnsi="Times New Roman" w:cs="Times New Roman"/>
          <w:sz w:val="28"/>
          <w:szCs w:val="28"/>
        </w:rPr>
      </w:pPr>
      <w:r w:rsidRPr="0063251C">
        <w:rPr>
          <w:rFonts w:ascii="Times New Roman" w:hAnsi="Times New Roman" w:cs="Times New Roman"/>
          <w:sz w:val="28"/>
          <w:szCs w:val="28"/>
        </w:rPr>
        <w:t xml:space="preserve">Нестационарный торговый объект (далее </w:t>
      </w:r>
      <w:r w:rsidR="00793F02" w:rsidRPr="00AC3486">
        <w:rPr>
          <w:rFonts w:ascii="Times New Roman" w:hAnsi="Times New Roman" w:cs="Times New Roman"/>
          <w:sz w:val="28"/>
          <w:szCs w:val="28"/>
        </w:rPr>
        <w:t>–</w:t>
      </w:r>
      <w:r w:rsidRPr="0063251C">
        <w:rPr>
          <w:rFonts w:ascii="Times New Roman" w:hAnsi="Times New Roman" w:cs="Times New Roman"/>
          <w:sz w:val="28"/>
          <w:szCs w:val="28"/>
        </w:rPr>
        <w:t xml:space="preserve"> НТО) </w:t>
      </w:r>
      <w:r w:rsidR="00793F02" w:rsidRPr="00AC3486">
        <w:rPr>
          <w:rFonts w:ascii="Times New Roman" w:hAnsi="Times New Roman" w:cs="Times New Roman"/>
          <w:sz w:val="28"/>
          <w:szCs w:val="28"/>
        </w:rPr>
        <w:t>–</w:t>
      </w:r>
      <w:r w:rsidRPr="0063251C">
        <w:rPr>
          <w:rFonts w:ascii="Times New Roman" w:hAnsi="Times New Roman" w:cs="Times New Roman"/>
          <w:sz w:val="28"/>
          <w:szCs w:val="28"/>
        </w:rPr>
        <w:t xml:space="preserve"> торговый объект, </w:t>
      </w:r>
      <w:r w:rsidRPr="001C7C84">
        <w:rPr>
          <w:rFonts w:ascii="Times New Roman" w:hAnsi="Times New Roman" w:cs="Times New Roman"/>
          <w:sz w:val="28"/>
          <w:szCs w:val="28"/>
        </w:rPr>
        <w:t>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r w:rsidR="00793F02">
        <w:rPr>
          <w:rFonts w:ascii="Times New Roman" w:hAnsi="Times New Roman" w:cs="Times New Roman"/>
          <w:sz w:val="28"/>
          <w:szCs w:val="28"/>
        </w:rPr>
        <w:t xml:space="preserve"> </w:t>
      </w:r>
    </w:p>
    <w:p w14:paraId="6BF3C604" w14:textId="77777777" w:rsidR="00275233" w:rsidRDefault="00275233" w:rsidP="00C704E9">
      <w:pPr>
        <w:pStyle w:val="ConsPlusNormal"/>
        <w:ind w:firstLine="567"/>
        <w:jc w:val="both"/>
        <w:rPr>
          <w:rFonts w:ascii="Times New Roman" w:hAnsi="Times New Roman" w:cs="Times New Roman"/>
          <w:sz w:val="28"/>
          <w:szCs w:val="28"/>
        </w:rPr>
      </w:pPr>
      <w:r w:rsidRPr="007648DD">
        <w:rPr>
          <w:rFonts w:ascii="Times New Roman" w:hAnsi="Times New Roman" w:cs="Times New Roman"/>
          <w:sz w:val="28"/>
          <w:szCs w:val="28"/>
        </w:rPr>
        <w:t>Для целей настоящего Положения используются следующие определения и виды НТО:</w:t>
      </w:r>
      <w:r>
        <w:rPr>
          <w:rFonts w:ascii="Times New Roman" w:hAnsi="Times New Roman" w:cs="Times New Roman"/>
          <w:sz w:val="28"/>
          <w:szCs w:val="28"/>
        </w:rPr>
        <w:t xml:space="preserve">  </w:t>
      </w:r>
    </w:p>
    <w:p w14:paraId="020078AD" w14:textId="77777777" w:rsidR="00275233" w:rsidRPr="00B60993" w:rsidRDefault="00275233" w:rsidP="00C01444">
      <w:pPr>
        <w:pStyle w:val="ConsPlusNormal"/>
        <w:numPr>
          <w:ilvl w:val="0"/>
          <w:numId w:val="2"/>
        </w:numPr>
        <w:jc w:val="both"/>
        <w:rPr>
          <w:rFonts w:ascii="Times New Roman" w:hAnsi="Times New Roman" w:cs="Times New Roman"/>
          <w:b/>
          <w:bCs/>
          <w:sz w:val="28"/>
          <w:szCs w:val="28"/>
          <w:u w:val="single"/>
        </w:rPr>
      </w:pPr>
      <w:r w:rsidRPr="00B60993">
        <w:rPr>
          <w:rFonts w:ascii="Times New Roman" w:hAnsi="Times New Roman" w:cs="Times New Roman"/>
          <w:b/>
          <w:bCs/>
          <w:sz w:val="28"/>
          <w:szCs w:val="28"/>
          <w:u w:val="single"/>
        </w:rPr>
        <w:t>Сезонные НТО:</w:t>
      </w:r>
    </w:p>
    <w:p w14:paraId="672223A4" w14:textId="77777777"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а) торговый автомат (вединговый автомат) – нестационарный торговый объект, представляющий собой </w:t>
      </w:r>
      <w:r w:rsidRPr="00E14250">
        <w:rPr>
          <w:rFonts w:ascii="Times New Roman" w:hAnsi="Times New Roman" w:cs="Times New Roman"/>
          <w:spacing w:val="2"/>
          <w:sz w:val="28"/>
          <w:szCs w:val="28"/>
        </w:rPr>
        <w:t>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 для продажи товаров без участия продавца</w:t>
      </w:r>
      <w:r w:rsidRPr="00E14250">
        <w:rPr>
          <w:rFonts w:ascii="Times New Roman" w:hAnsi="Times New Roman" w:cs="Times New Roman"/>
          <w:sz w:val="28"/>
          <w:szCs w:val="28"/>
        </w:rPr>
        <w:t>;</w:t>
      </w:r>
    </w:p>
    <w:p w14:paraId="23BE3D86" w14:textId="1C578B0E"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б) торговая палатка </w:t>
      </w:r>
      <w:r w:rsidR="00B60993" w:rsidRPr="00E14250">
        <w:rPr>
          <w:rFonts w:ascii="Times New Roman" w:hAnsi="Times New Roman" w:cs="Times New Roman"/>
          <w:sz w:val="28"/>
          <w:szCs w:val="28"/>
        </w:rPr>
        <w:t>–</w:t>
      </w:r>
      <w:r w:rsidRPr="00E14250">
        <w:rPr>
          <w:rFonts w:ascii="Times New Roman" w:hAnsi="Times New Roman" w:cs="Times New Roman"/>
          <w:sz w:val="28"/>
          <w:szCs w:val="28"/>
        </w:rPr>
        <w:t xml:space="preserve"> нестационарный торговый объект, представляющий </w:t>
      </w:r>
      <w:r w:rsidRPr="00E14250">
        <w:rPr>
          <w:rFonts w:ascii="Times New Roman" w:hAnsi="Times New Roman" w:cs="Times New Roman"/>
          <w:sz w:val="28"/>
          <w:szCs w:val="28"/>
        </w:rPr>
        <w:lastRenderedPageBreak/>
        <w:t>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544AFA39" w14:textId="77777777"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в) 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14:paraId="5B6E2D8E" w14:textId="77777777"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г) ёлочный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деревьев;</w:t>
      </w:r>
    </w:p>
    <w:p w14:paraId="2CD67A0D" w14:textId="7B57EE0F"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д) автоцистерна </w:t>
      </w:r>
      <w:r w:rsidR="0087437B" w:rsidRPr="00E14250">
        <w:rPr>
          <w:rFonts w:ascii="Times New Roman" w:hAnsi="Times New Roman" w:cs="Times New Roman"/>
          <w:sz w:val="28"/>
          <w:szCs w:val="28"/>
        </w:rPr>
        <w:t>–</w:t>
      </w:r>
      <w:r w:rsidRPr="00E14250">
        <w:rPr>
          <w:rFonts w:ascii="Times New Roman" w:hAnsi="Times New Roman" w:cs="Times New Roman"/>
          <w:sz w:val="28"/>
          <w:szCs w:val="28"/>
        </w:rPr>
        <w:t xml:space="preserve">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w:t>
      </w:r>
      <w:r w:rsidR="0087437B" w:rsidRPr="00E14250">
        <w:rPr>
          <w:rFonts w:ascii="Times New Roman" w:hAnsi="Times New Roman" w:cs="Times New Roman"/>
          <w:sz w:val="28"/>
          <w:szCs w:val="28"/>
        </w:rPr>
        <w:t>моллюсками</w:t>
      </w:r>
      <w:r w:rsidRPr="00E14250">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E14250">
        <w:rPr>
          <w:rFonts w:ascii="Times New Roman" w:hAnsi="Times New Roman" w:cs="Times New Roman"/>
          <w:sz w:val="28"/>
          <w:szCs w:val="28"/>
        </w:rPr>
        <w:t>пр</w:t>
      </w:r>
      <w:r>
        <w:rPr>
          <w:rFonts w:ascii="Times New Roman" w:hAnsi="Times New Roman" w:cs="Times New Roman"/>
          <w:sz w:val="28"/>
          <w:szCs w:val="28"/>
        </w:rPr>
        <w:t>очими</w:t>
      </w:r>
      <w:r w:rsidRPr="00E14250">
        <w:rPr>
          <w:rFonts w:ascii="Times New Roman" w:hAnsi="Times New Roman" w:cs="Times New Roman"/>
          <w:sz w:val="28"/>
          <w:szCs w:val="28"/>
        </w:rPr>
        <w:t>);</w:t>
      </w:r>
    </w:p>
    <w:p w14:paraId="3B1519EB" w14:textId="4CB3CB1D"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е) торговая тележка </w:t>
      </w:r>
      <w:r w:rsidR="0087437B" w:rsidRPr="00E14250">
        <w:rPr>
          <w:rFonts w:ascii="Times New Roman" w:hAnsi="Times New Roman" w:cs="Times New Roman"/>
          <w:sz w:val="28"/>
          <w:szCs w:val="28"/>
        </w:rPr>
        <w:t>–</w:t>
      </w:r>
      <w:r w:rsidRPr="00E14250">
        <w:rPr>
          <w:rFonts w:ascii="Times New Roman" w:hAnsi="Times New Roman" w:cs="Times New Roman"/>
          <w:sz w:val="28"/>
          <w:szCs w:val="28"/>
        </w:rPr>
        <w:t xml:space="preserve">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 </w:t>
      </w:r>
    </w:p>
    <w:p w14:paraId="33901401" w14:textId="2625FF83"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ё) автомагазин (торговый автофургон, автолавка) </w:t>
      </w:r>
      <w:r w:rsidR="000463E6" w:rsidRPr="00E14250">
        <w:rPr>
          <w:rFonts w:ascii="Times New Roman" w:hAnsi="Times New Roman" w:cs="Times New Roman"/>
          <w:sz w:val="28"/>
          <w:szCs w:val="28"/>
        </w:rPr>
        <w:t>–</w:t>
      </w:r>
      <w:r w:rsidRPr="00E14250">
        <w:rPr>
          <w:rFonts w:ascii="Times New Roman" w:hAnsi="Times New Roman" w:cs="Times New Roman"/>
          <w:sz w:val="28"/>
          <w:szCs w:val="28"/>
        </w:rPr>
        <w:t xml:space="preserve">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14:paraId="395C36B7" w14:textId="77777777" w:rsidR="00275233" w:rsidRPr="00517773" w:rsidRDefault="00275233" w:rsidP="00C01444">
      <w:pPr>
        <w:pStyle w:val="ConsPlusNormal"/>
        <w:numPr>
          <w:ilvl w:val="0"/>
          <w:numId w:val="2"/>
        </w:numPr>
        <w:jc w:val="both"/>
        <w:rPr>
          <w:rFonts w:ascii="Times New Roman" w:hAnsi="Times New Roman" w:cs="Times New Roman"/>
          <w:b/>
          <w:bCs/>
          <w:sz w:val="28"/>
          <w:szCs w:val="28"/>
          <w:u w:val="single"/>
        </w:rPr>
      </w:pPr>
      <w:r w:rsidRPr="00517773">
        <w:rPr>
          <w:rFonts w:ascii="Times New Roman" w:hAnsi="Times New Roman" w:cs="Times New Roman"/>
          <w:b/>
          <w:bCs/>
          <w:sz w:val="28"/>
          <w:szCs w:val="28"/>
          <w:u w:val="single"/>
        </w:rPr>
        <w:t>Мелкорозничные и иные несезонные НТО:</w:t>
      </w:r>
    </w:p>
    <w:p w14:paraId="21ABE7D8" w14:textId="77777777"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а)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14:paraId="5AEA0962" w14:textId="5ED3FB6A"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б) торгово-остановочный комплекс </w:t>
      </w:r>
      <w:r w:rsidR="000B09D5" w:rsidRPr="00E14250">
        <w:rPr>
          <w:rFonts w:ascii="Times New Roman" w:hAnsi="Times New Roman" w:cs="Times New Roman"/>
          <w:sz w:val="28"/>
          <w:szCs w:val="28"/>
        </w:rPr>
        <w:t>–</w:t>
      </w:r>
      <w:r w:rsidRPr="00E14250">
        <w:rPr>
          <w:rFonts w:ascii="Times New Roman" w:hAnsi="Times New Roman" w:cs="Times New Roman"/>
          <w:sz w:val="28"/>
          <w:szCs w:val="28"/>
        </w:rPr>
        <w:t xml:space="preserve">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НТО;</w:t>
      </w:r>
    </w:p>
    <w:p w14:paraId="5F76CC1E" w14:textId="77777777" w:rsidR="00275233" w:rsidRPr="00E14250" w:rsidRDefault="00275233" w:rsidP="00C704E9">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в) торговый павильон – нестационарный торговый объект, представляющий собой отдельно стоячее строение (часть строения) или сооружения (часть сооружения) с замкнутым пространством, имеющее торговый зал и рассчитанное на одно или несколько рабочих мест продавцов;</w:t>
      </w:r>
    </w:p>
    <w:p w14:paraId="36420466" w14:textId="3BF91B54" w:rsidR="00077DC2" w:rsidRPr="00E14250" w:rsidRDefault="00275233" w:rsidP="00C20CC4">
      <w:pPr>
        <w:pStyle w:val="ConsPlusNormal"/>
        <w:ind w:firstLine="567"/>
        <w:jc w:val="both"/>
        <w:rPr>
          <w:rFonts w:ascii="Times New Roman" w:hAnsi="Times New Roman" w:cs="Times New Roman"/>
          <w:sz w:val="28"/>
          <w:szCs w:val="28"/>
        </w:rPr>
      </w:pPr>
      <w:r w:rsidRPr="00E14250">
        <w:rPr>
          <w:rFonts w:ascii="Times New Roman" w:hAnsi="Times New Roman" w:cs="Times New Roman"/>
          <w:sz w:val="28"/>
          <w:szCs w:val="28"/>
        </w:rPr>
        <w:t xml:space="preserve">г) торговая галерея </w:t>
      </w:r>
      <w:r w:rsidR="000B09D5" w:rsidRPr="00E14250">
        <w:rPr>
          <w:rFonts w:ascii="Times New Roman" w:hAnsi="Times New Roman" w:cs="Times New Roman"/>
          <w:sz w:val="28"/>
          <w:szCs w:val="28"/>
        </w:rPr>
        <w:t>–</w:t>
      </w:r>
      <w:r w:rsidRPr="00E14250">
        <w:rPr>
          <w:rFonts w:ascii="Times New Roman" w:hAnsi="Times New Roman" w:cs="Times New Roman"/>
          <w:sz w:val="28"/>
          <w:szCs w:val="28"/>
        </w:rPr>
        <w:t xml:space="preserve">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r w:rsidRPr="00E14250">
        <w:rPr>
          <w:rFonts w:ascii="Times New Roman" w:hAnsi="Times New Roman" w:cs="Times New Roman"/>
          <w:sz w:val="28"/>
          <w:szCs w:val="28"/>
        </w:rPr>
        <w:lastRenderedPageBreak/>
        <w:t>светопрозрачной кровлей, не несущей теплоизоляционную функцию</w:t>
      </w:r>
      <w:r w:rsidR="00077DC2">
        <w:rPr>
          <w:rFonts w:ascii="Times New Roman" w:hAnsi="Times New Roman" w:cs="Times New Roman"/>
          <w:sz w:val="28"/>
          <w:szCs w:val="28"/>
        </w:rPr>
        <w:t>.</w:t>
      </w:r>
    </w:p>
    <w:p w14:paraId="09C31BDD" w14:textId="77777777" w:rsidR="00C20CC4" w:rsidRDefault="00275233" w:rsidP="00C01444">
      <w:pPr>
        <w:pStyle w:val="ConsPlusNormal"/>
        <w:numPr>
          <w:ilvl w:val="0"/>
          <w:numId w:val="3"/>
        </w:numPr>
        <w:jc w:val="both"/>
        <w:rPr>
          <w:rFonts w:ascii="Times New Roman" w:hAnsi="Times New Roman" w:cs="Times New Roman"/>
          <w:sz w:val="28"/>
          <w:szCs w:val="28"/>
        </w:rPr>
      </w:pPr>
      <w:r w:rsidRPr="00C20CC4">
        <w:rPr>
          <w:rFonts w:ascii="Times New Roman" w:hAnsi="Times New Roman" w:cs="Times New Roman"/>
          <w:sz w:val="28"/>
          <w:szCs w:val="28"/>
        </w:rPr>
        <w:t xml:space="preserve">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14:paraId="11ACD5AD" w14:textId="79C47A09" w:rsidR="00275233" w:rsidRPr="00C20CC4" w:rsidRDefault="00275233" w:rsidP="00C01444">
      <w:pPr>
        <w:pStyle w:val="ConsPlusNormal"/>
        <w:numPr>
          <w:ilvl w:val="0"/>
          <w:numId w:val="3"/>
        </w:numPr>
        <w:jc w:val="both"/>
        <w:rPr>
          <w:rFonts w:ascii="Times New Roman" w:hAnsi="Times New Roman" w:cs="Times New Roman"/>
          <w:sz w:val="28"/>
          <w:szCs w:val="28"/>
        </w:rPr>
      </w:pPr>
      <w:r w:rsidRPr="00C20CC4">
        <w:rPr>
          <w:rFonts w:ascii="Times New Roman" w:hAnsi="Times New Roman" w:cs="Times New Roman"/>
          <w:sz w:val="28"/>
          <w:szCs w:val="28"/>
        </w:rPr>
        <w:t xml:space="preserve">Размещение НТО осуществляется путем проведения Конкурса на право размещения НТО </w:t>
      </w:r>
      <w:r w:rsidR="006171F2">
        <w:rPr>
          <w:rFonts w:ascii="Times New Roman" w:hAnsi="Times New Roman" w:cs="Times New Roman"/>
          <w:sz w:val="28"/>
          <w:szCs w:val="28"/>
        </w:rPr>
        <w:t xml:space="preserve">в границах Хадыженского </w:t>
      </w:r>
      <w:r w:rsidRPr="00C20CC4">
        <w:rPr>
          <w:rFonts w:ascii="Times New Roman" w:hAnsi="Times New Roman" w:cs="Times New Roman"/>
          <w:sz w:val="28"/>
          <w:szCs w:val="28"/>
        </w:rPr>
        <w:t>городского поселения Апшеронского района (далее – Конкурс) путем выдачи разрешения на размещение НТО в дни проведения праздничных (торжественных) мероприятий, а также путем выдачи разрешения на размещение НТО без проведения Конкурса Сельхозпроизводителям.</w:t>
      </w:r>
    </w:p>
    <w:p w14:paraId="2E8DFB41" w14:textId="7EEAC571" w:rsidR="00275233" w:rsidRPr="007648DD" w:rsidRDefault="00275233" w:rsidP="00C01444">
      <w:pPr>
        <w:pStyle w:val="ConsPlusNormal"/>
        <w:numPr>
          <w:ilvl w:val="0"/>
          <w:numId w:val="3"/>
        </w:numPr>
        <w:jc w:val="both"/>
        <w:rPr>
          <w:rFonts w:ascii="Times New Roman" w:hAnsi="Times New Roman" w:cs="Times New Roman"/>
          <w:sz w:val="28"/>
          <w:szCs w:val="28"/>
        </w:rPr>
      </w:pPr>
      <w:r w:rsidRPr="007648DD">
        <w:rPr>
          <w:rFonts w:ascii="Times New Roman" w:hAnsi="Times New Roman" w:cs="Times New Roman"/>
          <w:sz w:val="28"/>
          <w:szCs w:val="28"/>
        </w:rPr>
        <w:t xml:space="preserve">Органом, ответственным за проведение Конкурса, является отдел </w:t>
      </w:r>
      <w:r w:rsidR="009D21C9">
        <w:rPr>
          <w:rFonts w:ascii="Times New Roman" w:hAnsi="Times New Roman" w:cs="Times New Roman"/>
          <w:sz w:val="28"/>
          <w:szCs w:val="28"/>
        </w:rPr>
        <w:t xml:space="preserve">экономического развития </w:t>
      </w:r>
      <w:r w:rsidRPr="007648DD">
        <w:rPr>
          <w:rFonts w:ascii="Times New Roman" w:hAnsi="Times New Roman" w:cs="Times New Roman"/>
          <w:sz w:val="28"/>
          <w:szCs w:val="28"/>
        </w:rPr>
        <w:t xml:space="preserve">администрации </w:t>
      </w:r>
      <w:r w:rsidR="001D26FE">
        <w:rPr>
          <w:rFonts w:ascii="Times New Roman" w:hAnsi="Times New Roman" w:cs="Times New Roman"/>
          <w:sz w:val="28"/>
          <w:szCs w:val="28"/>
        </w:rPr>
        <w:t>Хадыженск</w:t>
      </w:r>
      <w:r w:rsidRPr="007648DD">
        <w:rPr>
          <w:rFonts w:ascii="Times New Roman" w:hAnsi="Times New Roman" w:cs="Times New Roman"/>
          <w:sz w:val="28"/>
          <w:szCs w:val="28"/>
        </w:rPr>
        <w:t>ого городского поселения Апшеронского района (далее - Отдел).</w:t>
      </w:r>
    </w:p>
    <w:p w14:paraId="17ECC94D" w14:textId="5271ED9F" w:rsidR="00275233" w:rsidRPr="007648DD" w:rsidRDefault="00275233" w:rsidP="00C704E9">
      <w:pPr>
        <w:pStyle w:val="ConsPlusNormal"/>
        <w:ind w:firstLine="567"/>
        <w:jc w:val="both"/>
        <w:rPr>
          <w:rFonts w:ascii="Times New Roman" w:hAnsi="Times New Roman" w:cs="Times New Roman"/>
          <w:sz w:val="28"/>
          <w:szCs w:val="28"/>
        </w:rPr>
      </w:pPr>
      <w:r w:rsidRPr="007648DD">
        <w:rPr>
          <w:rFonts w:ascii="Times New Roman" w:hAnsi="Times New Roman" w:cs="Times New Roman"/>
          <w:sz w:val="28"/>
          <w:szCs w:val="28"/>
        </w:rPr>
        <w:t xml:space="preserve">Отдел расположен по адресу: г. </w:t>
      </w:r>
      <w:r w:rsidR="001D26FE">
        <w:rPr>
          <w:rFonts w:ascii="Times New Roman" w:hAnsi="Times New Roman" w:cs="Times New Roman"/>
          <w:sz w:val="28"/>
          <w:szCs w:val="28"/>
        </w:rPr>
        <w:t>Хадыженск</w:t>
      </w:r>
      <w:r w:rsidRPr="007648DD">
        <w:rPr>
          <w:rFonts w:ascii="Times New Roman" w:hAnsi="Times New Roman" w:cs="Times New Roman"/>
          <w:sz w:val="28"/>
          <w:szCs w:val="28"/>
        </w:rPr>
        <w:t xml:space="preserve">, </w:t>
      </w:r>
      <w:r w:rsidR="001D26FE">
        <w:rPr>
          <w:rFonts w:ascii="Times New Roman" w:hAnsi="Times New Roman" w:cs="Times New Roman"/>
          <w:sz w:val="28"/>
          <w:szCs w:val="28"/>
        </w:rPr>
        <w:t xml:space="preserve">ул. </w:t>
      </w:r>
      <w:r w:rsidR="001D26FE" w:rsidRPr="00092873">
        <w:rPr>
          <w:rFonts w:ascii="Times New Roman" w:hAnsi="Times New Roman" w:cs="Times New Roman"/>
          <w:sz w:val="28"/>
          <w:szCs w:val="28"/>
        </w:rPr>
        <w:t>Школьная</w:t>
      </w:r>
      <w:r w:rsidRPr="00092873">
        <w:rPr>
          <w:rFonts w:ascii="Times New Roman" w:hAnsi="Times New Roman" w:cs="Times New Roman"/>
          <w:sz w:val="28"/>
          <w:szCs w:val="28"/>
        </w:rPr>
        <w:t xml:space="preserve">, д. </w:t>
      </w:r>
      <w:r w:rsidR="001D26FE" w:rsidRPr="00092873">
        <w:rPr>
          <w:rFonts w:ascii="Times New Roman" w:hAnsi="Times New Roman" w:cs="Times New Roman"/>
          <w:sz w:val="28"/>
          <w:szCs w:val="28"/>
        </w:rPr>
        <w:t>3</w:t>
      </w:r>
      <w:r w:rsidRPr="00092873">
        <w:rPr>
          <w:rFonts w:ascii="Times New Roman" w:hAnsi="Times New Roman" w:cs="Times New Roman"/>
          <w:sz w:val="28"/>
          <w:szCs w:val="28"/>
        </w:rPr>
        <w:t xml:space="preserve">3, кабинет № </w:t>
      </w:r>
      <w:r w:rsidR="001D26FE" w:rsidRPr="00092873">
        <w:rPr>
          <w:rFonts w:ascii="Times New Roman" w:hAnsi="Times New Roman" w:cs="Times New Roman"/>
          <w:sz w:val="28"/>
          <w:szCs w:val="28"/>
        </w:rPr>
        <w:t>10</w:t>
      </w:r>
      <w:r w:rsidRPr="00092873">
        <w:rPr>
          <w:rFonts w:ascii="Times New Roman" w:hAnsi="Times New Roman" w:cs="Times New Roman"/>
          <w:sz w:val="28"/>
          <w:szCs w:val="28"/>
        </w:rPr>
        <w:t xml:space="preserve">, телефон 8 (86152) </w:t>
      </w:r>
      <w:r w:rsidR="001D26FE" w:rsidRPr="00092873">
        <w:rPr>
          <w:rFonts w:ascii="Times New Roman" w:hAnsi="Times New Roman" w:cs="Times New Roman"/>
          <w:sz w:val="28"/>
          <w:szCs w:val="28"/>
        </w:rPr>
        <w:t>4</w:t>
      </w:r>
      <w:r w:rsidRPr="00092873">
        <w:rPr>
          <w:rFonts w:ascii="Times New Roman" w:hAnsi="Times New Roman" w:cs="Times New Roman"/>
          <w:sz w:val="28"/>
          <w:szCs w:val="28"/>
        </w:rPr>
        <w:t>-</w:t>
      </w:r>
      <w:r w:rsidR="001D26FE" w:rsidRPr="00092873">
        <w:rPr>
          <w:rFonts w:ascii="Times New Roman" w:hAnsi="Times New Roman" w:cs="Times New Roman"/>
          <w:sz w:val="28"/>
          <w:szCs w:val="28"/>
        </w:rPr>
        <w:t>16</w:t>
      </w:r>
      <w:r w:rsidRPr="00092873">
        <w:rPr>
          <w:rFonts w:ascii="Times New Roman" w:hAnsi="Times New Roman" w:cs="Times New Roman"/>
          <w:sz w:val="28"/>
          <w:szCs w:val="28"/>
        </w:rPr>
        <w:t>-</w:t>
      </w:r>
      <w:r w:rsidR="001D26FE" w:rsidRPr="00092873">
        <w:rPr>
          <w:rFonts w:ascii="Times New Roman" w:hAnsi="Times New Roman" w:cs="Times New Roman"/>
          <w:sz w:val="28"/>
          <w:szCs w:val="28"/>
        </w:rPr>
        <w:t>01</w:t>
      </w:r>
      <w:r w:rsidRPr="00092873">
        <w:rPr>
          <w:rFonts w:ascii="Times New Roman" w:hAnsi="Times New Roman" w:cs="Times New Roman"/>
          <w:sz w:val="28"/>
          <w:szCs w:val="28"/>
        </w:rPr>
        <w:t xml:space="preserve">, адрес электронной почты </w:t>
      </w:r>
      <w:hyperlink r:id="rId9" w:history="1">
        <w:r w:rsidR="00092873" w:rsidRPr="00092873">
          <w:rPr>
            <w:rStyle w:val="a4"/>
            <w:rFonts w:ascii="Times New Roman" w:hAnsi="Times New Roman" w:cs="Times New Roman"/>
            <w:color w:val="auto"/>
            <w:sz w:val="28"/>
            <w:szCs w:val="28"/>
            <w:u w:val="none"/>
          </w:rPr>
          <w:t>– hadadmin@mail.ru</w:t>
        </w:r>
      </w:hyperlink>
      <w:r w:rsidR="00092873" w:rsidRPr="00092873">
        <w:rPr>
          <w:rFonts w:ascii="Times New Roman" w:hAnsi="Times New Roman" w:cs="Times New Roman"/>
          <w:sz w:val="28"/>
          <w:szCs w:val="28"/>
        </w:rPr>
        <w:t>,</w:t>
      </w:r>
      <w:r w:rsidR="00092873">
        <w:rPr>
          <w:rFonts w:ascii="Times New Roman" w:hAnsi="Times New Roman" w:cs="Times New Roman"/>
          <w:sz w:val="28"/>
          <w:szCs w:val="28"/>
        </w:rPr>
        <w:t xml:space="preserve"> 2520176</w:t>
      </w:r>
      <w:r w:rsidRPr="007648DD">
        <w:rPr>
          <w:rFonts w:ascii="Times New Roman" w:hAnsi="Times New Roman" w:cs="Times New Roman"/>
          <w:sz w:val="28"/>
          <w:szCs w:val="28"/>
        </w:rPr>
        <w:t>@</w:t>
      </w:r>
      <w:r w:rsidRPr="007648DD">
        <w:rPr>
          <w:rFonts w:ascii="Times New Roman" w:hAnsi="Times New Roman" w:cs="Times New Roman"/>
          <w:sz w:val="28"/>
          <w:szCs w:val="28"/>
          <w:lang w:val="en-US"/>
        </w:rPr>
        <w:t>mail</w:t>
      </w:r>
      <w:r w:rsidRPr="007648DD">
        <w:rPr>
          <w:rFonts w:ascii="Times New Roman" w:hAnsi="Times New Roman" w:cs="Times New Roman"/>
          <w:sz w:val="28"/>
          <w:szCs w:val="28"/>
        </w:rPr>
        <w:t>.ru.</w:t>
      </w:r>
    </w:p>
    <w:p w14:paraId="71F35CE5" w14:textId="4921E57C" w:rsidR="00275233" w:rsidRPr="007648DD" w:rsidRDefault="00275233" w:rsidP="00C704E9">
      <w:pPr>
        <w:pStyle w:val="ConsPlusNormal"/>
        <w:ind w:firstLine="567"/>
        <w:jc w:val="both"/>
        <w:rPr>
          <w:rFonts w:ascii="Times New Roman" w:hAnsi="Times New Roman" w:cs="Times New Roman"/>
          <w:sz w:val="28"/>
          <w:szCs w:val="28"/>
        </w:rPr>
      </w:pPr>
      <w:r w:rsidRPr="007648DD">
        <w:rPr>
          <w:rFonts w:ascii="Times New Roman" w:hAnsi="Times New Roman" w:cs="Times New Roman"/>
          <w:sz w:val="28"/>
          <w:szCs w:val="28"/>
        </w:rPr>
        <w:t>График работы: понедельник - четверг с 09.00 до 18.00 часов, пятница с 09.00 до 17.</w:t>
      </w:r>
      <w:r w:rsidRPr="002E72C7">
        <w:rPr>
          <w:rFonts w:ascii="Times New Roman" w:hAnsi="Times New Roman" w:cs="Times New Roman"/>
          <w:sz w:val="28"/>
          <w:szCs w:val="28"/>
        </w:rPr>
        <w:t>00 часов, перерыв с 13.00 до 13.</w:t>
      </w:r>
      <w:r w:rsidR="002E72C7" w:rsidRPr="002E72C7">
        <w:rPr>
          <w:rFonts w:ascii="Times New Roman" w:hAnsi="Times New Roman" w:cs="Times New Roman"/>
          <w:sz w:val="28"/>
          <w:szCs w:val="28"/>
        </w:rPr>
        <w:t>48</w:t>
      </w:r>
      <w:r w:rsidRPr="002E72C7">
        <w:rPr>
          <w:rFonts w:ascii="Times New Roman" w:hAnsi="Times New Roman" w:cs="Times New Roman"/>
          <w:sz w:val="28"/>
          <w:szCs w:val="28"/>
        </w:rPr>
        <w:t xml:space="preserve"> часов, суббота</w:t>
      </w:r>
      <w:r w:rsidRPr="007648DD">
        <w:rPr>
          <w:rFonts w:ascii="Times New Roman" w:hAnsi="Times New Roman" w:cs="Times New Roman"/>
          <w:sz w:val="28"/>
          <w:szCs w:val="28"/>
        </w:rPr>
        <w:t xml:space="preserve"> и воскресенье - выходной.</w:t>
      </w:r>
    </w:p>
    <w:p w14:paraId="203FB9CD" w14:textId="67A4CF5F" w:rsidR="00275233" w:rsidRDefault="00275233" w:rsidP="00C01444">
      <w:pPr>
        <w:pStyle w:val="ConsPlusNormal"/>
        <w:numPr>
          <w:ilvl w:val="0"/>
          <w:numId w:val="3"/>
        </w:numPr>
        <w:jc w:val="both"/>
        <w:rPr>
          <w:rFonts w:ascii="Times New Roman" w:hAnsi="Times New Roman" w:cs="Times New Roman"/>
          <w:sz w:val="28"/>
          <w:szCs w:val="28"/>
        </w:rPr>
      </w:pPr>
      <w:r w:rsidRPr="007648DD">
        <w:rPr>
          <w:rFonts w:ascii="Times New Roman" w:hAnsi="Times New Roman" w:cs="Times New Roman"/>
          <w:sz w:val="28"/>
          <w:szCs w:val="28"/>
        </w:rPr>
        <w:t>Срок предоставления права на размещение НТО устанавливается:</w:t>
      </w:r>
    </w:p>
    <w:p w14:paraId="47C7A3A5" w14:textId="4233BEFE" w:rsidR="00275233" w:rsidRPr="007648DD" w:rsidRDefault="00275233" w:rsidP="00C01444">
      <w:pPr>
        <w:pStyle w:val="ConsPlusNormal"/>
        <w:numPr>
          <w:ilvl w:val="0"/>
          <w:numId w:val="4"/>
        </w:numPr>
        <w:jc w:val="both"/>
        <w:rPr>
          <w:rFonts w:ascii="Times New Roman" w:hAnsi="Times New Roman" w:cs="Times New Roman"/>
          <w:sz w:val="28"/>
          <w:szCs w:val="28"/>
        </w:rPr>
      </w:pPr>
      <w:r w:rsidRPr="007648DD">
        <w:rPr>
          <w:rFonts w:ascii="Times New Roman" w:hAnsi="Times New Roman" w:cs="Times New Roman"/>
          <w:sz w:val="28"/>
          <w:szCs w:val="28"/>
        </w:rPr>
        <w:t xml:space="preserve">объекты, функционирующие в весенне-летний период, - до </w:t>
      </w:r>
      <w:r>
        <w:rPr>
          <w:rFonts w:ascii="Times New Roman" w:hAnsi="Times New Roman" w:cs="Times New Roman"/>
          <w:sz w:val="28"/>
          <w:szCs w:val="28"/>
        </w:rPr>
        <w:t xml:space="preserve">семи </w:t>
      </w:r>
      <w:r w:rsidRPr="007648DD">
        <w:rPr>
          <w:rFonts w:ascii="Times New Roman" w:hAnsi="Times New Roman" w:cs="Times New Roman"/>
          <w:sz w:val="28"/>
          <w:szCs w:val="28"/>
        </w:rPr>
        <w:t xml:space="preserve">месяцев (с 1 </w:t>
      </w:r>
      <w:r>
        <w:rPr>
          <w:rFonts w:ascii="Times New Roman" w:hAnsi="Times New Roman" w:cs="Times New Roman"/>
          <w:sz w:val="28"/>
          <w:szCs w:val="28"/>
        </w:rPr>
        <w:t>апреля</w:t>
      </w:r>
      <w:r w:rsidRPr="007648DD">
        <w:rPr>
          <w:rFonts w:ascii="Times New Roman" w:hAnsi="Times New Roman" w:cs="Times New Roman"/>
          <w:sz w:val="28"/>
          <w:szCs w:val="28"/>
        </w:rPr>
        <w:t xml:space="preserve"> по 31 октября);</w:t>
      </w:r>
    </w:p>
    <w:p w14:paraId="50DDD74B" w14:textId="155D2F1D"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объекты по реализации бахчевых культур – до пяти месяцев (с 1 июня по 31 октября); </w:t>
      </w:r>
    </w:p>
    <w:p w14:paraId="699936BA" w14:textId="7D4D9C56"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объекты по реализации кваса из кег в розлив и торговых автоматов по продаже кваса – до шести месяцев (с 1 мая по 31 октября);</w:t>
      </w:r>
    </w:p>
    <w:p w14:paraId="35D57FA6" w14:textId="3932A7BA"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объекты, функционирующие в осенне-зимний период, </w:t>
      </w:r>
      <w:r w:rsidR="001A2D5F" w:rsidRPr="00730FB9">
        <w:rPr>
          <w:rFonts w:ascii="Times New Roman" w:hAnsi="Times New Roman" w:cs="Times New Roman"/>
          <w:sz w:val="28"/>
          <w:szCs w:val="28"/>
        </w:rPr>
        <w:t>–</w:t>
      </w:r>
      <w:r w:rsidRPr="00730FB9">
        <w:rPr>
          <w:rFonts w:ascii="Times New Roman" w:hAnsi="Times New Roman" w:cs="Times New Roman"/>
          <w:sz w:val="28"/>
          <w:szCs w:val="28"/>
        </w:rPr>
        <w:t xml:space="preserve"> до пяти месяцев (с 1 ноября по 31 марта);</w:t>
      </w:r>
    </w:p>
    <w:p w14:paraId="5A8EC35E" w14:textId="5F21C7C9"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объекты по реализации хвойных деревьев и новогодних игрушек </w:t>
      </w:r>
      <w:r w:rsidR="001A2D5F" w:rsidRPr="00730FB9">
        <w:rPr>
          <w:rFonts w:ascii="Times New Roman" w:hAnsi="Times New Roman" w:cs="Times New Roman"/>
          <w:sz w:val="28"/>
          <w:szCs w:val="28"/>
        </w:rPr>
        <w:t>–</w:t>
      </w:r>
      <w:r w:rsidRPr="00730FB9">
        <w:rPr>
          <w:rFonts w:ascii="Times New Roman" w:hAnsi="Times New Roman" w:cs="Times New Roman"/>
          <w:sz w:val="28"/>
          <w:szCs w:val="28"/>
        </w:rPr>
        <w:t xml:space="preserve"> до одного месяца (с 1 декабря по 31 декабря);</w:t>
      </w:r>
    </w:p>
    <w:p w14:paraId="31E9D29A" w14:textId="58EF5191"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объекты, функционирующие во время проведения праздничных (торжественных) мероприятий, имеющих краткосрочный характер, (без проведения Конкурса) </w:t>
      </w:r>
      <w:r w:rsidR="004B07E1" w:rsidRPr="00730FB9">
        <w:rPr>
          <w:rFonts w:ascii="Times New Roman" w:hAnsi="Times New Roman" w:cs="Times New Roman"/>
          <w:sz w:val="28"/>
          <w:szCs w:val="28"/>
        </w:rPr>
        <w:t>–</w:t>
      </w:r>
      <w:r w:rsidRPr="00730FB9">
        <w:rPr>
          <w:rFonts w:ascii="Times New Roman" w:hAnsi="Times New Roman" w:cs="Times New Roman"/>
          <w:sz w:val="28"/>
          <w:szCs w:val="28"/>
        </w:rPr>
        <w:t xml:space="preserve"> до 10 дней;</w:t>
      </w:r>
    </w:p>
    <w:p w14:paraId="72413589" w14:textId="0D8FBB37" w:rsidR="00275233" w:rsidRPr="00730FB9" w:rsidRDefault="00275233" w:rsidP="00C01444">
      <w:pPr>
        <w:pStyle w:val="ConsPlusNormal"/>
        <w:numPr>
          <w:ilvl w:val="0"/>
          <w:numId w:val="4"/>
        </w:numPr>
        <w:jc w:val="both"/>
        <w:rPr>
          <w:rFonts w:ascii="Times New Roman" w:hAnsi="Times New Roman" w:cs="Times New Roman"/>
          <w:sz w:val="28"/>
          <w:szCs w:val="28"/>
        </w:rPr>
      </w:pPr>
      <w:r w:rsidRPr="00730FB9">
        <w:rPr>
          <w:rFonts w:ascii="Times New Roman" w:hAnsi="Times New Roman" w:cs="Times New Roman"/>
          <w:sz w:val="28"/>
          <w:szCs w:val="28"/>
        </w:rPr>
        <w:t xml:space="preserve">киоски и павильоны, в том числе в составе торгово-остановочных комплексов </w:t>
      </w:r>
      <w:r w:rsidR="004B07E1" w:rsidRPr="00730FB9">
        <w:rPr>
          <w:rFonts w:ascii="Times New Roman" w:hAnsi="Times New Roman" w:cs="Times New Roman"/>
          <w:sz w:val="28"/>
          <w:szCs w:val="28"/>
        </w:rPr>
        <w:t>–</w:t>
      </w:r>
      <w:r w:rsidRPr="00730FB9">
        <w:rPr>
          <w:rFonts w:ascii="Times New Roman" w:hAnsi="Times New Roman" w:cs="Times New Roman"/>
          <w:sz w:val="28"/>
          <w:szCs w:val="28"/>
        </w:rPr>
        <w:t xml:space="preserve"> до пяти лет.</w:t>
      </w:r>
    </w:p>
    <w:p w14:paraId="4AAFAF92" w14:textId="423DBEBB" w:rsidR="00275233" w:rsidRPr="007648DD" w:rsidRDefault="00275233" w:rsidP="00C01444">
      <w:pPr>
        <w:pStyle w:val="ConsPlusNormal"/>
        <w:numPr>
          <w:ilvl w:val="0"/>
          <w:numId w:val="3"/>
        </w:numPr>
        <w:jc w:val="both"/>
        <w:rPr>
          <w:rFonts w:ascii="Times New Roman" w:hAnsi="Times New Roman" w:cs="Times New Roman"/>
          <w:sz w:val="28"/>
          <w:szCs w:val="28"/>
        </w:rPr>
      </w:pPr>
      <w:r w:rsidRPr="007648DD">
        <w:rPr>
          <w:rFonts w:ascii="Times New Roman" w:hAnsi="Times New Roman" w:cs="Times New Roman"/>
          <w:sz w:val="28"/>
          <w:szCs w:val="28"/>
        </w:rPr>
        <w:t xml:space="preserve">Организатором Конкурса является отдел </w:t>
      </w:r>
      <w:r w:rsidR="004B07E1">
        <w:rPr>
          <w:rFonts w:ascii="Times New Roman" w:hAnsi="Times New Roman" w:cs="Times New Roman"/>
          <w:sz w:val="28"/>
          <w:szCs w:val="28"/>
        </w:rPr>
        <w:t>экономического развития</w:t>
      </w:r>
      <w:r w:rsidRPr="007648DD">
        <w:rPr>
          <w:rFonts w:ascii="Times New Roman" w:hAnsi="Times New Roman" w:cs="Times New Roman"/>
          <w:sz w:val="28"/>
          <w:szCs w:val="28"/>
        </w:rPr>
        <w:t xml:space="preserve"> администрации </w:t>
      </w:r>
      <w:r w:rsidR="00A54F9F">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w:t>
      </w:r>
    </w:p>
    <w:p w14:paraId="50EF55F8" w14:textId="49527D38" w:rsidR="00275233" w:rsidRDefault="00275233" w:rsidP="00C01444">
      <w:pPr>
        <w:pStyle w:val="ConsPlusNormal"/>
        <w:numPr>
          <w:ilvl w:val="0"/>
          <w:numId w:val="3"/>
        </w:numPr>
        <w:jc w:val="both"/>
      </w:pPr>
      <w:r w:rsidRPr="007648DD">
        <w:rPr>
          <w:rFonts w:ascii="Times New Roman" w:hAnsi="Times New Roman" w:cs="Times New Roman"/>
          <w:sz w:val="28"/>
          <w:szCs w:val="28"/>
        </w:rPr>
        <w:t xml:space="preserve">Схема размещения НТО (далее - Схема) представляет собой перечень территорий, находящихся </w:t>
      </w:r>
      <w:r>
        <w:rPr>
          <w:rFonts w:ascii="Times New Roman" w:hAnsi="Times New Roman" w:cs="Times New Roman"/>
          <w:sz w:val="28"/>
          <w:szCs w:val="28"/>
        </w:rPr>
        <w:t>в муниципальной собственности</w:t>
      </w:r>
      <w:r w:rsidRPr="007648DD">
        <w:rPr>
          <w:rFonts w:ascii="Times New Roman" w:hAnsi="Times New Roman" w:cs="Times New Roman"/>
          <w:sz w:val="28"/>
          <w:szCs w:val="28"/>
        </w:rPr>
        <w:t xml:space="preserve"> </w:t>
      </w:r>
      <w:r w:rsidR="002565DB">
        <w:rPr>
          <w:rFonts w:ascii="Times New Roman" w:hAnsi="Times New Roman" w:cs="Times New Roman"/>
          <w:sz w:val="28"/>
          <w:szCs w:val="28"/>
        </w:rPr>
        <w:t>администрации Хадыже</w:t>
      </w:r>
      <w:r w:rsidRPr="007648DD">
        <w:rPr>
          <w:rFonts w:ascii="Times New Roman" w:hAnsi="Times New Roman" w:cs="Times New Roman"/>
          <w:sz w:val="28"/>
          <w:szCs w:val="28"/>
        </w:rPr>
        <w:t xml:space="preserve">нского </w:t>
      </w:r>
      <w:r w:rsidR="00965163" w:rsidRPr="007648DD">
        <w:rPr>
          <w:rFonts w:ascii="Times New Roman" w:hAnsi="Times New Roman" w:cs="Times New Roman"/>
          <w:sz w:val="28"/>
          <w:szCs w:val="28"/>
        </w:rPr>
        <w:t>городског</w:t>
      </w:r>
      <w:r w:rsidR="00965163">
        <w:rPr>
          <w:rFonts w:ascii="Times New Roman" w:hAnsi="Times New Roman" w:cs="Times New Roman"/>
          <w:sz w:val="28"/>
          <w:szCs w:val="28"/>
        </w:rPr>
        <w:t>о поселения Апшеронского района,</w:t>
      </w:r>
      <w:r>
        <w:rPr>
          <w:rFonts w:ascii="Times New Roman" w:hAnsi="Times New Roman" w:cs="Times New Roman"/>
          <w:sz w:val="28"/>
          <w:szCs w:val="28"/>
        </w:rPr>
        <w:t xml:space="preserve"> </w:t>
      </w:r>
      <w:r w:rsidRPr="00370665">
        <w:rPr>
          <w:rFonts w:ascii="Times New Roman" w:hAnsi="Times New Roman" w:cs="Times New Roman"/>
          <w:sz w:val="28"/>
          <w:szCs w:val="28"/>
        </w:rPr>
        <w:t xml:space="preserve">или государственная собственность на которые не разграничена, а также зданий, строений, находящихся в муниципальной собственности </w:t>
      </w:r>
      <w:r w:rsidR="002F75A5">
        <w:rPr>
          <w:rFonts w:ascii="Times New Roman" w:hAnsi="Times New Roman" w:cs="Times New Roman"/>
          <w:sz w:val="28"/>
          <w:szCs w:val="28"/>
        </w:rPr>
        <w:t>Хадыже</w:t>
      </w:r>
      <w:r>
        <w:rPr>
          <w:rFonts w:ascii="Times New Roman" w:hAnsi="Times New Roman" w:cs="Times New Roman"/>
          <w:sz w:val="28"/>
          <w:szCs w:val="28"/>
        </w:rPr>
        <w:t>нского городского поселения Апшеронского района</w:t>
      </w:r>
      <w:r w:rsidRPr="00370665">
        <w:rPr>
          <w:rFonts w:ascii="Times New Roman" w:hAnsi="Times New Roman" w:cs="Times New Roman"/>
          <w:sz w:val="28"/>
          <w:szCs w:val="28"/>
        </w:rPr>
        <w:t>, для размещения НТО</w:t>
      </w:r>
      <w:r w:rsidRPr="007648DD">
        <w:rPr>
          <w:rFonts w:ascii="Times New Roman" w:hAnsi="Times New Roman" w:cs="Times New Roman"/>
          <w:sz w:val="28"/>
          <w:szCs w:val="28"/>
        </w:rPr>
        <w:t>.</w:t>
      </w:r>
      <w:r w:rsidRPr="009D46F6">
        <w:t xml:space="preserve"> </w:t>
      </w:r>
    </w:p>
    <w:p w14:paraId="08C1F472" w14:textId="68A13E1C" w:rsidR="00275233" w:rsidRPr="007648DD" w:rsidRDefault="00275233" w:rsidP="00C704E9">
      <w:pPr>
        <w:pStyle w:val="ConsPlusNormal"/>
        <w:ind w:firstLine="567"/>
        <w:jc w:val="both"/>
        <w:rPr>
          <w:rFonts w:ascii="Times New Roman" w:hAnsi="Times New Roman" w:cs="Times New Roman"/>
          <w:sz w:val="28"/>
          <w:szCs w:val="28"/>
        </w:rPr>
      </w:pPr>
      <w:r w:rsidRPr="009D46F6">
        <w:rPr>
          <w:rFonts w:ascii="Times New Roman" w:hAnsi="Times New Roman" w:cs="Times New Roman"/>
          <w:sz w:val="28"/>
          <w:szCs w:val="28"/>
        </w:rPr>
        <w:t xml:space="preserve">Лот </w:t>
      </w:r>
      <w:r w:rsidR="00965163" w:rsidRPr="00730FB9">
        <w:rPr>
          <w:rFonts w:ascii="Times New Roman" w:hAnsi="Times New Roman" w:cs="Times New Roman"/>
          <w:sz w:val="28"/>
          <w:szCs w:val="28"/>
        </w:rPr>
        <w:t>–</w:t>
      </w:r>
      <w:r w:rsidRPr="009D46F6">
        <w:rPr>
          <w:rFonts w:ascii="Times New Roman" w:hAnsi="Times New Roman" w:cs="Times New Roman"/>
          <w:sz w:val="28"/>
          <w:szCs w:val="28"/>
        </w:rPr>
        <w:t xml:space="preserve"> единица сделки, выставленная на Конкурс. Каждому лоту присваивается порядковый номер. Лоты конкурса включают: адрес размещения объекта в соответствии с утвержденной схемой, тип и специализацию объекта, </w:t>
      </w:r>
      <w:r w:rsidRPr="009D46F6">
        <w:rPr>
          <w:rFonts w:ascii="Times New Roman" w:hAnsi="Times New Roman" w:cs="Times New Roman"/>
          <w:sz w:val="28"/>
          <w:szCs w:val="28"/>
        </w:rPr>
        <w:lastRenderedPageBreak/>
        <w:t>период размещения объектов.</w:t>
      </w:r>
    </w:p>
    <w:p w14:paraId="00565EE6" w14:textId="4B60798A" w:rsidR="00275233" w:rsidRPr="0083757D" w:rsidRDefault="00275233" w:rsidP="00C01444">
      <w:pPr>
        <w:pStyle w:val="ConsPlusNormal"/>
        <w:numPr>
          <w:ilvl w:val="0"/>
          <w:numId w:val="3"/>
        </w:numPr>
        <w:jc w:val="both"/>
        <w:rPr>
          <w:rFonts w:ascii="Times New Roman" w:hAnsi="Times New Roman" w:cs="Times New Roman"/>
          <w:sz w:val="28"/>
          <w:szCs w:val="28"/>
        </w:rPr>
      </w:pPr>
      <w:r w:rsidRPr="00BA5385">
        <w:rPr>
          <w:rFonts w:ascii="Times New Roman" w:hAnsi="Times New Roman" w:cs="Times New Roman"/>
          <w:sz w:val="28"/>
          <w:szCs w:val="28"/>
        </w:rPr>
        <w:t xml:space="preserve">Размещение НТО </w:t>
      </w:r>
      <w:r w:rsidR="00233B5F">
        <w:rPr>
          <w:rFonts w:ascii="Times New Roman" w:hAnsi="Times New Roman" w:cs="Times New Roman"/>
          <w:sz w:val="28"/>
          <w:szCs w:val="28"/>
        </w:rPr>
        <w:t>в границах Хадыженского</w:t>
      </w:r>
      <w:r>
        <w:rPr>
          <w:rFonts w:ascii="Times New Roman" w:hAnsi="Times New Roman" w:cs="Times New Roman"/>
          <w:sz w:val="28"/>
          <w:szCs w:val="28"/>
        </w:rPr>
        <w:t xml:space="preserve"> городского поселения Апшеронского района</w:t>
      </w:r>
      <w:r w:rsidRPr="00BA5385">
        <w:rPr>
          <w:rFonts w:ascii="Times New Roman" w:hAnsi="Times New Roman" w:cs="Times New Roman"/>
          <w:sz w:val="28"/>
          <w:szCs w:val="28"/>
        </w:rPr>
        <w:t xml:space="preserve"> на земельных участках, в зданиях, строениях, сооружениях, находящихся в муниципальной собственности </w:t>
      </w:r>
      <w:r w:rsidR="000D7937">
        <w:rPr>
          <w:rFonts w:ascii="Times New Roman" w:hAnsi="Times New Roman" w:cs="Times New Roman"/>
          <w:sz w:val="28"/>
          <w:szCs w:val="28"/>
        </w:rPr>
        <w:t>Хадыжен</w:t>
      </w:r>
      <w:r w:rsidRPr="00BA5385">
        <w:rPr>
          <w:rFonts w:ascii="Times New Roman" w:hAnsi="Times New Roman" w:cs="Times New Roman"/>
          <w:sz w:val="28"/>
          <w:szCs w:val="28"/>
        </w:rPr>
        <w:t xml:space="preserve">ского городского поселения Апшеронского района, в государственной собственности Краснодарского края или федеральной собственности, осуществляется в соответствии со схемой размещения НТО с учётом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субъектом Российской Федерации нормативов минимальной обеспеченности населения площадью торговых объектов </w:t>
      </w:r>
      <w:r w:rsidR="00A17095">
        <w:rPr>
          <w:rFonts w:ascii="Times New Roman" w:hAnsi="Times New Roman" w:cs="Times New Roman"/>
          <w:sz w:val="28"/>
          <w:szCs w:val="28"/>
        </w:rPr>
        <w:t>Хадыже</w:t>
      </w:r>
      <w:r>
        <w:rPr>
          <w:rFonts w:ascii="Times New Roman" w:hAnsi="Times New Roman" w:cs="Times New Roman"/>
          <w:sz w:val="28"/>
          <w:szCs w:val="28"/>
        </w:rPr>
        <w:t>нского городского поселения Апшеронского района</w:t>
      </w:r>
      <w:r w:rsidRPr="00BA5385">
        <w:rPr>
          <w:rFonts w:ascii="Times New Roman" w:hAnsi="Times New Roman" w:cs="Times New Roman"/>
          <w:sz w:val="28"/>
          <w:szCs w:val="28"/>
        </w:rPr>
        <w:t>.</w:t>
      </w:r>
      <w:r>
        <w:rPr>
          <w:rFonts w:ascii="Times New Roman" w:hAnsi="Times New Roman" w:cs="Times New Roman"/>
          <w:sz w:val="28"/>
          <w:szCs w:val="28"/>
        </w:rPr>
        <w:t xml:space="preserve"> </w:t>
      </w:r>
    </w:p>
    <w:p w14:paraId="232A8434" w14:textId="2D508CFF" w:rsidR="00275233" w:rsidRPr="007648DD" w:rsidRDefault="00CC33D6" w:rsidP="0083757D">
      <w:pPr>
        <w:pStyle w:val="ConsPlusNormal"/>
        <w:spacing w:before="120" w:after="120"/>
        <w:jc w:val="center"/>
        <w:outlineLvl w:val="1"/>
        <w:rPr>
          <w:rFonts w:ascii="Times New Roman" w:hAnsi="Times New Roman" w:cs="Times New Roman"/>
          <w:sz w:val="28"/>
          <w:szCs w:val="28"/>
        </w:rPr>
      </w:pPr>
      <w:r>
        <w:rPr>
          <w:rFonts w:ascii="Times New Roman" w:hAnsi="Times New Roman" w:cs="Times New Roman"/>
          <w:sz w:val="28"/>
          <w:szCs w:val="28"/>
        </w:rPr>
        <w:t xml:space="preserve">Раздел </w:t>
      </w:r>
      <w:r w:rsidR="00275233" w:rsidRPr="007648DD">
        <w:rPr>
          <w:rFonts w:ascii="Times New Roman" w:hAnsi="Times New Roman" w:cs="Times New Roman"/>
          <w:sz w:val="28"/>
          <w:szCs w:val="28"/>
        </w:rPr>
        <w:t>2. Порядок работы конкурсной комиссии</w:t>
      </w:r>
    </w:p>
    <w:p w14:paraId="311E9247" w14:textId="5F2AF65A" w:rsidR="00275233" w:rsidRPr="007648DD" w:rsidRDefault="00275233" w:rsidP="00C01444">
      <w:pPr>
        <w:pStyle w:val="ConsPlusNormal"/>
        <w:numPr>
          <w:ilvl w:val="0"/>
          <w:numId w:val="5"/>
        </w:numPr>
        <w:jc w:val="both"/>
        <w:rPr>
          <w:rFonts w:ascii="Times New Roman" w:hAnsi="Times New Roman" w:cs="Times New Roman"/>
        </w:rPr>
      </w:pPr>
      <w:r w:rsidRPr="007648DD">
        <w:rPr>
          <w:rFonts w:ascii="Times New Roman" w:hAnsi="Times New Roman" w:cs="Times New Roman"/>
          <w:sz w:val="28"/>
          <w:szCs w:val="28"/>
        </w:rPr>
        <w:t xml:space="preserve">Предметом Конкурса является предоставление права на размещение НТО </w:t>
      </w:r>
      <w:r w:rsidR="005003C4">
        <w:rPr>
          <w:rFonts w:ascii="Times New Roman" w:hAnsi="Times New Roman" w:cs="Times New Roman"/>
          <w:sz w:val="28"/>
          <w:szCs w:val="28"/>
        </w:rPr>
        <w:t>в границах Хадыже</w:t>
      </w:r>
      <w:r w:rsidRPr="007648DD">
        <w:rPr>
          <w:rFonts w:ascii="Times New Roman" w:hAnsi="Times New Roman" w:cs="Times New Roman"/>
          <w:sz w:val="28"/>
          <w:szCs w:val="28"/>
        </w:rPr>
        <w:t>нского городского поселения Апшеронского района в соответствии со Схемой.</w:t>
      </w:r>
      <w:r w:rsidRPr="007648DD">
        <w:rPr>
          <w:rFonts w:ascii="Times New Roman" w:hAnsi="Times New Roman" w:cs="Times New Roman"/>
        </w:rPr>
        <w:t xml:space="preserve"> </w:t>
      </w:r>
    </w:p>
    <w:p w14:paraId="7CDE7EC0" w14:textId="2F0B3E95" w:rsidR="00275233" w:rsidRPr="007648DD" w:rsidRDefault="00275233" w:rsidP="00C01444">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 xml:space="preserve">Конкурс проводит конкурсная комиссия по предоставлению права на размещение нестационарных торговых объектов </w:t>
      </w:r>
      <w:r w:rsidR="00EA7668">
        <w:rPr>
          <w:rFonts w:ascii="Times New Roman" w:hAnsi="Times New Roman" w:cs="Times New Roman"/>
          <w:sz w:val="28"/>
          <w:szCs w:val="28"/>
        </w:rPr>
        <w:t xml:space="preserve">в границах </w:t>
      </w:r>
      <w:r w:rsidR="008E58F6">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 (далее</w:t>
      </w:r>
      <w:r w:rsidR="002C132D">
        <w:rPr>
          <w:rFonts w:ascii="Times New Roman" w:hAnsi="Times New Roman" w:cs="Times New Roman"/>
          <w:sz w:val="28"/>
          <w:szCs w:val="28"/>
        </w:rPr>
        <w:t xml:space="preserve"> – </w:t>
      </w:r>
      <w:r w:rsidRPr="007648DD">
        <w:rPr>
          <w:rFonts w:ascii="Times New Roman" w:hAnsi="Times New Roman" w:cs="Times New Roman"/>
          <w:sz w:val="28"/>
          <w:szCs w:val="28"/>
        </w:rPr>
        <w:t xml:space="preserve">Конкурсная комиссия), состав которой утверждается постановлением администрации </w:t>
      </w:r>
      <w:r w:rsidR="00C82A2B">
        <w:rPr>
          <w:rFonts w:ascii="Times New Roman" w:hAnsi="Times New Roman" w:cs="Times New Roman"/>
          <w:sz w:val="28"/>
          <w:szCs w:val="28"/>
        </w:rPr>
        <w:t>Хадыженск</w:t>
      </w:r>
      <w:r w:rsidRPr="007648DD">
        <w:rPr>
          <w:rFonts w:ascii="Times New Roman" w:hAnsi="Times New Roman" w:cs="Times New Roman"/>
          <w:sz w:val="28"/>
          <w:szCs w:val="28"/>
        </w:rPr>
        <w:t>ого городского поселения Апшеронского района.</w:t>
      </w:r>
    </w:p>
    <w:p w14:paraId="7EB182D8" w14:textId="05B1A177" w:rsidR="00275233" w:rsidRPr="007648DD" w:rsidRDefault="00275233" w:rsidP="00C01444">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Конкурсная комиссия состоит из 7 членов, в состав которой входят: председатель, заместитель председателя, секретарь и члены комиссии.</w:t>
      </w:r>
    </w:p>
    <w:p w14:paraId="7AF5A10F" w14:textId="52490F72" w:rsidR="00275233" w:rsidRPr="007648DD" w:rsidRDefault="00275233" w:rsidP="00C01444">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14:paraId="3C30C1BF" w14:textId="6D2AAE5F"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Член Конкурсной комиссии в случае отсутствия возможности принять участие в заседании комиссии лично вправе направить своего представителя </w:t>
      </w:r>
      <w:r w:rsidR="002C132D">
        <w:rPr>
          <w:rFonts w:ascii="Times New Roman" w:hAnsi="Times New Roman" w:cs="Times New Roman"/>
          <w:sz w:val="28"/>
          <w:szCs w:val="28"/>
        </w:rPr>
        <w:t>–</w:t>
      </w:r>
      <w:r w:rsidRPr="007648DD">
        <w:rPr>
          <w:rFonts w:ascii="Times New Roman" w:hAnsi="Times New Roman" w:cs="Times New Roman"/>
          <w:sz w:val="28"/>
          <w:szCs w:val="28"/>
        </w:rPr>
        <w:t xml:space="preserve"> работника соответствующего структурного подразделения органа, организации, учреждения для участия в голосовании и принятии решения.</w:t>
      </w:r>
    </w:p>
    <w:p w14:paraId="35859B9F" w14:textId="16C16383" w:rsidR="00275233" w:rsidRPr="007648DD" w:rsidRDefault="00275233" w:rsidP="00C01444">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14:paraId="61AFF76E" w14:textId="7E5A0E05" w:rsidR="00275233" w:rsidRPr="00025365" w:rsidRDefault="00275233" w:rsidP="00C01444">
      <w:pPr>
        <w:pStyle w:val="ConsPlusNormal"/>
        <w:numPr>
          <w:ilvl w:val="0"/>
          <w:numId w:val="5"/>
        </w:numPr>
        <w:jc w:val="both"/>
        <w:rPr>
          <w:rFonts w:ascii="Times New Roman" w:hAnsi="Times New Roman" w:cs="Times New Roman"/>
          <w:sz w:val="28"/>
          <w:szCs w:val="28"/>
        </w:rPr>
      </w:pPr>
      <w:r w:rsidRPr="00025365">
        <w:rPr>
          <w:rFonts w:ascii="Times New Roman" w:hAnsi="Times New Roman" w:cs="Times New Roman"/>
          <w:sz w:val="28"/>
          <w:szCs w:val="28"/>
        </w:rPr>
        <w:t>В случае выявления в составе Конкурсной комиссии лиц, указанных в пункте 2.4, 2.5 раздела 2 настоящего Положения, данные лица не участвуют в работе Комиссии при рассмотрении и принятии решения по заявлениям, в рассмотрении которых они могут быть лично заинтересованы.</w:t>
      </w:r>
    </w:p>
    <w:p w14:paraId="36B41A8B" w14:textId="46E2A4DD" w:rsidR="00275233" w:rsidRPr="00B55997" w:rsidRDefault="00275233" w:rsidP="00C01444">
      <w:pPr>
        <w:pStyle w:val="ConsPlusNormal"/>
        <w:numPr>
          <w:ilvl w:val="0"/>
          <w:numId w:val="5"/>
        </w:numPr>
        <w:jc w:val="both"/>
        <w:rPr>
          <w:rFonts w:ascii="Times New Roman" w:hAnsi="Times New Roman" w:cs="Times New Roman"/>
          <w:color w:val="FF0000"/>
          <w:sz w:val="28"/>
          <w:szCs w:val="28"/>
        </w:rPr>
      </w:pPr>
      <w:r w:rsidRPr="00025365">
        <w:rPr>
          <w:rFonts w:ascii="Times New Roman" w:hAnsi="Times New Roman" w:cs="Times New Roman"/>
          <w:sz w:val="28"/>
          <w:szCs w:val="28"/>
        </w:rPr>
        <w:t>Формой работы Конкурсной комиссии являются заседания. Заседания</w:t>
      </w:r>
      <w:r w:rsidRPr="00B55997">
        <w:rPr>
          <w:rFonts w:ascii="Times New Roman" w:hAnsi="Times New Roman" w:cs="Times New Roman"/>
          <w:sz w:val="28"/>
          <w:szCs w:val="28"/>
        </w:rPr>
        <w:t xml:space="preserve"> Конкурсной комиссии проводятся по мере необходимости. </w:t>
      </w:r>
      <w:r>
        <w:rPr>
          <w:rFonts w:ascii="Times New Roman" w:hAnsi="Times New Roman" w:cs="Times New Roman"/>
          <w:sz w:val="28"/>
          <w:szCs w:val="28"/>
        </w:rPr>
        <w:t>Конкурсная к</w:t>
      </w:r>
      <w:r w:rsidRPr="00421920">
        <w:rPr>
          <w:rFonts w:ascii="Times New Roman" w:hAnsi="Times New Roman" w:cs="Times New Roman"/>
          <w:sz w:val="28"/>
          <w:szCs w:val="28"/>
        </w:rPr>
        <w:t>омиссия правомочна осуществлять функции</w:t>
      </w:r>
      <w:r>
        <w:rPr>
          <w:rFonts w:ascii="Times New Roman" w:hAnsi="Times New Roman" w:cs="Times New Roman"/>
          <w:sz w:val="28"/>
          <w:szCs w:val="28"/>
        </w:rPr>
        <w:t xml:space="preserve"> </w:t>
      </w:r>
      <w:r w:rsidRPr="00421920">
        <w:rPr>
          <w:rFonts w:ascii="Times New Roman" w:hAnsi="Times New Roman" w:cs="Times New Roman"/>
          <w:sz w:val="28"/>
          <w:szCs w:val="28"/>
        </w:rPr>
        <w:t xml:space="preserve">если на заседании комиссии присутствует не менее пятидесяти процентов общего числа ее членов. Члены </w:t>
      </w:r>
      <w:r w:rsidRPr="00421920">
        <w:rPr>
          <w:rFonts w:ascii="Times New Roman" w:hAnsi="Times New Roman" w:cs="Times New Roman"/>
          <w:sz w:val="28"/>
          <w:szCs w:val="28"/>
        </w:rPr>
        <w:lastRenderedPageBreak/>
        <w:t xml:space="preserve">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w:t>
      </w:r>
      <w:r w:rsidRPr="007648DD">
        <w:rPr>
          <w:rFonts w:ascii="Times New Roman" w:hAnsi="Times New Roman" w:cs="Times New Roman"/>
          <w:sz w:val="28"/>
          <w:szCs w:val="28"/>
        </w:rPr>
        <w:t>В случае равенства голосов решающим является голос председательствующего на заседании Конкурсной комиссии.</w:t>
      </w:r>
    </w:p>
    <w:p w14:paraId="366B0955" w14:textId="49DF8BD9" w:rsidR="00275233" w:rsidRPr="007648DD" w:rsidRDefault="00275233" w:rsidP="00C01444">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Заседания Конкурсной комиссии открывает и ведет председатель. В случае отсутствия председателя его функции выполняет заместитель председателя Конкурсной комиссии.</w:t>
      </w:r>
    </w:p>
    <w:p w14:paraId="4351DC9E" w14:textId="20EA61CE" w:rsidR="00275233" w:rsidRPr="007648DD" w:rsidRDefault="00275233" w:rsidP="00C01444">
      <w:pPr>
        <w:pStyle w:val="ConsPlusNormal"/>
        <w:numPr>
          <w:ilvl w:val="0"/>
          <w:numId w:val="5"/>
        </w:numPr>
        <w:jc w:val="both"/>
        <w:rPr>
          <w:rFonts w:ascii="Times New Roman" w:hAnsi="Times New Roman" w:cs="Times New Roman"/>
          <w:sz w:val="28"/>
          <w:szCs w:val="28"/>
        </w:rPr>
      </w:pPr>
      <w:r w:rsidRPr="007648DD">
        <w:rPr>
          <w:rFonts w:ascii="Times New Roman" w:hAnsi="Times New Roman" w:cs="Times New Roman"/>
          <w:sz w:val="28"/>
          <w:szCs w:val="28"/>
        </w:rPr>
        <w:t>Конкурсная комиссия:</w:t>
      </w:r>
    </w:p>
    <w:p w14:paraId="368971F7" w14:textId="77777777" w:rsidR="00275233" w:rsidRDefault="00275233" w:rsidP="00275233">
      <w:pPr>
        <w:pStyle w:val="ConsPlusNormal"/>
        <w:ind w:firstLine="540"/>
        <w:jc w:val="both"/>
        <w:rPr>
          <w:rFonts w:ascii="Times New Roman" w:hAnsi="Times New Roman" w:cs="Times New Roman"/>
          <w:sz w:val="28"/>
          <w:szCs w:val="28"/>
        </w:rPr>
      </w:pPr>
      <w:r w:rsidRPr="009D3DFA">
        <w:rPr>
          <w:rFonts w:ascii="Times New Roman" w:hAnsi="Times New Roman" w:cs="Times New Roman"/>
          <w:sz w:val="28"/>
          <w:szCs w:val="28"/>
        </w:rPr>
        <w:t>Конкурсной комиссией осуществляются вскрытие конвертов с заявками на участие в конкурсе и подписанным в соответствии с нормативными правовыми актами Российской Федерации заявкам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w:t>
      </w:r>
      <w:r>
        <w:rPr>
          <w:rFonts w:ascii="Times New Roman" w:hAnsi="Times New Roman" w:cs="Times New Roman"/>
          <w:sz w:val="28"/>
          <w:szCs w:val="28"/>
        </w:rPr>
        <w:t>,</w:t>
      </w:r>
      <w:r w:rsidRPr="009D3DFA">
        <w:rPr>
          <w:rFonts w:ascii="Times New Roman" w:hAnsi="Times New Roman" w:cs="Times New Roman"/>
          <w:sz w:val="28"/>
          <w:szCs w:val="28"/>
        </w:rPr>
        <w:t xml:space="preserve"> протокола рассмотрения заявок на участие в конкурсе, протокола оценки и сопоставления заявок на участие в конкурсе, протокола об отказе от заключения договора, протокола об отстранении заявителя или участника</w:t>
      </w:r>
      <w:r>
        <w:rPr>
          <w:rFonts w:ascii="Times New Roman" w:hAnsi="Times New Roman" w:cs="Times New Roman"/>
          <w:sz w:val="28"/>
          <w:szCs w:val="28"/>
        </w:rPr>
        <w:t xml:space="preserve"> конкурса от участия в конкурсе; </w:t>
      </w:r>
      <w:r w:rsidRPr="008A1A28">
        <w:rPr>
          <w:rFonts w:ascii="Times New Roman" w:hAnsi="Times New Roman" w:cs="Times New Roman"/>
          <w:sz w:val="28"/>
          <w:szCs w:val="28"/>
        </w:rPr>
        <w:t>принимает решения по иным вопросам, касающимся размещения НТО.</w:t>
      </w:r>
    </w:p>
    <w:p w14:paraId="51E5DF08" w14:textId="77777777" w:rsidR="00275233"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2.10</w:t>
      </w:r>
      <w:r>
        <w:rPr>
          <w:rFonts w:ascii="Times New Roman" w:hAnsi="Times New Roman" w:cs="Times New Roman"/>
          <w:sz w:val="28"/>
          <w:szCs w:val="28"/>
        </w:rPr>
        <w:t>.</w:t>
      </w:r>
      <w:r w:rsidRPr="007648DD">
        <w:rPr>
          <w:rFonts w:ascii="Times New Roman" w:hAnsi="Times New Roman" w:cs="Times New Roman"/>
          <w:sz w:val="28"/>
          <w:szCs w:val="28"/>
        </w:rPr>
        <w:t xml:space="preserve">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14:paraId="6819D058" w14:textId="7E0BD963" w:rsidR="00275233" w:rsidRPr="007648DD" w:rsidRDefault="00CC33D6" w:rsidP="00874E46">
      <w:pPr>
        <w:pStyle w:val="ConsPlusNormal"/>
        <w:spacing w:before="120"/>
        <w:jc w:val="center"/>
        <w:outlineLvl w:val="1"/>
        <w:rPr>
          <w:rFonts w:ascii="Times New Roman" w:hAnsi="Times New Roman" w:cs="Times New Roman"/>
          <w:sz w:val="28"/>
          <w:szCs w:val="28"/>
        </w:rPr>
      </w:pPr>
      <w:r>
        <w:rPr>
          <w:rFonts w:ascii="Times New Roman" w:hAnsi="Times New Roman" w:cs="Times New Roman"/>
          <w:sz w:val="28"/>
          <w:szCs w:val="28"/>
        </w:rPr>
        <w:t xml:space="preserve">Раздел </w:t>
      </w:r>
      <w:r w:rsidR="00275233" w:rsidRPr="007648DD">
        <w:rPr>
          <w:rFonts w:ascii="Times New Roman" w:hAnsi="Times New Roman" w:cs="Times New Roman"/>
          <w:sz w:val="28"/>
          <w:szCs w:val="28"/>
        </w:rPr>
        <w:t>3. Условия участия и порядок проведения Конкурса</w:t>
      </w:r>
    </w:p>
    <w:p w14:paraId="415AA14D" w14:textId="1F16448E" w:rsidR="00275233" w:rsidRPr="007648DD" w:rsidRDefault="00CC33D6" w:rsidP="006C676D">
      <w:pPr>
        <w:pStyle w:val="ConsPlusNormal"/>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3.1. </w:t>
      </w:r>
      <w:r w:rsidR="00275233" w:rsidRPr="007648DD">
        <w:rPr>
          <w:rFonts w:ascii="Times New Roman" w:hAnsi="Times New Roman" w:cs="Times New Roman"/>
          <w:sz w:val="28"/>
          <w:szCs w:val="28"/>
        </w:rPr>
        <w:t>Условия участия в Конкурсе</w:t>
      </w:r>
    </w:p>
    <w:p w14:paraId="69778077" w14:textId="16F400BD" w:rsidR="00275233" w:rsidRPr="007648DD" w:rsidRDefault="00275233" w:rsidP="00C01444">
      <w:pPr>
        <w:pStyle w:val="ConsPlusNormal"/>
        <w:numPr>
          <w:ilvl w:val="0"/>
          <w:numId w:val="6"/>
        </w:numPr>
        <w:jc w:val="both"/>
        <w:rPr>
          <w:rFonts w:ascii="Times New Roman" w:hAnsi="Times New Roman" w:cs="Times New Roman"/>
          <w:sz w:val="28"/>
          <w:szCs w:val="28"/>
        </w:rPr>
      </w:pPr>
      <w:r>
        <w:rPr>
          <w:rFonts w:ascii="Times New Roman" w:hAnsi="Times New Roman" w:cs="Times New Roman"/>
          <w:sz w:val="28"/>
          <w:szCs w:val="28"/>
        </w:rPr>
        <w:t>Участником К</w:t>
      </w:r>
      <w:r w:rsidRPr="00BE0236">
        <w:rPr>
          <w:rFonts w:ascii="Times New Roman" w:hAnsi="Times New Roman" w:cs="Times New Roman"/>
          <w:sz w:val="28"/>
          <w:szCs w:val="28"/>
        </w:rPr>
        <w:t>онкурс</w:t>
      </w:r>
      <w:r>
        <w:rPr>
          <w:rFonts w:ascii="Times New Roman" w:hAnsi="Times New Roman" w:cs="Times New Roman"/>
          <w:sz w:val="28"/>
          <w:szCs w:val="28"/>
        </w:rPr>
        <w:t>а</w:t>
      </w:r>
      <w:r w:rsidRPr="00BE0236">
        <w:rPr>
          <w:rFonts w:ascii="Times New Roman" w:hAnsi="Times New Roman" w:cs="Times New Roman"/>
          <w:sz w:val="28"/>
          <w:szCs w:val="28"/>
        </w:rPr>
        <w:t xml:space="preserve">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w:t>
      </w:r>
      <w:r>
        <w:rPr>
          <w:rFonts w:ascii="Times New Roman" w:hAnsi="Times New Roman" w:cs="Times New Roman"/>
          <w:sz w:val="28"/>
          <w:szCs w:val="28"/>
        </w:rPr>
        <w:t>ендующее на заключение договора</w:t>
      </w:r>
      <w:r w:rsidRPr="00BE0236">
        <w:rPr>
          <w:rFonts w:ascii="Times New Roman" w:hAnsi="Times New Roman" w:cs="Times New Roman"/>
          <w:sz w:val="28"/>
          <w:szCs w:val="28"/>
        </w:rPr>
        <w:t xml:space="preserve"> </w:t>
      </w:r>
      <w:r w:rsidRPr="007648DD">
        <w:rPr>
          <w:rFonts w:ascii="Times New Roman" w:hAnsi="Times New Roman" w:cs="Times New Roman"/>
          <w:sz w:val="28"/>
          <w:szCs w:val="28"/>
        </w:rPr>
        <w:t xml:space="preserve">(далее </w:t>
      </w:r>
      <w:r w:rsidR="00E02E2D">
        <w:rPr>
          <w:rFonts w:ascii="Times New Roman" w:hAnsi="Times New Roman" w:cs="Times New Roman"/>
          <w:sz w:val="28"/>
          <w:szCs w:val="28"/>
        </w:rPr>
        <w:t>–</w:t>
      </w:r>
      <w:r w:rsidRPr="007648DD">
        <w:rPr>
          <w:rFonts w:ascii="Times New Roman" w:hAnsi="Times New Roman" w:cs="Times New Roman"/>
          <w:sz w:val="28"/>
          <w:szCs w:val="28"/>
        </w:rPr>
        <w:t xml:space="preserve"> заявители), подавшие заявление о предоставлении права на размещение НТО с приложением документов, указанных в пункте 3.</w:t>
      </w:r>
      <w:r w:rsidR="0034216F">
        <w:rPr>
          <w:rFonts w:ascii="Times New Roman" w:hAnsi="Times New Roman" w:cs="Times New Roman"/>
          <w:sz w:val="28"/>
          <w:szCs w:val="28"/>
        </w:rPr>
        <w:t>1.</w:t>
      </w:r>
      <w:r w:rsidRPr="007648DD">
        <w:rPr>
          <w:rFonts w:ascii="Times New Roman" w:hAnsi="Times New Roman" w:cs="Times New Roman"/>
          <w:sz w:val="28"/>
          <w:szCs w:val="28"/>
        </w:rPr>
        <w:t>2</w:t>
      </w:r>
      <w:r w:rsidR="0034216F">
        <w:rPr>
          <w:rFonts w:ascii="Times New Roman" w:hAnsi="Times New Roman" w:cs="Times New Roman"/>
          <w:sz w:val="28"/>
          <w:szCs w:val="28"/>
        </w:rPr>
        <w:t>.</w:t>
      </w:r>
      <w:r w:rsidRPr="007648DD">
        <w:rPr>
          <w:rFonts w:ascii="Times New Roman" w:hAnsi="Times New Roman" w:cs="Times New Roman"/>
          <w:sz w:val="28"/>
          <w:szCs w:val="28"/>
        </w:rPr>
        <w:t xml:space="preserve"> настоящего Положения</w:t>
      </w:r>
      <w:r>
        <w:rPr>
          <w:rFonts w:ascii="Times New Roman" w:hAnsi="Times New Roman" w:cs="Times New Roman"/>
          <w:sz w:val="28"/>
          <w:szCs w:val="28"/>
        </w:rPr>
        <w:t>.</w:t>
      </w:r>
      <w:r w:rsidRPr="00874F46">
        <w:t xml:space="preserve"> </w:t>
      </w:r>
      <w:r w:rsidR="00E02E2D">
        <w:t xml:space="preserve"> </w:t>
      </w:r>
    </w:p>
    <w:p w14:paraId="288848EC" w14:textId="0AFB4C23" w:rsidR="00275233" w:rsidRPr="007648DD" w:rsidRDefault="00275233" w:rsidP="00C01444">
      <w:pPr>
        <w:pStyle w:val="ConsPlusNormal"/>
        <w:numPr>
          <w:ilvl w:val="0"/>
          <w:numId w:val="6"/>
        </w:numPr>
        <w:jc w:val="both"/>
        <w:rPr>
          <w:rFonts w:ascii="Times New Roman" w:hAnsi="Times New Roman" w:cs="Times New Roman"/>
          <w:sz w:val="28"/>
          <w:szCs w:val="28"/>
        </w:rPr>
      </w:pPr>
      <w:r w:rsidRPr="007648DD">
        <w:rPr>
          <w:rFonts w:ascii="Times New Roman" w:hAnsi="Times New Roman" w:cs="Times New Roman"/>
          <w:sz w:val="28"/>
          <w:szCs w:val="28"/>
        </w:rPr>
        <w:t>Для участия в Конкурсе заявитель направляет или представляет в Отдел заявление с приложением:</w:t>
      </w:r>
    </w:p>
    <w:p w14:paraId="0F624A99" w14:textId="77777777" w:rsidR="00275233" w:rsidRPr="007648DD" w:rsidRDefault="00275233" w:rsidP="00275233">
      <w:pPr>
        <w:pStyle w:val="ConsPlusNormal"/>
        <w:ind w:firstLine="540"/>
        <w:jc w:val="both"/>
        <w:rPr>
          <w:rFonts w:ascii="Times New Roman" w:hAnsi="Times New Roman" w:cs="Times New Roman"/>
          <w:sz w:val="28"/>
          <w:szCs w:val="28"/>
        </w:rPr>
      </w:pPr>
      <w:bookmarkStart w:id="3" w:name="P136"/>
      <w:bookmarkEnd w:id="3"/>
      <w:r w:rsidRPr="007648DD">
        <w:rPr>
          <w:rFonts w:ascii="Times New Roman" w:hAnsi="Times New Roman" w:cs="Times New Roman"/>
          <w:sz w:val="28"/>
          <w:szCs w:val="28"/>
        </w:rPr>
        <w:t>1) выписки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w:t>
      </w:r>
    </w:p>
    <w:p w14:paraId="48D48049" w14:textId="17326A7D" w:rsidR="00275233" w:rsidRPr="007648DD" w:rsidRDefault="00275233" w:rsidP="00275233">
      <w:pPr>
        <w:pStyle w:val="ConsPlusNormal"/>
        <w:ind w:firstLine="540"/>
        <w:jc w:val="both"/>
        <w:rPr>
          <w:rFonts w:ascii="Times New Roman" w:hAnsi="Times New Roman" w:cs="Times New Roman"/>
          <w:sz w:val="28"/>
          <w:szCs w:val="28"/>
        </w:rPr>
      </w:pPr>
      <w:bookmarkStart w:id="4" w:name="P137"/>
      <w:bookmarkEnd w:id="4"/>
      <w:r w:rsidRPr="007648DD">
        <w:rPr>
          <w:rFonts w:ascii="Times New Roman" w:hAnsi="Times New Roman" w:cs="Times New Roman"/>
          <w:sz w:val="28"/>
          <w:szCs w:val="28"/>
        </w:rPr>
        <w:t xml:space="preserve">2) документов, подтверждающих полномочия лица на осуществление действий от имени заявителя (для юридического лица </w:t>
      </w:r>
      <w:r w:rsidR="00E02E2D">
        <w:rPr>
          <w:rFonts w:ascii="Times New Roman" w:hAnsi="Times New Roman" w:cs="Times New Roman"/>
          <w:sz w:val="28"/>
          <w:szCs w:val="28"/>
        </w:rPr>
        <w:t>–</w:t>
      </w:r>
      <w:r w:rsidRPr="007648DD">
        <w:rPr>
          <w:rFonts w:ascii="Times New Roman" w:hAnsi="Times New Roman" w:cs="Times New Roman"/>
          <w:sz w:val="28"/>
          <w:szCs w:val="28"/>
        </w:rPr>
        <w:t xml:space="preserve">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w:t>
      </w:r>
      <w:r w:rsidRPr="007648DD">
        <w:rPr>
          <w:rFonts w:ascii="Times New Roman" w:hAnsi="Times New Roman" w:cs="Times New Roman"/>
          <w:sz w:val="28"/>
          <w:szCs w:val="28"/>
        </w:rPr>
        <w:lastRenderedPageBreak/>
        <w:t xml:space="preserve">действовать от имени юридического лица без доверенности, копии документа, удостоверяющего личность; для индивидуального предпринимателя </w:t>
      </w:r>
      <w:r w:rsidR="00E20074">
        <w:rPr>
          <w:rFonts w:ascii="Times New Roman" w:hAnsi="Times New Roman" w:cs="Times New Roman"/>
          <w:sz w:val="28"/>
          <w:szCs w:val="28"/>
        </w:rPr>
        <w:t>–</w:t>
      </w:r>
      <w:r w:rsidRPr="007648DD">
        <w:rPr>
          <w:rFonts w:ascii="Times New Roman" w:hAnsi="Times New Roman" w:cs="Times New Roman"/>
          <w:sz w:val="28"/>
          <w:szCs w:val="28"/>
        </w:rPr>
        <w:t xml:space="preserve">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14:paraId="1B4A4CE9"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3) копии учредительных документов (для юридических лиц);</w:t>
      </w:r>
    </w:p>
    <w:p w14:paraId="0C7538B3"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4) справки налогового органа об исполнении налогоплательщиком обязанности по уплате налогов, сборов, страховых взносов, пеней и налоговых санкций, выданной не более чем за 90 дней до дня объявления Конкурса;</w:t>
      </w:r>
    </w:p>
    <w:p w14:paraId="080CEB65"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5) документов, содержащих сведения, подтверждающие соответствие заявителя конкурсным условиям:</w:t>
      </w:r>
    </w:p>
    <w:p w14:paraId="72AF364A" w14:textId="77777777" w:rsidR="00275233" w:rsidRPr="007648DD" w:rsidRDefault="00275233" w:rsidP="00275233">
      <w:pPr>
        <w:pStyle w:val="ConsPlusNormal"/>
        <w:ind w:firstLine="540"/>
        <w:jc w:val="both"/>
        <w:rPr>
          <w:rFonts w:ascii="Times New Roman" w:hAnsi="Times New Roman" w:cs="Times New Roman"/>
          <w:sz w:val="28"/>
          <w:szCs w:val="28"/>
        </w:rPr>
      </w:pPr>
    </w:p>
    <w:tbl>
      <w:tblPr>
        <w:tblW w:w="9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88"/>
        <w:gridCol w:w="4115"/>
        <w:gridCol w:w="5103"/>
      </w:tblGrid>
      <w:tr w:rsidR="003E5E49" w:rsidRPr="007648DD" w14:paraId="7D0F7059" w14:textId="77777777" w:rsidTr="00B0383F">
        <w:tc>
          <w:tcPr>
            <w:tcW w:w="488" w:type="dxa"/>
          </w:tcPr>
          <w:p w14:paraId="68ABBD26" w14:textId="237BA45D" w:rsidR="003E5E49" w:rsidRPr="007648DD" w:rsidRDefault="003E5E49" w:rsidP="00195EC3">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Pr="00B0383F">
              <w:rPr>
                <w:rFonts w:ascii="Times New Roman" w:hAnsi="Times New Roman" w:cs="Times New Roman"/>
                <w:sz w:val="24"/>
                <w:szCs w:val="24"/>
              </w:rPr>
              <w:t>п/п</w:t>
            </w:r>
          </w:p>
        </w:tc>
        <w:tc>
          <w:tcPr>
            <w:tcW w:w="4115" w:type="dxa"/>
          </w:tcPr>
          <w:p w14:paraId="46C2A25A" w14:textId="53EDE65F" w:rsidR="003E5E49" w:rsidRPr="007648DD" w:rsidRDefault="003E5E49" w:rsidP="003E5E49">
            <w:pPr>
              <w:pStyle w:val="ConsPlusNormal"/>
              <w:jc w:val="center"/>
              <w:rPr>
                <w:rFonts w:ascii="Times New Roman" w:hAnsi="Times New Roman" w:cs="Times New Roman"/>
                <w:sz w:val="28"/>
                <w:szCs w:val="28"/>
              </w:rPr>
            </w:pPr>
            <w:r w:rsidRPr="007648DD">
              <w:rPr>
                <w:rFonts w:ascii="Times New Roman" w:hAnsi="Times New Roman" w:cs="Times New Roman"/>
                <w:sz w:val="28"/>
                <w:szCs w:val="28"/>
              </w:rPr>
              <w:t>Наименование конкурсного условия</w:t>
            </w:r>
          </w:p>
        </w:tc>
        <w:tc>
          <w:tcPr>
            <w:tcW w:w="5103" w:type="dxa"/>
          </w:tcPr>
          <w:p w14:paraId="33DB3F12" w14:textId="77777777" w:rsidR="003E5E49" w:rsidRPr="007648DD" w:rsidRDefault="003E5E49" w:rsidP="003E5E49">
            <w:pPr>
              <w:pStyle w:val="ConsPlusNormal"/>
              <w:jc w:val="center"/>
              <w:rPr>
                <w:rFonts w:ascii="Times New Roman" w:hAnsi="Times New Roman" w:cs="Times New Roman"/>
                <w:sz w:val="28"/>
                <w:szCs w:val="28"/>
              </w:rPr>
            </w:pPr>
            <w:r w:rsidRPr="007648DD">
              <w:rPr>
                <w:rFonts w:ascii="Times New Roman" w:hAnsi="Times New Roman" w:cs="Times New Roman"/>
                <w:sz w:val="28"/>
                <w:szCs w:val="28"/>
              </w:rPr>
              <w:t>Документы, содержащие сведения, подтверждающие соответствие участника конкурсным условиям</w:t>
            </w:r>
          </w:p>
        </w:tc>
      </w:tr>
      <w:tr w:rsidR="003E5E49" w:rsidRPr="007648DD" w14:paraId="5A542300" w14:textId="77777777" w:rsidTr="00B0383F">
        <w:tc>
          <w:tcPr>
            <w:tcW w:w="488" w:type="dxa"/>
          </w:tcPr>
          <w:p w14:paraId="331FF359" w14:textId="77777777" w:rsidR="003E5E49" w:rsidRPr="007648DD" w:rsidRDefault="003E5E49" w:rsidP="00C01444">
            <w:pPr>
              <w:pStyle w:val="ConsPlusNormal"/>
              <w:numPr>
                <w:ilvl w:val="0"/>
                <w:numId w:val="7"/>
              </w:numPr>
              <w:jc w:val="center"/>
              <w:rPr>
                <w:rFonts w:ascii="Times New Roman" w:hAnsi="Times New Roman" w:cs="Times New Roman"/>
                <w:sz w:val="28"/>
                <w:szCs w:val="28"/>
              </w:rPr>
            </w:pPr>
          </w:p>
        </w:tc>
        <w:tc>
          <w:tcPr>
            <w:tcW w:w="4115" w:type="dxa"/>
          </w:tcPr>
          <w:p w14:paraId="54560C3A" w14:textId="1F845790" w:rsidR="003E5E49" w:rsidRPr="007648DD" w:rsidRDefault="003E5E49" w:rsidP="00B0383F">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Предложения по внешнему виду НТО и прилегающей территории</w:t>
            </w:r>
          </w:p>
        </w:tc>
        <w:tc>
          <w:tcPr>
            <w:tcW w:w="5103" w:type="dxa"/>
          </w:tcPr>
          <w:p w14:paraId="041FFDB1" w14:textId="1D703F87" w:rsidR="003E5E49" w:rsidRPr="007648DD" w:rsidRDefault="003E5E49" w:rsidP="0027020F">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 xml:space="preserve">Эскиз, </w:t>
            </w:r>
            <w:r>
              <w:rPr>
                <w:rFonts w:ascii="Times New Roman" w:hAnsi="Times New Roman" w:cs="Times New Roman"/>
                <w:sz w:val="28"/>
                <w:szCs w:val="28"/>
              </w:rPr>
              <w:t>дизайн-проект торгового объекта</w:t>
            </w:r>
            <w:r>
              <w:t xml:space="preserve"> </w:t>
            </w:r>
            <w:r w:rsidRPr="00C30594">
              <w:rPr>
                <w:rFonts w:ascii="Times New Roman" w:hAnsi="Times New Roman" w:cs="Times New Roman"/>
                <w:sz w:val="28"/>
                <w:szCs w:val="28"/>
              </w:rPr>
              <w:t>в</w:t>
            </w:r>
            <w:r>
              <w:rPr>
                <w:rFonts w:ascii="Times New Roman" w:hAnsi="Times New Roman" w:cs="Times New Roman"/>
                <w:sz w:val="28"/>
                <w:szCs w:val="28"/>
              </w:rPr>
              <w:t xml:space="preserve"> </w:t>
            </w:r>
            <w:r w:rsidRPr="00C30594">
              <w:rPr>
                <w:rFonts w:ascii="Times New Roman" w:hAnsi="Times New Roman" w:cs="Times New Roman"/>
                <w:sz w:val="28"/>
                <w:szCs w:val="28"/>
              </w:rPr>
              <w:t>соответствии с требованиями</w:t>
            </w:r>
            <w:r>
              <w:rPr>
                <w:rFonts w:ascii="Times New Roman" w:hAnsi="Times New Roman" w:cs="Times New Roman"/>
                <w:sz w:val="28"/>
                <w:szCs w:val="28"/>
              </w:rPr>
              <w:t>,</w:t>
            </w:r>
            <w:r w:rsidRPr="00C30594">
              <w:rPr>
                <w:rFonts w:ascii="Times New Roman" w:hAnsi="Times New Roman" w:cs="Times New Roman"/>
                <w:sz w:val="28"/>
                <w:szCs w:val="28"/>
              </w:rPr>
              <w:t xml:space="preserve"> установ</w:t>
            </w:r>
            <w:r w:rsidR="005C5573">
              <w:rPr>
                <w:rFonts w:ascii="Times New Roman" w:hAnsi="Times New Roman" w:cs="Times New Roman"/>
                <w:sz w:val="28"/>
                <w:szCs w:val="28"/>
              </w:rPr>
              <w:softHyphen/>
            </w:r>
            <w:r w:rsidRPr="00C30594">
              <w:rPr>
                <w:rFonts w:ascii="Times New Roman" w:hAnsi="Times New Roman" w:cs="Times New Roman"/>
                <w:sz w:val="28"/>
                <w:szCs w:val="28"/>
              </w:rPr>
              <w:t>лен</w:t>
            </w:r>
            <w:r w:rsidR="005C5573">
              <w:rPr>
                <w:rFonts w:ascii="Times New Roman" w:hAnsi="Times New Roman" w:cs="Times New Roman"/>
                <w:sz w:val="28"/>
                <w:szCs w:val="28"/>
              </w:rPr>
              <w:softHyphen/>
            </w:r>
            <w:r w:rsidRPr="00C30594">
              <w:rPr>
                <w:rFonts w:ascii="Times New Roman" w:hAnsi="Times New Roman" w:cs="Times New Roman"/>
                <w:sz w:val="28"/>
                <w:szCs w:val="28"/>
              </w:rPr>
              <w:t xml:space="preserve">ными </w:t>
            </w:r>
            <w:r>
              <w:rPr>
                <w:rFonts w:ascii="Times New Roman" w:hAnsi="Times New Roman" w:cs="Times New Roman"/>
                <w:sz w:val="28"/>
                <w:szCs w:val="28"/>
              </w:rPr>
              <w:t xml:space="preserve">Приложение 8 </w:t>
            </w:r>
            <w:r w:rsidRPr="00C30594">
              <w:rPr>
                <w:rFonts w:ascii="Times New Roman" w:hAnsi="Times New Roman" w:cs="Times New Roman"/>
                <w:sz w:val="28"/>
                <w:szCs w:val="28"/>
              </w:rPr>
              <w:t>положения о предоставлении права на размещение НТО</w:t>
            </w:r>
            <w:r>
              <w:rPr>
                <w:rFonts w:ascii="Times New Roman" w:hAnsi="Times New Roman" w:cs="Times New Roman"/>
                <w:sz w:val="28"/>
                <w:szCs w:val="28"/>
              </w:rPr>
              <w:t>,</w:t>
            </w:r>
            <w:r w:rsidRPr="007648DD">
              <w:rPr>
                <w:rFonts w:ascii="Times New Roman" w:hAnsi="Times New Roman" w:cs="Times New Roman"/>
                <w:sz w:val="28"/>
                <w:szCs w:val="28"/>
              </w:rPr>
              <w:t xml:space="preserve"> согласованный с отделом архи</w:t>
            </w:r>
            <w:r w:rsidR="005C5573">
              <w:rPr>
                <w:rFonts w:ascii="Times New Roman" w:hAnsi="Times New Roman" w:cs="Times New Roman"/>
                <w:sz w:val="28"/>
                <w:szCs w:val="28"/>
              </w:rPr>
              <w:softHyphen/>
            </w:r>
            <w:r w:rsidRPr="007648DD">
              <w:rPr>
                <w:rFonts w:ascii="Times New Roman" w:hAnsi="Times New Roman" w:cs="Times New Roman"/>
                <w:sz w:val="28"/>
                <w:szCs w:val="28"/>
              </w:rPr>
              <w:t xml:space="preserve">тектуры </w:t>
            </w:r>
            <w:r>
              <w:rPr>
                <w:rFonts w:ascii="Times New Roman" w:hAnsi="Times New Roman" w:cs="Times New Roman"/>
                <w:sz w:val="28"/>
                <w:szCs w:val="28"/>
              </w:rPr>
              <w:t>и градостроитель</w:t>
            </w:r>
            <w:r w:rsidR="001A56B9">
              <w:rPr>
                <w:rFonts w:ascii="Times New Roman" w:hAnsi="Times New Roman" w:cs="Times New Roman"/>
                <w:sz w:val="28"/>
                <w:szCs w:val="28"/>
              </w:rPr>
              <w:softHyphen/>
            </w:r>
            <w:r>
              <w:rPr>
                <w:rFonts w:ascii="Times New Roman" w:hAnsi="Times New Roman" w:cs="Times New Roman"/>
                <w:sz w:val="28"/>
                <w:szCs w:val="28"/>
              </w:rPr>
              <w:t>ст</w:t>
            </w:r>
            <w:r w:rsidRPr="007648DD">
              <w:rPr>
                <w:rFonts w:ascii="Times New Roman" w:hAnsi="Times New Roman" w:cs="Times New Roman"/>
                <w:sz w:val="28"/>
                <w:szCs w:val="28"/>
              </w:rPr>
              <w:t>ва админи</w:t>
            </w:r>
            <w:r w:rsidR="00291FF5">
              <w:rPr>
                <w:rFonts w:ascii="Times New Roman" w:hAnsi="Times New Roman" w:cs="Times New Roman"/>
                <w:sz w:val="28"/>
                <w:szCs w:val="28"/>
              </w:rPr>
              <w:softHyphen/>
            </w:r>
            <w:r w:rsidRPr="007648DD">
              <w:rPr>
                <w:rFonts w:ascii="Times New Roman" w:hAnsi="Times New Roman" w:cs="Times New Roman"/>
                <w:sz w:val="28"/>
                <w:szCs w:val="28"/>
              </w:rPr>
              <w:t>стра</w:t>
            </w:r>
            <w:r w:rsidR="00291FF5">
              <w:rPr>
                <w:rFonts w:ascii="Times New Roman" w:hAnsi="Times New Roman" w:cs="Times New Roman"/>
                <w:sz w:val="28"/>
                <w:szCs w:val="28"/>
              </w:rPr>
              <w:softHyphen/>
            </w:r>
            <w:r w:rsidRPr="007648DD">
              <w:rPr>
                <w:rFonts w:ascii="Times New Roman" w:hAnsi="Times New Roman" w:cs="Times New Roman"/>
                <w:sz w:val="28"/>
                <w:szCs w:val="28"/>
              </w:rPr>
              <w:t xml:space="preserve">ции </w:t>
            </w:r>
            <w:r w:rsidR="00112B94">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w:t>
            </w:r>
          </w:p>
        </w:tc>
      </w:tr>
      <w:tr w:rsidR="003E5E49" w:rsidRPr="007648DD" w14:paraId="5CE75218" w14:textId="77777777" w:rsidTr="00B0383F">
        <w:tc>
          <w:tcPr>
            <w:tcW w:w="488" w:type="dxa"/>
          </w:tcPr>
          <w:p w14:paraId="5DCC294F" w14:textId="77777777" w:rsidR="003E5E49" w:rsidRPr="007648DD" w:rsidRDefault="003E5E49" w:rsidP="00C01444">
            <w:pPr>
              <w:pStyle w:val="ConsPlusNormal"/>
              <w:numPr>
                <w:ilvl w:val="0"/>
                <w:numId w:val="7"/>
              </w:numPr>
              <w:jc w:val="center"/>
              <w:rPr>
                <w:rFonts w:ascii="Times New Roman" w:hAnsi="Times New Roman" w:cs="Times New Roman"/>
                <w:sz w:val="28"/>
                <w:szCs w:val="28"/>
              </w:rPr>
            </w:pPr>
          </w:p>
        </w:tc>
        <w:tc>
          <w:tcPr>
            <w:tcW w:w="4115" w:type="dxa"/>
          </w:tcPr>
          <w:p w14:paraId="68CF9D93" w14:textId="6BC77479" w:rsidR="003E5E49" w:rsidRPr="007648DD" w:rsidRDefault="003E5E49" w:rsidP="00B0383F">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Опыт работы заявителя в сфере нестационарной мелкорозничной торговли (при наличии)</w:t>
            </w:r>
          </w:p>
        </w:tc>
        <w:tc>
          <w:tcPr>
            <w:tcW w:w="5103" w:type="dxa"/>
          </w:tcPr>
          <w:p w14:paraId="7FDD03CA" w14:textId="0DE94478" w:rsidR="003E5E49" w:rsidRPr="007648DD" w:rsidRDefault="003E5E49" w:rsidP="0027020F">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 xml:space="preserve">Благодарности, награды, участие в системах сертификации, договор на право размещения НТО на территории </w:t>
            </w:r>
            <w:r w:rsidR="00112B94">
              <w:rPr>
                <w:rFonts w:ascii="Times New Roman" w:hAnsi="Times New Roman" w:cs="Times New Roman"/>
                <w:sz w:val="28"/>
                <w:szCs w:val="28"/>
              </w:rPr>
              <w:t>Хадыже</w:t>
            </w:r>
            <w:r w:rsidR="00112B94" w:rsidRPr="007648DD">
              <w:rPr>
                <w:rFonts w:ascii="Times New Roman" w:hAnsi="Times New Roman" w:cs="Times New Roman"/>
                <w:sz w:val="28"/>
                <w:szCs w:val="28"/>
              </w:rPr>
              <w:t>нского</w:t>
            </w:r>
            <w:r w:rsidRPr="007648DD">
              <w:rPr>
                <w:rFonts w:ascii="Times New Roman" w:hAnsi="Times New Roman" w:cs="Times New Roman"/>
                <w:sz w:val="28"/>
                <w:szCs w:val="28"/>
              </w:rPr>
              <w:t xml:space="preserve"> городского поселения Апшеронского района</w:t>
            </w:r>
          </w:p>
        </w:tc>
      </w:tr>
      <w:tr w:rsidR="003E5E49" w:rsidRPr="007648DD" w14:paraId="5F33C808" w14:textId="77777777" w:rsidTr="00B0383F">
        <w:tc>
          <w:tcPr>
            <w:tcW w:w="488" w:type="dxa"/>
          </w:tcPr>
          <w:p w14:paraId="18BB67E7" w14:textId="77777777" w:rsidR="003E5E49" w:rsidRPr="007648DD" w:rsidRDefault="003E5E49" w:rsidP="00C01444">
            <w:pPr>
              <w:pStyle w:val="ConsPlusNormal"/>
              <w:numPr>
                <w:ilvl w:val="0"/>
                <w:numId w:val="7"/>
              </w:numPr>
              <w:jc w:val="center"/>
              <w:rPr>
                <w:rFonts w:ascii="Times New Roman" w:hAnsi="Times New Roman" w:cs="Times New Roman"/>
                <w:sz w:val="28"/>
                <w:szCs w:val="28"/>
              </w:rPr>
            </w:pPr>
          </w:p>
        </w:tc>
        <w:tc>
          <w:tcPr>
            <w:tcW w:w="4115" w:type="dxa"/>
          </w:tcPr>
          <w:p w14:paraId="31454A59" w14:textId="5D7A5F4E" w:rsidR="003E5E49" w:rsidRPr="007648DD" w:rsidRDefault="003E5E49" w:rsidP="00B0383F">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Финансовое предложение за право на размещение</w:t>
            </w:r>
            <w:r w:rsidR="00AA2ED9">
              <w:rPr>
                <w:rFonts w:ascii="Times New Roman" w:hAnsi="Times New Roman" w:cs="Times New Roman"/>
                <w:sz w:val="28"/>
                <w:szCs w:val="28"/>
              </w:rPr>
              <w:t xml:space="preserve"> нестацио</w:t>
            </w:r>
            <w:r w:rsidR="00B3181F">
              <w:rPr>
                <w:rFonts w:ascii="Times New Roman" w:hAnsi="Times New Roman" w:cs="Times New Roman"/>
                <w:sz w:val="28"/>
                <w:szCs w:val="28"/>
              </w:rPr>
              <w:softHyphen/>
            </w:r>
            <w:r w:rsidR="00AA2ED9">
              <w:rPr>
                <w:rFonts w:ascii="Times New Roman" w:hAnsi="Times New Roman" w:cs="Times New Roman"/>
                <w:sz w:val="28"/>
                <w:szCs w:val="28"/>
              </w:rPr>
              <w:t>нар</w:t>
            </w:r>
            <w:r w:rsidR="00B3181F">
              <w:rPr>
                <w:rFonts w:ascii="Times New Roman" w:hAnsi="Times New Roman" w:cs="Times New Roman"/>
                <w:sz w:val="28"/>
                <w:szCs w:val="28"/>
              </w:rPr>
              <w:softHyphen/>
            </w:r>
            <w:r w:rsidR="00AA2ED9">
              <w:rPr>
                <w:rFonts w:ascii="Times New Roman" w:hAnsi="Times New Roman" w:cs="Times New Roman"/>
                <w:sz w:val="28"/>
                <w:szCs w:val="28"/>
              </w:rPr>
              <w:t xml:space="preserve">ного </w:t>
            </w:r>
            <w:r w:rsidRPr="007648DD">
              <w:rPr>
                <w:rFonts w:ascii="Times New Roman" w:hAnsi="Times New Roman" w:cs="Times New Roman"/>
                <w:sz w:val="28"/>
                <w:szCs w:val="28"/>
              </w:rPr>
              <w:t>торгового объекта</w:t>
            </w:r>
          </w:p>
        </w:tc>
        <w:tc>
          <w:tcPr>
            <w:tcW w:w="5103" w:type="dxa"/>
          </w:tcPr>
          <w:p w14:paraId="4A41F3D3" w14:textId="6417C068" w:rsidR="003E5E49" w:rsidRPr="007648DD" w:rsidRDefault="003E5E49" w:rsidP="0027020F">
            <w:pPr>
              <w:pStyle w:val="ConsPlusNormal"/>
              <w:jc w:val="both"/>
              <w:rPr>
                <w:rFonts w:ascii="Times New Roman" w:hAnsi="Times New Roman" w:cs="Times New Roman"/>
                <w:sz w:val="28"/>
                <w:szCs w:val="28"/>
              </w:rPr>
            </w:pPr>
            <w:r w:rsidRPr="007648DD">
              <w:rPr>
                <w:rFonts w:ascii="Times New Roman" w:hAnsi="Times New Roman" w:cs="Times New Roman"/>
                <w:sz w:val="28"/>
                <w:szCs w:val="28"/>
              </w:rPr>
              <w:t>Расчет финансового предложения за право на размещение НТО в соответ</w:t>
            </w:r>
            <w:r w:rsidR="000B28A7">
              <w:rPr>
                <w:rFonts w:ascii="Times New Roman" w:hAnsi="Times New Roman" w:cs="Times New Roman"/>
                <w:sz w:val="28"/>
                <w:szCs w:val="28"/>
              </w:rPr>
              <w:softHyphen/>
            </w:r>
            <w:r w:rsidRPr="007648DD">
              <w:rPr>
                <w:rFonts w:ascii="Times New Roman" w:hAnsi="Times New Roman" w:cs="Times New Roman"/>
                <w:sz w:val="28"/>
                <w:szCs w:val="28"/>
              </w:rPr>
              <w:t>ствии с методикой определения старто</w:t>
            </w:r>
            <w:r w:rsidR="00DD32C8">
              <w:rPr>
                <w:rFonts w:ascii="Times New Roman" w:hAnsi="Times New Roman" w:cs="Times New Roman"/>
                <w:sz w:val="28"/>
                <w:szCs w:val="28"/>
              </w:rPr>
              <w:softHyphen/>
            </w:r>
            <w:r w:rsidRPr="007648DD">
              <w:rPr>
                <w:rFonts w:ascii="Times New Roman" w:hAnsi="Times New Roman" w:cs="Times New Roman"/>
                <w:sz w:val="28"/>
                <w:szCs w:val="28"/>
              </w:rPr>
              <w:t>вого размера финансового предло</w:t>
            </w:r>
            <w:r w:rsidR="000B28A7">
              <w:rPr>
                <w:rFonts w:ascii="Times New Roman" w:hAnsi="Times New Roman" w:cs="Times New Roman"/>
                <w:sz w:val="28"/>
                <w:szCs w:val="28"/>
              </w:rPr>
              <w:softHyphen/>
            </w:r>
            <w:r w:rsidRPr="007648DD">
              <w:rPr>
                <w:rFonts w:ascii="Times New Roman" w:hAnsi="Times New Roman" w:cs="Times New Roman"/>
                <w:sz w:val="28"/>
                <w:szCs w:val="28"/>
              </w:rPr>
              <w:t>же</w:t>
            </w:r>
            <w:r w:rsidR="000B28A7">
              <w:rPr>
                <w:rFonts w:ascii="Times New Roman" w:hAnsi="Times New Roman" w:cs="Times New Roman"/>
                <w:sz w:val="28"/>
                <w:szCs w:val="28"/>
              </w:rPr>
              <w:softHyphen/>
            </w:r>
            <w:r w:rsidRPr="007648DD">
              <w:rPr>
                <w:rFonts w:ascii="Times New Roman" w:hAnsi="Times New Roman" w:cs="Times New Roman"/>
                <w:sz w:val="28"/>
                <w:szCs w:val="28"/>
              </w:rPr>
              <w:t>ния за право на размещение НТО, утвер</w:t>
            </w:r>
            <w:r w:rsidR="00DD32C8">
              <w:rPr>
                <w:rFonts w:ascii="Times New Roman" w:hAnsi="Times New Roman" w:cs="Times New Roman"/>
                <w:sz w:val="28"/>
                <w:szCs w:val="28"/>
              </w:rPr>
              <w:softHyphen/>
            </w:r>
            <w:r w:rsidRPr="007648DD">
              <w:rPr>
                <w:rFonts w:ascii="Times New Roman" w:hAnsi="Times New Roman" w:cs="Times New Roman"/>
                <w:sz w:val="28"/>
                <w:szCs w:val="28"/>
              </w:rPr>
              <w:t>жденной постановлением админи</w:t>
            </w:r>
            <w:r w:rsidR="000B28A7">
              <w:rPr>
                <w:rFonts w:ascii="Times New Roman" w:hAnsi="Times New Roman" w:cs="Times New Roman"/>
                <w:sz w:val="28"/>
                <w:szCs w:val="28"/>
              </w:rPr>
              <w:softHyphen/>
            </w:r>
            <w:r w:rsidRPr="007648DD">
              <w:rPr>
                <w:rFonts w:ascii="Times New Roman" w:hAnsi="Times New Roman" w:cs="Times New Roman"/>
                <w:sz w:val="28"/>
                <w:szCs w:val="28"/>
              </w:rPr>
              <w:t>стра</w:t>
            </w:r>
            <w:r w:rsidR="000B28A7">
              <w:rPr>
                <w:rFonts w:ascii="Times New Roman" w:hAnsi="Times New Roman" w:cs="Times New Roman"/>
                <w:sz w:val="28"/>
                <w:szCs w:val="28"/>
              </w:rPr>
              <w:softHyphen/>
            </w:r>
            <w:r w:rsidRPr="007648DD">
              <w:rPr>
                <w:rFonts w:ascii="Times New Roman" w:hAnsi="Times New Roman" w:cs="Times New Roman"/>
                <w:sz w:val="28"/>
                <w:szCs w:val="28"/>
              </w:rPr>
              <w:t xml:space="preserve">ции </w:t>
            </w:r>
            <w:r w:rsidR="00112B94">
              <w:rPr>
                <w:rFonts w:ascii="Times New Roman" w:hAnsi="Times New Roman" w:cs="Times New Roman"/>
                <w:sz w:val="28"/>
                <w:szCs w:val="28"/>
              </w:rPr>
              <w:t>Хадыже</w:t>
            </w:r>
            <w:r w:rsidR="00112B94" w:rsidRPr="007648DD">
              <w:rPr>
                <w:rFonts w:ascii="Times New Roman" w:hAnsi="Times New Roman" w:cs="Times New Roman"/>
                <w:sz w:val="28"/>
                <w:szCs w:val="28"/>
              </w:rPr>
              <w:t>нского</w:t>
            </w:r>
            <w:r w:rsidRPr="007648DD">
              <w:rPr>
                <w:rFonts w:ascii="Times New Roman" w:hAnsi="Times New Roman" w:cs="Times New Roman"/>
                <w:sz w:val="28"/>
                <w:szCs w:val="28"/>
              </w:rPr>
              <w:t xml:space="preserve"> город</w:t>
            </w:r>
            <w:r w:rsidR="001A56B9">
              <w:rPr>
                <w:rFonts w:ascii="Times New Roman" w:hAnsi="Times New Roman" w:cs="Times New Roman"/>
                <w:sz w:val="28"/>
                <w:szCs w:val="28"/>
              </w:rPr>
              <w:softHyphen/>
            </w:r>
            <w:r w:rsidRPr="007648DD">
              <w:rPr>
                <w:rFonts w:ascii="Times New Roman" w:hAnsi="Times New Roman" w:cs="Times New Roman"/>
                <w:sz w:val="28"/>
                <w:szCs w:val="28"/>
              </w:rPr>
              <w:t>ского поселе</w:t>
            </w:r>
            <w:r w:rsidR="00DD32C8">
              <w:rPr>
                <w:rFonts w:ascii="Times New Roman" w:hAnsi="Times New Roman" w:cs="Times New Roman"/>
                <w:sz w:val="28"/>
                <w:szCs w:val="28"/>
              </w:rPr>
              <w:softHyphen/>
            </w:r>
            <w:r w:rsidRPr="007648DD">
              <w:rPr>
                <w:rFonts w:ascii="Times New Roman" w:hAnsi="Times New Roman" w:cs="Times New Roman"/>
                <w:sz w:val="28"/>
                <w:szCs w:val="28"/>
              </w:rPr>
              <w:t>ния Апшеронского района, и оформлен</w:t>
            </w:r>
            <w:r w:rsidR="00DD32C8">
              <w:rPr>
                <w:rFonts w:ascii="Times New Roman" w:hAnsi="Times New Roman" w:cs="Times New Roman"/>
                <w:sz w:val="28"/>
                <w:szCs w:val="28"/>
              </w:rPr>
              <w:softHyphen/>
            </w:r>
            <w:r w:rsidRPr="007648DD">
              <w:rPr>
                <w:rFonts w:ascii="Times New Roman" w:hAnsi="Times New Roman" w:cs="Times New Roman"/>
                <w:sz w:val="28"/>
                <w:szCs w:val="28"/>
              </w:rPr>
              <w:t>ный на бланке, утвержденном постанов</w:t>
            </w:r>
            <w:r w:rsidR="00DD32C8">
              <w:rPr>
                <w:rFonts w:ascii="Times New Roman" w:hAnsi="Times New Roman" w:cs="Times New Roman"/>
                <w:sz w:val="28"/>
                <w:szCs w:val="28"/>
              </w:rPr>
              <w:softHyphen/>
            </w:r>
            <w:r w:rsidRPr="007648DD">
              <w:rPr>
                <w:rFonts w:ascii="Times New Roman" w:hAnsi="Times New Roman" w:cs="Times New Roman"/>
                <w:sz w:val="28"/>
                <w:szCs w:val="28"/>
              </w:rPr>
              <w:t>ле</w:t>
            </w:r>
            <w:r w:rsidR="00DD32C8">
              <w:rPr>
                <w:rFonts w:ascii="Times New Roman" w:hAnsi="Times New Roman" w:cs="Times New Roman"/>
                <w:sz w:val="28"/>
                <w:szCs w:val="28"/>
              </w:rPr>
              <w:softHyphen/>
            </w:r>
            <w:r w:rsidRPr="007648DD">
              <w:rPr>
                <w:rFonts w:ascii="Times New Roman" w:hAnsi="Times New Roman" w:cs="Times New Roman"/>
                <w:sz w:val="28"/>
                <w:szCs w:val="28"/>
              </w:rPr>
              <w:t>нием админи</w:t>
            </w:r>
            <w:r w:rsidR="001A56B9">
              <w:rPr>
                <w:rFonts w:ascii="Times New Roman" w:hAnsi="Times New Roman" w:cs="Times New Roman"/>
                <w:sz w:val="28"/>
                <w:szCs w:val="28"/>
              </w:rPr>
              <w:softHyphen/>
            </w:r>
            <w:r w:rsidRPr="007648DD">
              <w:rPr>
                <w:rFonts w:ascii="Times New Roman" w:hAnsi="Times New Roman" w:cs="Times New Roman"/>
                <w:sz w:val="28"/>
                <w:szCs w:val="28"/>
              </w:rPr>
              <w:t>стра</w:t>
            </w:r>
            <w:r w:rsidR="001A56B9">
              <w:rPr>
                <w:rFonts w:ascii="Times New Roman" w:hAnsi="Times New Roman" w:cs="Times New Roman"/>
                <w:sz w:val="28"/>
                <w:szCs w:val="28"/>
              </w:rPr>
              <w:softHyphen/>
            </w:r>
            <w:r w:rsidRPr="007648DD">
              <w:rPr>
                <w:rFonts w:ascii="Times New Roman" w:hAnsi="Times New Roman" w:cs="Times New Roman"/>
                <w:sz w:val="28"/>
                <w:szCs w:val="28"/>
              </w:rPr>
              <w:t xml:space="preserve">ции </w:t>
            </w:r>
            <w:r w:rsidR="00112B94">
              <w:rPr>
                <w:rFonts w:ascii="Times New Roman" w:hAnsi="Times New Roman" w:cs="Times New Roman"/>
                <w:sz w:val="28"/>
                <w:szCs w:val="28"/>
              </w:rPr>
              <w:t>Хадыже</w:t>
            </w:r>
            <w:r w:rsidR="00112B94" w:rsidRPr="007648DD">
              <w:rPr>
                <w:rFonts w:ascii="Times New Roman" w:hAnsi="Times New Roman" w:cs="Times New Roman"/>
                <w:sz w:val="28"/>
                <w:szCs w:val="28"/>
              </w:rPr>
              <w:t>н</w:t>
            </w:r>
            <w:r w:rsidR="000B28A7">
              <w:rPr>
                <w:rFonts w:ascii="Times New Roman" w:hAnsi="Times New Roman" w:cs="Times New Roman"/>
                <w:sz w:val="28"/>
                <w:szCs w:val="28"/>
              </w:rPr>
              <w:softHyphen/>
            </w:r>
            <w:r w:rsidR="00112B94" w:rsidRPr="007648DD">
              <w:rPr>
                <w:rFonts w:ascii="Times New Roman" w:hAnsi="Times New Roman" w:cs="Times New Roman"/>
                <w:sz w:val="28"/>
                <w:szCs w:val="28"/>
              </w:rPr>
              <w:t xml:space="preserve">ского </w:t>
            </w:r>
            <w:r w:rsidRPr="007648DD">
              <w:rPr>
                <w:rFonts w:ascii="Times New Roman" w:hAnsi="Times New Roman" w:cs="Times New Roman"/>
                <w:sz w:val="28"/>
                <w:szCs w:val="28"/>
              </w:rPr>
              <w:t>городского поселения Апшеронского района</w:t>
            </w:r>
          </w:p>
        </w:tc>
      </w:tr>
    </w:tbl>
    <w:p w14:paraId="608DC7B3" w14:textId="77777777" w:rsidR="00275233" w:rsidRPr="00B3181F" w:rsidRDefault="00275233" w:rsidP="00275233">
      <w:pPr>
        <w:pStyle w:val="ConsPlusNormal"/>
        <w:ind w:firstLine="540"/>
        <w:jc w:val="both"/>
        <w:rPr>
          <w:rFonts w:ascii="Times New Roman" w:hAnsi="Times New Roman" w:cs="Times New Roman"/>
          <w:sz w:val="16"/>
          <w:szCs w:val="16"/>
        </w:rPr>
      </w:pPr>
    </w:p>
    <w:p w14:paraId="3A331457" w14:textId="3FC44F1F" w:rsidR="00275233" w:rsidRPr="007648DD" w:rsidRDefault="00275233" w:rsidP="00B3181F">
      <w:pPr>
        <w:pStyle w:val="ConsPlusNormal"/>
        <w:ind w:firstLine="567"/>
        <w:jc w:val="both"/>
        <w:rPr>
          <w:rFonts w:ascii="Times New Roman" w:hAnsi="Times New Roman" w:cs="Times New Roman"/>
          <w:sz w:val="28"/>
          <w:szCs w:val="28"/>
        </w:rPr>
      </w:pPr>
      <w:r w:rsidRPr="007648DD">
        <w:rPr>
          <w:rFonts w:ascii="Times New Roman" w:hAnsi="Times New Roman" w:cs="Times New Roman"/>
          <w:sz w:val="28"/>
          <w:szCs w:val="28"/>
        </w:rPr>
        <w:t xml:space="preserve">Документы, указанные в подпунктах 2 и 3 </w:t>
      </w:r>
      <w:hyperlink w:anchor="P137" w:history="1">
        <w:r w:rsidRPr="007648DD">
          <w:rPr>
            <w:rFonts w:ascii="Times New Roman" w:hAnsi="Times New Roman" w:cs="Times New Roman"/>
            <w:sz w:val="28"/>
            <w:szCs w:val="28"/>
          </w:rPr>
          <w:t>пункта 3.</w:t>
        </w:r>
        <w:r w:rsidR="006D6B5B">
          <w:rPr>
            <w:rFonts w:ascii="Times New Roman" w:hAnsi="Times New Roman" w:cs="Times New Roman"/>
            <w:sz w:val="28"/>
            <w:szCs w:val="28"/>
          </w:rPr>
          <w:t>1.</w:t>
        </w:r>
        <w:r w:rsidRPr="007648DD">
          <w:rPr>
            <w:rFonts w:ascii="Times New Roman" w:hAnsi="Times New Roman" w:cs="Times New Roman"/>
            <w:sz w:val="28"/>
            <w:szCs w:val="28"/>
          </w:rPr>
          <w:t>2</w:t>
        </w:r>
        <w:r w:rsidR="006D6B5B">
          <w:rPr>
            <w:rFonts w:ascii="Times New Roman" w:hAnsi="Times New Roman" w:cs="Times New Roman"/>
            <w:sz w:val="28"/>
            <w:szCs w:val="28"/>
          </w:rPr>
          <w:t>.</w:t>
        </w:r>
        <w:r w:rsidRPr="007648DD">
          <w:rPr>
            <w:rFonts w:ascii="Times New Roman" w:hAnsi="Times New Roman" w:cs="Times New Roman"/>
            <w:sz w:val="28"/>
            <w:szCs w:val="28"/>
          </w:rPr>
          <w:t xml:space="preserve"> раздела 3</w:t>
        </w:r>
      </w:hyperlink>
      <w:r w:rsidRPr="007648DD">
        <w:rPr>
          <w:rFonts w:ascii="Times New Roman" w:hAnsi="Times New Roman" w:cs="Times New Roman"/>
          <w:sz w:val="28"/>
          <w:szCs w:val="28"/>
        </w:rPr>
        <w:t xml:space="preserve"> настоящего Положения, предоставляются заявителем самостоятельно. Документы, указанные в подпунктах 1 и 4 </w:t>
      </w:r>
      <w:hyperlink w:anchor="P137" w:history="1">
        <w:r w:rsidRPr="007648DD">
          <w:rPr>
            <w:rFonts w:ascii="Times New Roman" w:hAnsi="Times New Roman" w:cs="Times New Roman"/>
            <w:sz w:val="28"/>
            <w:szCs w:val="28"/>
          </w:rPr>
          <w:t>пункта 3.</w:t>
        </w:r>
        <w:r w:rsidR="000B4089">
          <w:rPr>
            <w:rFonts w:ascii="Times New Roman" w:hAnsi="Times New Roman" w:cs="Times New Roman"/>
            <w:sz w:val="28"/>
            <w:szCs w:val="28"/>
          </w:rPr>
          <w:t>1.</w:t>
        </w:r>
        <w:r w:rsidRPr="007648DD">
          <w:rPr>
            <w:rFonts w:ascii="Times New Roman" w:hAnsi="Times New Roman" w:cs="Times New Roman"/>
            <w:sz w:val="28"/>
            <w:szCs w:val="28"/>
          </w:rPr>
          <w:t>2</w:t>
        </w:r>
        <w:r w:rsidR="000B4089">
          <w:rPr>
            <w:rFonts w:ascii="Times New Roman" w:hAnsi="Times New Roman" w:cs="Times New Roman"/>
            <w:sz w:val="28"/>
            <w:szCs w:val="28"/>
          </w:rPr>
          <w:t>.</w:t>
        </w:r>
        <w:r w:rsidRPr="007648DD">
          <w:rPr>
            <w:rFonts w:ascii="Times New Roman" w:hAnsi="Times New Roman" w:cs="Times New Roman"/>
            <w:sz w:val="28"/>
            <w:szCs w:val="28"/>
          </w:rPr>
          <w:t xml:space="preserve"> раздела 3</w:t>
        </w:r>
      </w:hyperlink>
      <w:r w:rsidRPr="007648DD">
        <w:rPr>
          <w:rFonts w:ascii="Times New Roman" w:hAnsi="Times New Roman" w:cs="Times New Roman"/>
          <w:sz w:val="28"/>
          <w:szCs w:val="28"/>
        </w:rPr>
        <w:t xml:space="preserve"> настоящего Положения, запрашиваются Отделом в государственных органах и </w:t>
      </w:r>
      <w:r w:rsidRPr="007648DD">
        <w:rPr>
          <w:rFonts w:ascii="Times New Roman" w:hAnsi="Times New Roman" w:cs="Times New Roman"/>
          <w:sz w:val="28"/>
          <w:szCs w:val="28"/>
        </w:rPr>
        <w:lastRenderedPageBreak/>
        <w:t>подведомственных государственным органам организациях, в распоряжении которых находятся указанные документы, в случае если они не были представлены заявителем самостоятельно.</w:t>
      </w:r>
    </w:p>
    <w:p w14:paraId="54A0202D" w14:textId="5493EBF3" w:rsidR="00275233" w:rsidRPr="007648DD" w:rsidRDefault="00275233" w:rsidP="00C01444">
      <w:pPr>
        <w:pStyle w:val="ConsPlusNormal"/>
        <w:numPr>
          <w:ilvl w:val="1"/>
          <w:numId w:val="8"/>
        </w:numPr>
        <w:jc w:val="both"/>
        <w:rPr>
          <w:rFonts w:ascii="Times New Roman" w:hAnsi="Times New Roman" w:cs="Times New Roman"/>
          <w:sz w:val="28"/>
          <w:szCs w:val="28"/>
        </w:rPr>
      </w:pPr>
      <w:r w:rsidRPr="007648DD">
        <w:rPr>
          <w:rFonts w:ascii="Times New Roman" w:hAnsi="Times New Roman" w:cs="Times New Roman"/>
          <w:sz w:val="28"/>
          <w:szCs w:val="28"/>
        </w:rPr>
        <w:t>Заявление является официальным документом, выражающим намерение заявителя принять участие в Конкурсе.</w:t>
      </w:r>
    </w:p>
    <w:p w14:paraId="64128FFC" w14:textId="7A743114" w:rsidR="00275233" w:rsidRPr="007648DD" w:rsidRDefault="00275233" w:rsidP="00C01444">
      <w:pPr>
        <w:pStyle w:val="ConsPlusNormal"/>
        <w:numPr>
          <w:ilvl w:val="1"/>
          <w:numId w:val="8"/>
        </w:numPr>
        <w:jc w:val="both"/>
        <w:rPr>
          <w:rFonts w:ascii="Times New Roman" w:hAnsi="Times New Roman" w:cs="Times New Roman"/>
          <w:sz w:val="28"/>
          <w:szCs w:val="28"/>
        </w:rPr>
      </w:pPr>
      <w:bookmarkStart w:id="5" w:name="P165"/>
      <w:bookmarkEnd w:id="5"/>
      <w:r w:rsidRPr="007648DD">
        <w:rPr>
          <w:rFonts w:ascii="Times New Roman" w:hAnsi="Times New Roman" w:cs="Times New Roman"/>
          <w:sz w:val="28"/>
          <w:szCs w:val="28"/>
        </w:rPr>
        <w:t>Все документы должны быть прошиты, скреплены печатью (при наличии),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 На разные типы и специализации НТО, предусмотренные схемой, заявителями подаются отдельные заявления с приложенными к ним документами.</w:t>
      </w:r>
    </w:p>
    <w:p w14:paraId="372AAD29" w14:textId="77777777" w:rsidR="00275233" w:rsidRPr="00242FEA" w:rsidRDefault="00275233" w:rsidP="00242FEA">
      <w:pPr>
        <w:pStyle w:val="ConsPlusNormal"/>
        <w:ind w:firstLine="540"/>
        <w:jc w:val="both"/>
        <w:rPr>
          <w:rFonts w:ascii="Times New Roman" w:hAnsi="Times New Roman" w:cs="Times New Roman"/>
          <w:sz w:val="28"/>
          <w:szCs w:val="28"/>
        </w:rPr>
      </w:pPr>
      <w:bookmarkStart w:id="6" w:name="_Hlk98924644"/>
      <w:r w:rsidRPr="007648DD">
        <w:rPr>
          <w:rFonts w:ascii="Times New Roman" w:hAnsi="Times New Roman" w:cs="Times New Roman"/>
          <w:sz w:val="28"/>
          <w:szCs w:val="28"/>
        </w:rPr>
        <w:t xml:space="preserve">К документам прикладывается опись документов, представляемых для </w:t>
      </w:r>
      <w:r w:rsidRPr="00242FEA">
        <w:rPr>
          <w:rFonts w:ascii="Times New Roman" w:hAnsi="Times New Roman" w:cs="Times New Roman"/>
          <w:sz w:val="28"/>
          <w:szCs w:val="28"/>
        </w:rPr>
        <w:t>участия в Конкурсе.</w:t>
      </w:r>
    </w:p>
    <w:p w14:paraId="1E8536E6" w14:textId="77777777" w:rsidR="00242FEA" w:rsidRPr="00242FEA" w:rsidRDefault="00242FEA" w:rsidP="00C37FDF">
      <w:pPr>
        <w:pStyle w:val="ad"/>
        <w:spacing w:before="0" w:beforeAutospacing="0" w:after="0" w:afterAutospacing="0"/>
        <w:ind w:firstLine="567"/>
        <w:jc w:val="both"/>
        <w:rPr>
          <w:color w:val="000000"/>
          <w:sz w:val="28"/>
          <w:szCs w:val="28"/>
        </w:rPr>
      </w:pPr>
      <w:r w:rsidRPr="00242FEA">
        <w:rPr>
          <w:color w:val="000000"/>
          <w:sz w:val="28"/>
          <w:szCs w:val="28"/>
        </w:rPr>
        <w:t>Документы представляются в запечатанном конверте, на котором указываются:</w:t>
      </w:r>
    </w:p>
    <w:p w14:paraId="7797D6F7" w14:textId="137D4FBF" w:rsidR="00242FEA" w:rsidRPr="00242FEA" w:rsidRDefault="00242FEA" w:rsidP="00A65F5F">
      <w:pPr>
        <w:pStyle w:val="ad"/>
        <w:spacing w:before="0" w:beforeAutospacing="0" w:after="0" w:afterAutospacing="0"/>
        <w:ind w:firstLine="567"/>
        <w:jc w:val="both"/>
        <w:rPr>
          <w:color w:val="000000"/>
          <w:sz w:val="28"/>
          <w:szCs w:val="28"/>
        </w:rPr>
      </w:pPr>
      <w:r w:rsidRPr="00242FEA">
        <w:rPr>
          <w:color w:val="000000"/>
          <w:sz w:val="28"/>
          <w:szCs w:val="28"/>
        </w:rPr>
        <w:t>наименование Конкурса</w:t>
      </w:r>
      <w:r w:rsidR="00FE7546">
        <w:rPr>
          <w:color w:val="000000"/>
          <w:sz w:val="28"/>
          <w:szCs w:val="28"/>
        </w:rPr>
        <w:t xml:space="preserve"> (лота), на </w:t>
      </w:r>
      <w:r w:rsidR="00E35DAC">
        <w:rPr>
          <w:color w:val="000000"/>
          <w:sz w:val="28"/>
          <w:szCs w:val="28"/>
        </w:rPr>
        <w:t>участие в котором подается данная заявка</w:t>
      </w:r>
      <w:r w:rsidRPr="00242FEA">
        <w:rPr>
          <w:color w:val="000000"/>
          <w:sz w:val="28"/>
          <w:szCs w:val="28"/>
        </w:rPr>
        <w:t>;</w:t>
      </w:r>
    </w:p>
    <w:p w14:paraId="3536C0CD" w14:textId="103A53D2" w:rsidR="00171C32" w:rsidRDefault="00242FEA" w:rsidP="00A65F5F">
      <w:pPr>
        <w:pStyle w:val="ad"/>
        <w:spacing w:before="0" w:beforeAutospacing="0" w:after="0" w:afterAutospacing="0"/>
        <w:ind w:firstLine="567"/>
        <w:jc w:val="both"/>
        <w:rPr>
          <w:color w:val="000000"/>
          <w:sz w:val="28"/>
          <w:szCs w:val="28"/>
        </w:rPr>
      </w:pPr>
      <w:r w:rsidRPr="00242FEA">
        <w:rPr>
          <w:color w:val="000000"/>
          <w:sz w:val="28"/>
          <w:szCs w:val="28"/>
        </w:rPr>
        <w:t>наименование юридического лица,</w:t>
      </w:r>
      <w:r w:rsidR="00383B4F">
        <w:rPr>
          <w:color w:val="000000"/>
          <w:sz w:val="28"/>
          <w:szCs w:val="28"/>
        </w:rPr>
        <w:t xml:space="preserve"> почтового адреса или</w:t>
      </w:r>
      <w:r w:rsidRPr="00242FEA">
        <w:rPr>
          <w:color w:val="000000"/>
          <w:sz w:val="28"/>
          <w:szCs w:val="28"/>
        </w:rPr>
        <w:t xml:space="preserve"> фамилия, имя и отчество</w:t>
      </w:r>
      <w:r w:rsidR="00171C32" w:rsidRPr="00171C32">
        <w:rPr>
          <w:sz w:val="28"/>
          <w:szCs w:val="28"/>
        </w:rPr>
        <w:t xml:space="preserve"> </w:t>
      </w:r>
      <w:r w:rsidR="00171C32" w:rsidRPr="00BE0236">
        <w:rPr>
          <w:sz w:val="28"/>
          <w:szCs w:val="28"/>
        </w:rPr>
        <w:t>физическо</w:t>
      </w:r>
      <w:r w:rsidR="00171C32">
        <w:rPr>
          <w:sz w:val="28"/>
          <w:szCs w:val="28"/>
        </w:rPr>
        <w:t>го</w:t>
      </w:r>
      <w:r w:rsidR="00171C32" w:rsidRPr="00BE0236">
        <w:rPr>
          <w:sz w:val="28"/>
          <w:szCs w:val="28"/>
        </w:rPr>
        <w:t xml:space="preserve"> лиц</w:t>
      </w:r>
      <w:r w:rsidR="00171C32">
        <w:rPr>
          <w:sz w:val="28"/>
          <w:szCs w:val="28"/>
        </w:rPr>
        <w:t>а</w:t>
      </w:r>
      <w:r w:rsidR="00171C32" w:rsidRPr="00BE0236">
        <w:rPr>
          <w:sz w:val="28"/>
          <w:szCs w:val="28"/>
        </w:rPr>
        <w:t>, в том числе индивидуальн</w:t>
      </w:r>
      <w:r w:rsidR="00171C32">
        <w:rPr>
          <w:sz w:val="28"/>
          <w:szCs w:val="28"/>
        </w:rPr>
        <w:t>ого</w:t>
      </w:r>
      <w:r w:rsidR="00171C32" w:rsidRPr="00BE0236">
        <w:rPr>
          <w:sz w:val="28"/>
          <w:szCs w:val="28"/>
        </w:rPr>
        <w:t xml:space="preserve"> предпринимател</w:t>
      </w:r>
      <w:r w:rsidR="00171C32">
        <w:rPr>
          <w:sz w:val="28"/>
          <w:szCs w:val="28"/>
        </w:rPr>
        <w:t>я</w:t>
      </w:r>
      <w:r w:rsidR="006D7E20">
        <w:rPr>
          <w:color w:val="000000"/>
          <w:sz w:val="28"/>
          <w:szCs w:val="28"/>
        </w:rPr>
        <w:t>, сведения о месте жительства</w:t>
      </w:r>
      <w:r w:rsidRPr="00242FEA">
        <w:rPr>
          <w:color w:val="000000"/>
          <w:sz w:val="28"/>
          <w:szCs w:val="28"/>
        </w:rPr>
        <w:t>;</w:t>
      </w:r>
    </w:p>
    <w:p w14:paraId="0F8D3BD2" w14:textId="6CC0A2E9" w:rsidR="00242FEA" w:rsidRPr="00242FEA" w:rsidRDefault="00242FEA" w:rsidP="00A65F5F">
      <w:pPr>
        <w:pStyle w:val="ad"/>
        <w:spacing w:before="0" w:beforeAutospacing="0" w:after="0" w:afterAutospacing="0"/>
        <w:ind w:firstLine="567"/>
        <w:jc w:val="both"/>
        <w:rPr>
          <w:color w:val="000000"/>
          <w:sz w:val="28"/>
          <w:szCs w:val="28"/>
        </w:rPr>
      </w:pPr>
      <w:r w:rsidRPr="00242FEA">
        <w:rPr>
          <w:color w:val="000000"/>
          <w:sz w:val="28"/>
          <w:szCs w:val="28"/>
        </w:rPr>
        <w:t>ассортимент товаров;</w:t>
      </w:r>
    </w:p>
    <w:p w14:paraId="383CAE79" w14:textId="77777777" w:rsidR="00242FEA" w:rsidRPr="00242FEA" w:rsidRDefault="00242FEA" w:rsidP="00A65F5F">
      <w:pPr>
        <w:pStyle w:val="ad"/>
        <w:spacing w:before="0" w:beforeAutospacing="0" w:after="0" w:afterAutospacing="0"/>
        <w:ind w:firstLine="567"/>
        <w:jc w:val="both"/>
        <w:rPr>
          <w:color w:val="000000"/>
          <w:sz w:val="28"/>
          <w:szCs w:val="28"/>
        </w:rPr>
      </w:pPr>
      <w:r w:rsidRPr="00242FEA">
        <w:rPr>
          <w:color w:val="000000"/>
          <w:sz w:val="28"/>
          <w:szCs w:val="28"/>
        </w:rPr>
        <w:t>адреса размещения НТО, по которым подаётся заявление, в соответствии с выпиской из Схемы размещения, актуальной применительно к конкретному Конкурсу.</w:t>
      </w:r>
    </w:p>
    <w:p w14:paraId="2554D79F"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На конверте не допускается наличие признаков повреждений. В случае их выявления заявление и конверт с документами подлежат возврату.</w:t>
      </w:r>
    </w:p>
    <w:p w14:paraId="42E0B379"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Представленные на участие в Конкурсе документы заявителю не возвращаются.</w:t>
      </w:r>
    </w:p>
    <w:p w14:paraId="4151F216" w14:textId="372124E6" w:rsidR="00275233" w:rsidRDefault="00275233" w:rsidP="00C01444">
      <w:pPr>
        <w:pStyle w:val="ConsPlusNormal"/>
        <w:numPr>
          <w:ilvl w:val="1"/>
          <w:numId w:val="8"/>
        </w:numPr>
        <w:jc w:val="both"/>
        <w:rPr>
          <w:rFonts w:ascii="Times New Roman" w:hAnsi="Times New Roman" w:cs="Times New Roman"/>
          <w:sz w:val="28"/>
          <w:szCs w:val="28"/>
        </w:rPr>
      </w:pPr>
      <w:r w:rsidRPr="007648DD">
        <w:rPr>
          <w:rFonts w:ascii="Times New Roman" w:hAnsi="Times New Roman" w:cs="Times New Roman"/>
          <w:sz w:val="28"/>
          <w:szCs w:val="28"/>
        </w:rPr>
        <w:t xml:space="preserve">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hyperlink r:id="rId10" w:history="1">
        <w:r w:rsidRPr="007648DD">
          <w:rPr>
            <w:rFonts w:ascii="Times New Roman" w:hAnsi="Times New Roman" w:cs="Times New Roman"/>
            <w:sz w:val="28"/>
            <w:szCs w:val="28"/>
          </w:rPr>
          <w:t>Кодексом</w:t>
        </w:r>
      </w:hyperlink>
      <w:r w:rsidRPr="007648DD">
        <w:rPr>
          <w:rFonts w:ascii="Times New Roman" w:hAnsi="Times New Roman" w:cs="Times New Roman"/>
          <w:sz w:val="28"/>
          <w:szCs w:val="28"/>
        </w:rPr>
        <w:t xml:space="preserve"> Российской Федерации об административных правонарушениях).</w:t>
      </w:r>
    </w:p>
    <w:p w14:paraId="0D916685" w14:textId="6E6057B0" w:rsidR="00BB00E8" w:rsidRDefault="00BB00E8" w:rsidP="00C01444">
      <w:pPr>
        <w:pStyle w:val="ConsPlusNormal"/>
        <w:numPr>
          <w:ilvl w:val="1"/>
          <w:numId w:val="8"/>
        </w:numPr>
        <w:jc w:val="both"/>
        <w:rPr>
          <w:rFonts w:ascii="Times New Roman" w:hAnsi="Times New Roman" w:cs="Times New Roman"/>
          <w:sz w:val="28"/>
          <w:szCs w:val="28"/>
        </w:rPr>
      </w:pPr>
      <w:bookmarkStart w:id="7" w:name="_Hlk98925852"/>
      <w:r w:rsidRPr="00B0483B">
        <w:rPr>
          <w:rFonts w:ascii="Times New Roman" w:hAnsi="Times New Roman" w:cs="Times New Roman"/>
          <w:sz w:val="28"/>
          <w:szCs w:val="28"/>
        </w:rPr>
        <w:t>Заявитель вправе подать только одну заявку на участие в конкурсе в отношении каждого предмета конкурса (лота).</w:t>
      </w:r>
    </w:p>
    <w:bookmarkEnd w:id="6"/>
    <w:bookmarkEnd w:id="7"/>
    <w:p w14:paraId="2DA0CC85" w14:textId="70703270" w:rsidR="00275233" w:rsidRPr="007648DD" w:rsidRDefault="00020347" w:rsidP="00F024BD">
      <w:pPr>
        <w:pStyle w:val="ConsPlusNormal"/>
        <w:spacing w:before="120" w:after="120"/>
        <w:jc w:val="center"/>
        <w:outlineLvl w:val="2"/>
        <w:rPr>
          <w:rFonts w:ascii="Times New Roman" w:hAnsi="Times New Roman" w:cs="Times New Roman"/>
          <w:sz w:val="28"/>
          <w:szCs w:val="28"/>
        </w:rPr>
      </w:pPr>
      <w:r>
        <w:rPr>
          <w:rFonts w:ascii="Times New Roman" w:hAnsi="Times New Roman" w:cs="Times New Roman"/>
          <w:sz w:val="28"/>
          <w:szCs w:val="28"/>
        </w:rPr>
        <w:t xml:space="preserve">3.2. </w:t>
      </w:r>
      <w:r w:rsidR="00275233" w:rsidRPr="007648DD">
        <w:rPr>
          <w:rFonts w:ascii="Times New Roman" w:hAnsi="Times New Roman" w:cs="Times New Roman"/>
          <w:sz w:val="28"/>
          <w:szCs w:val="28"/>
        </w:rPr>
        <w:t>Порядок проведения Конкурса</w:t>
      </w:r>
    </w:p>
    <w:p w14:paraId="43D850C2" w14:textId="77777777" w:rsidR="006B699E" w:rsidRDefault="00275233" w:rsidP="00C01444">
      <w:pPr>
        <w:pStyle w:val="ConsPlusNormal"/>
        <w:numPr>
          <w:ilvl w:val="0"/>
          <w:numId w:val="9"/>
        </w:numPr>
        <w:jc w:val="both"/>
        <w:rPr>
          <w:rFonts w:ascii="Times New Roman" w:hAnsi="Times New Roman" w:cs="Times New Roman"/>
          <w:sz w:val="28"/>
          <w:szCs w:val="28"/>
        </w:rPr>
      </w:pPr>
      <w:r w:rsidRPr="006B699E">
        <w:rPr>
          <w:rFonts w:ascii="Times New Roman" w:hAnsi="Times New Roman" w:cs="Times New Roman"/>
          <w:sz w:val="28"/>
          <w:szCs w:val="28"/>
        </w:rPr>
        <w:t xml:space="preserve">Отдел обеспечивает размещение информационного сообщения о проведении Конкурса в районной газете «Апшеронский рабочий», а также информационное сообщение о проводимом конкурсе и выписку из Схемы размещения актуальную применительно к конкретному конкурсу на официальном сайте </w:t>
      </w:r>
      <w:r w:rsidR="00806EC6" w:rsidRPr="006B699E">
        <w:rPr>
          <w:rFonts w:ascii="Times New Roman" w:hAnsi="Times New Roman" w:cs="Times New Roman"/>
          <w:sz w:val="28"/>
          <w:szCs w:val="28"/>
        </w:rPr>
        <w:t>Хадыжен</w:t>
      </w:r>
      <w:r w:rsidRPr="006B699E">
        <w:rPr>
          <w:rFonts w:ascii="Times New Roman" w:hAnsi="Times New Roman" w:cs="Times New Roman"/>
          <w:sz w:val="28"/>
          <w:szCs w:val="28"/>
        </w:rPr>
        <w:t xml:space="preserve">ского городского поселения Апшеронского </w:t>
      </w:r>
      <w:r w:rsidRPr="006B699E">
        <w:rPr>
          <w:rFonts w:ascii="Times New Roman" w:hAnsi="Times New Roman" w:cs="Times New Roman"/>
          <w:sz w:val="28"/>
          <w:szCs w:val="28"/>
        </w:rPr>
        <w:lastRenderedPageBreak/>
        <w:t>района (далее</w:t>
      </w:r>
      <w:r w:rsidR="00806EC6" w:rsidRPr="006B699E">
        <w:rPr>
          <w:rFonts w:ascii="Times New Roman" w:hAnsi="Times New Roman" w:cs="Times New Roman"/>
          <w:sz w:val="28"/>
          <w:szCs w:val="28"/>
        </w:rPr>
        <w:t xml:space="preserve"> – </w:t>
      </w:r>
      <w:r w:rsidRPr="006B699E">
        <w:rPr>
          <w:rFonts w:ascii="Times New Roman" w:hAnsi="Times New Roman" w:cs="Times New Roman"/>
          <w:sz w:val="28"/>
          <w:szCs w:val="28"/>
        </w:rPr>
        <w:t>официальный Интернет-портал) не менее чем за 30 дней до дня окончания подачи заявок на участие в Конкурсе. Дата начала срока подачи заявок на участие в Конкурсе является день, следующий за днем размещения извещения о проведении Конкурса, указанная в информационном сообщении.</w:t>
      </w:r>
      <w:r w:rsidRPr="00AD572B">
        <w:t xml:space="preserve"> </w:t>
      </w:r>
      <w:r w:rsidRPr="006B699E">
        <w:rPr>
          <w:rFonts w:ascii="Times New Roman" w:hAnsi="Times New Roman" w:cs="Times New Roman"/>
          <w:sz w:val="28"/>
          <w:szCs w:val="28"/>
        </w:rPr>
        <w:t>Прием заявок на участие в конкурсе прекращается в день вскрытия конвертов с такими заявками.</w:t>
      </w:r>
    </w:p>
    <w:p w14:paraId="029C4C22" w14:textId="5A7DC998" w:rsidR="00275233" w:rsidRPr="006B699E" w:rsidRDefault="00275233" w:rsidP="00C01444">
      <w:pPr>
        <w:pStyle w:val="ConsPlusNormal"/>
        <w:numPr>
          <w:ilvl w:val="0"/>
          <w:numId w:val="9"/>
        </w:numPr>
        <w:jc w:val="both"/>
        <w:rPr>
          <w:rFonts w:ascii="Times New Roman" w:hAnsi="Times New Roman" w:cs="Times New Roman"/>
          <w:sz w:val="28"/>
          <w:szCs w:val="28"/>
        </w:rPr>
      </w:pPr>
      <w:r w:rsidRPr="006B699E">
        <w:rPr>
          <w:rFonts w:ascii="Times New Roman" w:hAnsi="Times New Roman" w:cs="Times New Roman"/>
          <w:sz w:val="28"/>
          <w:szCs w:val="28"/>
        </w:rPr>
        <w:t>Информационное сообщение должно содержать следующую информацию:</w:t>
      </w:r>
    </w:p>
    <w:p w14:paraId="44EABC44" w14:textId="77777777" w:rsidR="006B699E" w:rsidRPr="006B699E" w:rsidRDefault="00275233" w:rsidP="00C01444">
      <w:pPr>
        <w:pStyle w:val="ConsPlusNormal"/>
        <w:numPr>
          <w:ilvl w:val="0"/>
          <w:numId w:val="10"/>
        </w:numPr>
        <w:ind w:firstLine="540"/>
        <w:jc w:val="both"/>
        <w:rPr>
          <w:rFonts w:ascii="Times New Roman" w:hAnsi="Times New Roman" w:cs="Times New Roman"/>
          <w:color w:val="FF0000"/>
          <w:sz w:val="28"/>
          <w:szCs w:val="28"/>
        </w:rPr>
      </w:pPr>
      <w:r w:rsidRPr="006B699E">
        <w:rPr>
          <w:rFonts w:ascii="Times New Roman" w:hAnsi="Times New Roman" w:cs="Times New Roman"/>
          <w:sz w:val="28"/>
          <w:szCs w:val="28"/>
        </w:rPr>
        <w:t>предмет Конкурса;</w:t>
      </w:r>
    </w:p>
    <w:p w14:paraId="6057E128" w14:textId="77777777" w:rsidR="006B699E" w:rsidRDefault="00275233" w:rsidP="00C01444">
      <w:pPr>
        <w:pStyle w:val="ConsPlusNormal"/>
        <w:numPr>
          <w:ilvl w:val="0"/>
          <w:numId w:val="10"/>
        </w:numPr>
        <w:ind w:firstLine="540"/>
        <w:jc w:val="both"/>
        <w:rPr>
          <w:rFonts w:ascii="Times New Roman" w:hAnsi="Times New Roman" w:cs="Times New Roman"/>
          <w:sz w:val="28"/>
          <w:szCs w:val="28"/>
        </w:rPr>
      </w:pPr>
      <w:r w:rsidRPr="006B699E">
        <w:rPr>
          <w:rFonts w:ascii="Times New Roman" w:hAnsi="Times New Roman" w:cs="Times New Roman"/>
          <w:sz w:val="28"/>
          <w:szCs w:val="28"/>
        </w:rPr>
        <w:t>срок действия договора;</w:t>
      </w:r>
    </w:p>
    <w:p w14:paraId="47FAF7C8" w14:textId="77777777" w:rsidR="006B699E" w:rsidRDefault="00275233" w:rsidP="00C01444">
      <w:pPr>
        <w:pStyle w:val="ConsPlusNormal"/>
        <w:numPr>
          <w:ilvl w:val="0"/>
          <w:numId w:val="10"/>
        </w:numPr>
        <w:ind w:firstLine="540"/>
        <w:jc w:val="both"/>
        <w:rPr>
          <w:rFonts w:ascii="Times New Roman" w:hAnsi="Times New Roman" w:cs="Times New Roman"/>
          <w:sz w:val="28"/>
          <w:szCs w:val="28"/>
        </w:rPr>
      </w:pPr>
      <w:r w:rsidRPr="006B699E">
        <w:rPr>
          <w:rFonts w:ascii="Times New Roman" w:hAnsi="Times New Roman" w:cs="Times New Roman"/>
          <w:sz w:val="28"/>
          <w:szCs w:val="28"/>
        </w:rPr>
        <w:t>проект договора о предоставлении права на размещение НТО;</w:t>
      </w:r>
    </w:p>
    <w:p w14:paraId="02FE85BC" w14:textId="77777777" w:rsidR="00886865" w:rsidRDefault="00275233" w:rsidP="00C01444">
      <w:pPr>
        <w:pStyle w:val="ConsPlusNormal"/>
        <w:numPr>
          <w:ilvl w:val="0"/>
          <w:numId w:val="10"/>
        </w:numPr>
        <w:ind w:firstLine="540"/>
        <w:jc w:val="both"/>
        <w:rPr>
          <w:rFonts w:ascii="Times New Roman" w:hAnsi="Times New Roman" w:cs="Times New Roman"/>
          <w:sz w:val="28"/>
          <w:szCs w:val="28"/>
        </w:rPr>
      </w:pPr>
      <w:r w:rsidRPr="00886865">
        <w:rPr>
          <w:rFonts w:ascii="Times New Roman" w:hAnsi="Times New Roman" w:cs="Times New Roman"/>
          <w:sz w:val="28"/>
          <w:szCs w:val="28"/>
        </w:rPr>
        <w:t>сведения о начальной цене (стартовый размер оплаты в месяц, квартал согласно приложению № 5);</w:t>
      </w:r>
    </w:p>
    <w:p w14:paraId="457568A2" w14:textId="77777777" w:rsidR="00886865" w:rsidRDefault="00275233" w:rsidP="00C01444">
      <w:pPr>
        <w:pStyle w:val="ConsPlusNormal"/>
        <w:numPr>
          <w:ilvl w:val="0"/>
          <w:numId w:val="10"/>
        </w:numPr>
        <w:ind w:firstLine="540"/>
        <w:jc w:val="both"/>
        <w:rPr>
          <w:rFonts w:ascii="Times New Roman" w:hAnsi="Times New Roman" w:cs="Times New Roman"/>
          <w:sz w:val="28"/>
          <w:szCs w:val="28"/>
        </w:rPr>
      </w:pPr>
      <w:r w:rsidRPr="00886865">
        <w:rPr>
          <w:rFonts w:ascii="Times New Roman" w:hAnsi="Times New Roman" w:cs="Times New Roman"/>
          <w:sz w:val="28"/>
          <w:szCs w:val="28"/>
        </w:rPr>
        <w:t>требования, предъявляемые к участникам Конкурса;</w:t>
      </w:r>
    </w:p>
    <w:p w14:paraId="5502BCF8" w14:textId="77777777" w:rsidR="00886865" w:rsidRDefault="00275233" w:rsidP="00C01444">
      <w:pPr>
        <w:pStyle w:val="ConsPlusNormal"/>
        <w:numPr>
          <w:ilvl w:val="0"/>
          <w:numId w:val="10"/>
        </w:numPr>
        <w:ind w:firstLine="540"/>
        <w:jc w:val="both"/>
        <w:rPr>
          <w:rFonts w:ascii="Times New Roman" w:hAnsi="Times New Roman" w:cs="Times New Roman"/>
          <w:sz w:val="28"/>
          <w:szCs w:val="28"/>
        </w:rPr>
      </w:pPr>
      <w:r w:rsidRPr="00886865">
        <w:rPr>
          <w:rFonts w:ascii="Times New Roman" w:hAnsi="Times New Roman" w:cs="Times New Roman"/>
          <w:sz w:val="28"/>
          <w:szCs w:val="28"/>
        </w:rPr>
        <w:t>форма конкурсного предложения;</w:t>
      </w:r>
    </w:p>
    <w:p w14:paraId="2DB80193" w14:textId="77777777" w:rsidR="00886865" w:rsidRDefault="00275233" w:rsidP="00C01444">
      <w:pPr>
        <w:pStyle w:val="ConsPlusNormal"/>
        <w:numPr>
          <w:ilvl w:val="0"/>
          <w:numId w:val="10"/>
        </w:numPr>
        <w:ind w:firstLine="540"/>
        <w:jc w:val="both"/>
        <w:rPr>
          <w:rFonts w:ascii="Times New Roman" w:hAnsi="Times New Roman" w:cs="Times New Roman"/>
          <w:sz w:val="28"/>
          <w:szCs w:val="28"/>
        </w:rPr>
      </w:pPr>
      <w:r w:rsidRPr="00886865">
        <w:rPr>
          <w:rFonts w:ascii="Times New Roman" w:hAnsi="Times New Roman" w:cs="Times New Roman"/>
          <w:sz w:val="28"/>
          <w:szCs w:val="28"/>
        </w:rPr>
        <w:t>место приема заявлений на участие в Конкурсе;</w:t>
      </w:r>
    </w:p>
    <w:p w14:paraId="1CEDEF81" w14:textId="77777777" w:rsidR="00886865" w:rsidRPr="00886865" w:rsidRDefault="00275233" w:rsidP="00C01444">
      <w:pPr>
        <w:pStyle w:val="ConsPlusNormal"/>
        <w:numPr>
          <w:ilvl w:val="0"/>
          <w:numId w:val="10"/>
        </w:numPr>
        <w:ind w:firstLine="540"/>
        <w:jc w:val="both"/>
        <w:rPr>
          <w:rFonts w:ascii="Times New Roman" w:hAnsi="Times New Roman" w:cs="Times New Roman"/>
          <w:color w:val="FF0000"/>
          <w:sz w:val="28"/>
          <w:szCs w:val="28"/>
        </w:rPr>
      </w:pPr>
      <w:r w:rsidRPr="00886865">
        <w:rPr>
          <w:rFonts w:ascii="Times New Roman" w:hAnsi="Times New Roman" w:cs="Times New Roman"/>
          <w:sz w:val="28"/>
          <w:szCs w:val="28"/>
        </w:rPr>
        <w:t>дата и время начала и окончания приема заявок;</w:t>
      </w:r>
    </w:p>
    <w:p w14:paraId="733D9515" w14:textId="77777777" w:rsidR="00886865" w:rsidRDefault="00275233" w:rsidP="00C01444">
      <w:pPr>
        <w:pStyle w:val="ConsPlusNormal"/>
        <w:numPr>
          <w:ilvl w:val="0"/>
          <w:numId w:val="10"/>
        </w:numPr>
        <w:ind w:firstLine="540"/>
        <w:jc w:val="both"/>
        <w:rPr>
          <w:rFonts w:ascii="Times New Roman" w:hAnsi="Times New Roman" w:cs="Times New Roman"/>
          <w:sz w:val="28"/>
          <w:szCs w:val="28"/>
        </w:rPr>
      </w:pPr>
      <w:r w:rsidRPr="00886865">
        <w:rPr>
          <w:rFonts w:ascii="Times New Roman" w:hAnsi="Times New Roman" w:cs="Times New Roman"/>
          <w:sz w:val="28"/>
          <w:szCs w:val="28"/>
        </w:rPr>
        <w:t>дата, место и время вскрытия конвертов;</w:t>
      </w:r>
    </w:p>
    <w:p w14:paraId="4B63D589" w14:textId="77777777" w:rsidR="00886865" w:rsidRDefault="00275233" w:rsidP="00C01444">
      <w:pPr>
        <w:pStyle w:val="ConsPlusNormal"/>
        <w:numPr>
          <w:ilvl w:val="0"/>
          <w:numId w:val="10"/>
        </w:numPr>
        <w:ind w:firstLine="540"/>
        <w:jc w:val="both"/>
        <w:rPr>
          <w:rFonts w:ascii="Times New Roman" w:hAnsi="Times New Roman" w:cs="Times New Roman"/>
          <w:sz w:val="28"/>
          <w:szCs w:val="28"/>
        </w:rPr>
      </w:pPr>
      <w:r w:rsidRPr="00886865">
        <w:rPr>
          <w:rFonts w:ascii="Times New Roman" w:hAnsi="Times New Roman" w:cs="Times New Roman"/>
          <w:sz w:val="28"/>
          <w:szCs w:val="28"/>
        </w:rPr>
        <w:t>дата, время и место рассмотрения заявок и подведения итогов конкурса;</w:t>
      </w:r>
    </w:p>
    <w:p w14:paraId="13FD7423" w14:textId="77777777" w:rsidR="00E55391" w:rsidRDefault="00275233" w:rsidP="00C01444">
      <w:pPr>
        <w:pStyle w:val="ConsPlusNormal"/>
        <w:numPr>
          <w:ilvl w:val="0"/>
          <w:numId w:val="10"/>
        </w:numPr>
        <w:ind w:firstLine="540"/>
        <w:jc w:val="both"/>
        <w:rPr>
          <w:rFonts w:ascii="Times New Roman" w:hAnsi="Times New Roman" w:cs="Times New Roman"/>
          <w:sz w:val="28"/>
          <w:szCs w:val="28"/>
        </w:rPr>
      </w:pPr>
      <w:r w:rsidRPr="00E55391">
        <w:rPr>
          <w:rFonts w:ascii="Times New Roman" w:hAnsi="Times New Roman" w:cs="Times New Roman"/>
          <w:sz w:val="28"/>
          <w:szCs w:val="28"/>
        </w:rPr>
        <w:t>наименование, место нахождения, почтовый адрес, адрес электронной почты и номер контактного телефона «Отдела»;</w:t>
      </w:r>
    </w:p>
    <w:p w14:paraId="755B5CE6" w14:textId="77777777" w:rsidR="00E55391" w:rsidRDefault="00275233" w:rsidP="00C01444">
      <w:pPr>
        <w:pStyle w:val="ConsPlusNormal"/>
        <w:numPr>
          <w:ilvl w:val="0"/>
          <w:numId w:val="10"/>
        </w:numPr>
        <w:ind w:firstLine="540"/>
        <w:jc w:val="both"/>
        <w:rPr>
          <w:rFonts w:ascii="Times New Roman" w:hAnsi="Times New Roman" w:cs="Times New Roman"/>
          <w:sz w:val="28"/>
          <w:szCs w:val="28"/>
        </w:rPr>
      </w:pPr>
      <w:r w:rsidRPr="00E55391">
        <w:rPr>
          <w:rFonts w:ascii="Times New Roman" w:hAnsi="Times New Roman" w:cs="Times New Roman"/>
          <w:sz w:val="28"/>
          <w:szCs w:val="28"/>
        </w:rPr>
        <w:t>место получения информации об условиях Конкурса;</w:t>
      </w:r>
    </w:p>
    <w:p w14:paraId="26F5A52A" w14:textId="77777777" w:rsidR="00E55391" w:rsidRDefault="00275233" w:rsidP="00C01444">
      <w:pPr>
        <w:pStyle w:val="ConsPlusNormal"/>
        <w:numPr>
          <w:ilvl w:val="0"/>
          <w:numId w:val="10"/>
        </w:numPr>
        <w:ind w:firstLine="540"/>
        <w:jc w:val="both"/>
        <w:rPr>
          <w:rFonts w:ascii="Times New Roman" w:hAnsi="Times New Roman" w:cs="Times New Roman"/>
          <w:sz w:val="28"/>
          <w:szCs w:val="28"/>
        </w:rPr>
      </w:pPr>
      <w:r w:rsidRPr="00E55391">
        <w:rPr>
          <w:rFonts w:ascii="Times New Roman" w:hAnsi="Times New Roman" w:cs="Times New Roman"/>
          <w:sz w:val="28"/>
          <w:szCs w:val="28"/>
        </w:rPr>
        <w:t>перечень документов и требование к их оформлению для участия в конкурсе;</w:t>
      </w:r>
    </w:p>
    <w:p w14:paraId="5D555D26" w14:textId="77777777" w:rsidR="00E55391" w:rsidRDefault="00275233" w:rsidP="00C01444">
      <w:pPr>
        <w:pStyle w:val="ConsPlusNormal"/>
        <w:numPr>
          <w:ilvl w:val="0"/>
          <w:numId w:val="10"/>
        </w:numPr>
        <w:ind w:firstLine="540"/>
        <w:jc w:val="both"/>
        <w:rPr>
          <w:rFonts w:ascii="Times New Roman" w:hAnsi="Times New Roman" w:cs="Times New Roman"/>
          <w:sz w:val="28"/>
          <w:szCs w:val="28"/>
        </w:rPr>
      </w:pPr>
      <w:bookmarkStart w:id="8" w:name="_Hlk98926388"/>
      <w:r w:rsidRPr="00E55391">
        <w:rPr>
          <w:rFonts w:ascii="Times New Roman" w:hAnsi="Times New Roman" w:cs="Times New Roman"/>
          <w:sz w:val="28"/>
          <w:szCs w:val="28"/>
        </w:rPr>
        <w:t>срок, в течение которого организатор конкурса вправе отказаться от проведения конкурса;</w:t>
      </w:r>
    </w:p>
    <w:bookmarkEnd w:id="8"/>
    <w:p w14:paraId="25DFD8CB" w14:textId="77777777" w:rsidR="00E55391" w:rsidRDefault="00275233" w:rsidP="00C01444">
      <w:pPr>
        <w:pStyle w:val="ConsPlusNormal"/>
        <w:numPr>
          <w:ilvl w:val="0"/>
          <w:numId w:val="10"/>
        </w:numPr>
        <w:ind w:firstLine="540"/>
        <w:jc w:val="both"/>
        <w:rPr>
          <w:rFonts w:ascii="Times New Roman" w:hAnsi="Times New Roman" w:cs="Times New Roman"/>
          <w:sz w:val="28"/>
          <w:szCs w:val="28"/>
        </w:rPr>
      </w:pPr>
      <w:r w:rsidRPr="00E55391">
        <w:rPr>
          <w:rFonts w:ascii="Times New Roman" w:hAnsi="Times New Roman" w:cs="Times New Roman"/>
          <w:sz w:val="28"/>
          <w:szCs w:val="28"/>
        </w:rPr>
        <w:t>выписку из Схемы размещения, актуальную применительно к конкретному Конкурсу;</w:t>
      </w:r>
    </w:p>
    <w:p w14:paraId="55DFE444" w14:textId="178CA0D1" w:rsidR="00275233" w:rsidRPr="00E55391" w:rsidRDefault="00275233" w:rsidP="00C01444">
      <w:pPr>
        <w:pStyle w:val="ConsPlusNormal"/>
        <w:numPr>
          <w:ilvl w:val="0"/>
          <w:numId w:val="10"/>
        </w:numPr>
        <w:ind w:firstLine="540"/>
        <w:jc w:val="both"/>
        <w:rPr>
          <w:rFonts w:ascii="Times New Roman" w:hAnsi="Times New Roman" w:cs="Times New Roman"/>
          <w:sz w:val="28"/>
          <w:szCs w:val="28"/>
        </w:rPr>
      </w:pPr>
      <w:r w:rsidRPr="00E55391">
        <w:rPr>
          <w:rFonts w:ascii="Times New Roman" w:hAnsi="Times New Roman" w:cs="Times New Roman"/>
          <w:sz w:val="28"/>
          <w:szCs w:val="28"/>
        </w:rPr>
        <w:t>указание на то, что участниками конкурса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конкурса в отношении имущества, предусмотренного Законом № 209-ФЗ.</w:t>
      </w:r>
    </w:p>
    <w:p w14:paraId="0944DC00" w14:textId="654DF5E5" w:rsidR="00275233" w:rsidRPr="007648DD" w:rsidRDefault="00275233" w:rsidP="00C01444">
      <w:pPr>
        <w:pStyle w:val="ConsPlusNormal"/>
        <w:numPr>
          <w:ilvl w:val="0"/>
          <w:numId w:val="9"/>
        </w:numPr>
        <w:jc w:val="both"/>
        <w:rPr>
          <w:rFonts w:ascii="Times New Roman" w:hAnsi="Times New Roman" w:cs="Times New Roman"/>
          <w:sz w:val="28"/>
          <w:szCs w:val="28"/>
        </w:rPr>
      </w:pPr>
      <w:bookmarkStart w:id="9" w:name="_Hlk98926516"/>
      <w:r w:rsidRPr="00F235A8">
        <w:rPr>
          <w:rFonts w:ascii="Times New Roman" w:hAnsi="Times New Roman" w:cs="Times New Roman"/>
          <w:sz w:val="28"/>
          <w:szCs w:val="28"/>
        </w:rPr>
        <w:t xml:space="preserve">Отдел вправе отказаться от проведения конкурса не позднее чем за 5 дней до даты окончания срока подачи заявок на участие в Конкурсе. </w:t>
      </w:r>
      <w:bookmarkEnd w:id="9"/>
      <w:r w:rsidRPr="00F235A8">
        <w:rPr>
          <w:rFonts w:ascii="Times New Roman" w:hAnsi="Times New Roman" w:cs="Times New Roman"/>
          <w:sz w:val="28"/>
          <w:szCs w:val="28"/>
        </w:rPr>
        <w:t xml:space="preserve">Информационное сообщение об отказе от проведения конкурса размещается на официальном интернет-портале администрации в течение одного дня с даты принятия решения об отказе от проведения конкурса. В </w:t>
      </w:r>
      <w:r w:rsidRPr="00440BA0">
        <w:rPr>
          <w:rFonts w:ascii="Times New Roman" w:hAnsi="Times New Roman" w:cs="Times New Roman"/>
          <w:sz w:val="28"/>
          <w:szCs w:val="28"/>
        </w:rPr>
        <w:t xml:space="preserve">течение двух рабочих дней с даты принятия указанного решения </w:t>
      </w:r>
      <w:r>
        <w:rPr>
          <w:rFonts w:ascii="Times New Roman" w:hAnsi="Times New Roman" w:cs="Times New Roman"/>
          <w:sz w:val="28"/>
          <w:szCs w:val="28"/>
        </w:rPr>
        <w:t>Отдел</w:t>
      </w:r>
      <w:r w:rsidRPr="00440BA0">
        <w:rPr>
          <w:rFonts w:ascii="Times New Roman" w:hAnsi="Times New Roman" w:cs="Times New Roman"/>
          <w:sz w:val="28"/>
          <w:szCs w:val="28"/>
        </w:rPr>
        <w:t xml:space="preserve"> вскрывает (в случае если на конверте не указаны почтовый адрес для заявителя конверты с заявками на участие в конкурсе</w:t>
      </w:r>
      <w:r w:rsidR="004F574B">
        <w:rPr>
          <w:rFonts w:ascii="Times New Roman" w:hAnsi="Times New Roman" w:cs="Times New Roman"/>
          <w:sz w:val="28"/>
          <w:szCs w:val="28"/>
        </w:rPr>
        <w:t>)</w:t>
      </w:r>
      <w:r w:rsidRPr="00440BA0">
        <w:rPr>
          <w:rFonts w:ascii="Times New Roman" w:hAnsi="Times New Roman" w:cs="Times New Roman"/>
          <w:sz w:val="28"/>
          <w:szCs w:val="28"/>
        </w:rPr>
        <w:t xml:space="preserve"> и направляет соответствующие уведомления всем </w:t>
      </w:r>
      <w:r w:rsidRPr="00440BA0">
        <w:rPr>
          <w:rFonts w:ascii="Times New Roman" w:hAnsi="Times New Roman" w:cs="Times New Roman"/>
          <w:sz w:val="28"/>
          <w:szCs w:val="28"/>
        </w:rPr>
        <w:lastRenderedPageBreak/>
        <w:t>заявителям. В случае если установлено требование о внесении задатка, администрация возвращает заявителям денежные средства, внесенные в качестве задатка, в течение пяти рабочих дней с даты принятия р</w:t>
      </w:r>
      <w:r>
        <w:rPr>
          <w:rFonts w:ascii="Times New Roman" w:hAnsi="Times New Roman" w:cs="Times New Roman"/>
          <w:sz w:val="28"/>
          <w:szCs w:val="28"/>
        </w:rPr>
        <w:t>ешения об отказе от проведения К</w:t>
      </w:r>
      <w:r w:rsidRPr="00440BA0">
        <w:rPr>
          <w:rFonts w:ascii="Times New Roman" w:hAnsi="Times New Roman" w:cs="Times New Roman"/>
          <w:sz w:val="28"/>
          <w:szCs w:val="28"/>
        </w:rPr>
        <w:t>онкурса</w:t>
      </w:r>
      <w:r w:rsidRPr="007648DD">
        <w:rPr>
          <w:rFonts w:ascii="Times New Roman" w:hAnsi="Times New Roman" w:cs="Times New Roman"/>
          <w:sz w:val="28"/>
          <w:szCs w:val="28"/>
        </w:rPr>
        <w:t>.</w:t>
      </w:r>
    </w:p>
    <w:p w14:paraId="31B89091" w14:textId="1F13B3F1"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Конкурс проводится путем проведения Конкурсной комиссией следующих процедур:</w:t>
      </w:r>
    </w:p>
    <w:p w14:paraId="108ED6BB" w14:textId="7837E24A" w:rsidR="00275233" w:rsidRDefault="00275233" w:rsidP="00C01444">
      <w:pPr>
        <w:pStyle w:val="ConsPlusNormal"/>
        <w:numPr>
          <w:ilvl w:val="0"/>
          <w:numId w:val="11"/>
        </w:numPr>
        <w:jc w:val="both"/>
        <w:rPr>
          <w:rFonts w:ascii="Times New Roman" w:hAnsi="Times New Roman" w:cs="Times New Roman"/>
          <w:sz w:val="28"/>
          <w:szCs w:val="28"/>
        </w:rPr>
      </w:pPr>
      <w:r w:rsidRPr="00104D17">
        <w:rPr>
          <w:rFonts w:ascii="Times New Roman" w:hAnsi="Times New Roman" w:cs="Times New Roman"/>
          <w:sz w:val="28"/>
          <w:szCs w:val="28"/>
        </w:rPr>
        <w:t>вскрытие конвертов с заявками на участие в</w:t>
      </w:r>
      <w:r>
        <w:rPr>
          <w:rFonts w:ascii="Times New Roman" w:hAnsi="Times New Roman" w:cs="Times New Roman"/>
          <w:sz w:val="28"/>
          <w:szCs w:val="28"/>
        </w:rPr>
        <w:t xml:space="preserve"> конкурсе и подписанным в соот</w:t>
      </w:r>
      <w:r w:rsidRPr="00104D17">
        <w:rPr>
          <w:rFonts w:ascii="Times New Roman" w:hAnsi="Times New Roman" w:cs="Times New Roman"/>
          <w:sz w:val="28"/>
          <w:szCs w:val="28"/>
        </w:rPr>
        <w:t>ветствии с нормативными правовыми актами Российской Федерации заявкам на участие в конкурсе (далее - вскрытие конвертов с заявками на участие в конкурсе)</w:t>
      </w:r>
      <w:r>
        <w:rPr>
          <w:rFonts w:ascii="Times New Roman" w:hAnsi="Times New Roman" w:cs="Times New Roman"/>
          <w:sz w:val="28"/>
          <w:szCs w:val="28"/>
        </w:rPr>
        <w:t>;</w:t>
      </w:r>
      <w:r w:rsidRPr="00104D17">
        <w:rPr>
          <w:rFonts w:ascii="Times New Roman" w:hAnsi="Times New Roman" w:cs="Times New Roman"/>
          <w:sz w:val="28"/>
          <w:szCs w:val="28"/>
        </w:rPr>
        <w:t xml:space="preserve"> </w:t>
      </w:r>
    </w:p>
    <w:p w14:paraId="52D0856C" w14:textId="30BF60B9" w:rsidR="00275233" w:rsidRDefault="00275233" w:rsidP="00C01444">
      <w:pPr>
        <w:pStyle w:val="ConsPlusNormal"/>
        <w:numPr>
          <w:ilvl w:val="0"/>
          <w:numId w:val="11"/>
        </w:numPr>
        <w:jc w:val="both"/>
        <w:rPr>
          <w:rFonts w:ascii="Times New Roman" w:hAnsi="Times New Roman" w:cs="Times New Roman"/>
          <w:sz w:val="28"/>
          <w:szCs w:val="28"/>
        </w:rPr>
      </w:pPr>
      <w:r w:rsidRPr="00104D17">
        <w:rPr>
          <w:rFonts w:ascii="Times New Roman" w:hAnsi="Times New Roman" w:cs="Times New Roman"/>
          <w:sz w:val="28"/>
          <w:szCs w:val="28"/>
        </w:rPr>
        <w:t>определение участников конкур</w:t>
      </w:r>
      <w:r>
        <w:rPr>
          <w:rFonts w:ascii="Times New Roman" w:hAnsi="Times New Roman" w:cs="Times New Roman"/>
          <w:sz w:val="28"/>
          <w:szCs w:val="28"/>
        </w:rPr>
        <w:t>са, рассмотрение, оценка и сопо</w:t>
      </w:r>
      <w:r w:rsidRPr="00104D17">
        <w:rPr>
          <w:rFonts w:ascii="Times New Roman" w:hAnsi="Times New Roman" w:cs="Times New Roman"/>
          <w:sz w:val="28"/>
          <w:szCs w:val="28"/>
        </w:rPr>
        <w:t>ставление заявок на участие в конкурсе</w:t>
      </w:r>
      <w:r>
        <w:rPr>
          <w:rFonts w:ascii="Times New Roman" w:hAnsi="Times New Roman" w:cs="Times New Roman"/>
          <w:sz w:val="28"/>
          <w:szCs w:val="28"/>
        </w:rPr>
        <w:t>;</w:t>
      </w:r>
      <w:r w:rsidRPr="00104D17">
        <w:rPr>
          <w:rFonts w:ascii="Times New Roman" w:hAnsi="Times New Roman" w:cs="Times New Roman"/>
          <w:sz w:val="28"/>
          <w:szCs w:val="28"/>
        </w:rPr>
        <w:t xml:space="preserve"> </w:t>
      </w:r>
    </w:p>
    <w:p w14:paraId="249B50A2" w14:textId="0F9C93EE" w:rsidR="00275233" w:rsidRDefault="00275233" w:rsidP="00C01444">
      <w:pPr>
        <w:pStyle w:val="ConsPlusNormal"/>
        <w:numPr>
          <w:ilvl w:val="0"/>
          <w:numId w:val="11"/>
        </w:numPr>
        <w:jc w:val="both"/>
        <w:rPr>
          <w:rFonts w:ascii="Times New Roman" w:hAnsi="Times New Roman" w:cs="Times New Roman"/>
          <w:sz w:val="28"/>
          <w:szCs w:val="28"/>
        </w:rPr>
      </w:pPr>
      <w:r w:rsidRPr="00104D17">
        <w:rPr>
          <w:rFonts w:ascii="Times New Roman" w:hAnsi="Times New Roman" w:cs="Times New Roman"/>
          <w:sz w:val="28"/>
          <w:szCs w:val="28"/>
        </w:rPr>
        <w:t>о</w:t>
      </w:r>
      <w:r>
        <w:rPr>
          <w:rFonts w:ascii="Times New Roman" w:hAnsi="Times New Roman" w:cs="Times New Roman"/>
          <w:sz w:val="28"/>
          <w:szCs w:val="28"/>
        </w:rPr>
        <w:t>пределение победителя конкурса;</w:t>
      </w:r>
    </w:p>
    <w:p w14:paraId="75712CDE" w14:textId="478CE92B" w:rsidR="00275233" w:rsidRPr="007648DD" w:rsidRDefault="00275233" w:rsidP="00C01444">
      <w:pPr>
        <w:pStyle w:val="ConsPlusNormal"/>
        <w:numPr>
          <w:ilvl w:val="0"/>
          <w:numId w:val="11"/>
        </w:numPr>
        <w:jc w:val="both"/>
        <w:rPr>
          <w:rFonts w:ascii="Times New Roman" w:hAnsi="Times New Roman" w:cs="Times New Roman"/>
          <w:sz w:val="28"/>
          <w:szCs w:val="28"/>
        </w:rPr>
      </w:pPr>
      <w:r w:rsidRPr="00104D17">
        <w:rPr>
          <w:rFonts w:ascii="Times New Roman" w:hAnsi="Times New Roman" w:cs="Times New Roman"/>
          <w:sz w:val="28"/>
          <w:szCs w:val="28"/>
        </w:rPr>
        <w:t>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 конкурсе, прото</w:t>
      </w:r>
      <w:r>
        <w:rPr>
          <w:rFonts w:ascii="Times New Roman" w:hAnsi="Times New Roman" w:cs="Times New Roman"/>
          <w:sz w:val="28"/>
          <w:szCs w:val="28"/>
        </w:rPr>
        <w:t>кола об отказе от заклю</w:t>
      </w:r>
      <w:r w:rsidRPr="00104D17">
        <w:rPr>
          <w:rFonts w:ascii="Times New Roman" w:hAnsi="Times New Roman" w:cs="Times New Roman"/>
          <w:sz w:val="28"/>
          <w:szCs w:val="28"/>
        </w:rPr>
        <w:t>чения договора, протокола об отстранении</w:t>
      </w:r>
      <w:r>
        <w:rPr>
          <w:rFonts w:ascii="Times New Roman" w:hAnsi="Times New Roman" w:cs="Times New Roman"/>
          <w:sz w:val="28"/>
          <w:szCs w:val="28"/>
        </w:rPr>
        <w:t xml:space="preserve"> заявителя или участника конкурса от участия в конкурсе.</w:t>
      </w:r>
    </w:p>
    <w:p w14:paraId="11D32E92" w14:textId="66314738" w:rsidR="00275233" w:rsidRPr="00B64993" w:rsidRDefault="00275233" w:rsidP="00C01444">
      <w:pPr>
        <w:pStyle w:val="ConsPlusNormal"/>
        <w:numPr>
          <w:ilvl w:val="0"/>
          <w:numId w:val="9"/>
        </w:numPr>
        <w:jc w:val="both"/>
        <w:rPr>
          <w:rFonts w:ascii="Times New Roman" w:hAnsi="Times New Roman" w:cs="Times New Roman"/>
          <w:sz w:val="28"/>
          <w:szCs w:val="28"/>
        </w:rPr>
      </w:pPr>
      <w:r w:rsidRPr="00B64993">
        <w:rPr>
          <w:rFonts w:ascii="Times New Roman" w:hAnsi="Times New Roman" w:cs="Times New Roman"/>
          <w:sz w:val="28"/>
          <w:szCs w:val="28"/>
        </w:rPr>
        <w:t xml:space="preserve">Конкурсной комиссией публично в день, время и в месте, указанные в извещении о проведении конкурса, вскрываются конверты с заявками на участие в конкурсе. </w:t>
      </w:r>
      <w:r w:rsidRPr="007657AF">
        <w:rPr>
          <w:rFonts w:ascii="Times New Roman" w:hAnsi="Times New Roman" w:cs="Times New Roman"/>
          <w:sz w:val="28"/>
          <w:szCs w:val="28"/>
        </w:rPr>
        <w:t>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w:t>
      </w:r>
      <w:r>
        <w:rPr>
          <w:rFonts w:ascii="Times New Roman" w:hAnsi="Times New Roman" w:cs="Times New Roman"/>
          <w:sz w:val="28"/>
          <w:szCs w:val="28"/>
        </w:rPr>
        <w:t>вещении о проведении конкурса, К</w:t>
      </w:r>
      <w:r w:rsidRPr="007657AF">
        <w:rPr>
          <w:rFonts w:ascii="Times New Roman" w:hAnsi="Times New Roman" w:cs="Times New Roman"/>
          <w:sz w:val="28"/>
          <w:szCs w:val="28"/>
        </w:rPr>
        <w:t>онкурсная комиссия объяв</w:t>
      </w:r>
      <w:r>
        <w:rPr>
          <w:rFonts w:ascii="Times New Roman" w:hAnsi="Times New Roman" w:cs="Times New Roman"/>
          <w:sz w:val="28"/>
          <w:szCs w:val="28"/>
        </w:rPr>
        <w:t>ляет</w:t>
      </w:r>
      <w:r w:rsidRPr="007657AF">
        <w:rPr>
          <w:rFonts w:ascii="Times New Roman" w:hAnsi="Times New Roman" w:cs="Times New Roman"/>
          <w:sz w:val="28"/>
          <w:szCs w:val="28"/>
        </w:rPr>
        <w:t xml:space="preserve"> лицам, присутствующим при вскрытии кон</w:t>
      </w:r>
      <w:r>
        <w:rPr>
          <w:rFonts w:ascii="Times New Roman" w:hAnsi="Times New Roman" w:cs="Times New Roman"/>
          <w:sz w:val="28"/>
          <w:szCs w:val="28"/>
        </w:rPr>
        <w:t>вертов с заявками на участие в К</w:t>
      </w:r>
      <w:r w:rsidRPr="007657AF">
        <w:rPr>
          <w:rFonts w:ascii="Times New Roman" w:hAnsi="Times New Roman" w:cs="Times New Roman"/>
          <w:sz w:val="28"/>
          <w:szCs w:val="28"/>
        </w:rPr>
        <w:t>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14:paraId="6DAE5C7F" w14:textId="4AAAC82B" w:rsidR="00275233" w:rsidRPr="00DA2558" w:rsidRDefault="00275233" w:rsidP="00C01444">
      <w:pPr>
        <w:pStyle w:val="ConsPlusNormal"/>
        <w:numPr>
          <w:ilvl w:val="0"/>
          <w:numId w:val="9"/>
        </w:numPr>
        <w:jc w:val="both"/>
        <w:rPr>
          <w:rFonts w:ascii="Times New Roman" w:hAnsi="Times New Roman" w:cs="Times New Roman"/>
          <w:sz w:val="28"/>
          <w:szCs w:val="28"/>
        </w:rPr>
      </w:pPr>
      <w:r w:rsidRPr="00DA2558">
        <w:rPr>
          <w:rFonts w:ascii="Times New Roman" w:hAnsi="Times New Roman" w:cs="Times New Roman"/>
          <w:sz w:val="28"/>
          <w:szCs w:val="28"/>
        </w:rPr>
        <w:t>Конкурсн</w:t>
      </w:r>
      <w:r>
        <w:rPr>
          <w:rFonts w:ascii="Times New Roman" w:hAnsi="Times New Roman" w:cs="Times New Roman"/>
          <w:sz w:val="28"/>
          <w:szCs w:val="28"/>
        </w:rPr>
        <w:t>ая</w:t>
      </w:r>
      <w:r w:rsidRPr="00DA2558">
        <w:rPr>
          <w:rFonts w:ascii="Times New Roman" w:hAnsi="Times New Roman" w:cs="Times New Roman"/>
          <w:sz w:val="28"/>
          <w:szCs w:val="28"/>
        </w:rPr>
        <w:t xml:space="preserve"> комисси</w:t>
      </w:r>
      <w:r>
        <w:rPr>
          <w:rFonts w:ascii="Times New Roman" w:hAnsi="Times New Roman" w:cs="Times New Roman"/>
          <w:sz w:val="28"/>
          <w:szCs w:val="28"/>
        </w:rPr>
        <w:t xml:space="preserve">я </w:t>
      </w:r>
      <w:r w:rsidRPr="00DA2558">
        <w:rPr>
          <w:rFonts w:ascii="Times New Roman" w:hAnsi="Times New Roman" w:cs="Times New Roman"/>
          <w:sz w:val="28"/>
          <w:szCs w:val="28"/>
        </w:rPr>
        <w:t>осуществляет</w:t>
      </w:r>
      <w:r>
        <w:rPr>
          <w:rFonts w:ascii="Times New Roman" w:hAnsi="Times New Roman" w:cs="Times New Roman"/>
          <w:sz w:val="28"/>
          <w:szCs w:val="28"/>
        </w:rPr>
        <w:t xml:space="preserve"> </w:t>
      </w:r>
      <w:r w:rsidRPr="00DA2558">
        <w:rPr>
          <w:rFonts w:ascii="Times New Roman" w:hAnsi="Times New Roman" w:cs="Times New Roman"/>
          <w:sz w:val="28"/>
          <w:szCs w:val="28"/>
        </w:rPr>
        <w:t>вскрытие конвертов с заявками на участие в конкурсе, которые поступили организатору конкурса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14:paraId="551F5C96" w14:textId="4FA30C7C" w:rsidR="00275233" w:rsidRPr="00DA2558" w:rsidRDefault="00275233" w:rsidP="00C01444">
      <w:pPr>
        <w:pStyle w:val="ConsPlusNormal"/>
        <w:numPr>
          <w:ilvl w:val="0"/>
          <w:numId w:val="9"/>
        </w:numPr>
        <w:jc w:val="both"/>
        <w:rPr>
          <w:rFonts w:ascii="Times New Roman" w:hAnsi="Times New Roman" w:cs="Times New Roman"/>
          <w:sz w:val="28"/>
          <w:szCs w:val="28"/>
        </w:rPr>
      </w:pPr>
      <w:r w:rsidRPr="00DA2558">
        <w:rPr>
          <w:rFonts w:ascii="Times New Roman" w:hAnsi="Times New Roman" w:cs="Times New Roman"/>
          <w:sz w:val="28"/>
          <w:szCs w:val="28"/>
        </w:rPr>
        <w:t>Заявители или их представители вправе присутствовать при вскрытии конвертов с заявками на участие в конкурсе.</w:t>
      </w:r>
    </w:p>
    <w:p w14:paraId="2F2FC86D" w14:textId="5F0C4965" w:rsidR="00275233" w:rsidRDefault="00275233" w:rsidP="00C01444">
      <w:pPr>
        <w:pStyle w:val="ConsPlusNormal"/>
        <w:numPr>
          <w:ilvl w:val="0"/>
          <w:numId w:val="9"/>
        </w:numPr>
        <w:jc w:val="both"/>
        <w:rPr>
          <w:rFonts w:ascii="Times New Roman" w:hAnsi="Times New Roman" w:cs="Times New Roman"/>
          <w:sz w:val="28"/>
          <w:szCs w:val="28"/>
        </w:rPr>
      </w:pPr>
      <w:r w:rsidRPr="00DA2558">
        <w:rPr>
          <w:rFonts w:ascii="Times New Roman" w:hAnsi="Times New Roman" w:cs="Times New Roman"/>
          <w:sz w:val="28"/>
          <w:szCs w:val="28"/>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w:t>
      </w:r>
      <w:r>
        <w:rPr>
          <w:rFonts w:ascii="Times New Roman" w:hAnsi="Times New Roman" w:cs="Times New Roman"/>
          <w:sz w:val="28"/>
          <w:szCs w:val="28"/>
        </w:rPr>
        <w:t>в конкурсе которого вскрывается</w:t>
      </w:r>
      <w:r w:rsidRPr="00DA2558">
        <w:rPr>
          <w:rFonts w:ascii="Times New Roman" w:hAnsi="Times New Roman" w:cs="Times New Roman"/>
          <w:sz w:val="28"/>
          <w:szCs w:val="28"/>
        </w:rPr>
        <w:t xml:space="preserve">,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В случае если по окончании срока подачи заявок на участие в </w:t>
      </w:r>
      <w:r w:rsidRPr="00DA2558">
        <w:rPr>
          <w:rFonts w:ascii="Times New Roman" w:hAnsi="Times New Roman" w:cs="Times New Roman"/>
          <w:sz w:val="28"/>
          <w:szCs w:val="28"/>
        </w:rPr>
        <w:lastRenderedPageBreak/>
        <w:t>конкурсе подана только одна заявка или не подано ни одной заявки, в указанный протокол вносится информация о признании конкурса несостоявшимся.</w:t>
      </w:r>
    </w:p>
    <w:p w14:paraId="5728C095" w14:textId="6CBAEC35" w:rsidR="00275233" w:rsidRPr="00B64993" w:rsidRDefault="00275233" w:rsidP="00C01444">
      <w:pPr>
        <w:pStyle w:val="ConsPlusNormal"/>
        <w:numPr>
          <w:ilvl w:val="0"/>
          <w:numId w:val="9"/>
        </w:numPr>
        <w:jc w:val="both"/>
        <w:rPr>
          <w:rFonts w:ascii="Times New Roman" w:hAnsi="Times New Roman" w:cs="Times New Roman"/>
          <w:sz w:val="28"/>
          <w:szCs w:val="28"/>
        </w:rPr>
      </w:pPr>
      <w:r w:rsidRPr="00FF7907">
        <w:rPr>
          <w:rFonts w:ascii="Times New Roman" w:hAnsi="Times New Roman" w:cs="Times New Roman"/>
          <w:sz w:val="28"/>
          <w:szCs w:val="28"/>
        </w:rPr>
        <w:t>Протокол вскрытия конвертов с заявкам</w:t>
      </w:r>
      <w:r>
        <w:rPr>
          <w:rFonts w:ascii="Times New Roman" w:hAnsi="Times New Roman" w:cs="Times New Roman"/>
          <w:sz w:val="28"/>
          <w:szCs w:val="28"/>
        </w:rPr>
        <w:t xml:space="preserve">и на участие </w:t>
      </w:r>
      <w:r w:rsidRPr="00FF7907">
        <w:rPr>
          <w:rFonts w:ascii="Times New Roman" w:hAnsi="Times New Roman" w:cs="Times New Roman"/>
          <w:sz w:val="28"/>
          <w:szCs w:val="28"/>
        </w:rPr>
        <w:t xml:space="preserve">ведется конкурсной комиссией и подписывается всеми присутствующими членами комиссии непосредственно после вскрытия конвертов. </w:t>
      </w:r>
      <w:r w:rsidRPr="00B64993">
        <w:rPr>
          <w:rFonts w:ascii="Times New Roman" w:hAnsi="Times New Roman" w:cs="Times New Roman"/>
          <w:sz w:val="28"/>
          <w:szCs w:val="28"/>
        </w:rPr>
        <w:t xml:space="preserve">Указанный протокол размещается организатором конкурса на официальном сайте </w:t>
      </w:r>
      <w:r w:rsidR="00A42BED">
        <w:rPr>
          <w:rFonts w:ascii="Times New Roman" w:hAnsi="Times New Roman" w:cs="Times New Roman"/>
          <w:sz w:val="28"/>
          <w:szCs w:val="28"/>
        </w:rPr>
        <w:t>Хадыже</w:t>
      </w:r>
      <w:r w:rsidR="00A42BED" w:rsidRPr="007648DD">
        <w:rPr>
          <w:rFonts w:ascii="Times New Roman" w:hAnsi="Times New Roman" w:cs="Times New Roman"/>
          <w:sz w:val="28"/>
          <w:szCs w:val="28"/>
        </w:rPr>
        <w:t>нского</w:t>
      </w:r>
      <w:r w:rsidRPr="00B64993">
        <w:rPr>
          <w:rFonts w:ascii="Times New Roman" w:hAnsi="Times New Roman" w:cs="Times New Roman"/>
          <w:sz w:val="28"/>
          <w:szCs w:val="28"/>
        </w:rPr>
        <w:t xml:space="preserve"> городского поселения Апшеронского района в течение дня, следующего за днем его подписания.</w:t>
      </w:r>
    </w:p>
    <w:p w14:paraId="5170FCCE" w14:textId="569BD9AC" w:rsidR="00275233" w:rsidRPr="00FF7907" w:rsidRDefault="00275233" w:rsidP="00C01444">
      <w:pPr>
        <w:pStyle w:val="ConsPlusNormal"/>
        <w:numPr>
          <w:ilvl w:val="0"/>
          <w:numId w:val="9"/>
        </w:numPr>
        <w:jc w:val="both"/>
        <w:rPr>
          <w:rFonts w:ascii="Times New Roman" w:hAnsi="Times New Roman" w:cs="Times New Roman"/>
          <w:sz w:val="28"/>
          <w:szCs w:val="28"/>
        </w:rPr>
      </w:pPr>
      <w:r w:rsidRPr="00FF7907">
        <w:rPr>
          <w:rFonts w:ascii="Times New Roman" w:hAnsi="Times New Roman" w:cs="Times New Roman"/>
          <w:sz w:val="28"/>
          <w:szCs w:val="28"/>
        </w:rPr>
        <w:t>Конкурсная комиссия обязана осуществлять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769F3B28" w14:textId="2D512C46" w:rsidR="00275233" w:rsidRDefault="00275233" w:rsidP="00C01444">
      <w:pPr>
        <w:pStyle w:val="ConsPlusNormal"/>
        <w:numPr>
          <w:ilvl w:val="0"/>
          <w:numId w:val="9"/>
        </w:numPr>
        <w:jc w:val="both"/>
        <w:rPr>
          <w:rFonts w:ascii="Times New Roman" w:hAnsi="Times New Roman" w:cs="Times New Roman"/>
          <w:sz w:val="28"/>
          <w:szCs w:val="28"/>
        </w:rPr>
      </w:pPr>
      <w:r w:rsidRPr="00FF7907">
        <w:rPr>
          <w:rFonts w:ascii="Times New Roman" w:hAnsi="Times New Roman" w:cs="Times New Roman"/>
          <w:sz w:val="28"/>
          <w:szCs w:val="28"/>
        </w:rPr>
        <w:t>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В случае если было установлено требование о внесении задатка, организатор конкурса обязан вернуть задаток указанным заявителям в течение пяти рабочих дней с даты подписания протокола вскрытия конвертов с заявками на участие в конкурсе</w:t>
      </w:r>
      <w:r>
        <w:rPr>
          <w:rFonts w:ascii="Times New Roman" w:hAnsi="Times New Roman" w:cs="Times New Roman"/>
          <w:sz w:val="28"/>
          <w:szCs w:val="28"/>
        </w:rPr>
        <w:t>.</w:t>
      </w:r>
    </w:p>
    <w:p w14:paraId="55AD62F1"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Заявителю отказывается в допуске к участию в Конкурсе в случае:</w:t>
      </w:r>
    </w:p>
    <w:p w14:paraId="77B9A9AA" w14:textId="4252FE53" w:rsidR="00275233" w:rsidRPr="00CD2043" w:rsidRDefault="00275233" w:rsidP="00C01444">
      <w:pPr>
        <w:pStyle w:val="ConsPlusNormal"/>
        <w:numPr>
          <w:ilvl w:val="0"/>
          <w:numId w:val="12"/>
        </w:numPr>
        <w:jc w:val="both"/>
        <w:rPr>
          <w:rFonts w:ascii="Times New Roman" w:hAnsi="Times New Roman" w:cs="Times New Roman"/>
          <w:sz w:val="28"/>
          <w:szCs w:val="28"/>
        </w:rPr>
      </w:pPr>
      <w:r w:rsidRPr="007648DD">
        <w:rPr>
          <w:rFonts w:ascii="Times New Roman" w:hAnsi="Times New Roman" w:cs="Times New Roman"/>
          <w:sz w:val="28"/>
          <w:szCs w:val="28"/>
        </w:rPr>
        <w:t>непредставления документа на участие в Конкурсе, предусмотренного</w:t>
      </w:r>
      <w:hyperlink w:anchor="P137" w:history="1">
        <w:r w:rsidRPr="00CD2043">
          <w:rPr>
            <w:rFonts w:ascii="Times New Roman" w:hAnsi="Times New Roman" w:cs="Times New Roman"/>
            <w:sz w:val="28"/>
            <w:szCs w:val="28"/>
          </w:rPr>
          <w:t xml:space="preserve"> подпунктом 2 и 3 п. 3</w:t>
        </w:r>
        <w:r w:rsidR="00CD2043" w:rsidRPr="00CD2043">
          <w:rPr>
            <w:rFonts w:ascii="Times New Roman" w:hAnsi="Times New Roman" w:cs="Times New Roman"/>
            <w:sz w:val="28"/>
            <w:szCs w:val="28"/>
          </w:rPr>
          <w:t>.1.2.</w:t>
        </w:r>
        <w:r w:rsidRPr="00CD2043">
          <w:rPr>
            <w:rFonts w:ascii="Times New Roman" w:hAnsi="Times New Roman" w:cs="Times New Roman"/>
            <w:sz w:val="28"/>
            <w:szCs w:val="28"/>
          </w:rPr>
          <w:t xml:space="preserve"> раздела 3</w:t>
        </w:r>
      </w:hyperlink>
      <w:r w:rsidRPr="00CD2043">
        <w:rPr>
          <w:rFonts w:ascii="Times New Roman" w:hAnsi="Times New Roman" w:cs="Times New Roman"/>
          <w:sz w:val="28"/>
          <w:szCs w:val="28"/>
        </w:rPr>
        <w:t xml:space="preserve"> настоящего Положения;</w:t>
      </w:r>
    </w:p>
    <w:p w14:paraId="28AED11A" w14:textId="2368CA96" w:rsidR="00275233" w:rsidRPr="007648DD" w:rsidRDefault="00275233" w:rsidP="00C01444">
      <w:pPr>
        <w:pStyle w:val="ConsPlusNormal"/>
        <w:numPr>
          <w:ilvl w:val="0"/>
          <w:numId w:val="12"/>
        </w:numPr>
        <w:jc w:val="both"/>
        <w:rPr>
          <w:rFonts w:ascii="Times New Roman" w:hAnsi="Times New Roman" w:cs="Times New Roman"/>
          <w:sz w:val="28"/>
          <w:szCs w:val="28"/>
        </w:rPr>
      </w:pPr>
      <w:r w:rsidRPr="007648DD">
        <w:rPr>
          <w:rFonts w:ascii="Times New Roman" w:hAnsi="Times New Roman" w:cs="Times New Roman"/>
          <w:sz w:val="28"/>
          <w:szCs w:val="28"/>
        </w:rPr>
        <w:t>наличия недостоверных данных в документах, представленных для участия в Конкурсе;</w:t>
      </w:r>
    </w:p>
    <w:p w14:paraId="55988D1D" w14:textId="7123D5B3" w:rsidR="00275233" w:rsidRPr="007648DD" w:rsidRDefault="00275233" w:rsidP="00C01444">
      <w:pPr>
        <w:pStyle w:val="ConsPlusNormal"/>
        <w:numPr>
          <w:ilvl w:val="0"/>
          <w:numId w:val="12"/>
        </w:numPr>
        <w:jc w:val="both"/>
        <w:rPr>
          <w:rFonts w:ascii="Times New Roman" w:hAnsi="Times New Roman" w:cs="Times New Roman"/>
          <w:sz w:val="28"/>
          <w:szCs w:val="28"/>
        </w:rPr>
      </w:pPr>
      <w:r w:rsidRPr="007648DD">
        <w:rPr>
          <w:rFonts w:ascii="Times New Roman" w:hAnsi="Times New Roman" w:cs="Times New Roman"/>
          <w:sz w:val="28"/>
          <w:szCs w:val="28"/>
        </w:rPr>
        <w:t xml:space="preserve">неисполнения требований, предъявляемых к оформлению документации, установленных </w:t>
      </w:r>
      <w:hyperlink w:anchor="P165" w:history="1">
        <w:r w:rsidRPr="007648DD">
          <w:rPr>
            <w:rFonts w:ascii="Times New Roman" w:hAnsi="Times New Roman" w:cs="Times New Roman"/>
            <w:sz w:val="28"/>
            <w:szCs w:val="28"/>
          </w:rPr>
          <w:t>подпунктом 3.</w:t>
        </w:r>
        <w:r w:rsidR="002B7A4D">
          <w:rPr>
            <w:rFonts w:ascii="Times New Roman" w:hAnsi="Times New Roman" w:cs="Times New Roman"/>
            <w:sz w:val="28"/>
            <w:szCs w:val="28"/>
          </w:rPr>
          <w:t>1.</w:t>
        </w:r>
        <w:r w:rsidRPr="007648DD">
          <w:rPr>
            <w:rFonts w:ascii="Times New Roman" w:hAnsi="Times New Roman" w:cs="Times New Roman"/>
            <w:sz w:val="28"/>
            <w:szCs w:val="28"/>
          </w:rPr>
          <w:t>5</w:t>
        </w:r>
        <w:r w:rsidR="002B7A4D">
          <w:rPr>
            <w:rFonts w:ascii="Times New Roman" w:hAnsi="Times New Roman" w:cs="Times New Roman"/>
            <w:sz w:val="28"/>
            <w:szCs w:val="28"/>
          </w:rPr>
          <w:t>.</w:t>
        </w:r>
        <w:r w:rsidRPr="007648DD">
          <w:rPr>
            <w:rFonts w:ascii="Times New Roman" w:hAnsi="Times New Roman" w:cs="Times New Roman"/>
            <w:sz w:val="28"/>
            <w:szCs w:val="28"/>
          </w:rPr>
          <w:t xml:space="preserve"> раздела 3</w:t>
        </w:r>
      </w:hyperlink>
      <w:r w:rsidRPr="007648DD">
        <w:rPr>
          <w:rFonts w:ascii="Times New Roman" w:hAnsi="Times New Roman" w:cs="Times New Roman"/>
          <w:sz w:val="28"/>
          <w:szCs w:val="28"/>
        </w:rPr>
        <w:t xml:space="preserve"> настоящего Положения;</w:t>
      </w:r>
    </w:p>
    <w:p w14:paraId="586A73FD" w14:textId="0FCBC4A8" w:rsidR="00275233" w:rsidRPr="000B4BEA" w:rsidRDefault="00275233" w:rsidP="00275233">
      <w:pPr>
        <w:pStyle w:val="ConsPlusNormal"/>
        <w:ind w:firstLine="540"/>
        <w:jc w:val="both"/>
        <w:rPr>
          <w:rFonts w:ascii="Times New Roman" w:hAnsi="Times New Roman" w:cs="Times New Roman"/>
          <w:sz w:val="28"/>
          <w:szCs w:val="28"/>
        </w:rPr>
      </w:pPr>
      <w:r w:rsidRPr="000B4BEA">
        <w:rPr>
          <w:rFonts w:ascii="Times New Roman" w:hAnsi="Times New Roman" w:cs="Times New Roman"/>
          <w:sz w:val="28"/>
          <w:szCs w:val="28"/>
        </w:rPr>
        <w:t xml:space="preserve">Решение о допуске к участию в Конкурсе или об отказе в допуске к участию в Конкурсе оформляется протоколом рассмотрения заявок на участие в Конкурсе. Срок рассмотрения заявок на участие в Конкурсе не может превышать двадцати дней с даты вскрытия конвертов с заявками на участие в Конкурсе. Протокол рассмотрения заявок на участие в Конкурсе размещается Отделом на официальном сайте </w:t>
      </w:r>
      <w:r w:rsidR="00963CEB">
        <w:rPr>
          <w:rFonts w:ascii="Times New Roman" w:hAnsi="Times New Roman" w:cs="Times New Roman"/>
          <w:sz w:val="28"/>
          <w:szCs w:val="28"/>
        </w:rPr>
        <w:t>Хадыже</w:t>
      </w:r>
      <w:r w:rsidRPr="000B4BEA">
        <w:rPr>
          <w:rFonts w:ascii="Times New Roman" w:hAnsi="Times New Roman" w:cs="Times New Roman"/>
          <w:sz w:val="28"/>
          <w:szCs w:val="28"/>
        </w:rPr>
        <w:t>нского городского поселения Апшеронского района не позднее чем на следующий день после его подписания.</w:t>
      </w:r>
    </w:p>
    <w:p w14:paraId="06F0A4AE" w14:textId="0E7ACB58"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Определяет победителей.</w:t>
      </w:r>
    </w:p>
    <w:p w14:paraId="58EA4CAD" w14:textId="77777777" w:rsidR="00275233" w:rsidRPr="007C5B99" w:rsidRDefault="00275233" w:rsidP="00275233">
      <w:pPr>
        <w:pStyle w:val="ConsPlusNormal"/>
        <w:ind w:firstLine="540"/>
        <w:jc w:val="both"/>
        <w:rPr>
          <w:rFonts w:ascii="Times New Roman" w:hAnsi="Times New Roman" w:cs="Times New Roman"/>
          <w:sz w:val="28"/>
          <w:szCs w:val="28"/>
        </w:rPr>
      </w:pPr>
      <w:r w:rsidRPr="007C5B99">
        <w:rPr>
          <w:rFonts w:ascii="Times New Roman" w:hAnsi="Times New Roman" w:cs="Times New Roman"/>
          <w:sz w:val="28"/>
          <w:szCs w:val="28"/>
        </w:rPr>
        <w:t>Конкурсная комиссия определяет победителей в день Конкурса путем сопоставления и оценки заявок на участие в Конкурсе. Победителем Конкурса признается участник, который по решению Конкурсной комиссии набрал максимальное количество баллов.</w:t>
      </w:r>
      <w:r>
        <w:rPr>
          <w:rFonts w:ascii="Times New Roman" w:hAnsi="Times New Roman" w:cs="Times New Roman"/>
          <w:sz w:val="28"/>
          <w:szCs w:val="28"/>
        </w:rPr>
        <w:t xml:space="preserve"> </w:t>
      </w:r>
      <w:r w:rsidRPr="007C5B99">
        <w:rPr>
          <w:rFonts w:ascii="Times New Roman" w:hAnsi="Times New Roman" w:cs="Times New Roman"/>
          <w:sz w:val="28"/>
          <w:szCs w:val="28"/>
        </w:rPr>
        <w:t>Критериями оценки и сопоставления заявок на участие в Конкурсе при определении победителей Конкурса являются:</w:t>
      </w:r>
    </w:p>
    <w:p w14:paraId="2F8C5BCB" w14:textId="70FF4EB6" w:rsidR="00275233" w:rsidRPr="007C5B99" w:rsidRDefault="00275233" w:rsidP="00C01444">
      <w:pPr>
        <w:pStyle w:val="ConsPlusNormal"/>
        <w:numPr>
          <w:ilvl w:val="0"/>
          <w:numId w:val="13"/>
        </w:numPr>
        <w:jc w:val="both"/>
        <w:rPr>
          <w:rFonts w:ascii="Times New Roman" w:hAnsi="Times New Roman" w:cs="Times New Roman"/>
          <w:sz w:val="28"/>
          <w:szCs w:val="28"/>
        </w:rPr>
      </w:pPr>
      <w:r w:rsidRPr="007C5B99">
        <w:rPr>
          <w:rFonts w:ascii="Times New Roman" w:hAnsi="Times New Roman" w:cs="Times New Roman"/>
          <w:sz w:val="28"/>
          <w:szCs w:val="28"/>
        </w:rPr>
        <w:t xml:space="preserve">отсутствие задолженности по налогам и сборам </w:t>
      </w:r>
      <w:r w:rsidR="00E5481F">
        <w:rPr>
          <w:rFonts w:ascii="Times New Roman" w:hAnsi="Times New Roman" w:cs="Times New Roman"/>
          <w:sz w:val="28"/>
          <w:szCs w:val="28"/>
        </w:rPr>
        <w:t xml:space="preserve">– </w:t>
      </w:r>
      <w:r w:rsidRPr="007C5B99">
        <w:rPr>
          <w:rFonts w:ascii="Times New Roman" w:hAnsi="Times New Roman" w:cs="Times New Roman"/>
          <w:sz w:val="28"/>
          <w:szCs w:val="28"/>
        </w:rPr>
        <w:t>1 балл;</w:t>
      </w:r>
    </w:p>
    <w:p w14:paraId="36AA5782" w14:textId="0D4EA15B" w:rsidR="00275233" w:rsidRPr="007C5B99" w:rsidRDefault="00275233" w:rsidP="00C01444">
      <w:pPr>
        <w:pStyle w:val="ConsPlusNormal"/>
        <w:numPr>
          <w:ilvl w:val="0"/>
          <w:numId w:val="13"/>
        </w:numPr>
        <w:jc w:val="both"/>
        <w:rPr>
          <w:rFonts w:ascii="Times New Roman" w:hAnsi="Times New Roman" w:cs="Times New Roman"/>
          <w:sz w:val="28"/>
          <w:szCs w:val="28"/>
        </w:rPr>
      </w:pPr>
      <w:r w:rsidRPr="007C5B99">
        <w:rPr>
          <w:rFonts w:ascii="Times New Roman" w:hAnsi="Times New Roman" w:cs="Times New Roman"/>
          <w:sz w:val="28"/>
          <w:szCs w:val="28"/>
        </w:rPr>
        <w:t>предложение участника Конкурса по внешнему виду НТО и благоустройству прилегающей территории в едином архитектурно-</w:t>
      </w:r>
      <w:r w:rsidRPr="007C5B99">
        <w:rPr>
          <w:rFonts w:ascii="Times New Roman" w:hAnsi="Times New Roman" w:cs="Times New Roman"/>
          <w:sz w:val="28"/>
          <w:szCs w:val="28"/>
        </w:rPr>
        <w:lastRenderedPageBreak/>
        <w:t xml:space="preserve">дизайнерском стиле, согласованном с </w:t>
      </w:r>
      <w:r>
        <w:rPr>
          <w:rFonts w:ascii="Times New Roman" w:hAnsi="Times New Roman" w:cs="Times New Roman"/>
          <w:sz w:val="28"/>
          <w:szCs w:val="28"/>
        </w:rPr>
        <w:t xml:space="preserve">отделом </w:t>
      </w:r>
      <w:r w:rsidRPr="007C5B99">
        <w:rPr>
          <w:rFonts w:ascii="Times New Roman" w:hAnsi="Times New Roman" w:cs="Times New Roman"/>
          <w:sz w:val="28"/>
          <w:szCs w:val="28"/>
        </w:rPr>
        <w:t xml:space="preserve">архитектуры и градостроительства администрации </w:t>
      </w:r>
      <w:r w:rsidR="00E5481F">
        <w:rPr>
          <w:rFonts w:ascii="Times New Roman" w:hAnsi="Times New Roman" w:cs="Times New Roman"/>
          <w:sz w:val="28"/>
          <w:szCs w:val="28"/>
        </w:rPr>
        <w:t>Хадыжен</w:t>
      </w:r>
      <w:r>
        <w:rPr>
          <w:rFonts w:ascii="Times New Roman" w:hAnsi="Times New Roman" w:cs="Times New Roman"/>
          <w:sz w:val="28"/>
          <w:szCs w:val="28"/>
        </w:rPr>
        <w:t>ского городского поселения Апшеронского района</w:t>
      </w:r>
      <w:r w:rsidR="00E5481F">
        <w:rPr>
          <w:rFonts w:ascii="Times New Roman" w:hAnsi="Times New Roman" w:cs="Times New Roman"/>
          <w:sz w:val="28"/>
          <w:szCs w:val="28"/>
        </w:rPr>
        <w:t xml:space="preserve"> – </w:t>
      </w:r>
      <w:r w:rsidRPr="007C5B99">
        <w:rPr>
          <w:rFonts w:ascii="Times New Roman" w:hAnsi="Times New Roman" w:cs="Times New Roman"/>
          <w:sz w:val="28"/>
          <w:szCs w:val="28"/>
        </w:rPr>
        <w:t>6 баллов;</w:t>
      </w:r>
    </w:p>
    <w:p w14:paraId="3FEBEB1F" w14:textId="7EF5636C" w:rsidR="00275233" w:rsidRPr="007C5B99" w:rsidRDefault="00275233" w:rsidP="00C01444">
      <w:pPr>
        <w:pStyle w:val="ConsPlusNormal"/>
        <w:numPr>
          <w:ilvl w:val="0"/>
          <w:numId w:val="13"/>
        </w:numPr>
        <w:jc w:val="both"/>
        <w:rPr>
          <w:rFonts w:ascii="Times New Roman" w:hAnsi="Times New Roman" w:cs="Times New Roman"/>
          <w:sz w:val="28"/>
          <w:szCs w:val="28"/>
        </w:rPr>
      </w:pPr>
      <w:r w:rsidRPr="007C5B99">
        <w:rPr>
          <w:rFonts w:ascii="Times New Roman" w:hAnsi="Times New Roman" w:cs="Times New Roman"/>
          <w:sz w:val="28"/>
          <w:szCs w:val="28"/>
        </w:rPr>
        <w:t>опыт работы заявителя в сфере нестационарной мелкорозничной торговли - 1 балл;</w:t>
      </w:r>
    </w:p>
    <w:p w14:paraId="58A7D662" w14:textId="61AEFC45" w:rsidR="00275233" w:rsidRPr="007C5B99" w:rsidRDefault="00275233" w:rsidP="00C01444">
      <w:pPr>
        <w:pStyle w:val="ConsPlusNormal"/>
        <w:numPr>
          <w:ilvl w:val="0"/>
          <w:numId w:val="13"/>
        </w:numPr>
        <w:jc w:val="both"/>
        <w:rPr>
          <w:rFonts w:ascii="Times New Roman" w:hAnsi="Times New Roman" w:cs="Times New Roman"/>
          <w:sz w:val="28"/>
          <w:szCs w:val="28"/>
        </w:rPr>
      </w:pPr>
      <w:r w:rsidRPr="007C5B99">
        <w:rPr>
          <w:rFonts w:ascii="Times New Roman" w:hAnsi="Times New Roman" w:cs="Times New Roman"/>
          <w:sz w:val="28"/>
          <w:szCs w:val="28"/>
        </w:rPr>
        <w:t xml:space="preserve">размер финансового предложения за право на размещение НТО </w:t>
      </w:r>
      <w:r w:rsidR="00E5481F">
        <w:rPr>
          <w:rFonts w:ascii="Times New Roman" w:hAnsi="Times New Roman" w:cs="Times New Roman"/>
          <w:sz w:val="28"/>
          <w:szCs w:val="28"/>
        </w:rPr>
        <w:t xml:space="preserve">– </w:t>
      </w:r>
      <w:r w:rsidRPr="007C5B99">
        <w:rPr>
          <w:rFonts w:ascii="Times New Roman" w:hAnsi="Times New Roman" w:cs="Times New Roman"/>
          <w:sz w:val="28"/>
          <w:szCs w:val="28"/>
        </w:rPr>
        <w:t>от 1 балла до 6.</w:t>
      </w:r>
    </w:p>
    <w:p w14:paraId="39D84A70" w14:textId="6FAA0082" w:rsidR="00275233" w:rsidRPr="007C5B99" w:rsidRDefault="00275233" w:rsidP="00275233">
      <w:pPr>
        <w:pStyle w:val="ConsPlusNormal"/>
        <w:ind w:firstLine="540"/>
        <w:jc w:val="both"/>
        <w:rPr>
          <w:rFonts w:ascii="Times New Roman" w:hAnsi="Times New Roman" w:cs="Times New Roman"/>
          <w:sz w:val="28"/>
          <w:szCs w:val="28"/>
        </w:rPr>
      </w:pPr>
      <w:r w:rsidRPr="007C5B99">
        <w:rPr>
          <w:rFonts w:ascii="Times New Roman" w:hAnsi="Times New Roman" w:cs="Times New Roman"/>
          <w:sz w:val="28"/>
          <w:szCs w:val="28"/>
        </w:rPr>
        <w:t xml:space="preserve">Наибольший размер финансового предложения </w:t>
      </w:r>
      <w:r w:rsidR="00E5481F">
        <w:rPr>
          <w:rFonts w:ascii="Times New Roman" w:hAnsi="Times New Roman" w:cs="Times New Roman"/>
          <w:sz w:val="28"/>
          <w:szCs w:val="28"/>
        </w:rPr>
        <w:t xml:space="preserve">– </w:t>
      </w:r>
      <w:r w:rsidRPr="007C5B99">
        <w:rPr>
          <w:rFonts w:ascii="Times New Roman" w:hAnsi="Times New Roman" w:cs="Times New Roman"/>
          <w:sz w:val="28"/>
          <w:szCs w:val="28"/>
        </w:rPr>
        <w:t>6 баллов;</w:t>
      </w:r>
    </w:p>
    <w:p w14:paraId="39AC868D" w14:textId="0C257728" w:rsidR="00275233" w:rsidRPr="007648DD" w:rsidRDefault="00275233" w:rsidP="00275233">
      <w:pPr>
        <w:pStyle w:val="ConsPlusNormal"/>
        <w:ind w:firstLine="540"/>
        <w:jc w:val="both"/>
        <w:rPr>
          <w:rFonts w:ascii="Times New Roman" w:hAnsi="Times New Roman" w:cs="Times New Roman"/>
          <w:sz w:val="28"/>
          <w:szCs w:val="28"/>
        </w:rPr>
      </w:pPr>
      <w:r w:rsidRPr="00BD6272">
        <w:rPr>
          <w:rFonts w:ascii="Times New Roman" w:hAnsi="Times New Roman" w:cs="Times New Roman"/>
          <w:sz w:val="28"/>
          <w:szCs w:val="28"/>
        </w:rPr>
        <w:t xml:space="preserve">Следующий по порядку на убывание размер финансового предложения </w:t>
      </w:r>
      <w:r w:rsidR="00E5481F" w:rsidRPr="00BD6272">
        <w:rPr>
          <w:rFonts w:ascii="Times New Roman" w:hAnsi="Times New Roman" w:cs="Times New Roman"/>
          <w:sz w:val="28"/>
          <w:szCs w:val="28"/>
        </w:rPr>
        <w:t xml:space="preserve">– </w:t>
      </w:r>
      <w:r w:rsidRPr="00BD6272">
        <w:rPr>
          <w:rFonts w:ascii="Times New Roman" w:hAnsi="Times New Roman" w:cs="Times New Roman"/>
          <w:sz w:val="28"/>
          <w:szCs w:val="28"/>
        </w:rPr>
        <w:t xml:space="preserve">5 баллов, и так далее, вплоть до 1-го балла. Шестое и последующее финансовое предложение </w:t>
      </w:r>
      <w:r w:rsidR="00604766" w:rsidRPr="00BD6272">
        <w:rPr>
          <w:rFonts w:ascii="Times New Roman" w:hAnsi="Times New Roman" w:cs="Times New Roman"/>
          <w:sz w:val="28"/>
          <w:szCs w:val="28"/>
        </w:rPr>
        <w:t xml:space="preserve">– </w:t>
      </w:r>
      <w:r w:rsidRPr="00BD6272">
        <w:rPr>
          <w:rFonts w:ascii="Times New Roman" w:hAnsi="Times New Roman" w:cs="Times New Roman"/>
          <w:sz w:val="28"/>
          <w:szCs w:val="28"/>
        </w:rPr>
        <w:t>1 балл.</w:t>
      </w:r>
    </w:p>
    <w:p w14:paraId="2AB29D3A"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При наличии неоднократных (два и более) случаев отказа участника Конкурса от заключения договоров при предоставлении права на размещение НТО или досрочного расторжения данных договоров за истекший календарный год (за исключением НТО по реализации кваса и бахчевых культур) Конкурсной комиссией принимается решение об уменьшении количества баллов, набранных таким участником Конкурса, на 2 балла. </w:t>
      </w:r>
    </w:p>
    <w:p w14:paraId="214670EC" w14:textId="6CD89E41" w:rsidR="00275233" w:rsidRPr="007648DD" w:rsidRDefault="00832B43" w:rsidP="00C01444">
      <w:pPr>
        <w:pStyle w:val="ConsPlusNormal"/>
        <w:numPr>
          <w:ilvl w:val="0"/>
          <w:numId w:val="9"/>
        </w:numPr>
        <w:jc w:val="both"/>
        <w:rPr>
          <w:rFonts w:ascii="Times New Roman" w:hAnsi="Times New Roman" w:cs="Times New Roman"/>
          <w:sz w:val="28"/>
          <w:szCs w:val="28"/>
        </w:rPr>
      </w:pPr>
      <w:r>
        <w:rPr>
          <w:rFonts w:ascii="Times New Roman" w:hAnsi="Times New Roman" w:cs="Times New Roman"/>
          <w:sz w:val="28"/>
          <w:szCs w:val="28"/>
        </w:rPr>
        <w:t>Конкурсная комиссия п</w:t>
      </w:r>
      <w:r w:rsidR="00275233" w:rsidRPr="007648DD">
        <w:rPr>
          <w:rFonts w:ascii="Times New Roman" w:hAnsi="Times New Roman" w:cs="Times New Roman"/>
          <w:sz w:val="28"/>
          <w:szCs w:val="28"/>
        </w:rPr>
        <w:t>ринимает решения по единственным заявкам на участие в Конкурсе.</w:t>
      </w:r>
    </w:p>
    <w:p w14:paraId="2666BFB7"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заявителю, чья заявка на участие в Конкурсе является единственной (далее - единственный заявитель).</w:t>
      </w:r>
    </w:p>
    <w:p w14:paraId="4ED588E0" w14:textId="11024ECF"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Право на размещение НТО не может быть предоставлено участникам Конкурса, единственным заявителям в случае, если:</w:t>
      </w:r>
    </w:p>
    <w:p w14:paraId="70F0D875" w14:textId="7EE76899" w:rsidR="00275233" w:rsidRPr="007648DD" w:rsidRDefault="00275233" w:rsidP="00C01444">
      <w:pPr>
        <w:pStyle w:val="ConsPlusNormal"/>
        <w:numPr>
          <w:ilvl w:val="0"/>
          <w:numId w:val="14"/>
        </w:numPr>
        <w:jc w:val="both"/>
        <w:rPr>
          <w:rFonts w:ascii="Times New Roman" w:hAnsi="Times New Roman" w:cs="Times New Roman"/>
          <w:sz w:val="28"/>
          <w:szCs w:val="28"/>
        </w:rPr>
      </w:pPr>
      <w:r w:rsidRPr="007648DD">
        <w:rPr>
          <w:rFonts w:ascii="Times New Roman" w:hAnsi="Times New Roman" w:cs="Times New Roman"/>
          <w:sz w:val="28"/>
          <w:szCs w:val="28"/>
        </w:rPr>
        <w:t>адреса, указанные в заявлении, отсутствуют в выписке из Схемы размещения,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14:paraId="62ACED99" w14:textId="675E1DF4" w:rsidR="00275233" w:rsidRPr="007648DD" w:rsidRDefault="00275233" w:rsidP="00C01444">
      <w:pPr>
        <w:pStyle w:val="ConsPlusNormal"/>
        <w:numPr>
          <w:ilvl w:val="0"/>
          <w:numId w:val="14"/>
        </w:numPr>
        <w:jc w:val="both"/>
        <w:rPr>
          <w:rFonts w:ascii="Times New Roman" w:hAnsi="Times New Roman" w:cs="Times New Roman"/>
          <w:sz w:val="28"/>
          <w:szCs w:val="28"/>
        </w:rPr>
      </w:pPr>
      <w:r w:rsidRPr="007648DD">
        <w:rPr>
          <w:rFonts w:ascii="Times New Roman" w:hAnsi="Times New Roman" w:cs="Times New Roman"/>
          <w:sz w:val="28"/>
          <w:szCs w:val="28"/>
        </w:rPr>
        <w:t xml:space="preserve">финансовое предложение за право на размещение НТО участника Конкурса, оформленное на бланке, утвержденном постановлением администрации </w:t>
      </w:r>
      <w:r w:rsidR="00B61D54">
        <w:rPr>
          <w:rFonts w:ascii="Times New Roman" w:hAnsi="Times New Roman" w:cs="Times New Roman"/>
          <w:sz w:val="28"/>
          <w:szCs w:val="28"/>
        </w:rPr>
        <w:t>Хадыже</w:t>
      </w:r>
      <w:r w:rsidRPr="007648DD">
        <w:rPr>
          <w:rFonts w:ascii="Times New Roman" w:hAnsi="Times New Roman" w:cs="Times New Roman"/>
          <w:sz w:val="28"/>
          <w:szCs w:val="28"/>
        </w:rPr>
        <w:t xml:space="preserve">нского городского поселения Апшеронского района, отсутствует либо меньше стартового размера финансового предложения за право на размещение НТО </w:t>
      </w:r>
      <w:r w:rsidR="00B61D54">
        <w:rPr>
          <w:rFonts w:ascii="Times New Roman" w:hAnsi="Times New Roman" w:cs="Times New Roman"/>
          <w:sz w:val="28"/>
          <w:szCs w:val="28"/>
        </w:rPr>
        <w:t>в границах Хадыже</w:t>
      </w:r>
      <w:r w:rsidRPr="007648DD">
        <w:rPr>
          <w:rFonts w:ascii="Times New Roman" w:hAnsi="Times New Roman" w:cs="Times New Roman"/>
          <w:sz w:val="28"/>
          <w:szCs w:val="28"/>
        </w:rPr>
        <w:t xml:space="preserve">нского городского поселения Апшеронского района, рассчитанного в соответствии с </w:t>
      </w:r>
      <w:hyperlink w:anchor="P358" w:history="1">
        <w:r w:rsidRPr="007648DD">
          <w:rPr>
            <w:rFonts w:ascii="Times New Roman" w:hAnsi="Times New Roman" w:cs="Times New Roman"/>
            <w:sz w:val="28"/>
            <w:szCs w:val="28"/>
          </w:rPr>
          <w:t>Методикой</w:t>
        </w:r>
      </w:hyperlink>
      <w:r w:rsidRPr="007648DD">
        <w:rPr>
          <w:rFonts w:ascii="Times New Roman" w:hAnsi="Times New Roman" w:cs="Times New Roman"/>
          <w:sz w:val="28"/>
          <w:szCs w:val="28"/>
        </w:rPr>
        <w:t xml:space="preserve"> определения стартового размера финансового предложения за право на размещение с нестационарных торговых объектов на территории </w:t>
      </w:r>
      <w:r w:rsidR="00B61D54">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 утвержденной согласно приложению № 5 к настоящему постановлению;</w:t>
      </w:r>
    </w:p>
    <w:p w14:paraId="1F23F268" w14:textId="7F29313B" w:rsidR="00275233" w:rsidRPr="007648DD" w:rsidRDefault="00275233" w:rsidP="00C01444">
      <w:pPr>
        <w:pStyle w:val="ConsPlusNormal"/>
        <w:numPr>
          <w:ilvl w:val="0"/>
          <w:numId w:val="14"/>
        </w:numPr>
        <w:jc w:val="both"/>
        <w:rPr>
          <w:rFonts w:ascii="Times New Roman" w:hAnsi="Times New Roman" w:cs="Times New Roman"/>
          <w:sz w:val="28"/>
          <w:szCs w:val="28"/>
        </w:rPr>
      </w:pPr>
      <w:r w:rsidRPr="007648DD">
        <w:rPr>
          <w:rFonts w:ascii="Times New Roman" w:hAnsi="Times New Roman" w:cs="Times New Roman"/>
          <w:sz w:val="28"/>
          <w:szCs w:val="28"/>
        </w:rPr>
        <w:t xml:space="preserve">в </w:t>
      </w:r>
      <w:hyperlink w:anchor="P696" w:history="1">
        <w:r w:rsidRPr="007648DD">
          <w:rPr>
            <w:rFonts w:ascii="Times New Roman" w:hAnsi="Times New Roman" w:cs="Times New Roman"/>
            <w:sz w:val="28"/>
            <w:szCs w:val="28"/>
          </w:rPr>
          <w:t>графе</w:t>
        </w:r>
      </w:hyperlink>
      <w:r w:rsidRPr="007648DD">
        <w:rPr>
          <w:rFonts w:ascii="Times New Roman" w:hAnsi="Times New Roman" w:cs="Times New Roman"/>
          <w:sz w:val="28"/>
          <w:szCs w:val="28"/>
        </w:rPr>
        <w:t xml:space="preserve"> «финансовое предложение предпринимателя» в бланке финансового предложения за право на размещение нестационарного торгового объекта, утвержденном согласно приложению № 6 к настоящему </w:t>
      </w:r>
      <w:r w:rsidRPr="007648DD">
        <w:rPr>
          <w:rFonts w:ascii="Times New Roman" w:hAnsi="Times New Roman" w:cs="Times New Roman"/>
          <w:sz w:val="28"/>
          <w:szCs w:val="28"/>
        </w:rPr>
        <w:lastRenderedPageBreak/>
        <w:t>постановлению, отсутствует финансовое предложение участника Конкурса за право на размещение НТО.</w:t>
      </w:r>
    </w:p>
    <w:p w14:paraId="411741DE" w14:textId="481E0216" w:rsidR="00275233" w:rsidRPr="007648DD" w:rsidRDefault="00275233" w:rsidP="00C01444">
      <w:pPr>
        <w:pStyle w:val="ConsPlusNormal"/>
        <w:numPr>
          <w:ilvl w:val="0"/>
          <w:numId w:val="9"/>
        </w:numPr>
        <w:jc w:val="both"/>
        <w:rPr>
          <w:rFonts w:ascii="Times New Roman" w:hAnsi="Times New Roman" w:cs="Times New Roman"/>
          <w:sz w:val="28"/>
          <w:szCs w:val="28"/>
        </w:rPr>
      </w:pPr>
      <w:r w:rsidRPr="00733F8E">
        <w:rPr>
          <w:rFonts w:ascii="Times New Roman" w:hAnsi="Times New Roman" w:cs="Times New Roman"/>
          <w:sz w:val="28"/>
          <w:szCs w:val="28"/>
        </w:rPr>
        <w:t xml:space="preserve">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и отраженных в Акте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w:t>
      </w:r>
      <w:r>
        <w:rPr>
          <w:rFonts w:ascii="Times New Roman" w:hAnsi="Times New Roman" w:cs="Times New Roman"/>
          <w:sz w:val="28"/>
          <w:szCs w:val="28"/>
        </w:rPr>
        <w:t>торгового объекта (приложение  7</w:t>
      </w:r>
      <w:r w:rsidRPr="00733F8E">
        <w:rPr>
          <w:rFonts w:ascii="Times New Roman" w:hAnsi="Times New Roman" w:cs="Times New Roman"/>
          <w:sz w:val="28"/>
          <w:szCs w:val="28"/>
        </w:rPr>
        <w:t>) в установленном порядке систематических (более 2-х раз) нарушений требований нормативных правовых актов, регулирующих деятельность нестационарной розничной сети. В случае, если заявления двух или более участников, ранее не осуществлявших деятельность</w:t>
      </w:r>
      <w:r>
        <w:rPr>
          <w:rFonts w:ascii="Times New Roman" w:hAnsi="Times New Roman" w:cs="Times New Roman"/>
          <w:sz w:val="28"/>
          <w:szCs w:val="28"/>
        </w:rPr>
        <w:t xml:space="preserve"> по заявленному месту, набирают</w:t>
      </w:r>
      <w:r w:rsidRPr="00733F8E">
        <w:rPr>
          <w:rFonts w:ascii="Times New Roman" w:hAnsi="Times New Roman" w:cs="Times New Roman"/>
          <w:sz w:val="28"/>
          <w:szCs w:val="28"/>
        </w:rPr>
        <w:t xml:space="preserve"> одинаковое количество   баллов, предпо</w:t>
      </w:r>
      <w:r>
        <w:rPr>
          <w:rFonts w:ascii="Times New Roman" w:hAnsi="Times New Roman" w:cs="Times New Roman"/>
          <w:sz w:val="28"/>
          <w:szCs w:val="28"/>
        </w:rPr>
        <w:t>чтение   отдается участнику,</w:t>
      </w:r>
      <w:r w:rsidRPr="00733F8E">
        <w:rPr>
          <w:rFonts w:ascii="Times New Roman" w:hAnsi="Times New Roman" w:cs="Times New Roman"/>
          <w:sz w:val="28"/>
          <w:szCs w:val="28"/>
        </w:rPr>
        <w:t xml:space="preserve"> ранее других представившему заявку на участие в Конкурсе, при условии отсутствия зафиксированных в установленном порядке систематических (более 2-х раз) нарушений требований нормативных правовых актов, регулирующих деятельность сферы торговли и оказания услуг.</w:t>
      </w:r>
    </w:p>
    <w:p w14:paraId="3446C36E" w14:textId="739256F8" w:rsidR="00275233" w:rsidRPr="0005511E"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Результаты Конкурса и рассмотрения единственной заявки на участие в Конкурсе оформляются протоколом оценки и сопоставления заявок на участие в Конкурсе</w:t>
      </w:r>
      <w:r w:rsidRPr="0005511E">
        <w:rPr>
          <w:rFonts w:ascii="Times New Roman" w:hAnsi="Times New Roman" w:cs="Times New Roman"/>
          <w:sz w:val="28"/>
          <w:szCs w:val="28"/>
        </w:rPr>
        <w:t xml:space="preserve">. Срок оценки и сопоставления таких заявок не может превышать десяти дней с даты подписания протокола рассмотрения заявок. Протокол оценки и сопоставления заявок на участие в Конкурсе размещается на официальном сайте </w:t>
      </w:r>
      <w:r w:rsidR="00F46A58">
        <w:rPr>
          <w:rFonts w:ascii="Times New Roman" w:hAnsi="Times New Roman" w:cs="Times New Roman"/>
          <w:sz w:val="28"/>
          <w:szCs w:val="28"/>
        </w:rPr>
        <w:t>Хадыже</w:t>
      </w:r>
      <w:r w:rsidRPr="0005511E">
        <w:rPr>
          <w:rFonts w:ascii="Times New Roman" w:hAnsi="Times New Roman" w:cs="Times New Roman"/>
          <w:sz w:val="28"/>
          <w:szCs w:val="28"/>
        </w:rPr>
        <w:t>нского городского поселения Апшеронского района не позднее чем на следующий день после его подписания.</w:t>
      </w:r>
    </w:p>
    <w:p w14:paraId="19C42E60" w14:textId="72696236"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 xml:space="preserve">Участнику Конкурса в срок не более 7 календарных дней со дня размещения протокола оценки и сопоставления заявок на участие в Конкурсе на официальном сайте </w:t>
      </w:r>
      <w:r w:rsidR="00F46A58">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 выдается выписка из данного протокола.</w:t>
      </w:r>
    </w:p>
    <w:p w14:paraId="1633E36E" w14:textId="101C60CA"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 xml:space="preserve">В случае невыполнения победителем Конкурса, единственным участником требований </w:t>
      </w:r>
      <w:hyperlink w:anchor="P239" w:history="1">
        <w:r w:rsidRPr="007648DD">
          <w:rPr>
            <w:rFonts w:ascii="Times New Roman" w:hAnsi="Times New Roman" w:cs="Times New Roman"/>
            <w:sz w:val="28"/>
            <w:szCs w:val="28"/>
          </w:rPr>
          <w:t>раздела 4</w:t>
        </w:r>
      </w:hyperlink>
      <w:r w:rsidRPr="007648DD">
        <w:rPr>
          <w:rFonts w:ascii="Times New Roman" w:hAnsi="Times New Roman" w:cs="Times New Roman"/>
          <w:sz w:val="28"/>
          <w:szCs w:val="28"/>
        </w:rPr>
        <w:t xml:space="preserve"> настоящего Положения, неявки победителя Конкурса, единственного участника в установленный </w:t>
      </w:r>
      <w:hyperlink w:anchor="P252" w:history="1">
        <w:r w:rsidRPr="007648DD">
          <w:rPr>
            <w:rFonts w:ascii="Times New Roman" w:hAnsi="Times New Roman" w:cs="Times New Roman"/>
            <w:sz w:val="28"/>
            <w:szCs w:val="28"/>
          </w:rPr>
          <w:t>подпунктом 4.5 раздела 4</w:t>
        </w:r>
      </w:hyperlink>
      <w:r w:rsidRPr="007648DD">
        <w:rPr>
          <w:rFonts w:ascii="Times New Roman" w:hAnsi="Times New Roman" w:cs="Times New Roman"/>
          <w:sz w:val="28"/>
          <w:szCs w:val="28"/>
        </w:rPr>
        <w:t xml:space="preserve"> срок для заключения </w:t>
      </w:r>
      <w:hyperlink w:anchor="P564" w:history="1">
        <w:r w:rsidRPr="007648DD">
          <w:rPr>
            <w:rFonts w:ascii="Times New Roman" w:hAnsi="Times New Roman" w:cs="Times New Roman"/>
            <w:sz w:val="28"/>
            <w:szCs w:val="28"/>
          </w:rPr>
          <w:t>договора</w:t>
        </w:r>
      </w:hyperlink>
      <w:r w:rsidRPr="007648DD">
        <w:rPr>
          <w:rFonts w:ascii="Times New Roman" w:hAnsi="Times New Roman" w:cs="Times New Roman"/>
          <w:sz w:val="28"/>
          <w:szCs w:val="28"/>
        </w:rPr>
        <w:t xml:space="preserve"> о предоставлении права на размещение НТО по форме, утвержденной согласно приложению № 4 к настоящему постановлению (далее </w:t>
      </w:r>
      <w:r w:rsidR="00F46A58">
        <w:rPr>
          <w:rFonts w:ascii="Times New Roman" w:hAnsi="Times New Roman" w:cs="Times New Roman"/>
          <w:sz w:val="28"/>
          <w:szCs w:val="28"/>
        </w:rPr>
        <w:t xml:space="preserve">– </w:t>
      </w:r>
      <w:r w:rsidRPr="007648DD">
        <w:rPr>
          <w:rFonts w:ascii="Times New Roman" w:hAnsi="Times New Roman" w:cs="Times New Roman"/>
          <w:sz w:val="28"/>
          <w:szCs w:val="28"/>
        </w:rPr>
        <w:t>договор), несвоевременного подписания договора по вине победителя Конкурса, единственного участника, а также отказа от заключения договора Отдел вправе аннулировать решение о победителе и выставить адрес, предусмотренный для размещения НТО, на новый Конкурс.</w:t>
      </w:r>
      <w:r w:rsidRPr="00B114E1">
        <w:t xml:space="preserve"> </w:t>
      </w:r>
      <w:r w:rsidRPr="00B114E1">
        <w:rPr>
          <w:rFonts w:ascii="Times New Roman" w:hAnsi="Times New Roman" w:cs="Times New Roman"/>
          <w:sz w:val="28"/>
          <w:szCs w:val="28"/>
        </w:rPr>
        <w:t>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разделе 4 настоящего Положения.</w:t>
      </w:r>
    </w:p>
    <w:p w14:paraId="5FA8C288" w14:textId="25ED8259" w:rsidR="00275233" w:rsidRPr="007648DD" w:rsidRDefault="00275233" w:rsidP="00C01444">
      <w:pPr>
        <w:pStyle w:val="ConsPlusNormal"/>
        <w:numPr>
          <w:ilvl w:val="0"/>
          <w:numId w:val="9"/>
        </w:numPr>
        <w:jc w:val="both"/>
        <w:rPr>
          <w:rFonts w:ascii="Times New Roman" w:hAnsi="Times New Roman" w:cs="Times New Roman"/>
          <w:sz w:val="28"/>
          <w:szCs w:val="28"/>
        </w:rPr>
      </w:pPr>
      <w:r w:rsidRPr="007648DD">
        <w:rPr>
          <w:rFonts w:ascii="Times New Roman" w:hAnsi="Times New Roman" w:cs="Times New Roman"/>
          <w:sz w:val="28"/>
          <w:szCs w:val="28"/>
        </w:rPr>
        <w:t>Решение Конкурсной комиссии об определении победителя Конкурса может быть оспорено заинтересованными лицами в судебном порядке.</w:t>
      </w:r>
    </w:p>
    <w:p w14:paraId="5AD507CF" w14:textId="2A8B1878" w:rsidR="00275233" w:rsidRPr="007648DD" w:rsidRDefault="00BB59B9" w:rsidP="006C676D">
      <w:pPr>
        <w:pStyle w:val="ConsPlusNormal"/>
        <w:spacing w:before="120"/>
        <w:jc w:val="center"/>
        <w:outlineLvl w:val="1"/>
        <w:rPr>
          <w:rFonts w:ascii="Times New Roman" w:hAnsi="Times New Roman" w:cs="Times New Roman"/>
          <w:sz w:val="28"/>
          <w:szCs w:val="28"/>
        </w:rPr>
      </w:pPr>
      <w:r>
        <w:rPr>
          <w:rFonts w:ascii="Times New Roman" w:hAnsi="Times New Roman" w:cs="Times New Roman"/>
          <w:sz w:val="28"/>
          <w:szCs w:val="28"/>
        </w:rPr>
        <w:t xml:space="preserve">Раздел </w:t>
      </w:r>
      <w:r w:rsidR="00275233" w:rsidRPr="007648DD">
        <w:rPr>
          <w:rFonts w:ascii="Times New Roman" w:hAnsi="Times New Roman" w:cs="Times New Roman"/>
          <w:sz w:val="28"/>
          <w:szCs w:val="28"/>
        </w:rPr>
        <w:t>4. Заключение договора</w:t>
      </w:r>
    </w:p>
    <w:p w14:paraId="399977D3" w14:textId="77777777" w:rsidR="00275233" w:rsidRPr="007648DD" w:rsidRDefault="00275233" w:rsidP="006C676D">
      <w:pPr>
        <w:pStyle w:val="ConsPlusNormal"/>
        <w:spacing w:after="120"/>
        <w:jc w:val="center"/>
        <w:rPr>
          <w:rFonts w:ascii="Times New Roman" w:hAnsi="Times New Roman" w:cs="Times New Roman"/>
          <w:sz w:val="28"/>
          <w:szCs w:val="28"/>
        </w:rPr>
      </w:pPr>
      <w:r w:rsidRPr="007648DD">
        <w:rPr>
          <w:rFonts w:ascii="Times New Roman" w:hAnsi="Times New Roman" w:cs="Times New Roman"/>
          <w:sz w:val="28"/>
          <w:szCs w:val="28"/>
        </w:rPr>
        <w:t>о предоставлении права на размещение НТО</w:t>
      </w:r>
    </w:p>
    <w:p w14:paraId="5C1014F0" w14:textId="0AB455EE" w:rsidR="00DA082A" w:rsidRDefault="0027020F" w:rsidP="0027020F">
      <w:pPr>
        <w:pStyle w:val="ConsPlusNormal"/>
        <w:ind w:right="-1"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4.1 </w:t>
      </w:r>
      <w:r w:rsidR="00DA082A">
        <w:rPr>
          <w:rFonts w:ascii="Times New Roman" w:hAnsi="Times New Roman" w:cs="Times New Roman"/>
          <w:sz w:val="28"/>
          <w:szCs w:val="28"/>
        </w:rPr>
        <w:t xml:space="preserve">Производителям товаров (сельскохозяйственных и продовольственных товаров, в том числе фермерской продукции, текстиля, одежды, обуви и прочих) и организациям потребительской кооперации, которые являются субъектами малого и среднего предпринимательства, места для размещения нестационарных и мобильных торговых объектов предоставляются без проведения торгов (конкурсов, аукционов) на льготных условиях или на безвозмездной основе. </w:t>
      </w:r>
    </w:p>
    <w:p w14:paraId="64A44C9B" w14:textId="2A316273" w:rsidR="00275233" w:rsidRPr="007648DD" w:rsidRDefault="00275233" w:rsidP="0027020F">
      <w:pPr>
        <w:pStyle w:val="ConsPlusNormal"/>
        <w:numPr>
          <w:ilvl w:val="1"/>
          <w:numId w:val="43"/>
        </w:numPr>
        <w:ind w:left="0" w:firstLine="567"/>
        <w:jc w:val="both"/>
        <w:rPr>
          <w:rFonts w:ascii="Times New Roman" w:hAnsi="Times New Roman" w:cs="Times New Roman"/>
          <w:sz w:val="28"/>
          <w:szCs w:val="28"/>
        </w:rPr>
      </w:pPr>
      <w:r w:rsidRPr="007648DD">
        <w:rPr>
          <w:rFonts w:ascii="Times New Roman" w:hAnsi="Times New Roman" w:cs="Times New Roman"/>
          <w:sz w:val="28"/>
          <w:szCs w:val="28"/>
        </w:rPr>
        <w:t xml:space="preserve">По результатам Конкурса заключается Договор о предоставлении права на размещение НТО (далее </w:t>
      </w:r>
      <w:r w:rsidR="00507C42">
        <w:rPr>
          <w:rFonts w:ascii="Times New Roman" w:hAnsi="Times New Roman" w:cs="Times New Roman"/>
          <w:sz w:val="28"/>
          <w:szCs w:val="28"/>
        </w:rPr>
        <w:t xml:space="preserve">– </w:t>
      </w:r>
      <w:r w:rsidRPr="007648DD">
        <w:rPr>
          <w:rFonts w:ascii="Times New Roman" w:hAnsi="Times New Roman" w:cs="Times New Roman"/>
          <w:sz w:val="28"/>
          <w:szCs w:val="28"/>
        </w:rPr>
        <w:t>Договор). При заключении Договора его цена должна соответствовать цене, указанной в бланке финансового предложения, представленного в составе заявки.</w:t>
      </w:r>
    </w:p>
    <w:p w14:paraId="0E1BC31C" w14:textId="231A3BCB" w:rsidR="00275233" w:rsidRPr="007648DD" w:rsidRDefault="00275233" w:rsidP="0027020F">
      <w:pPr>
        <w:pStyle w:val="ConsPlusNormal"/>
        <w:numPr>
          <w:ilvl w:val="1"/>
          <w:numId w:val="43"/>
        </w:numPr>
        <w:ind w:left="-142" w:firstLine="709"/>
        <w:jc w:val="both"/>
        <w:rPr>
          <w:rFonts w:ascii="Times New Roman" w:hAnsi="Times New Roman" w:cs="Times New Roman"/>
          <w:sz w:val="28"/>
          <w:szCs w:val="28"/>
        </w:rPr>
      </w:pPr>
      <w:r w:rsidRPr="007648DD">
        <w:rPr>
          <w:rFonts w:ascii="Times New Roman" w:hAnsi="Times New Roman" w:cs="Times New Roman"/>
          <w:sz w:val="28"/>
          <w:szCs w:val="28"/>
        </w:rPr>
        <w:t xml:space="preserve">Договор заключается не позднее чем через тридцать календарных дней с даты размещения на официальном сайте </w:t>
      </w:r>
      <w:r w:rsidR="00A27791">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 протокола оценки и сопоставления заявок на участие в Конкурсе</w:t>
      </w:r>
      <w:r>
        <w:rPr>
          <w:rFonts w:ascii="Times New Roman" w:hAnsi="Times New Roman" w:cs="Times New Roman"/>
          <w:sz w:val="28"/>
          <w:szCs w:val="28"/>
        </w:rPr>
        <w:t>.</w:t>
      </w:r>
    </w:p>
    <w:p w14:paraId="5A18B2C1"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В течение десяти дней с даты получения от Отдела проекта Договора (без подписи Отдела) победитель Конкурса, единственный участник обязан подписать Договор и представить все экземпляры Договора в Отдел.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w:t>
      </w:r>
    </w:p>
    <w:p w14:paraId="008E8F0D" w14:textId="69D46E27" w:rsidR="00275233" w:rsidRPr="007648DD" w:rsidRDefault="00275233" w:rsidP="0027020F">
      <w:pPr>
        <w:pStyle w:val="ConsPlusNormal"/>
        <w:numPr>
          <w:ilvl w:val="1"/>
          <w:numId w:val="43"/>
        </w:numPr>
        <w:ind w:left="0" w:firstLine="567"/>
        <w:jc w:val="both"/>
        <w:rPr>
          <w:rFonts w:ascii="Times New Roman" w:hAnsi="Times New Roman" w:cs="Times New Roman"/>
          <w:sz w:val="28"/>
          <w:szCs w:val="28"/>
        </w:rPr>
      </w:pPr>
      <w:r w:rsidRPr="0083373D">
        <w:rPr>
          <w:rFonts w:ascii="Times New Roman" w:hAnsi="Times New Roman" w:cs="Times New Roman"/>
          <w:sz w:val="28"/>
          <w:szCs w:val="28"/>
        </w:rPr>
        <w:t xml:space="preserve">При уклонении победителя Конкурса, единственного участника от заключения Договора администрация </w:t>
      </w:r>
      <w:r w:rsidR="006E3634">
        <w:rPr>
          <w:rFonts w:ascii="Times New Roman" w:hAnsi="Times New Roman" w:cs="Times New Roman"/>
          <w:sz w:val="28"/>
          <w:szCs w:val="28"/>
        </w:rPr>
        <w:t>Хадыжен</w:t>
      </w:r>
      <w:r>
        <w:rPr>
          <w:rFonts w:ascii="Times New Roman" w:hAnsi="Times New Roman" w:cs="Times New Roman"/>
          <w:sz w:val="28"/>
          <w:szCs w:val="28"/>
        </w:rPr>
        <w:t xml:space="preserve">ского городского поселения Апшеронского района </w:t>
      </w:r>
      <w:r w:rsidRPr="0083373D">
        <w:rPr>
          <w:rFonts w:ascii="Times New Roman" w:hAnsi="Times New Roman" w:cs="Times New Roman"/>
          <w:sz w:val="28"/>
          <w:szCs w:val="28"/>
        </w:rPr>
        <w:t>вправе обратиться в суд с иском о возмещении убытков, причинённых уклонением от заключения Договора</w:t>
      </w:r>
      <w:r w:rsidRPr="007648DD">
        <w:rPr>
          <w:rFonts w:ascii="Times New Roman" w:hAnsi="Times New Roman" w:cs="Times New Roman"/>
          <w:sz w:val="28"/>
          <w:szCs w:val="28"/>
        </w:rPr>
        <w:t>.</w:t>
      </w:r>
      <w:r>
        <w:rPr>
          <w:rFonts w:ascii="Times New Roman" w:hAnsi="Times New Roman" w:cs="Times New Roman"/>
          <w:sz w:val="28"/>
          <w:szCs w:val="28"/>
        </w:rPr>
        <w:t xml:space="preserve"> </w:t>
      </w:r>
    </w:p>
    <w:p w14:paraId="78129FA4" w14:textId="23352FAA" w:rsidR="00275233" w:rsidRPr="007648DD" w:rsidRDefault="00275233" w:rsidP="0027020F">
      <w:pPr>
        <w:pStyle w:val="ConsPlusNormal"/>
        <w:numPr>
          <w:ilvl w:val="1"/>
          <w:numId w:val="43"/>
        </w:numPr>
        <w:ind w:left="0" w:firstLine="567"/>
        <w:jc w:val="both"/>
        <w:rPr>
          <w:rFonts w:ascii="Times New Roman" w:hAnsi="Times New Roman" w:cs="Times New Roman"/>
          <w:sz w:val="28"/>
          <w:szCs w:val="28"/>
        </w:rPr>
      </w:pPr>
      <w:r w:rsidRPr="007648DD">
        <w:rPr>
          <w:rFonts w:ascii="Times New Roman" w:hAnsi="Times New Roman" w:cs="Times New Roman"/>
          <w:sz w:val="28"/>
          <w:szCs w:val="28"/>
        </w:rPr>
        <w:t>В течение десяти календарных дней с даты получения от победителя Конкурса, единственного участника подписанного Договора:</w:t>
      </w:r>
    </w:p>
    <w:p w14:paraId="7D834013" w14:textId="7AE6FF79" w:rsidR="00275233" w:rsidRPr="007648DD" w:rsidRDefault="00275233" w:rsidP="0027020F">
      <w:pPr>
        <w:pStyle w:val="ConsPlusNormal"/>
        <w:numPr>
          <w:ilvl w:val="2"/>
          <w:numId w:val="43"/>
        </w:numPr>
        <w:ind w:left="0" w:firstLine="567"/>
        <w:jc w:val="both"/>
        <w:rPr>
          <w:rFonts w:ascii="Times New Roman" w:hAnsi="Times New Roman" w:cs="Times New Roman"/>
          <w:sz w:val="28"/>
          <w:szCs w:val="28"/>
        </w:rPr>
      </w:pPr>
      <w:r w:rsidRPr="007648DD">
        <w:rPr>
          <w:rFonts w:ascii="Times New Roman" w:hAnsi="Times New Roman" w:cs="Times New Roman"/>
          <w:sz w:val="28"/>
          <w:szCs w:val="28"/>
        </w:rPr>
        <w:t xml:space="preserve">Отдел подписывает Договор и приложение к Договору и передает один экземпляр лицу, с которым заключен Договор. </w:t>
      </w:r>
    </w:p>
    <w:p w14:paraId="2F3E1B0E"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В случае изменения у Стороны Договора контактного номера телефона, адреса электронной почты, почтового адреса или иных данных, указанных в заявлении, данное лицо обязано не позднее трех рабочих дней письменно уведомить об этом Отдел.</w:t>
      </w:r>
    </w:p>
    <w:p w14:paraId="7CA0AF31" w14:textId="237A70B3" w:rsidR="00275233" w:rsidRPr="007648DD" w:rsidRDefault="00275233" w:rsidP="0027020F">
      <w:pPr>
        <w:pStyle w:val="ConsPlusNormal"/>
        <w:numPr>
          <w:ilvl w:val="1"/>
          <w:numId w:val="43"/>
        </w:numPr>
        <w:ind w:left="0" w:firstLine="567"/>
        <w:jc w:val="both"/>
        <w:rPr>
          <w:rFonts w:ascii="Times New Roman" w:hAnsi="Times New Roman" w:cs="Times New Roman"/>
          <w:sz w:val="28"/>
          <w:szCs w:val="28"/>
        </w:rPr>
      </w:pPr>
      <w:bookmarkStart w:id="10" w:name="P252"/>
      <w:bookmarkEnd w:id="10"/>
      <w:r w:rsidRPr="007648DD">
        <w:rPr>
          <w:rFonts w:ascii="Times New Roman" w:hAnsi="Times New Roman" w:cs="Times New Roman"/>
          <w:sz w:val="28"/>
          <w:szCs w:val="28"/>
        </w:rPr>
        <w:t>В срок, предусмотренный для заключения Договора, Отдел обязан отказаться от заключения Договора или расторгнуть Договор в случае установления факта:</w:t>
      </w:r>
    </w:p>
    <w:p w14:paraId="3B6DD31A" w14:textId="5AEFDB71" w:rsidR="00275233" w:rsidRPr="007648DD" w:rsidRDefault="00275233" w:rsidP="00C01444">
      <w:pPr>
        <w:pStyle w:val="ConsPlusNormal"/>
        <w:numPr>
          <w:ilvl w:val="0"/>
          <w:numId w:val="18"/>
        </w:numPr>
        <w:jc w:val="both"/>
        <w:rPr>
          <w:rFonts w:ascii="Times New Roman" w:hAnsi="Times New Roman" w:cs="Times New Roman"/>
          <w:sz w:val="28"/>
          <w:szCs w:val="28"/>
        </w:rPr>
      </w:pPr>
      <w:r w:rsidRPr="007648DD">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7F486049" w14:textId="6B0FEE53" w:rsidR="00275233" w:rsidRPr="007648DD" w:rsidRDefault="00275233" w:rsidP="00C01444">
      <w:pPr>
        <w:pStyle w:val="ConsPlusNormal"/>
        <w:numPr>
          <w:ilvl w:val="0"/>
          <w:numId w:val="18"/>
        </w:numPr>
        <w:jc w:val="both"/>
        <w:rPr>
          <w:rFonts w:ascii="Times New Roman" w:hAnsi="Times New Roman" w:cs="Times New Roman"/>
          <w:sz w:val="28"/>
          <w:szCs w:val="28"/>
        </w:rPr>
      </w:pPr>
      <w:r w:rsidRPr="007648DD">
        <w:rPr>
          <w:rFonts w:ascii="Times New Roman" w:hAnsi="Times New Roman" w:cs="Times New Roman"/>
          <w:sz w:val="28"/>
          <w:szCs w:val="28"/>
        </w:rPr>
        <w:t xml:space="preserve">приостановления деятельности такого лица в порядке, предусмотренном </w:t>
      </w:r>
      <w:hyperlink r:id="rId11" w:history="1">
        <w:r w:rsidRPr="007648DD">
          <w:rPr>
            <w:rFonts w:ascii="Times New Roman" w:hAnsi="Times New Roman" w:cs="Times New Roman"/>
            <w:sz w:val="28"/>
            <w:szCs w:val="28"/>
          </w:rPr>
          <w:t>Кодексом</w:t>
        </w:r>
      </w:hyperlink>
      <w:r w:rsidRPr="007648DD">
        <w:rPr>
          <w:rFonts w:ascii="Times New Roman" w:hAnsi="Times New Roman" w:cs="Times New Roman"/>
          <w:sz w:val="28"/>
          <w:szCs w:val="28"/>
        </w:rPr>
        <w:t xml:space="preserve"> Российской Федерации об административных правонарушениях;</w:t>
      </w:r>
    </w:p>
    <w:p w14:paraId="16A2DA8A" w14:textId="7087915F" w:rsidR="00275233" w:rsidRPr="007648DD" w:rsidRDefault="00275233" w:rsidP="00C01444">
      <w:pPr>
        <w:pStyle w:val="ConsPlusNormal"/>
        <w:numPr>
          <w:ilvl w:val="0"/>
          <w:numId w:val="18"/>
        </w:numPr>
        <w:jc w:val="both"/>
        <w:rPr>
          <w:rFonts w:ascii="Times New Roman" w:hAnsi="Times New Roman" w:cs="Times New Roman"/>
          <w:sz w:val="28"/>
          <w:szCs w:val="28"/>
        </w:rPr>
      </w:pPr>
      <w:r w:rsidRPr="007648DD">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00A6AA17" w14:textId="4D0E86C3" w:rsidR="00275233" w:rsidRPr="007648DD" w:rsidRDefault="00275233" w:rsidP="00C01444">
      <w:pPr>
        <w:pStyle w:val="ConsPlusNormal"/>
        <w:numPr>
          <w:ilvl w:val="0"/>
          <w:numId w:val="18"/>
        </w:numPr>
        <w:jc w:val="both"/>
        <w:rPr>
          <w:rFonts w:ascii="Times New Roman" w:hAnsi="Times New Roman" w:cs="Times New Roman"/>
          <w:sz w:val="28"/>
          <w:szCs w:val="28"/>
        </w:rPr>
      </w:pPr>
      <w:r w:rsidRPr="007648DD">
        <w:rPr>
          <w:rFonts w:ascii="Times New Roman" w:hAnsi="Times New Roman" w:cs="Times New Roman"/>
          <w:sz w:val="28"/>
          <w:szCs w:val="28"/>
        </w:rPr>
        <w:t>представления заведомо ложных сведений, содержащихся в заявке.</w:t>
      </w:r>
    </w:p>
    <w:p w14:paraId="14D7F28D" w14:textId="72FB9AB9" w:rsidR="00275233" w:rsidRPr="007648DD" w:rsidRDefault="00275233" w:rsidP="0027020F">
      <w:pPr>
        <w:pStyle w:val="ConsPlusNormal"/>
        <w:numPr>
          <w:ilvl w:val="1"/>
          <w:numId w:val="43"/>
        </w:numPr>
        <w:ind w:left="0" w:firstLine="567"/>
        <w:jc w:val="both"/>
        <w:rPr>
          <w:rFonts w:ascii="Times New Roman" w:hAnsi="Times New Roman" w:cs="Times New Roman"/>
          <w:sz w:val="28"/>
          <w:szCs w:val="28"/>
        </w:rPr>
      </w:pPr>
      <w:r w:rsidRPr="007648DD">
        <w:rPr>
          <w:rFonts w:ascii="Times New Roman" w:hAnsi="Times New Roman" w:cs="Times New Roman"/>
          <w:sz w:val="28"/>
          <w:szCs w:val="28"/>
        </w:rPr>
        <w:t>Срок действия Договора определяется условиями Конкурса с указанием периода, на который предоставляется право на размещение НТО.</w:t>
      </w:r>
    </w:p>
    <w:p w14:paraId="3B80B58F"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Хозяйствующий субъект, надлежащим образом исполнявший обязанности </w:t>
      </w:r>
      <w:r w:rsidRPr="007648DD">
        <w:rPr>
          <w:rFonts w:ascii="Times New Roman" w:hAnsi="Times New Roman" w:cs="Times New Roman"/>
          <w:sz w:val="28"/>
          <w:szCs w:val="28"/>
        </w:rPr>
        <w:lastRenderedPageBreak/>
        <w:t>по соответствующему Договору, по окончании срока предоставления права на размещение НТО имеет право на продление Договора на новый срок, но не более двух раз подряд.</w:t>
      </w:r>
    </w:p>
    <w:p w14:paraId="53C205FA"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Указанный в Договоре срок может быть продлён по соглашению сторон с условием подачи индивидуальным предпринимателем (юридическим лицом), являющимся стороной по Договору, письменного заявления в Отдел.</w:t>
      </w:r>
      <w:r>
        <w:rPr>
          <w:rFonts w:ascii="Times New Roman" w:hAnsi="Times New Roman" w:cs="Times New Roman"/>
          <w:sz w:val="28"/>
          <w:szCs w:val="28"/>
        </w:rPr>
        <w:t xml:space="preserve"> </w:t>
      </w:r>
      <w:r w:rsidRPr="007648DD">
        <w:rPr>
          <w:rFonts w:ascii="Times New Roman" w:hAnsi="Times New Roman" w:cs="Times New Roman"/>
          <w:sz w:val="28"/>
          <w:szCs w:val="28"/>
        </w:rPr>
        <w:t>Заявление индивидуальным предпринимателем (юридическим лицом) подаётся за тридцать календарных дней до истечения срока действия Договора.</w:t>
      </w:r>
    </w:p>
    <w:p w14:paraId="556C33DE"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При отсутствии нарушений условий Договора со стороны индивидуального предпринимателя (юридического лица) продление срока действия Договора оформляется дополнительным соглашением, проект которого готовится Отделом в течение десяти рабочих дней с момента поступления в Отдел указанного заявления.</w:t>
      </w:r>
      <w:r>
        <w:rPr>
          <w:rFonts w:ascii="Times New Roman" w:hAnsi="Times New Roman" w:cs="Times New Roman"/>
          <w:sz w:val="28"/>
          <w:szCs w:val="28"/>
        </w:rPr>
        <w:t xml:space="preserve"> </w:t>
      </w:r>
      <w:r w:rsidRPr="007648DD">
        <w:rPr>
          <w:rFonts w:ascii="Times New Roman" w:hAnsi="Times New Roman" w:cs="Times New Roman"/>
          <w:sz w:val="28"/>
          <w:szCs w:val="28"/>
        </w:rPr>
        <w:t>Индивидуальный предприниматель (юридическое лицо) обязан подписать дополнительное соглашение к Договору и представить все экземпляры подписанного соглашения в Отдел в течение десяти рабочих дней с даты получения от Отдела проекта дополнительного соглашения к Договору (без отметки о согласовании Отделом).</w:t>
      </w:r>
    </w:p>
    <w:p w14:paraId="330EA2A4"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В случае, если индивидуальным предпринимателем (юридическим лицом) не исполнены требования абзацев настоящего пункта, срок действия договора не считается продлённым. </w:t>
      </w:r>
    </w:p>
    <w:p w14:paraId="47510D2C" w14:textId="0C318972" w:rsidR="00275233" w:rsidRPr="007648DD" w:rsidRDefault="00F312AB" w:rsidP="006C676D">
      <w:pPr>
        <w:pStyle w:val="ConsPlusNormal"/>
        <w:spacing w:before="120"/>
        <w:jc w:val="center"/>
        <w:outlineLvl w:val="2"/>
        <w:rPr>
          <w:rFonts w:ascii="Times New Roman" w:hAnsi="Times New Roman" w:cs="Times New Roman"/>
          <w:sz w:val="28"/>
          <w:szCs w:val="28"/>
        </w:rPr>
      </w:pPr>
      <w:r>
        <w:rPr>
          <w:rFonts w:ascii="Times New Roman" w:hAnsi="Times New Roman" w:cs="Times New Roman"/>
          <w:sz w:val="28"/>
          <w:szCs w:val="28"/>
        </w:rPr>
        <w:t xml:space="preserve">Раздел 5. </w:t>
      </w:r>
      <w:r w:rsidR="00275233" w:rsidRPr="007648DD">
        <w:rPr>
          <w:rFonts w:ascii="Times New Roman" w:hAnsi="Times New Roman" w:cs="Times New Roman"/>
          <w:sz w:val="28"/>
          <w:szCs w:val="28"/>
        </w:rPr>
        <w:t>Отдельные требования</w:t>
      </w:r>
    </w:p>
    <w:p w14:paraId="0B733757" w14:textId="77777777" w:rsidR="00275233" w:rsidRPr="007648DD" w:rsidRDefault="00275233" w:rsidP="006C676D">
      <w:pPr>
        <w:pStyle w:val="ConsPlusNormal"/>
        <w:spacing w:after="120"/>
        <w:jc w:val="center"/>
        <w:rPr>
          <w:rFonts w:ascii="Times New Roman" w:hAnsi="Times New Roman" w:cs="Times New Roman"/>
          <w:sz w:val="28"/>
          <w:szCs w:val="28"/>
        </w:rPr>
      </w:pPr>
      <w:r w:rsidRPr="007648DD">
        <w:rPr>
          <w:rFonts w:ascii="Times New Roman" w:hAnsi="Times New Roman" w:cs="Times New Roman"/>
          <w:sz w:val="28"/>
          <w:szCs w:val="28"/>
        </w:rPr>
        <w:t>к победителям Конкурса и единственным участникам</w:t>
      </w:r>
    </w:p>
    <w:p w14:paraId="5C3B0748" w14:textId="0B10BA1F" w:rsidR="00275233" w:rsidRPr="007648DD" w:rsidRDefault="00275233" w:rsidP="00C01444">
      <w:pPr>
        <w:pStyle w:val="ConsPlusNormal"/>
        <w:numPr>
          <w:ilvl w:val="0"/>
          <w:numId w:val="19"/>
        </w:numPr>
        <w:jc w:val="both"/>
        <w:rPr>
          <w:rFonts w:ascii="Times New Roman" w:hAnsi="Times New Roman" w:cs="Times New Roman"/>
          <w:sz w:val="28"/>
          <w:szCs w:val="28"/>
        </w:rPr>
      </w:pPr>
      <w:r w:rsidRPr="007648DD">
        <w:rPr>
          <w:rFonts w:ascii="Times New Roman" w:hAnsi="Times New Roman" w:cs="Times New Roman"/>
          <w:sz w:val="28"/>
          <w:szCs w:val="28"/>
        </w:rPr>
        <w:t>Победитель Конкурса, единственный участник обязан до начала функционирования НТО:</w:t>
      </w:r>
    </w:p>
    <w:p w14:paraId="5F933B95" w14:textId="336248F0" w:rsidR="00275233" w:rsidRPr="007648DD" w:rsidRDefault="00275233" w:rsidP="00C01444">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заключить договор на вывоз твердых коммунальных отходов со специализированными предприятиями;</w:t>
      </w:r>
    </w:p>
    <w:p w14:paraId="2E61A895" w14:textId="196833FC" w:rsidR="00275233" w:rsidRPr="007648DD" w:rsidRDefault="00275233" w:rsidP="00C01444">
      <w:pPr>
        <w:pStyle w:val="ConsPlusNormal"/>
        <w:numPr>
          <w:ilvl w:val="0"/>
          <w:numId w:val="20"/>
        </w:numPr>
        <w:jc w:val="both"/>
        <w:rPr>
          <w:rFonts w:ascii="Times New Roman" w:hAnsi="Times New Roman" w:cs="Times New Roman"/>
          <w:sz w:val="28"/>
          <w:szCs w:val="28"/>
        </w:rPr>
      </w:pPr>
      <w:r w:rsidRPr="007648DD">
        <w:rPr>
          <w:rFonts w:ascii="Times New Roman" w:hAnsi="Times New Roman" w:cs="Times New Roman"/>
          <w:sz w:val="28"/>
          <w:szCs w:val="28"/>
        </w:rPr>
        <w:t>заключить договор на подключение к источникам энергообеспечения (при необходимости).</w:t>
      </w:r>
    </w:p>
    <w:p w14:paraId="738D33B8" w14:textId="792D1761" w:rsidR="00275233" w:rsidRPr="007648DD" w:rsidRDefault="00275233" w:rsidP="00C01444">
      <w:pPr>
        <w:pStyle w:val="ConsPlusNormal"/>
        <w:numPr>
          <w:ilvl w:val="0"/>
          <w:numId w:val="19"/>
        </w:numPr>
        <w:jc w:val="both"/>
        <w:rPr>
          <w:rFonts w:ascii="Times New Roman" w:hAnsi="Times New Roman" w:cs="Times New Roman"/>
          <w:sz w:val="28"/>
          <w:szCs w:val="28"/>
        </w:rPr>
      </w:pPr>
      <w:r w:rsidRPr="007648DD">
        <w:rPr>
          <w:rFonts w:ascii="Times New Roman" w:hAnsi="Times New Roman" w:cs="Times New Roman"/>
          <w:sz w:val="28"/>
          <w:szCs w:val="28"/>
        </w:rPr>
        <w:t xml:space="preserve">Победитель Конкурса, единственный участник на предоставление права на размещение НТО, указанного в подпункте </w:t>
      </w:r>
      <w:r>
        <w:rPr>
          <w:rFonts w:ascii="Times New Roman" w:hAnsi="Times New Roman" w:cs="Times New Roman"/>
          <w:sz w:val="28"/>
          <w:szCs w:val="28"/>
        </w:rPr>
        <w:t>б «Мелкорозничные и иные НТО</w:t>
      </w:r>
      <w:r w:rsidRPr="007648DD">
        <w:rPr>
          <w:rFonts w:ascii="Times New Roman" w:hAnsi="Times New Roman" w:cs="Times New Roman"/>
          <w:sz w:val="28"/>
          <w:szCs w:val="28"/>
        </w:rPr>
        <w:t>) пункта 1.2 раздела 1 настоящего Положения дополнительно обеспечивают установку и содержание остановочного павильона (места для ожидания городского наземного пассажирского транспорта) на остановочном пункте, количество которых равно количеству предоставленных ему НТО, входящих в состав торгово-остановочного комплекса, за счёт собственных средств.</w:t>
      </w:r>
    </w:p>
    <w:p w14:paraId="0B0600A6" w14:textId="3628A07A"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Дизайн-проект остановочного павильона согласовывается в установленном порядке с отделом архитектуры и градостроительства администрации </w:t>
      </w:r>
      <w:r w:rsidR="007D0E42">
        <w:rPr>
          <w:rFonts w:ascii="Times New Roman" w:hAnsi="Times New Roman" w:cs="Times New Roman"/>
          <w:sz w:val="28"/>
          <w:szCs w:val="28"/>
        </w:rPr>
        <w:t>Хадыжен</w:t>
      </w:r>
      <w:r w:rsidRPr="007648DD">
        <w:rPr>
          <w:rFonts w:ascii="Times New Roman" w:hAnsi="Times New Roman" w:cs="Times New Roman"/>
          <w:sz w:val="28"/>
          <w:szCs w:val="28"/>
        </w:rPr>
        <w:t xml:space="preserve">ского городского поселения Апшеронского района. Место размещения остановочного павильона определяется Конкурсной комиссией, исходя из утверждённого перечня остановочных павильонов, представленного отделом архитектуры и градостроительства администрации </w:t>
      </w:r>
      <w:r w:rsidR="00B87D8B">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w:t>
      </w:r>
    </w:p>
    <w:p w14:paraId="228FA35D" w14:textId="66D321C0" w:rsidR="00275233" w:rsidRPr="007648DD" w:rsidRDefault="00B37999" w:rsidP="006C676D">
      <w:pPr>
        <w:pStyle w:val="ConsPlusNormal"/>
        <w:spacing w:before="120" w:after="120"/>
        <w:jc w:val="center"/>
        <w:outlineLvl w:val="1"/>
        <w:rPr>
          <w:rFonts w:ascii="Times New Roman" w:hAnsi="Times New Roman" w:cs="Times New Roman"/>
          <w:sz w:val="28"/>
          <w:szCs w:val="28"/>
        </w:rPr>
      </w:pPr>
      <w:r>
        <w:rPr>
          <w:rFonts w:ascii="Times New Roman" w:hAnsi="Times New Roman" w:cs="Times New Roman"/>
          <w:sz w:val="28"/>
          <w:szCs w:val="28"/>
        </w:rPr>
        <w:t>6</w:t>
      </w:r>
      <w:r w:rsidR="00275233" w:rsidRPr="007648DD">
        <w:rPr>
          <w:rFonts w:ascii="Times New Roman" w:hAnsi="Times New Roman" w:cs="Times New Roman"/>
          <w:sz w:val="28"/>
          <w:szCs w:val="28"/>
        </w:rPr>
        <w:t>. Требования к размещению и эксплуатации НТО</w:t>
      </w:r>
    </w:p>
    <w:p w14:paraId="354D42CB" w14:textId="47A46380" w:rsidR="00275233" w:rsidRPr="007648DD" w:rsidRDefault="00275233" w:rsidP="00C01444">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 xml:space="preserve">Размещение НТО осуществляется в местах, определенных Схемой </w:t>
      </w:r>
      <w:r w:rsidRPr="007648DD">
        <w:rPr>
          <w:rFonts w:ascii="Times New Roman" w:hAnsi="Times New Roman" w:cs="Times New Roman"/>
          <w:sz w:val="28"/>
          <w:szCs w:val="28"/>
        </w:rPr>
        <w:lastRenderedPageBreak/>
        <w:t>размещения.</w:t>
      </w:r>
    </w:p>
    <w:p w14:paraId="70082FFF" w14:textId="31325536" w:rsidR="00275233" w:rsidRPr="007648DD" w:rsidRDefault="00275233" w:rsidP="00C01444">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При осуществлении торговой деятельности в НТО должна соблюдаться специализация НТО.</w:t>
      </w:r>
    </w:p>
    <w:p w14:paraId="05264A11" w14:textId="4E561872" w:rsidR="00275233" w:rsidRPr="007648DD" w:rsidRDefault="00275233" w:rsidP="00C01444">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 xml:space="preserve">Внешний вид нестационарных торговых объектов должен соответствовать эскизу (дизайн-проекту), согласованному с отделом архитектуры и градостроительства администрации </w:t>
      </w:r>
      <w:r w:rsidR="00FE217D">
        <w:rPr>
          <w:rFonts w:ascii="Times New Roman" w:hAnsi="Times New Roman" w:cs="Times New Roman"/>
          <w:sz w:val="28"/>
          <w:szCs w:val="28"/>
        </w:rPr>
        <w:t>Хадыжен</w:t>
      </w:r>
      <w:r w:rsidRPr="007648DD">
        <w:rPr>
          <w:rFonts w:ascii="Times New Roman" w:hAnsi="Times New Roman" w:cs="Times New Roman"/>
          <w:sz w:val="28"/>
          <w:szCs w:val="28"/>
        </w:rPr>
        <w:t>ского городского поселения Апшеронского района.</w:t>
      </w:r>
      <w:r w:rsidRPr="007648DD">
        <w:rPr>
          <w:rFonts w:ascii="Times New Roman" w:hAnsi="Times New Roman" w:cs="Times New Roman"/>
        </w:rPr>
        <w:t xml:space="preserve"> </w:t>
      </w:r>
      <w:r w:rsidRPr="007648DD">
        <w:rPr>
          <w:rFonts w:ascii="Times New Roman" w:hAnsi="Times New Roman" w:cs="Times New Roman"/>
          <w:sz w:val="28"/>
          <w:szCs w:val="28"/>
        </w:rPr>
        <w:t xml:space="preserve">Форма видов конструкций (НТО), рекомендуемая для использования при организации нестационарной торговли </w:t>
      </w:r>
      <w:r w:rsidR="00FE217D">
        <w:rPr>
          <w:rFonts w:ascii="Times New Roman" w:hAnsi="Times New Roman" w:cs="Times New Roman"/>
          <w:sz w:val="28"/>
          <w:szCs w:val="28"/>
        </w:rPr>
        <w:t>в границах Хадыжен</w:t>
      </w:r>
      <w:r w:rsidRPr="007648DD">
        <w:rPr>
          <w:rFonts w:ascii="Times New Roman" w:hAnsi="Times New Roman" w:cs="Times New Roman"/>
          <w:sz w:val="28"/>
          <w:szCs w:val="28"/>
        </w:rPr>
        <w:t>ского городского поселения Апшеронского района утверждена согласно приложению № 8 к настоящему постановлению.</w:t>
      </w:r>
    </w:p>
    <w:p w14:paraId="28F42E8A" w14:textId="3A4DC306" w:rsidR="00275233" w:rsidRPr="007648DD" w:rsidRDefault="00275233" w:rsidP="002F35F5">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 xml:space="preserve">По завершении работ по размещению или реконструкции несезонного НТО работники Отдела и отдела архитектуры и градостроительства администрации </w:t>
      </w:r>
      <w:r w:rsidR="002F35F5">
        <w:rPr>
          <w:rFonts w:ascii="Times New Roman" w:hAnsi="Times New Roman" w:cs="Times New Roman"/>
          <w:sz w:val="28"/>
          <w:szCs w:val="28"/>
        </w:rPr>
        <w:t>Хадыжен</w:t>
      </w:r>
      <w:r w:rsidRPr="007648DD">
        <w:rPr>
          <w:rFonts w:ascii="Times New Roman" w:hAnsi="Times New Roman" w:cs="Times New Roman"/>
          <w:sz w:val="28"/>
          <w:szCs w:val="28"/>
        </w:rPr>
        <w:t xml:space="preserve">ского городского поселения Апшеронского района, осуществляют приемку указанного объекта путем </w:t>
      </w:r>
      <w:r w:rsidRPr="002F35F5">
        <w:rPr>
          <w:rFonts w:ascii="Times New Roman" w:hAnsi="Times New Roman" w:cs="Times New Roman"/>
          <w:sz w:val="28"/>
          <w:szCs w:val="28"/>
        </w:rPr>
        <w:t xml:space="preserve">составления </w:t>
      </w:r>
      <w:hyperlink w:anchor="P1550" w:history="1">
        <w:r w:rsidRPr="002F35F5">
          <w:rPr>
            <w:rStyle w:val="a4"/>
            <w:rFonts w:ascii="Times New Roman" w:hAnsi="Times New Roman" w:cs="Times New Roman"/>
            <w:color w:val="auto"/>
            <w:sz w:val="28"/>
            <w:szCs w:val="28"/>
            <w:u w:val="none"/>
          </w:rPr>
          <w:t>акта</w:t>
        </w:r>
      </w:hyperlink>
      <w:r w:rsidRPr="002F35F5">
        <w:rPr>
          <w:rFonts w:ascii="Times New Roman" w:hAnsi="Times New Roman" w:cs="Times New Roman"/>
          <w:sz w:val="28"/>
          <w:szCs w:val="28"/>
        </w:rPr>
        <w:t xml:space="preserve"> о приемке</w:t>
      </w:r>
      <w:r w:rsidRPr="007648DD">
        <w:rPr>
          <w:rFonts w:ascii="Times New Roman" w:hAnsi="Times New Roman" w:cs="Times New Roman"/>
          <w:sz w:val="28"/>
          <w:szCs w:val="28"/>
        </w:rPr>
        <w:t xml:space="preserve"> выполненных работ по размещению (реконструкции) НТО, утвержденного приложением №7 к настоящему постановлению (далее – Акт обследования).</w:t>
      </w:r>
    </w:p>
    <w:p w14:paraId="3AAA3F19" w14:textId="202B9214" w:rsidR="00275233" w:rsidRPr="002F35F5" w:rsidRDefault="00275233" w:rsidP="00C01444">
      <w:pPr>
        <w:pStyle w:val="a7"/>
        <w:numPr>
          <w:ilvl w:val="0"/>
          <w:numId w:val="22"/>
        </w:numPr>
        <w:shd w:val="clear" w:color="auto" w:fill="FFFFFF"/>
        <w:spacing w:after="0" w:line="240" w:lineRule="auto"/>
        <w:jc w:val="both"/>
        <w:rPr>
          <w:rFonts w:ascii="Times New Roman" w:hAnsi="Times New Roman" w:cs="Times New Roman"/>
          <w:sz w:val="28"/>
          <w:szCs w:val="28"/>
        </w:rPr>
      </w:pPr>
      <w:r w:rsidRPr="002F35F5">
        <w:rPr>
          <w:rFonts w:ascii="Times New Roman" w:hAnsi="Times New Roman" w:cs="Times New Roman"/>
          <w:sz w:val="28"/>
          <w:szCs w:val="28"/>
        </w:rPr>
        <w:t>При размещении НТО запрещается переоборудовать их конструкции, менять конфигурацию, увеличивать площадь и размеры НТО, ограждения и другие конструкции, а также запрещается организовывать фундамент НТО и нарушать благоустройство территории.</w:t>
      </w:r>
    </w:p>
    <w:p w14:paraId="30436931" w14:textId="2508E689" w:rsidR="00275233" w:rsidRPr="002F35F5" w:rsidRDefault="00275233" w:rsidP="00C01444">
      <w:pPr>
        <w:pStyle w:val="a7"/>
        <w:numPr>
          <w:ilvl w:val="0"/>
          <w:numId w:val="22"/>
        </w:numPr>
        <w:shd w:val="clear" w:color="auto" w:fill="FFFFFF"/>
        <w:spacing w:after="0" w:line="240" w:lineRule="auto"/>
        <w:jc w:val="both"/>
        <w:rPr>
          <w:rFonts w:ascii="Times New Roman" w:hAnsi="Times New Roman" w:cs="Times New Roman"/>
          <w:sz w:val="28"/>
          <w:szCs w:val="28"/>
        </w:rPr>
      </w:pPr>
      <w:r w:rsidRPr="002F35F5">
        <w:rPr>
          <w:rFonts w:ascii="Times New Roman" w:hAnsi="Times New Roman" w:cs="Times New Roman"/>
          <w:sz w:val="28"/>
          <w:szCs w:val="28"/>
        </w:rPr>
        <w:t>Изготовление НТО и его отделки должны применяться современные сертифицированные материалы с соблюдением правил пожарной безопасности, имеющие качественную и прочную окраску, отделку и не изменяющие своих эстетических и эксплуатационных качеств в течение всего срока эксплуатации НТО. При размещении передвижных (буксируемых)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14:paraId="25273EBD" w14:textId="409050FE" w:rsidR="00275233" w:rsidRPr="007648DD" w:rsidRDefault="00275233" w:rsidP="00C01444">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Эксплуатация НТО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14:paraId="6D9EAC81" w14:textId="1871212B" w:rsidR="00275233" w:rsidRPr="007648DD" w:rsidRDefault="00275233" w:rsidP="00C01444">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Транспортное обслуживание НТО и загрузка их товарами не должны затруднять и снижать безопасность движения транспорта и пешеходов.</w:t>
      </w:r>
    </w:p>
    <w:p w14:paraId="7B4CB484" w14:textId="77777777" w:rsidR="00275233" w:rsidRPr="007648DD" w:rsidRDefault="00275233" w:rsidP="000D1414">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Загрузка товарами НТО может осуществляться в ночное время, не нарушая тишину и покой граждан.</w:t>
      </w:r>
    </w:p>
    <w:p w14:paraId="48B61C45" w14:textId="43128C71" w:rsidR="00275233" w:rsidRPr="007648DD" w:rsidRDefault="00275233" w:rsidP="00C01444">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Измерительные приборы, используемые в НТО,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14:paraId="0D6767B3" w14:textId="30097044" w:rsidR="00275233" w:rsidRPr="007648DD" w:rsidRDefault="00275233" w:rsidP="00C01444">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Не допускается осуществлять складирование товара, упаковок, мусора на элементах благоустройства и прилегающей к НТО территории.</w:t>
      </w:r>
    </w:p>
    <w:p w14:paraId="5301EF54" w14:textId="2B955391" w:rsidR="00275233" w:rsidRPr="007648DD" w:rsidRDefault="00275233" w:rsidP="00C01444">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 xml:space="preserve">Владельцы НТО обязаны обеспечить постоянный уход за внешним </w:t>
      </w:r>
      <w:r w:rsidRPr="007648DD">
        <w:rPr>
          <w:rFonts w:ascii="Times New Roman" w:hAnsi="Times New Roman" w:cs="Times New Roman"/>
          <w:sz w:val="28"/>
          <w:szCs w:val="28"/>
        </w:rPr>
        <w:lastRenderedPageBreak/>
        <w:t xml:space="preserve">видом и содержанием своих объектов: содержать в чистоте и порядке, производить уборку и благоустройство прилегающей территории в соответствии с Правилами благоустройства территории </w:t>
      </w:r>
      <w:r w:rsidR="00D258FA">
        <w:rPr>
          <w:rFonts w:ascii="Times New Roman" w:hAnsi="Times New Roman" w:cs="Times New Roman"/>
          <w:sz w:val="28"/>
          <w:szCs w:val="28"/>
        </w:rPr>
        <w:t>Хадыже</w:t>
      </w:r>
      <w:r w:rsidRPr="007648DD">
        <w:rPr>
          <w:rFonts w:ascii="Times New Roman" w:hAnsi="Times New Roman" w:cs="Times New Roman"/>
          <w:sz w:val="28"/>
          <w:szCs w:val="28"/>
        </w:rPr>
        <w:t xml:space="preserve">нского городского поселения Апшеронского района, утверждёнными решением Совета </w:t>
      </w:r>
      <w:r w:rsidR="00534D35">
        <w:rPr>
          <w:rFonts w:ascii="Times New Roman" w:hAnsi="Times New Roman" w:cs="Times New Roman"/>
          <w:sz w:val="28"/>
          <w:szCs w:val="28"/>
        </w:rPr>
        <w:t>Хадыже</w:t>
      </w:r>
      <w:r w:rsidRPr="007648DD">
        <w:rPr>
          <w:rFonts w:ascii="Times New Roman" w:hAnsi="Times New Roman" w:cs="Times New Roman"/>
          <w:sz w:val="28"/>
          <w:szCs w:val="28"/>
        </w:rPr>
        <w:t xml:space="preserve">нского городского поселения Апшеронского района, и в соответствии с эскизным проектом, согласованным с отделом архитектуры и градостроительства администрации </w:t>
      </w:r>
      <w:r w:rsidR="00D258FA">
        <w:rPr>
          <w:rFonts w:ascii="Times New Roman" w:hAnsi="Times New Roman" w:cs="Times New Roman"/>
          <w:sz w:val="28"/>
          <w:szCs w:val="28"/>
        </w:rPr>
        <w:t>Хадыже</w:t>
      </w:r>
      <w:r w:rsidRPr="007648DD">
        <w:rPr>
          <w:rFonts w:ascii="Times New Roman" w:hAnsi="Times New Roman" w:cs="Times New Roman"/>
          <w:sz w:val="28"/>
          <w:szCs w:val="28"/>
        </w:rPr>
        <w:t>нского городского поселения Апшеронского района.</w:t>
      </w:r>
    </w:p>
    <w:p w14:paraId="0C47574A" w14:textId="71F37D0B" w:rsidR="00275233" w:rsidRPr="007648DD" w:rsidRDefault="00275233" w:rsidP="00C01444">
      <w:pPr>
        <w:pStyle w:val="ConsPlusNormal"/>
        <w:numPr>
          <w:ilvl w:val="0"/>
          <w:numId w:val="22"/>
        </w:numPr>
        <w:jc w:val="both"/>
        <w:rPr>
          <w:rFonts w:ascii="Times New Roman" w:hAnsi="Times New Roman" w:cs="Times New Roman"/>
          <w:sz w:val="28"/>
          <w:szCs w:val="28"/>
        </w:rPr>
      </w:pPr>
      <w:r w:rsidRPr="007648DD">
        <w:rPr>
          <w:rFonts w:ascii="Times New Roman" w:hAnsi="Times New Roman" w:cs="Times New Roman"/>
          <w:sz w:val="28"/>
          <w:szCs w:val="28"/>
        </w:rPr>
        <w:t>В целях соблюдения условий безопасности дорожного движения и восприятия дорожной обстановки в торгово-остановочных комплексах посадочная площадка (площадка ожидания общественного транспорта) должна быть первым объектом по ходу движения транспорта, а затем размещаются торговые объекты.</w:t>
      </w:r>
    </w:p>
    <w:p w14:paraId="27EC6955" w14:textId="77777777" w:rsidR="00275233" w:rsidRPr="007648DD" w:rsidRDefault="00275233" w:rsidP="000D1414">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Площади торговых объектов, размещённых в составе торгово-остановочного комплекса, не должны превышать пятидесяти процентов общей площади торгово-остановочного комплекса.</w:t>
      </w:r>
    </w:p>
    <w:p w14:paraId="757CFA4F" w14:textId="4055095A" w:rsidR="00275233" w:rsidRPr="007648DD" w:rsidRDefault="002F75B8" w:rsidP="006C676D">
      <w:pPr>
        <w:pStyle w:val="ConsPlusNormal"/>
        <w:spacing w:before="120"/>
        <w:jc w:val="center"/>
        <w:outlineLvl w:val="1"/>
        <w:rPr>
          <w:rFonts w:ascii="Times New Roman" w:hAnsi="Times New Roman" w:cs="Times New Roman"/>
          <w:sz w:val="28"/>
          <w:szCs w:val="28"/>
        </w:rPr>
      </w:pPr>
      <w:r>
        <w:rPr>
          <w:rFonts w:ascii="Times New Roman" w:hAnsi="Times New Roman" w:cs="Times New Roman"/>
          <w:sz w:val="28"/>
          <w:szCs w:val="28"/>
        </w:rPr>
        <w:t>Раздел 7</w:t>
      </w:r>
      <w:r w:rsidR="00275233" w:rsidRPr="007648DD">
        <w:rPr>
          <w:rFonts w:ascii="Times New Roman" w:hAnsi="Times New Roman" w:cs="Times New Roman"/>
          <w:sz w:val="28"/>
          <w:szCs w:val="28"/>
        </w:rPr>
        <w:t>. Порядок выдачи разрешений</w:t>
      </w:r>
    </w:p>
    <w:p w14:paraId="569BB125" w14:textId="77777777" w:rsidR="00275233" w:rsidRPr="007648DD" w:rsidRDefault="00275233" w:rsidP="00275233">
      <w:pPr>
        <w:pStyle w:val="ConsPlusNormal"/>
        <w:jc w:val="center"/>
        <w:rPr>
          <w:rFonts w:ascii="Times New Roman" w:hAnsi="Times New Roman" w:cs="Times New Roman"/>
          <w:sz w:val="28"/>
          <w:szCs w:val="28"/>
        </w:rPr>
      </w:pPr>
      <w:r w:rsidRPr="007648DD">
        <w:rPr>
          <w:rFonts w:ascii="Times New Roman" w:hAnsi="Times New Roman" w:cs="Times New Roman"/>
          <w:sz w:val="28"/>
          <w:szCs w:val="28"/>
        </w:rPr>
        <w:t>на право размещения НТО в дни проведения</w:t>
      </w:r>
    </w:p>
    <w:p w14:paraId="2DE7A971" w14:textId="77777777" w:rsidR="00275233" w:rsidRPr="007648DD" w:rsidRDefault="00275233" w:rsidP="006C676D">
      <w:pPr>
        <w:pStyle w:val="ConsPlusNormal"/>
        <w:spacing w:after="120"/>
        <w:jc w:val="center"/>
        <w:rPr>
          <w:rFonts w:ascii="Times New Roman" w:hAnsi="Times New Roman" w:cs="Times New Roman"/>
          <w:sz w:val="28"/>
          <w:szCs w:val="28"/>
        </w:rPr>
      </w:pPr>
      <w:r w:rsidRPr="007648DD">
        <w:rPr>
          <w:rFonts w:ascii="Times New Roman" w:hAnsi="Times New Roman" w:cs="Times New Roman"/>
          <w:sz w:val="28"/>
          <w:szCs w:val="28"/>
        </w:rPr>
        <w:t>праздничных мероприятий, имеющих краткосрочный характер</w:t>
      </w:r>
    </w:p>
    <w:p w14:paraId="0A51F5A2" w14:textId="31692BD1" w:rsidR="00500117" w:rsidRDefault="00275233" w:rsidP="00C01444">
      <w:pPr>
        <w:pStyle w:val="ConsPlusNormal"/>
        <w:numPr>
          <w:ilvl w:val="1"/>
          <w:numId w:val="1"/>
        </w:numPr>
        <w:jc w:val="both"/>
        <w:rPr>
          <w:rFonts w:ascii="Times New Roman" w:hAnsi="Times New Roman" w:cs="Times New Roman"/>
          <w:sz w:val="28"/>
          <w:szCs w:val="28"/>
        </w:rPr>
      </w:pPr>
      <w:r w:rsidRPr="007648DD">
        <w:rPr>
          <w:rFonts w:ascii="Times New Roman" w:hAnsi="Times New Roman" w:cs="Times New Roman"/>
          <w:sz w:val="28"/>
          <w:szCs w:val="28"/>
        </w:rPr>
        <w:t xml:space="preserve">При проведении праздничных (торжественных) мероприятий </w:t>
      </w:r>
      <w:r w:rsidR="00500117">
        <w:rPr>
          <w:rFonts w:ascii="Times New Roman" w:hAnsi="Times New Roman" w:cs="Times New Roman"/>
          <w:sz w:val="28"/>
          <w:szCs w:val="28"/>
        </w:rPr>
        <w:t xml:space="preserve">границах </w:t>
      </w:r>
      <w:r w:rsidR="00500117" w:rsidRPr="007648DD">
        <w:rPr>
          <w:rFonts w:ascii="Times New Roman" w:hAnsi="Times New Roman" w:cs="Times New Roman"/>
          <w:sz w:val="28"/>
          <w:szCs w:val="28"/>
        </w:rPr>
        <w:t>Хадыженского</w:t>
      </w:r>
      <w:r w:rsidRPr="007648DD">
        <w:rPr>
          <w:rFonts w:ascii="Times New Roman" w:hAnsi="Times New Roman" w:cs="Times New Roman"/>
          <w:sz w:val="28"/>
          <w:szCs w:val="28"/>
        </w:rPr>
        <w:t xml:space="preserve"> городского поселения Апшеронского района могут размещаться НТО без проведения Конкурса (до 10 дней) по заявлениям индивидуальных предпринимателей и юридических лиц в местах, утверждённых схемой размещения нестационарных торговых объектов </w:t>
      </w:r>
      <w:r w:rsidR="00534D35">
        <w:rPr>
          <w:rFonts w:ascii="Times New Roman" w:hAnsi="Times New Roman" w:cs="Times New Roman"/>
          <w:sz w:val="28"/>
          <w:szCs w:val="28"/>
        </w:rPr>
        <w:t>в границах Хадыже</w:t>
      </w:r>
      <w:r w:rsidRPr="007648DD">
        <w:rPr>
          <w:rFonts w:ascii="Times New Roman" w:hAnsi="Times New Roman" w:cs="Times New Roman"/>
          <w:sz w:val="28"/>
          <w:szCs w:val="28"/>
        </w:rPr>
        <w:t>нского городского поселения Апшеронского района либо заявленных индивидуальными предпринимателями и юридическими лицами.</w:t>
      </w:r>
    </w:p>
    <w:p w14:paraId="0B26FF15" w14:textId="0548ECA5" w:rsidR="00275233" w:rsidRPr="00500117" w:rsidRDefault="00275233" w:rsidP="00C01444">
      <w:pPr>
        <w:pStyle w:val="ConsPlusNormal"/>
        <w:numPr>
          <w:ilvl w:val="1"/>
          <w:numId w:val="1"/>
        </w:numPr>
        <w:jc w:val="both"/>
        <w:rPr>
          <w:rFonts w:ascii="Times New Roman" w:hAnsi="Times New Roman" w:cs="Times New Roman"/>
          <w:sz w:val="28"/>
          <w:szCs w:val="28"/>
        </w:rPr>
      </w:pPr>
      <w:r w:rsidRPr="00500117">
        <w:rPr>
          <w:rFonts w:ascii="Times New Roman" w:hAnsi="Times New Roman" w:cs="Times New Roman"/>
          <w:sz w:val="28"/>
          <w:szCs w:val="28"/>
        </w:rPr>
        <w:t>Ассортимент товаров, предусмотренный к реализации в дни проведения праздничных мероприятий:</w:t>
      </w:r>
    </w:p>
    <w:p w14:paraId="72148DEF" w14:textId="414A85A6" w:rsidR="00275233" w:rsidRPr="003A0369" w:rsidRDefault="00275233" w:rsidP="00C01444">
      <w:pPr>
        <w:pStyle w:val="ConsPlusNormal"/>
        <w:numPr>
          <w:ilvl w:val="0"/>
          <w:numId w:val="23"/>
        </w:numPr>
        <w:jc w:val="both"/>
        <w:rPr>
          <w:rFonts w:ascii="Times New Roman" w:hAnsi="Times New Roman" w:cs="Times New Roman"/>
          <w:sz w:val="28"/>
          <w:szCs w:val="28"/>
        </w:rPr>
      </w:pPr>
      <w:r w:rsidRPr="003A0369">
        <w:rPr>
          <w:rFonts w:ascii="Times New Roman" w:hAnsi="Times New Roman" w:cs="Times New Roman"/>
          <w:sz w:val="28"/>
          <w:szCs w:val="28"/>
        </w:rPr>
        <w:t xml:space="preserve">попкорн и сладкая вата </w:t>
      </w:r>
      <w:r w:rsidR="000F0129">
        <w:rPr>
          <w:rFonts w:ascii="Times New Roman" w:hAnsi="Times New Roman" w:cs="Times New Roman"/>
          <w:sz w:val="28"/>
          <w:szCs w:val="28"/>
        </w:rPr>
        <w:t xml:space="preserve">– </w:t>
      </w:r>
      <w:r w:rsidRPr="003A0369">
        <w:rPr>
          <w:rFonts w:ascii="Times New Roman" w:hAnsi="Times New Roman" w:cs="Times New Roman"/>
          <w:sz w:val="28"/>
          <w:szCs w:val="28"/>
        </w:rPr>
        <w:t>общая площадь торгового объекта не более 4 кв. м (без использования оборудования высокого давления, не требующего подключения к источникам энергообеспечения)</w:t>
      </w:r>
      <w:r>
        <w:rPr>
          <w:rFonts w:ascii="Times New Roman" w:hAnsi="Times New Roman" w:cs="Times New Roman"/>
          <w:sz w:val="28"/>
          <w:szCs w:val="28"/>
        </w:rPr>
        <w:t>.</w:t>
      </w:r>
      <w:r w:rsidRPr="00623ACF">
        <w:t xml:space="preserve"> </w:t>
      </w:r>
      <w:r w:rsidRPr="00623ACF">
        <w:rPr>
          <w:rFonts w:ascii="Times New Roman" w:hAnsi="Times New Roman" w:cs="Times New Roman"/>
          <w:sz w:val="28"/>
          <w:szCs w:val="28"/>
        </w:rPr>
        <w:t>При необходимости подключения объекта к электросетям заявитель в момент обращения представляет копию договора на подключение к источникам энергообеспечения с ресурсоснабжающими организациями по заявленному адресу;</w:t>
      </w:r>
    </w:p>
    <w:p w14:paraId="19960AB4" w14:textId="783C213C" w:rsidR="00275233" w:rsidRDefault="00275233" w:rsidP="00C01444">
      <w:pPr>
        <w:pStyle w:val="ConsPlusNormal"/>
        <w:numPr>
          <w:ilvl w:val="0"/>
          <w:numId w:val="23"/>
        </w:numPr>
        <w:jc w:val="both"/>
        <w:rPr>
          <w:rFonts w:ascii="Times New Roman" w:hAnsi="Times New Roman" w:cs="Times New Roman"/>
          <w:sz w:val="28"/>
          <w:szCs w:val="28"/>
        </w:rPr>
      </w:pPr>
      <w:r w:rsidRPr="003A0369">
        <w:rPr>
          <w:rFonts w:ascii="Times New Roman" w:hAnsi="Times New Roman" w:cs="Times New Roman"/>
          <w:sz w:val="28"/>
          <w:szCs w:val="28"/>
        </w:rPr>
        <w:t xml:space="preserve">воздушные шары и карнавальная продукция </w:t>
      </w:r>
      <w:r w:rsidR="007F01EE">
        <w:rPr>
          <w:rFonts w:ascii="Times New Roman" w:hAnsi="Times New Roman" w:cs="Times New Roman"/>
          <w:sz w:val="28"/>
          <w:szCs w:val="28"/>
        </w:rPr>
        <w:t xml:space="preserve">– </w:t>
      </w:r>
      <w:r w:rsidRPr="003A0369">
        <w:rPr>
          <w:rFonts w:ascii="Times New Roman" w:hAnsi="Times New Roman" w:cs="Times New Roman"/>
          <w:sz w:val="28"/>
          <w:szCs w:val="28"/>
        </w:rPr>
        <w:t>размещение не более одного стола и (или) одной стойки с общей площадью торгового объекта не более 4 кв. м (без использования о</w:t>
      </w:r>
      <w:r>
        <w:rPr>
          <w:rFonts w:ascii="Times New Roman" w:hAnsi="Times New Roman" w:cs="Times New Roman"/>
          <w:sz w:val="28"/>
          <w:szCs w:val="28"/>
        </w:rPr>
        <w:t>борудования высокого давления);</w:t>
      </w:r>
    </w:p>
    <w:p w14:paraId="2C255F0D" w14:textId="11E16E79" w:rsidR="00275233" w:rsidRPr="003A0369" w:rsidRDefault="00275233" w:rsidP="00C01444">
      <w:pPr>
        <w:pStyle w:val="ConsPlusNormal"/>
        <w:numPr>
          <w:ilvl w:val="0"/>
          <w:numId w:val="23"/>
        </w:numPr>
        <w:jc w:val="both"/>
        <w:rPr>
          <w:rFonts w:ascii="Times New Roman" w:hAnsi="Times New Roman" w:cs="Times New Roman"/>
          <w:sz w:val="28"/>
          <w:szCs w:val="28"/>
        </w:rPr>
      </w:pPr>
      <w:r w:rsidRPr="003A0369">
        <w:rPr>
          <w:rFonts w:ascii="Times New Roman" w:hAnsi="Times New Roman" w:cs="Times New Roman"/>
          <w:sz w:val="28"/>
          <w:szCs w:val="28"/>
        </w:rPr>
        <w:t>мороженое</w:t>
      </w:r>
      <w:r w:rsidR="007F01EE">
        <w:rPr>
          <w:rFonts w:ascii="Times New Roman" w:hAnsi="Times New Roman" w:cs="Times New Roman"/>
          <w:sz w:val="28"/>
          <w:szCs w:val="28"/>
        </w:rPr>
        <w:t xml:space="preserve"> – </w:t>
      </w:r>
      <w:r w:rsidRPr="003A0369">
        <w:rPr>
          <w:rFonts w:ascii="Times New Roman" w:hAnsi="Times New Roman" w:cs="Times New Roman"/>
          <w:sz w:val="28"/>
          <w:szCs w:val="28"/>
        </w:rPr>
        <w:t>размещение не более одного холодильного оборудования с общей площадью торгового объекта не более 4 кв. м. При необходимости подключения объекта к электросетям заявитель в момент обращения представляет копию договора на подключение к источникам энергообеспечения с ресурсоснабжающими организациями по заявленному адресу;</w:t>
      </w:r>
    </w:p>
    <w:p w14:paraId="30BC5063" w14:textId="7DE9AF83" w:rsidR="00275233" w:rsidRPr="003A0369" w:rsidRDefault="00275233" w:rsidP="00C01444">
      <w:pPr>
        <w:pStyle w:val="ConsPlusNormal"/>
        <w:numPr>
          <w:ilvl w:val="0"/>
          <w:numId w:val="23"/>
        </w:numPr>
        <w:jc w:val="both"/>
        <w:rPr>
          <w:rFonts w:ascii="Times New Roman" w:hAnsi="Times New Roman" w:cs="Times New Roman"/>
          <w:sz w:val="28"/>
          <w:szCs w:val="28"/>
        </w:rPr>
      </w:pPr>
      <w:r w:rsidRPr="003A0369">
        <w:rPr>
          <w:rFonts w:ascii="Times New Roman" w:hAnsi="Times New Roman" w:cs="Times New Roman"/>
          <w:sz w:val="28"/>
          <w:szCs w:val="28"/>
        </w:rPr>
        <w:t>пасхальные куличи</w:t>
      </w:r>
      <w:r w:rsidR="00BE7827">
        <w:rPr>
          <w:rFonts w:ascii="Times New Roman" w:hAnsi="Times New Roman" w:cs="Times New Roman"/>
          <w:sz w:val="28"/>
          <w:szCs w:val="28"/>
        </w:rPr>
        <w:t xml:space="preserve"> – </w:t>
      </w:r>
      <w:r w:rsidRPr="003A0369">
        <w:rPr>
          <w:rFonts w:ascii="Times New Roman" w:hAnsi="Times New Roman" w:cs="Times New Roman"/>
          <w:sz w:val="28"/>
          <w:szCs w:val="28"/>
        </w:rPr>
        <w:t>общая площадь торгового объекта не более 4 кв. м;</w:t>
      </w:r>
    </w:p>
    <w:p w14:paraId="4364B790" w14:textId="49473423" w:rsidR="00275233" w:rsidRPr="003A0369" w:rsidRDefault="00275233" w:rsidP="00C01444">
      <w:pPr>
        <w:pStyle w:val="ConsPlusNormal"/>
        <w:numPr>
          <w:ilvl w:val="0"/>
          <w:numId w:val="23"/>
        </w:numPr>
        <w:jc w:val="both"/>
        <w:rPr>
          <w:rFonts w:ascii="Times New Roman" w:hAnsi="Times New Roman" w:cs="Times New Roman"/>
          <w:sz w:val="28"/>
          <w:szCs w:val="28"/>
        </w:rPr>
      </w:pPr>
      <w:r w:rsidRPr="003A0369">
        <w:rPr>
          <w:rFonts w:ascii="Times New Roman" w:hAnsi="Times New Roman" w:cs="Times New Roman"/>
          <w:sz w:val="28"/>
          <w:szCs w:val="28"/>
        </w:rPr>
        <w:lastRenderedPageBreak/>
        <w:t xml:space="preserve">прохладительные напитки </w:t>
      </w:r>
      <w:r w:rsidR="00BE7827">
        <w:rPr>
          <w:rFonts w:ascii="Times New Roman" w:hAnsi="Times New Roman" w:cs="Times New Roman"/>
          <w:sz w:val="28"/>
          <w:szCs w:val="28"/>
        </w:rPr>
        <w:t xml:space="preserve">– </w:t>
      </w:r>
      <w:r w:rsidRPr="003A0369">
        <w:rPr>
          <w:rFonts w:ascii="Times New Roman" w:hAnsi="Times New Roman" w:cs="Times New Roman"/>
          <w:sz w:val="28"/>
          <w:szCs w:val="28"/>
        </w:rPr>
        <w:t>общая площадь торгового объекта не более 4 кв. м. При необходимости подключения объекта к электросетям заявитель в момент обращения представляет копию договора на подключение к источникам энергообеспечения с ресурсоснабжающими организациями по заявленному адресу;</w:t>
      </w:r>
    </w:p>
    <w:p w14:paraId="09E2E1BD" w14:textId="4BA7EE18" w:rsidR="00275233" w:rsidRPr="003A0369" w:rsidRDefault="00275233" w:rsidP="00C01444">
      <w:pPr>
        <w:pStyle w:val="ConsPlusNormal"/>
        <w:numPr>
          <w:ilvl w:val="0"/>
          <w:numId w:val="23"/>
        </w:numPr>
        <w:jc w:val="both"/>
        <w:rPr>
          <w:rFonts w:ascii="Times New Roman" w:hAnsi="Times New Roman" w:cs="Times New Roman"/>
          <w:sz w:val="28"/>
          <w:szCs w:val="28"/>
        </w:rPr>
      </w:pPr>
      <w:r w:rsidRPr="003A0369">
        <w:rPr>
          <w:rFonts w:ascii="Times New Roman" w:hAnsi="Times New Roman" w:cs="Times New Roman"/>
          <w:sz w:val="28"/>
          <w:szCs w:val="28"/>
        </w:rPr>
        <w:t xml:space="preserve">живые и искусственные цветы </w:t>
      </w:r>
      <w:r w:rsidR="00BE7827">
        <w:rPr>
          <w:rFonts w:ascii="Times New Roman" w:hAnsi="Times New Roman" w:cs="Times New Roman"/>
          <w:sz w:val="28"/>
          <w:szCs w:val="28"/>
        </w:rPr>
        <w:t xml:space="preserve">– </w:t>
      </w:r>
      <w:r w:rsidRPr="003A0369">
        <w:rPr>
          <w:rFonts w:ascii="Times New Roman" w:hAnsi="Times New Roman" w:cs="Times New Roman"/>
          <w:sz w:val="28"/>
          <w:szCs w:val="28"/>
        </w:rPr>
        <w:t>общая площадь торгового объекта не более 4 кв. м (в день пасхального поминовения усопших (Радоница));</w:t>
      </w:r>
    </w:p>
    <w:p w14:paraId="5FFABBA4" w14:textId="41DE90E5" w:rsidR="00275233" w:rsidRPr="003A0369" w:rsidRDefault="00275233" w:rsidP="00C01444">
      <w:pPr>
        <w:pStyle w:val="ConsPlusNormal"/>
        <w:numPr>
          <w:ilvl w:val="0"/>
          <w:numId w:val="23"/>
        </w:numPr>
        <w:jc w:val="both"/>
        <w:rPr>
          <w:rFonts w:ascii="Times New Roman" w:hAnsi="Times New Roman" w:cs="Times New Roman"/>
          <w:sz w:val="28"/>
          <w:szCs w:val="28"/>
        </w:rPr>
      </w:pPr>
      <w:r w:rsidRPr="003A0369">
        <w:rPr>
          <w:rFonts w:ascii="Times New Roman" w:hAnsi="Times New Roman" w:cs="Times New Roman"/>
          <w:sz w:val="28"/>
          <w:szCs w:val="28"/>
        </w:rPr>
        <w:t xml:space="preserve">живые цветы </w:t>
      </w:r>
      <w:r w:rsidR="00442493">
        <w:rPr>
          <w:rFonts w:ascii="Times New Roman" w:hAnsi="Times New Roman" w:cs="Times New Roman"/>
          <w:sz w:val="28"/>
          <w:szCs w:val="28"/>
        </w:rPr>
        <w:t xml:space="preserve">– </w:t>
      </w:r>
      <w:r w:rsidRPr="003A0369">
        <w:rPr>
          <w:rFonts w:ascii="Times New Roman" w:hAnsi="Times New Roman" w:cs="Times New Roman"/>
          <w:sz w:val="28"/>
          <w:szCs w:val="28"/>
        </w:rPr>
        <w:t>общая площадь торгового объекта не более 4 кв. м (в Международный женский день);</w:t>
      </w:r>
    </w:p>
    <w:p w14:paraId="30FD7452" w14:textId="1F8F344E" w:rsidR="00275233" w:rsidRPr="003A0369" w:rsidRDefault="00275233" w:rsidP="00C01444">
      <w:pPr>
        <w:pStyle w:val="ConsPlusNormal"/>
        <w:numPr>
          <w:ilvl w:val="0"/>
          <w:numId w:val="23"/>
        </w:numPr>
        <w:jc w:val="both"/>
        <w:rPr>
          <w:rFonts w:ascii="Times New Roman" w:hAnsi="Times New Roman" w:cs="Times New Roman"/>
          <w:sz w:val="28"/>
          <w:szCs w:val="28"/>
        </w:rPr>
      </w:pPr>
      <w:r w:rsidRPr="003A0369">
        <w:rPr>
          <w:rFonts w:ascii="Times New Roman" w:hAnsi="Times New Roman" w:cs="Times New Roman"/>
          <w:sz w:val="28"/>
          <w:szCs w:val="28"/>
        </w:rPr>
        <w:t xml:space="preserve">продукция общественного питания </w:t>
      </w:r>
      <w:r w:rsidR="00442493">
        <w:rPr>
          <w:rFonts w:ascii="Times New Roman" w:hAnsi="Times New Roman" w:cs="Times New Roman"/>
          <w:sz w:val="28"/>
          <w:szCs w:val="28"/>
        </w:rPr>
        <w:t xml:space="preserve">– </w:t>
      </w:r>
      <w:r w:rsidRPr="003A0369">
        <w:rPr>
          <w:rFonts w:ascii="Times New Roman" w:hAnsi="Times New Roman" w:cs="Times New Roman"/>
          <w:sz w:val="28"/>
          <w:szCs w:val="28"/>
        </w:rPr>
        <w:t>общая площадь торгового объекта не более 6 кв. м. В момент обращения заявитель представляет документы (копии), подтверждающие наличие у него стационарного предприятия общественного питания с полным циклом производства указанной продукции;</w:t>
      </w:r>
    </w:p>
    <w:p w14:paraId="06643D4B" w14:textId="6DEEAD1D" w:rsidR="00275233" w:rsidRDefault="00275233" w:rsidP="00C01444">
      <w:pPr>
        <w:pStyle w:val="ConsPlusNormal"/>
        <w:numPr>
          <w:ilvl w:val="0"/>
          <w:numId w:val="23"/>
        </w:numPr>
        <w:jc w:val="both"/>
        <w:rPr>
          <w:rFonts w:ascii="Times New Roman" w:hAnsi="Times New Roman" w:cs="Times New Roman"/>
          <w:sz w:val="28"/>
          <w:szCs w:val="28"/>
        </w:rPr>
      </w:pPr>
      <w:r w:rsidRPr="003A0369">
        <w:rPr>
          <w:rFonts w:ascii="Times New Roman" w:hAnsi="Times New Roman" w:cs="Times New Roman"/>
          <w:sz w:val="28"/>
          <w:szCs w:val="28"/>
        </w:rPr>
        <w:t xml:space="preserve">сувенирная продукция, символизирующая достопримечательности города </w:t>
      </w:r>
      <w:r w:rsidR="00DD0880">
        <w:rPr>
          <w:rFonts w:ascii="Times New Roman" w:hAnsi="Times New Roman" w:cs="Times New Roman"/>
          <w:sz w:val="28"/>
          <w:szCs w:val="28"/>
        </w:rPr>
        <w:t>Хадыже</w:t>
      </w:r>
      <w:r>
        <w:rPr>
          <w:rFonts w:ascii="Times New Roman" w:hAnsi="Times New Roman" w:cs="Times New Roman"/>
          <w:sz w:val="28"/>
          <w:szCs w:val="28"/>
        </w:rPr>
        <w:t xml:space="preserve">нска </w:t>
      </w:r>
      <w:r w:rsidRPr="003A0369">
        <w:rPr>
          <w:rFonts w:ascii="Times New Roman" w:hAnsi="Times New Roman" w:cs="Times New Roman"/>
          <w:sz w:val="28"/>
          <w:szCs w:val="28"/>
        </w:rPr>
        <w:t>и К</w:t>
      </w:r>
      <w:r>
        <w:rPr>
          <w:rFonts w:ascii="Times New Roman" w:hAnsi="Times New Roman" w:cs="Times New Roman"/>
          <w:sz w:val="28"/>
          <w:szCs w:val="28"/>
        </w:rPr>
        <w:t>раснодарского края</w:t>
      </w:r>
      <w:r w:rsidRPr="003A0369">
        <w:rPr>
          <w:rFonts w:ascii="Times New Roman" w:hAnsi="Times New Roman" w:cs="Times New Roman"/>
          <w:sz w:val="28"/>
          <w:szCs w:val="28"/>
        </w:rPr>
        <w:t xml:space="preserve">, а также с тематикой государственных праздников, </w:t>
      </w:r>
      <w:r w:rsidR="00442493">
        <w:rPr>
          <w:rFonts w:ascii="Times New Roman" w:hAnsi="Times New Roman" w:cs="Times New Roman"/>
          <w:sz w:val="28"/>
          <w:szCs w:val="28"/>
        </w:rPr>
        <w:t xml:space="preserve">– </w:t>
      </w:r>
      <w:r w:rsidRPr="003A0369">
        <w:rPr>
          <w:rFonts w:ascii="Times New Roman" w:hAnsi="Times New Roman" w:cs="Times New Roman"/>
          <w:sz w:val="28"/>
          <w:szCs w:val="28"/>
        </w:rPr>
        <w:t>размещение не более одного стола и (или) одной стойки с общей площадью торгового объекта не более 4 кв. м.</w:t>
      </w:r>
      <w:r>
        <w:rPr>
          <w:rFonts w:ascii="Times New Roman" w:hAnsi="Times New Roman" w:cs="Times New Roman"/>
          <w:sz w:val="28"/>
          <w:szCs w:val="28"/>
        </w:rPr>
        <w:t>;</w:t>
      </w:r>
    </w:p>
    <w:p w14:paraId="4E900F02" w14:textId="22CAFFD2" w:rsidR="00275233" w:rsidRDefault="00275233" w:rsidP="00C01444">
      <w:pPr>
        <w:pStyle w:val="ConsPlusNormal"/>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новогодние ели </w:t>
      </w:r>
      <w:r w:rsidR="00442493">
        <w:rPr>
          <w:rFonts w:ascii="Times New Roman" w:hAnsi="Times New Roman" w:cs="Times New Roman"/>
          <w:sz w:val="28"/>
          <w:szCs w:val="28"/>
        </w:rPr>
        <w:t xml:space="preserve">– </w:t>
      </w:r>
      <w:r w:rsidRPr="00464575">
        <w:rPr>
          <w:rFonts w:ascii="Times New Roman" w:hAnsi="Times New Roman" w:cs="Times New Roman"/>
          <w:sz w:val="28"/>
          <w:szCs w:val="28"/>
        </w:rPr>
        <w:t xml:space="preserve">общая площадь торгового объекта не более 6 кв. м. В момент обращения заявитель представляет документы (копии), подтверждающие </w:t>
      </w:r>
      <w:r>
        <w:rPr>
          <w:rFonts w:ascii="Times New Roman" w:hAnsi="Times New Roman" w:cs="Times New Roman"/>
          <w:sz w:val="28"/>
          <w:szCs w:val="28"/>
        </w:rPr>
        <w:t>происхождение реализуемого товара</w:t>
      </w:r>
      <w:r w:rsidRPr="00464575">
        <w:rPr>
          <w:rFonts w:ascii="Times New Roman" w:hAnsi="Times New Roman" w:cs="Times New Roman"/>
          <w:sz w:val="28"/>
          <w:szCs w:val="28"/>
        </w:rPr>
        <w:t>;</w:t>
      </w:r>
    </w:p>
    <w:p w14:paraId="079C9260"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При осуществлении торговой деятельности в дни проведения праздничных мероприятий индивидуальными предпринимателями и юридическими лицами должны соблюдаться требования настоящего Положения и нормативных правовых актов, регулирующих деятельность объектов нестационарной торговли.</w:t>
      </w:r>
    </w:p>
    <w:p w14:paraId="1CA82DC4" w14:textId="106C1727" w:rsidR="00275233" w:rsidRPr="007648DD" w:rsidRDefault="00275233" w:rsidP="00C01444">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Для получения разрешения на право размещения НТО в дни проведения праздничных мероприятий, имеющих краткосрочный характер, заявители подают в Отдел заявление с приложением копии свидетельства о государственной регистрации в качестве индивидуального предпринимателя или юридического лица не менее чем за 5 календарных дней до даты проведения праздничного мероприятия.</w:t>
      </w:r>
    </w:p>
    <w:p w14:paraId="7AF07737" w14:textId="793165D7" w:rsidR="00275233" w:rsidRPr="007648DD" w:rsidRDefault="00275233" w:rsidP="00C01444">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В заявлении указывается:</w:t>
      </w:r>
    </w:p>
    <w:p w14:paraId="761A6FF7" w14:textId="43E812E6" w:rsidR="00275233" w:rsidRPr="007648DD" w:rsidRDefault="00275233" w:rsidP="00C01444">
      <w:pPr>
        <w:pStyle w:val="ConsPlusNormal"/>
        <w:numPr>
          <w:ilvl w:val="0"/>
          <w:numId w:val="25"/>
        </w:numPr>
        <w:jc w:val="both"/>
        <w:rPr>
          <w:rFonts w:ascii="Times New Roman" w:hAnsi="Times New Roman" w:cs="Times New Roman"/>
          <w:sz w:val="28"/>
          <w:szCs w:val="28"/>
        </w:rPr>
      </w:pPr>
      <w:r w:rsidRPr="007648DD">
        <w:rPr>
          <w:rFonts w:ascii="Times New Roman" w:hAnsi="Times New Roman" w:cs="Times New Roman"/>
          <w:sz w:val="28"/>
          <w:szCs w:val="28"/>
        </w:rPr>
        <w:t>полное наименование заявителя;</w:t>
      </w:r>
    </w:p>
    <w:p w14:paraId="6F4641A7" w14:textId="12C2AF38" w:rsidR="00275233" w:rsidRPr="007648DD" w:rsidRDefault="00275233" w:rsidP="00C01444">
      <w:pPr>
        <w:pStyle w:val="ConsPlusNormal"/>
        <w:numPr>
          <w:ilvl w:val="0"/>
          <w:numId w:val="25"/>
        </w:numPr>
        <w:jc w:val="both"/>
        <w:rPr>
          <w:rFonts w:ascii="Times New Roman" w:hAnsi="Times New Roman" w:cs="Times New Roman"/>
          <w:sz w:val="28"/>
          <w:szCs w:val="28"/>
        </w:rPr>
      </w:pPr>
      <w:r w:rsidRPr="007648DD">
        <w:rPr>
          <w:rFonts w:ascii="Times New Roman" w:hAnsi="Times New Roman" w:cs="Times New Roman"/>
          <w:sz w:val="28"/>
          <w:szCs w:val="28"/>
        </w:rPr>
        <w:t>юридический адрес заявителя;</w:t>
      </w:r>
    </w:p>
    <w:p w14:paraId="7551854C" w14:textId="4C23BF51" w:rsidR="00275233" w:rsidRPr="007648DD" w:rsidRDefault="00275233" w:rsidP="00C01444">
      <w:pPr>
        <w:pStyle w:val="ConsPlusNormal"/>
        <w:numPr>
          <w:ilvl w:val="0"/>
          <w:numId w:val="25"/>
        </w:numPr>
        <w:jc w:val="both"/>
        <w:rPr>
          <w:rFonts w:ascii="Times New Roman" w:hAnsi="Times New Roman" w:cs="Times New Roman"/>
          <w:sz w:val="28"/>
          <w:szCs w:val="28"/>
        </w:rPr>
      </w:pPr>
      <w:r w:rsidRPr="007648DD">
        <w:rPr>
          <w:rFonts w:ascii="Times New Roman" w:hAnsi="Times New Roman" w:cs="Times New Roman"/>
          <w:sz w:val="28"/>
          <w:szCs w:val="28"/>
        </w:rPr>
        <w:t>наименование проводимого мероприятия;</w:t>
      </w:r>
    </w:p>
    <w:p w14:paraId="5373A886" w14:textId="28DA7289" w:rsidR="00275233" w:rsidRPr="007648DD" w:rsidRDefault="00275233" w:rsidP="00C01444">
      <w:pPr>
        <w:pStyle w:val="ConsPlusNormal"/>
        <w:numPr>
          <w:ilvl w:val="0"/>
          <w:numId w:val="25"/>
        </w:numPr>
        <w:jc w:val="both"/>
        <w:rPr>
          <w:rFonts w:ascii="Times New Roman" w:hAnsi="Times New Roman" w:cs="Times New Roman"/>
          <w:sz w:val="28"/>
          <w:szCs w:val="28"/>
        </w:rPr>
      </w:pPr>
      <w:r w:rsidRPr="007648DD">
        <w:rPr>
          <w:rFonts w:ascii="Times New Roman" w:hAnsi="Times New Roman" w:cs="Times New Roman"/>
          <w:sz w:val="28"/>
          <w:szCs w:val="28"/>
        </w:rPr>
        <w:t>предполагаемые даты размещения НТО;</w:t>
      </w:r>
    </w:p>
    <w:p w14:paraId="1714F686" w14:textId="4668870C" w:rsidR="00275233" w:rsidRPr="007648DD" w:rsidRDefault="00275233" w:rsidP="00C01444">
      <w:pPr>
        <w:pStyle w:val="ConsPlusNormal"/>
        <w:numPr>
          <w:ilvl w:val="0"/>
          <w:numId w:val="25"/>
        </w:numPr>
        <w:jc w:val="both"/>
        <w:rPr>
          <w:rFonts w:ascii="Times New Roman" w:hAnsi="Times New Roman" w:cs="Times New Roman"/>
          <w:sz w:val="28"/>
          <w:szCs w:val="28"/>
        </w:rPr>
      </w:pPr>
      <w:r w:rsidRPr="007648DD">
        <w:rPr>
          <w:rFonts w:ascii="Times New Roman" w:hAnsi="Times New Roman" w:cs="Times New Roman"/>
          <w:sz w:val="28"/>
          <w:szCs w:val="28"/>
        </w:rPr>
        <w:t>адрес размещения НТО;</w:t>
      </w:r>
    </w:p>
    <w:p w14:paraId="1A421DFE" w14:textId="04798656" w:rsidR="00275233" w:rsidRDefault="00275233" w:rsidP="00C01444">
      <w:pPr>
        <w:pStyle w:val="ConsPlusNormal"/>
        <w:numPr>
          <w:ilvl w:val="0"/>
          <w:numId w:val="25"/>
        </w:numPr>
        <w:jc w:val="both"/>
        <w:rPr>
          <w:rFonts w:ascii="Times New Roman" w:hAnsi="Times New Roman" w:cs="Times New Roman"/>
          <w:sz w:val="28"/>
          <w:szCs w:val="28"/>
        </w:rPr>
      </w:pPr>
      <w:r w:rsidRPr="007648DD">
        <w:rPr>
          <w:rFonts w:ascii="Times New Roman" w:hAnsi="Times New Roman" w:cs="Times New Roman"/>
          <w:sz w:val="28"/>
          <w:szCs w:val="28"/>
        </w:rPr>
        <w:t>ассортиментный перечень предлагаемых к продаже товаров.</w:t>
      </w:r>
      <w:r w:rsidRPr="00D858DA">
        <w:rPr>
          <w:rFonts w:ascii="Times New Roman" w:hAnsi="Times New Roman" w:cs="Times New Roman"/>
          <w:sz w:val="28"/>
          <w:szCs w:val="28"/>
        </w:rPr>
        <w:t xml:space="preserve"> </w:t>
      </w:r>
    </w:p>
    <w:p w14:paraId="75854C4C" w14:textId="77777777" w:rsidR="00275233" w:rsidRPr="007648DD" w:rsidRDefault="00275233" w:rsidP="00275233">
      <w:pPr>
        <w:pStyle w:val="ConsPlusNormal"/>
        <w:ind w:firstLine="540"/>
        <w:jc w:val="both"/>
        <w:rPr>
          <w:rFonts w:ascii="Times New Roman" w:hAnsi="Times New Roman" w:cs="Times New Roman"/>
          <w:sz w:val="28"/>
          <w:szCs w:val="28"/>
        </w:rPr>
      </w:pPr>
      <w:bookmarkStart w:id="11" w:name="_Hlk98926207"/>
      <w:r w:rsidRPr="007648DD">
        <w:rPr>
          <w:rFonts w:ascii="Times New Roman" w:hAnsi="Times New Roman" w:cs="Times New Roman"/>
          <w:sz w:val="28"/>
          <w:szCs w:val="28"/>
        </w:rPr>
        <w:t>Также заявителем могут быть представлены в составе заявления документы, подтверждающие инвалидность заявителя.</w:t>
      </w:r>
    </w:p>
    <w:bookmarkEnd w:id="11"/>
    <w:p w14:paraId="15CCF433" w14:textId="7F02C970" w:rsidR="00275233" w:rsidRPr="007648DD" w:rsidRDefault="00275233" w:rsidP="00C01444">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Заявителю может быть отказано в случае, если:</w:t>
      </w:r>
    </w:p>
    <w:p w14:paraId="72C11447" w14:textId="41A532C0" w:rsidR="00275233" w:rsidRPr="007648DD" w:rsidRDefault="00275233" w:rsidP="00C01444">
      <w:pPr>
        <w:pStyle w:val="ConsPlusNormal"/>
        <w:numPr>
          <w:ilvl w:val="0"/>
          <w:numId w:val="26"/>
        </w:numPr>
        <w:jc w:val="both"/>
        <w:rPr>
          <w:rFonts w:ascii="Times New Roman" w:hAnsi="Times New Roman" w:cs="Times New Roman"/>
          <w:sz w:val="28"/>
          <w:szCs w:val="28"/>
        </w:rPr>
      </w:pPr>
      <w:r w:rsidRPr="007648DD">
        <w:rPr>
          <w:rFonts w:ascii="Times New Roman" w:hAnsi="Times New Roman" w:cs="Times New Roman"/>
          <w:sz w:val="28"/>
          <w:szCs w:val="28"/>
        </w:rPr>
        <w:t>проведение праздничных мероприятий не планируется в период, указанный в заявлении;</w:t>
      </w:r>
    </w:p>
    <w:p w14:paraId="7433DA21" w14:textId="7AE03B75" w:rsidR="00275233" w:rsidRPr="007648DD" w:rsidRDefault="00275233" w:rsidP="00C01444">
      <w:pPr>
        <w:pStyle w:val="ConsPlusNormal"/>
        <w:numPr>
          <w:ilvl w:val="0"/>
          <w:numId w:val="26"/>
        </w:numPr>
        <w:jc w:val="both"/>
        <w:rPr>
          <w:rFonts w:ascii="Times New Roman" w:hAnsi="Times New Roman" w:cs="Times New Roman"/>
          <w:sz w:val="28"/>
          <w:szCs w:val="28"/>
        </w:rPr>
      </w:pPr>
      <w:r w:rsidRPr="007648DD">
        <w:rPr>
          <w:rFonts w:ascii="Times New Roman" w:hAnsi="Times New Roman" w:cs="Times New Roman"/>
          <w:sz w:val="28"/>
          <w:szCs w:val="28"/>
        </w:rPr>
        <w:t>НТО планируется разместить на территории, прилегающей к административным зданиям, историческим объектам, памятникам архитектуры;</w:t>
      </w:r>
    </w:p>
    <w:p w14:paraId="04442B63" w14:textId="7F8DEEA6" w:rsidR="00275233" w:rsidRPr="007648DD" w:rsidRDefault="00275233" w:rsidP="00C01444">
      <w:pPr>
        <w:pStyle w:val="ConsPlusNormal"/>
        <w:numPr>
          <w:ilvl w:val="0"/>
          <w:numId w:val="26"/>
        </w:numPr>
        <w:jc w:val="both"/>
        <w:rPr>
          <w:rFonts w:ascii="Times New Roman" w:hAnsi="Times New Roman" w:cs="Times New Roman"/>
          <w:sz w:val="28"/>
          <w:szCs w:val="28"/>
        </w:rPr>
      </w:pPr>
      <w:r w:rsidRPr="007648DD">
        <w:rPr>
          <w:rFonts w:ascii="Times New Roman" w:hAnsi="Times New Roman" w:cs="Times New Roman"/>
          <w:sz w:val="28"/>
          <w:szCs w:val="28"/>
        </w:rPr>
        <w:t xml:space="preserve">размещение НТО в заявленном месте будет препятствовать проведению </w:t>
      </w:r>
      <w:r w:rsidRPr="007648DD">
        <w:rPr>
          <w:rFonts w:ascii="Times New Roman" w:hAnsi="Times New Roman" w:cs="Times New Roman"/>
          <w:sz w:val="28"/>
          <w:szCs w:val="28"/>
        </w:rPr>
        <w:lastRenderedPageBreak/>
        <w:t>праздничных мероприятий, движению транспорта и (или) пешеходов;</w:t>
      </w:r>
    </w:p>
    <w:p w14:paraId="46413122" w14:textId="1F0A59AD" w:rsidR="00275233" w:rsidRPr="007648DD" w:rsidRDefault="00275233" w:rsidP="00C01444">
      <w:pPr>
        <w:pStyle w:val="ConsPlusNormal"/>
        <w:numPr>
          <w:ilvl w:val="0"/>
          <w:numId w:val="26"/>
        </w:numPr>
        <w:jc w:val="both"/>
        <w:rPr>
          <w:rFonts w:ascii="Times New Roman" w:hAnsi="Times New Roman" w:cs="Times New Roman"/>
          <w:sz w:val="28"/>
          <w:szCs w:val="28"/>
        </w:rPr>
      </w:pPr>
      <w:r w:rsidRPr="007648DD">
        <w:rPr>
          <w:rFonts w:ascii="Times New Roman" w:hAnsi="Times New Roman" w:cs="Times New Roman"/>
          <w:sz w:val="28"/>
          <w:szCs w:val="28"/>
        </w:rPr>
        <w:t>наличия достаточного количества стационарных торговых объектов (</w:t>
      </w:r>
      <w:r>
        <w:rPr>
          <w:rFonts w:ascii="Times New Roman" w:hAnsi="Times New Roman" w:cs="Times New Roman"/>
          <w:sz w:val="28"/>
          <w:szCs w:val="28"/>
        </w:rPr>
        <w:t>5</w:t>
      </w:r>
      <w:r w:rsidRPr="007648DD">
        <w:rPr>
          <w:rFonts w:ascii="Times New Roman" w:hAnsi="Times New Roman" w:cs="Times New Roman"/>
          <w:sz w:val="28"/>
          <w:szCs w:val="28"/>
        </w:rPr>
        <w:t xml:space="preserve"> и более) и НТО (</w:t>
      </w:r>
      <w:r>
        <w:rPr>
          <w:rFonts w:ascii="Times New Roman" w:hAnsi="Times New Roman" w:cs="Times New Roman"/>
          <w:sz w:val="28"/>
          <w:szCs w:val="28"/>
        </w:rPr>
        <w:t>3</w:t>
      </w:r>
      <w:r w:rsidRPr="007648DD">
        <w:rPr>
          <w:rFonts w:ascii="Times New Roman" w:hAnsi="Times New Roman" w:cs="Times New Roman"/>
          <w:sz w:val="28"/>
          <w:szCs w:val="28"/>
        </w:rPr>
        <w:t xml:space="preserve"> и более), осуществляющих реализацию схожего ассортимента товаров, по адресу, указанному в заявлении.</w:t>
      </w:r>
    </w:p>
    <w:p w14:paraId="4E06B9B8" w14:textId="41E2440F" w:rsidR="00275233" w:rsidRPr="007648DD" w:rsidRDefault="00275233" w:rsidP="00C01444">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В случае если два или более заявителей подали заявление по одному адресу, предпочтение отдается заявителю, представившему документы об инвалидности.</w:t>
      </w:r>
    </w:p>
    <w:p w14:paraId="730FB5E9" w14:textId="77777777" w:rsidR="00275233" w:rsidRPr="007648DD" w:rsidRDefault="00275233" w:rsidP="00275233">
      <w:pPr>
        <w:pStyle w:val="ConsPlusNormal"/>
        <w:ind w:firstLine="540"/>
        <w:jc w:val="both"/>
        <w:rPr>
          <w:rFonts w:ascii="Times New Roman" w:hAnsi="Times New Roman" w:cs="Times New Roman"/>
          <w:sz w:val="28"/>
          <w:szCs w:val="28"/>
        </w:rPr>
      </w:pPr>
      <w:r w:rsidRPr="007648DD">
        <w:rPr>
          <w:rFonts w:ascii="Times New Roman" w:hAnsi="Times New Roman" w:cs="Times New Roman"/>
          <w:sz w:val="28"/>
          <w:szCs w:val="28"/>
        </w:rPr>
        <w:t>При прочих равных условиях, в случае если два или более заявителей подали заявление по одному адресу, предпочтение отдается заявителю, ранее других подавшему заявление.</w:t>
      </w:r>
    </w:p>
    <w:p w14:paraId="3CC2A554" w14:textId="50926D71" w:rsidR="00275233" w:rsidRPr="007648DD" w:rsidRDefault="00275233" w:rsidP="00C01444">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Решение о выдаче (отказе в выдаче) разрешения на право размещения НТО в дни проведения праздничных мероприятий, имеющих краткосрочный характер, принимается руководителем Отдела.</w:t>
      </w:r>
    </w:p>
    <w:p w14:paraId="124D60C2" w14:textId="55A35CB2" w:rsidR="00275233" w:rsidRPr="007648DD" w:rsidRDefault="00275233" w:rsidP="00C01444">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 xml:space="preserve">Разрешение на размещение НТО в дни проведения праздничных мероприятий, имеющих краткосрочный характер, выдается Отделом не менее чем за </w:t>
      </w:r>
      <w:r>
        <w:rPr>
          <w:rFonts w:ascii="Times New Roman" w:hAnsi="Times New Roman" w:cs="Times New Roman"/>
          <w:sz w:val="28"/>
          <w:szCs w:val="28"/>
        </w:rPr>
        <w:t>2</w:t>
      </w:r>
      <w:r w:rsidRPr="007648DD">
        <w:rPr>
          <w:rFonts w:ascii="Times New Roman" w:hAnsi="Times New Roman" w:cs="Times New Roman"/>
          <w:sz w:val="28"/>
          <w:szCs w:val="28"/>
        </w:rPr>
        <w:t xml:space="preserve"> календарных дня до даты проведения праздничного мероприятия.</w:t>
      </w:r>
    </w:p>
    <w:p w14:paraId="3D85B2C4" w14:textId="235B03E6" w:rsidR="00275233" w:rsidRPr="007648DD" w:rsidRDefault="00275233" w:rsidP="00C01444">
      <w:pPr>
        <w:pStyle w:val="ConsPlusNormal"/>
        <w:numPr>
          <w:ilvl w:val="0"/>
          <w:numId w:val="24"/>
        </w:numPr>
        <w:jc w:val="both"/>
        <w:rPr>
          <w:rFonts w:ascii="Times New Roman" w:hAnsi="Times New Roman" w:cs="Times New Roman"/>
          <w:sz w:val="28"/>
          <w:szCs w:val="28"/>
        </w:rPr>
      </w:pPr>
      <w:r w:rsidRPr="007648DD">
        <w:rPr>
          <w:rFonts w:ascii="Times New Roman" w:hAnsi="Times New Roman" w:cs="Times New Roman"/>
          <w:sz w:val="28"/>
          <w:szCs w:val="28"/>
        </w:rPr>
        <w:t>В случае принятия решения об отказе в выдаче разрешения на право размещения НТО в дни проведения праздничных мероприятий, имеющих краткосрочный характер, заявителю не менее чем за 2 календарных дня до даты проведения праздничного мероприятия вручается (направляется) уведомление об отказе в выдаче разрешения на право размещения НТО.</w:t>
      </w:r>
    </w:p>
    <w:p w14:paraId="0D5DB8C2" w14:textId="792F3E60" w:rsidR="00275233" w:rsidRPr="00D858DA" w:rsidRDefault="001462CC" w:rsidP="006C676D">
      <w:pPr>
        <w:pStyle w:val="ConsPlusNormal"/>
        <w:spacing w:before="120"/>
        <w:ind w:firstLine="540"/>
        <w:jc w:val="center"/>
        <w:rPr>
          <w:rFonts w:ascii="Times New Roman" w:hAnsi="Times New Roman" w:cs="Times New Roman"/>
          <w:sz w:val="28"/>
          <w:szCs w:val="28"/>
        </w:rPr>
      </w:pPr>
      <w:r>
        <w:rPr>
          <w:rFonts w:ascii="Times New Roman" w:hAnsi="Times New Roman" w:cs="Times New Roman"/>
          <w:sz w:val="28"/>
          <w:szCs w:val="28"/>
        </w:rPr>
        <w:t>Раздел 8</w:t>
      </w:r>
      <w:r w:rsidR="00275233" w:rsidRPr="007648DD">
        <w:rPr>
          <w:rFonts w:ascii="Times New Roman" w:hAnsi="Times New Roman" w:cs="Times New Roman"/>
          <w:sz w:val="28"/>
          <w:szCs w:val="28"/>
        </w:rPr>
        <w:t xml:space="preserve">. </w:t>
      </w:r>
      <w:r w:rsidR="00275233" w:rsidRPr="00D858DA">
        <w:rPr>
          <w:rFonts w:ascii="Times New Roman" w:hAnsi="Times New Roman" w:cs="Times New Roman"/>
          <w:sz w:val="28"/>
          <w:szCs w:val="28"/>
        </w:rPr>
        <w:t>Предоставление права на размещение НТО без проведения</w:t>
      </w:r>
    </w:p>
    <w:p w14:paraId="5F85AC0A" w14:textId="77777777" w:rsidR="00275233" w:rsidRDefault="00275233" w:rsidP="006C676D">
      <w:pPr>
        <w:pStyle w:val="ConsPlusNormal"/>
        <w:spacing w:after="120"/>
        <w:ind w:firstLine="540"/>
        <w:jc w:val="center"/>
        <w:rPr>
          <w:rFonts w:ascii="Times New Roman" w:hAnsi="Times New Roman" w:cs="Times New Roman"/>
          <w:sz w:val="28"/>
          <w:szCs w:val="28"/>
        </w:rPr>
      </w:pPr>
      <w:r w:rsidRPr="00D858DA">
        <w:rPr>
          <w:rFonts w:ascii="Times New Roman" w:hAnsi="Times New Roman" w:cs="Times New Roman"/>
          <w:sz w:val="28"/>
          <w:szCs w:val="28"/>
        </w:rPr>
        <w:t>Конкурса Сельхозтоваропроизводителям</w:t>
      </w:r>
    </w:p>
    <w:p w14:paraId="141C78E6" w14:textId="3112EAC3" w:rsidR="00275233" w:rsidRPr="00D858DA" w:rsidRDefault="00275233" w:rsidP="00C01444">
      <w:pPr>
        <w:pStyle w:val="ConsPlusTitle"/>
        <w:numPr>
          <w:ilvl w:val="0"/>
          <w:numId w:val="27"/>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 xml:space="preserve">Предоставление права на размещение НТО </w:t>
      </w:r>
      <w:r w:rsidR="000C1789">
        <w:rPr>
          <w:rFonts w:ascii="Times New Roman" w:hAnsi="Times New Roman" w:cs="Times New Roman"/>
          <w:b w:val="0"/>
          <w:sz w:val="28"/>
          <w:szCs w:val="28"/>
        </w:rPr>
        <w:t>в границах</w:t>
      </w:r>
      <w:r w:rsidRPr="00D858DA">
        <w:rPr>
          <w:rFonts w:ascii="Times New Roman" w:hAnsi="Times New Roman" w:cs="Times New Roman"/>
          <w:b w:val="0"/>
          <w:sz w:val="28"/>
          <w:szCs w:val="28"/>
        </w:rPr>
        <w:t xml:space="preserve"> </w:t>
      </w:r>
      <w:r w:rsidR="000C1789">
        <w:rPr>
          <w:rFonts w:ascii="Times New Roman" w:hAnsi="Times New Roman" w:cs="Times New Roman"/>
          <w:b w:val="0"/>
          <w:sz w:val="28"/>
          <w:szCs w:val="28"/>
        </w:rPr>
        <w:t>Хадыже</w:t>
      </w:r>
      <w:r>
        <w:rPr>
          <w:rFonts w:ascii="Times New Roman" w:hAnsi="Times New Roman" w:cs="Times New Roman"/>
          <w:b w:val="0"/>
          <w:sz w:val="28"/>
          <w:szCs w:val="28"/>
        </w:rPr>
        <w:t>нского городского поселения Апшеронского района</w:t>
      </w:r>
      <w:r w:rsidRPr="00D858DA">
        <w:rPr>
          <w:rFonts w:ascii="Times New Roman" w:hAnsi="Times New Roman" w:cs="Times New Roman"/>
          <w:b w:val="0"/>
          <w:sz w:val="28"/>
          <w:szCs w:val="28"/>
        </w:rPr>
        <w:t xml:space="preserve"> Сельхозтоваропроизводителям </w:t>
      </w:r>
      <w:r>
        <w:rPr>
          <w:rFonts w:ascii="Times New Roman" w:hAnsi="Times New Roman" w:cs="Times New Roman"/>
          <w:b w:val="0"/>
          <w:sz w:val="28"/>
          <w:szCs w:val="28"/>
        </w:rPr>
        <w:t>(далее</w:t>
      </w:r>
      <w:r w:rsidR="00FD3EEA">
        <w:rPr>
          <w:rFonts w:ascii="Times New Roman" w:hAnsi="Times New Roman" w:cs="Times New Roman"/>
          <w:b w:val="0"/>
          <w:sz w:val="28"/>
          <w:szCs w:val="28"/>
        </w:rPr>
        <w:t xml:space="preserve"> – </w:t>
      </w:r>
      <w:r>
        <w:rPr>
          <w:rFonts w:ascii="Times New Roman" w:hAnsi="Times New Roman" w:cs="Times New Roman"/>
          <w:b w:val="0"/>
          <w:sz w:val="28"/>
          <w:szCs w:val="28"/>
        </w:rPr>
        <w:t xml:space="preserve">Заявитель) </w:t>
      </w:r>
      <w:r w:rsidRPr="00D858DA">
        <w:rPr>
          <w:rFonts w:ascii="Times New Roman" w:hAnsi="Times New Roman" w:cs="Times New Roman"/>
          <w:b w:val="0"/>
          <w:sz w:val="28"/>
          <w:szCs w:val="28"/>
        </w:rPr>
        <w:t>осуществляется в отношении мест, определённых в Схеме для предоставления Сельхозтоваропроизводителям.</w:t>
      </w:r>
    </w:p>
    <w:p w14:paraId="2356D77D" w14:textId="3128DD9F" w:rsidR="00275233" w:rsidRPr="00D858DA" w:rsidRDefault="00275233" w:rsidP="00C01444">
      <w:pPr>
        <w:pStyle w:val="ConsPlusTitle"/>
        <w:numPr>
          <w:ilvl w:val="0"/>
          <w:numId w:val="27"/>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 xml:space="preserve">Предоставление права на размещение НТО Сельхозтоваропроизводителям осуществляется без проведения Конкурса посредством предоставления одному Сельхозтоваропроизводителю не более </w:t>
      </w:r>
      <w:r>
        <w:rPr>
          <w:rFonts w:ascii="Times New Roman" w:hAnsi="Times New Roman" w:cs="Times New Roman"/>
          <w:b w:val="0"/>
          <w:sz w:val="28"/>
          <w:szCs w:val="28"/>
        </w:rPr>
        <w:t>трех</w:t>
      </w:r>
      <w:r w:rsidRPr="00D858DA">
        <w:rPr>
          <w:rFonts w:ascii="Times New Roman" w:hAnsi="Times New Roman" w:cs="Times New Roman"/>
          <w:b w:val="0"/>
          <w:sz w:val="28"/>
          <w:szCs w:val="28"/>
        </w:rPr>
        <w:t xml:space="preserve"> мест, определённых в Схеме для предоставления Сельхозтоваропроизводителям по всем видам специализаций, указанным в пункте </w:t>
      </w:r>
      <w:r w:rsidR="00CF3704">
        <w:rPr>
          <w:rFonts w:ascii="Times New Roman" w:hAnsi="Times New Roman" w:cs="Times New Roman"/>
          <w:b w:val="0"/>
          <w:sz w:val="28"/>
          <w:szCs w:val="28"/>
        </w:rPr>
        <w:t>8</w:t>
      </w:r>
      <w:r w:rsidRPr="00D858DA">
        <w:rPr>
          <w:rFonts w:ascii="Times New Roman" w:hAnsi="Times New Roman" w:cs="Times New Roman"/>
          <w:b w:val="0"/>
          <w:sz w:val="28"/>
          <w:szCs w:val="28"/>
        </w:rPr>
        <w:t>.3. настоящего раздела Положения.</w:t>
      </w:r>
    </w:p>
    <w:p w14:paraId="55959845" w14:textId="779C1537" w:rsidR="00275233" w:rsidRPr="00D858DA" w:rsidRDefault="00275233" w:rsidP="00C01444">
      <w:pPr>
        <w:pStyle w:val="ConsPlusTitle"/>
        <w:numPr>
          <w:ilvl w:val="0"/>
          <w:numId w:val="27"/>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Исчерпывающий перечень продукции сельского хозяйства, предусмотренной к реализации в местах, определённых в Схеме для предоставления Сельхозтоваропроизводителям, включает:</w:t>
      </w:r>
    </w:p>
    <w:p w14:paraId="66FF824E" w14:textId="61C4CFB2" w:rsidR="00275233" w:rsidRPr="00D858DA" w:rsidRDefault="00275233" w:rsidP="00C01444">
      <w:pPr>
        <w:pStyle w:val="ConsPlusTitle"/>
        <w:numPr>
          <w:ilvl w:val="0"/>
          <w:numId w:val="28"/>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фрукты и овощи;</w:t>
      </w:r>
    </w:p>
    <w:p w14:paraId="7336D21C" w14:textId="6A10C10B" w:rsidR="00275233" w:rsidRPr="00D858DA" w:rsidRDefault="00275233" w:rsidP="00C01444">
      <w:pPr>
        <w:pStyle w:val="ConsPlusTitle"/>
        <w:numPr>
          <w:ilvl w:val="0"/>
          <w:numId w:val="28"/>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бахчевые культуры;</w:t>
      </w:r>
    </w:p>
    <w:p w14:paraId="19276BF8" w14:textId="2FB0407F" w:rsidR="00275233" w:rsidRPr="00D858DA" w:rsidRDefault="00CF3704" w:rsidP="00C01444">
      <w:pPr>
        <w:pStyle w:val="ConsPlusTitle"/>
        <w:numPr>
          <w:ilvl w:val="0"/>
          <w:numId w:val="28"/>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молоко,</w:t>
      </w:r>
      <w:r w:rsidR="00275233">
        <w:rPr>
          <w:rFonts w:ascii="Times New Roman" w:hAnsi="Times New Roman" w:cs="Times New Roman"/>
          <w:b w:val="0"/>
          <w:sz w:val="28"/>
          <w:szCs w:val="28"/>
        </w:rPr>
        <w:t xml:space="preserve"> </w:t>
      </w:r>
      <w:r w:rsidR="00275233" w:rsidRPr="00D858DA">
        <w:rPr>
          <w:rFonts w:ascii="Times New Roman" w:hAnsi="Times New Roman" w:cs="Times New Roman"/>
          <w:b w:val="0"/>
          <w:sz w:val="28"/>
          <w:szCs w:val="28"/>
        </w:rPr>
        <w:t>пастеризованное из автоцистерны;</w:t>
      </w:r>
    </w:p>
    <w:p w14:paraId="1865BCDF" w14:textId="708D3596" w:rsidR="00275233" w:rsidRPr="00D858DA" w:rsidRDefault="00275233" w:rsidP="00C01444">
      <w:pPr>
        <w:pStyle w:val="ConsPlusTitle"/>
        <w:numPr>
          <w:ilvl w:val="0"/>
          <w:numId w:val="28"/>
        </w:numPr>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рыба живая из автоцистерны.</w:t>
      </w:r>
    </w:p>
    <w:p w14:paraId="3224585F" w14:textId="77777777" w:rsidR="007C1E02" w:rsidRDefault="00275233" w:rsidP="007C1E02">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Претендентами на право размещения НТО без проведения конкурсных процедур могут являться Сельхозтоваропроизводители, соответствующие следующим требованиям:</w:t>
      </w:r>
    </w:p>
    <w:p w14:paraId="576FAC5D" w14:textId="77777777" w:rsidR="007C1E02" w:rsidRDefault="00275233" w:rsidP="007C1E02">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1) должны быть зарегистрированными в установленном порядке на территории Российской Федерации;</w:t>
      </w:r>
    </w:p>
    <w:p w14:paraId="5DE787EF" w14:textId="77777777" w:rsidR="007C1E02" w:rsidRDefault="00275233" w:rsidP="007C1E02">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lastRenderedPageBreak/>
        <w:t>2) должны иметь основной вид деятельности в соответствии с разделом А Общероссийского классификатора видов экономической деятельности</w:t>
      </w:r>
      <w:r>
        <w:rPr>
          <w:rFonts w:ascii="Times New Roman" w:hAnsi="Times New Roman" w:cs="Times New Roman"/>
          <w:b w:val="0"/>
          <w:sz w:val="28"/>
          <w:szCs w:val="28"/>
        </w:rPr>
        <w:t xml:space="preserve"> </w:t>
      </w:r>
      <w:r w:rsidR="007C1E02">
        <w:rPr>
          <w:rFonts w:ascii="Times New Roman" w:hAnsi="Times New Roman" w:cs="Times New Roman"/>
          <w:b w:val="0"/>
          <w:sz w:val="28"/>
          <w:szCs w:val="28"/>
        </w:rPr>
        <w:t xml:space="preserve">              </w:t>
      </w:r>
      <w:r w:rsidRPr="00D858DA">
        <w:rPr>
          <w:rFonts w:ascii="Times New Roman" w:hAnsi="Times New Roman" w:cs="Times New Roman"/>
          <w:b w:val="0"/>
          <w:sz w:val="28"/>
          <w:szCs w:val="28"/>
        </w:rPr>
        <w:t>ОК 029-2014 (КДЕС Ред. 2), утверждённого приказом Федерального агентства по техническому регулированию и метрологии (Росстандарта) от 31.01.2014</w:t>
      </w:r>
      <w:r>
        <w:rPr>
          <w:rFonts w:ascii="Times New Roman" w:hAnsi="Times New Roman" w:cs="Times New Roman"/>
          <w:b w:val="0"/>
          <w:sz w:val="28"/>
          <w:szCs w:val="28"/>
        </w:rPr>
        <w:t xml:space="preserve"> </w:t>
      </w:r>
      <w:r w:rsidR="007C1E02">
        <w:rPr>
          <w:rFonts w:ascii="Times New Roman" w:hAnsi="Times New Roman" w:cs="Times New Roman"/>
          <w:b w:val="0"/>
          <w:sz w:val="28"/>
          <w:szCs w:val="28"/>
        </w:rPr>
        <w:t xml:space="preserve">    </w:t>
      </w:r>
      <w:r w:rsidRPr="00D858DA">
        <w:rPr>
          <w:rFonts w:ascii="Times New Roman" w:hAnsi="Times New Roman" w:cs="Times New Roman"/>
          <w:b w:val="0"/>
          <w:sz w:val="28"/>
          <w:szCs w:val="28"/>
        </w:rPr>
        <w:t>№ 14-ст;</w:t>
      </w:r>
    </w:p>
    <w:p w14:paraId="66109EB9" w14:textId="77777777" w:rsidR="00422CCB" w:rsidRDefault="00275233" w:rsidP="00422CCB">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3) не должны находиться в процессе реорганизации, ликвидации (для Сельхозтоваропроизводителей – юридических лиц);</w:t>
      </w:r>
    </w:p>
    <w:p w14:paraId="59C0BB61" w14:textId="77777777" w:rsidR="00422CCB" w:rsidRDefault="00275233" w:rsidP="00422CCB">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4) не должны прекратить деятельность в качестве индивидуального предпринимателя (для Сельхозтоваропроизводителей – крестьянских (фермерских) хозяйств, индивидуальных предпринимателей);</w:t>
      </w:r>
    </w:p>
    <w:p w14:paraId="2F2A9805" w14:textId="77777777" w:rsidR="00422CCB" w:rsidRDefault="00275233" w:rsidP="00422CCB">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 xml:space="preserve">5) в отношении Сельхозтоваропроизводителя не введена процедура банкротства; </w:t>
      </w:r>
    </w:p>
    <w:p w14:paraId="57AF384F" w14:textId="77777777" w:rsidR="009123B7" w:rsidRDefault="00275233" w:rsidP="009123B7">
      <w:pPr>
        <w:pStyle w:val="ConsPlusTitle"/>
        <w:ind w:firstLine="567"/>
        <w:jc w:val="both"/>
        <w:outlineLvl w:val="2"/>
        <w:rPr>
          <w:rFonts w:ascii="Times New Roman" w:hAnsi="Times New Roman" w:cs="Times New Roman"/>
          <w:b w:val="0"/>
          <w:sz w:val="28"/>
          <w:szCs w:val="28"/>
        </w:rPr>
      </w:pPr>
      <w:r w:rsidRPr="00D858DA">
        <w:rPr>
          <w:rFonts w:ascii="Times New Roman" w:hAnsi="Times New Roman" w:cs="Times New Roman"/>
          <w:b w:val="0"/>
          <w:sz w:val="28"/>
          <w:szCs w:val="28"/>
        </w:rPr>
        <w:t>6) деятельность Сельхозтоваропроизводителя не должна быть приостановлена в порядке, предусмотренном законодательством Российской Федерации.</w:t>
      </w:r>
    </w:p>
    <w:p w14:paraId="4B6B6A8F" w14:textId="77777777" w:rsidR="009123B7" w:rsidRDefault="00275233" w:rsidP="00C01444">
      <w:pPr>
        <w:pStyle w:val="ConsPlusTitle"/>
        <w:numPr>
          <w:ilvl w:val="0"/>
          <w:numId w:val="27"/>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 xml:space="preserve">Для получения разрешения, заявители </w:t>
      </w:r>
      <w:r>
        <w:rPr>
          <w:rFonts w:ascii="Times New Roman" w:hAnsi="Times New Roman" w:cs="Times New Roman"/>
          <w:b w:val="0"/>
          <w:sz w:val="28"/>
          <w:szCs w:val="28"/>
        </w:rPr>
        <w:t>подают в От</w:t>
      </w:r>
      <w:r w:rsidRPr="00C97DCC">
        <w:rPr>
          <w:rFonts w:ascii="Times New Roman" w:hAnsi="Times New Roman" w:cs="Times New Roman"/>
          <w:b w:val="0"/>
          <w:sz w:val="28"/>
          <w:szCs w:val="28"/>
        </w:rPr>
        <w:t xml:space="preserve">дел заявление не менее чем за </w:t>
      </w:r>
      <w:r>
        <w:rPr>
          <w:rFonts w:ascii="Times New Roman" w:hAnsi="Times New Roman" w:cs="Times New Roman"/>
          <w:b w:val="0"/>
          <w:sz w:val="28"/>
          <w:szCs w:val="28"/>
        </w:rPr>
        <w:t>10</w:t>
      </w:r>
      <w:r w:rsidRPr="00C97DCC">
        <w:rPr>
          <w:rFonts w:ascii="Times New Roman" w:hAnsi="Times New Roman" w:cs="Times New Roman"/>
          <w:b w:val="0"/>
          <w:sz w:val="28"/>
          <w:szCs w:val="28"/>
        </w:rPr>
        <w:t xml:space="preserve"> календарных дней до </w:t>
      </w:r>
      <w:r>
        <w:rPr>
          <w:rFonts w:ascii="Times New Roman" w:hAnsi="Times New Roman" w:cs="Times New Roman"/>
          <w:b w:val="0"/>
          <w:sz w:val="28"/>
          <w:szCs w:val="28"/>
        </w:rPr>
        <w:t xml:space="preserve">предполагаемой </w:t>
      </w:r>
      <w:r w:rsidRPr="00C97DCC">
        <w:rPr>
          <w:rFonts w:ascii="Times New Roman" w:hAnsi="Times New Roman" w:cs="Times New Roman"/>
          <w:b w:val="0"/>
          <w:sz w:val="28"/>
          <w:szCs w:val="28"/>
        </w:rPr>
        <w:t xml:space="preserve">даты размещения НТО. </w:t>
      </w:r>
    </w:p>
    <w:p w14:paraId="3B572370" w14:textId="786B676B" w:rsidR="00275233" w:rsidRPr="00C97DCC" w:rsidRDefault="00275233" w:rsidP="009123B7">
      <w:pPr>
        <w:pStyle w:val="ConsPlusTitle"/>
        <w:ind w:firstLine="567"/>
        <w:jc w:val="both"/>
        <w:outlineLvl w:val="2"/>
        <w:rPr>
          <w:rFonts w:ascii="Times New Roman" w:hAnsi="Times New Roman" w:cs="Times New Roman"/>
          <w:b w:val="0"/>
          <w:sz w:val="28"/>
          <w:szCs w:val="28"/>
        </w:rPr>
      </w:pPr>
      <w:r>
        <w:rPr>
          <w:rFonts w:ascii="Times New Roman" w:hAnsi="Times New Roman" w:cs="Times New Roman"/>
          <w:b w:val="0"/>
          <w:sz w:val="28"/>
          <w:szCs w:val="28"/>
        </w:rPr>
        <w:t>З</w:t>
      </w:r>
      <w:r w:rsidRPr="00C97DCC">
        <w:rPr>
          <w:rFonts w:ascii="Times New Roman" w:hAnsi="Times New Roman" w:cs="Times New Roman"/>
          <w:b w:val="0"/>
          <w:sz w:val="28"/>
          <w:szCs w:val="28"/>
        </w:rPr>
        <w:t>аявителем могут быть представлены документы, подтверждающие инвалидность заявителя.</w:t>
      </w:r>
    </w:p>
    <w:p w14:paraId="18F749DF" w14:textId="3A3C6B68" w:rsidR="00275233" w:rsidRPr="00C97DCC" w:rsidRDefault="00275233" w:rsidP="009123B7">
      <w:pPr>
        <w:pStyle w:val="ConsPlusTitle"/>
        <w:ind w:firstLine="567"/>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В заявлении указывается:</w:t>
      </w:r>
    </w:p>
    <w:p w14:paraId="61D99CBE" w14:textId="1CD7B3CA" w:rsidR="00275233" w:rsidRPr="00C97DCC" w:rsidRDefault="00275233" w:rsidP="00C01444">
      <w:pPr>
        <w:pStyle w:val="ConsPlusTitle"/>
        <w:numPr>
          <w:ilvl w:val="0"/>
          <w:numId w:val="29"/>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полное наименование заявителя;</w:t>
      </w:r>
    </w:p>
    <w:p w14:paraId="745F0FB8" w14:textId="3A9C1C2C" w:rsidR="00275233" w:rsidRPr="00C97DCC" w:rsidRDefault="00275233" w:rsidP="00C01444">
      <w:pPr>
        <w:pStyle w:val="ConsPlusTitle"/>
        <w:numPr>
          <w:ilvl w:val="0"/>
          <w:numId w:val="29"/>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адрес заявителя;</w:t>
      </w:r>
    </w:p>
    <w:p w14:paraId="7DEAF8DB" w14:textId="3073D4BA" w:rsidR="00275233" w:rsidRPr="00C97DCC" w:rsidRDefault="00275233" w:rsidP="00C01444">
      <w:pPr>
        <w:pStyle w:val="ConsPlusTitle"/>
        <w:numPr>
          <w:ilvl w:val="0"/>
          <w:numId w:val="29"/>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предполагаемые даты размещения НТО;</w:t>
      </w:r>
    </w:p>
    <w:p w14:paraId="3A59E2DE" w14:textId="79E46973" w:rsidR="00275233" w:rsidRPr="00C97DCC" w:rsidRDefault="00275233" w:rsidP="00C01444">
      <w:pPr>
        <w:pStyle w:val="ConsPlusTitle"/>
        <w:numPr>
          <w:ilvl w:val="0"/>
          <w:numId w:val="29"/>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адрес размещения НТО;</w:t>
      </w:r>
    </w:p>
    <w:p w14:paraId="25613B7D" w14:textId="3290D766" w:rsidR="00275233" w:rsidRPr="00C97DCC" w:rsidRDefault="00275233" w:rsidP="00C01444">
      <w:pPr>
        <w:pStyle w:val="ConsPlusTitle"/>
        <w:numPr>
          <w:ilvl w:val="0"/>
          <w:numId w:val="29"/>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 xml:space="preserve">ассортимент предлагаемых к </w:t>
      </w:r>
      <w:r>
        <w:rPr>
          <w:rFonts w:ascii="Times New Roman" w:hAnsi="Times New Roman" w:cs="Times New Roman"/>
          <w:b w:val="0"/>
          <w:sz w:val="28"/>
          <w:szCs w:val="28"/>
        </w:rPr>
        <w:t>реализации</w:t>
      </w:r>
      <w:r w:rsidRPr="00C97DCC">
        <w:rPr>
          <w:rFonts w:ascii="Times New Roman" w:hAnsi="Times New Roman" w:cs="Times New Roman"/>
          <w:b w:val="0"/>
          <w:sz w:val="28"/>
          <w:szCs w:val="28"/>
        </w:rPr>
        <w:t xml:space="preserve"> товаров.</w:t>
      </w:r>
    </w:p>
    <w:p w14:paraId="1E33DFE9" w14:textId="72B1CBB6" w:rsidR="00275233" w:rsidRPr="00D858DA" w:rsidRDefault="00275233" w:rsidP="00C01444">
      <w:pPr>
        <w:pStyle w:val="ConsPlusTitle"/>
        <w:numPr>
          <w:ilvl w:val="0"/>
          <w:numId w:val="27"/>
        </w:numPr>
        <w:jc w:val="both"/>
        <w:outlineLvl w:val="2"/>
        <w:rPr>
          <w:rFonts w:ascii="Times New Roman" w:hAnsi="Times New Roman" w:cs="Times New Roman"/>
          <w:b w:val="0"/>
          <w:sz w:val="28"/>
          <w:szCs w:val="28"/>
        </w:rPr>
      </w:pPr>
      <w:r w:rsidRPr="00C97DCC">
        <w:rPr>
          <w:rFonts w:ascii="Times New Roman" w:hAnsi="Times New Roman" w:cs="Times New Roman"/>
          <w:b w:val="0"/>
          <w:sz w:val="28"/>
          <w:szCs w:val="28"/>
        </w:rPr>
        <w:t xml:space="preserve">Разрешение на размещение НТО выдается Отделом не менее чем за </w:t>
      </w:r>
      <w:r>
        <w:rPr>
          <w:rFonts w:ascii="Times New Roman" w:hAnsi="Times New Roman" w:cs="Times New Roman"/>
          <w:b w:val="0"/>
          <w:sz w:val="28"/>
          <w:szCs w:val="28"/>
        </w:rPr>
        <w:t>3</w:t>
      </w:r>
      <w:r w:rsidRPr="00C97DCC">
        <w:rPr>
          <w:rFonts w:ascii="Times New Roman" w:hAnsi="Times New Roman" w:cs="Times New Roman"/>
          <w:b w:val="0"/>
          <w:sz w:val="28"/>
          <w:szCs w:val="28"/>
        </w:rPr>
        <w:t xml:space="preserve"> календарных дня до даты предполагаемого размещения НТО.</w:t>
      </w:r>
      <w:r>
        <w:rPr>
          <w:rFonts w:ascii="Times New Roman" w:hAnsi="Times New Roman" w:cs="Times New Roman"/>
          <w:b w:val="0"/>
          <w:sz w:val="28"/>
          <w:szCs w:val="28"/>
        </w:rPr>
        <w:tab/>
      </w:r>
    </w:p>
    <w:p w14:paraId="74288626" w14:textId="00E4DB82" w:rsidR="00275233" w:rsidRPr="007648DD" w:rsidRDefault="00275233" w:rsidP="006C676D">
      <w:pPr>
        <w:pStyle w:val="ConsPlusTitle"/>
        <w:spacing w:before="120"/>
        <w:jc w:val="both"/>
        <w:outlineLvl w:val="2"/>
        <w:rPr>
          <w:rFonts w:ascii="Times New Roman" w:hAnsi="Times New Roman" w:cs="Times New Roman"/>
          <w:b w:val="0"/>
          <w:sz w:val="28"/>
          <w:szCs w:val="28"/>
        </w:rPr>
      </w:pPr>
      <w:r>
        <w:rPr>
          <w:rFonts w:ascii="Times New Roman" w:hAnsi="Times New Roman" w:cs="Times New Roman"/>
          <w:b w:val="0"/>
          <w:sz w:val="28"/>
          <w:szCs w:val="28"/>
        </w:rPr>
        <w:tab/>
      </w:r>
      <w:r w:rsidR="000D2DA1">
        <w:rPr>
          <w:rFonts w:ascii="Times New Roman" w:hAnsi="Times New Roman" w:cs="Times New Roman"/>
          <w:b w:val="0"/>
          <w:sz w:val="28"/>
          <w:szCs w:val="28"/>
        </w:rPr>
        <w:t xml:space="preserve">Раздел </w:t>
      </w:r>
      <w:r w:rsidR="00C053C0">
        <w:rPr>
          <w:rFonts w:ascii="Times New Roman" w:hAnsi="Times New Roman" w:cs="Times New Roman"/>
          <w:b w:val="0"/>
          <w:sz w:val="28"/>
          <w:szCs w:val="28"/>
        </w:rPr>
        <w:t>9</w:t>
      </w:r>
      <w:r w:rsidRPr="007648DD">
        <w:rPr>
          <w:rFonts w:ascii="Times New Roman" w:hAnsi="Times New Roman" w:cs="Times New Roman"/>
          <w:b w:val="0"/>
          <w:sz w:val="28"/>
          <w:szCs w:val="28"/>
        </w:rPr>
        <w:t xml:space="preserve">. Порядок проведения администрацией </w:t>
      </w:r>
      <w:r w:rsidR="000C1789">
        <w:rPr>
          <w:rFonts w:ascii="Times New Roman" w:hAnsi="Times New Roman" w:cs="Times New Roman"/>
          <w:b w:val="0"/>
          <w:sz w:val="28"/>
          <w:szCs w:val="28"/>
        </w:rPr>
        <w:t>Хадыжен</w:t>
      </w:r>
      <w:r w:rsidRPr="007648DD">
        <w:rPr>
          <w:rFonts w:ascii="Times New Roman" w:hAnsi="Times New Roman" w:cs="Times New Roman"/>
          <w:b w:val="0"/>
          <w:sz w:val="28"/>
          <w:szCs w:val="28"/>
        </w:rPr>
        <w:t xml:space="preserve">ского городского </w:t>
      </w:r>
    </w:p>
    <w:p w14:paraId="51AF5E82" w14:textId="77777777" w:rsidR="00275233" w:rsidRPr="007648DD" w:rsidRDefault="00275233" w:rsidP="00275233">
      <w:pPr>
        <w:pStyle w:val="ConsPlusTitle"/>
        <w:jc w:val="center"/>
        <w:outlineLvl w:val="2"/>
        <w:rPr>
          <w:rFonts w:ascii="Times New Roman" w:hAnsi="Times New Roman" w:cs="Times New Roman"/>
          <w:b w:val="0"/>
          <w:sz w:val="28"/>
          <w:szCs w:val="28"/>
        </w:rPr>
      </w:pPr>
      <w:r w:rsidRPr="007648DD">
        <w:rPr>
          <w:rFonts w:ascii="Times New Roman" w:hAnsi="Times New Roman" w:cs="Times New Roman"/>
          <w:b w:val="0"/>
          <w:sz w:val="28"/>
          <w:szCs w:val="28"/>
        </w:rPr>
        <w:t xml:space="preserve">поселения Апшеронского района контрольных мероприятий </w:t>
      </w:r>
    </w:p>
    <w:p w14:paraId="4FC9810F" w14:textId="77777777" w:rsidR="00275233" w:rsidRPr="007648DD" w:rsidRDefault="00275233" w:rsidP="00275233">
      <w:pPr>
        <w:pStyle w:val="ConsPlusTitle"/>
        <w:jc w:val="center"/>
        <w:outlineLvl w:val="2"/>
        <w:rPr>
          <w:rFonts w:ascii="Times New Roman" w:hAnsi="Times New Roman" w:cs="Times New Roman"/>
          <w:b w:val="0"/>
          <w:sz w:val="28"/>
          <w:szCs w:val="28"/>
        </w:rPr>
      </w:pPr>
      <w:r w:rsidRPr="007648DD">
        <w:rPr>
          <w:rFonts w:ascii="Times New Roman" w:hAnsi="Times New Roman" w:cs="Times New Roman"/>
          <w:b w:val="0"/>
          <w:sz w:val="28"/>
          <w:szCs w:val="28"/>
        </w:rPr>
        <w:t xml:space="preserve">по проверке соблюдения стороной договора условий договора </w:t>
      </w:r>
    </w:p>
    <w:p w14:paraId="00690281" w14:textId="77777777" w:rsidR="00275233" w:rsidRPr="007648DD" w:rsidRDefault="00275233" w:rsidP="006C676D">
      <w:pPr>
        <w:pStyle w:val="ConsPlusTitle"/>
        <w:spacing w:after="120"/>
        <w:jc w:val="center"/>
        <w:outlineLvl w:val="2"/>
        <w:rPr>
          <w:rFonts w:ascii="Times New Roman" w:hAnsi="Times New Roman" w:cs="Times New Roman"/>
          <w:b w:val="0"/>
          <w:sz w:val="28"/>
          <w:szCs w:val="28"/>
        </w:rPr>
      </w:pPr>
      <w:r w:rsidRPr="007648DD">
        <w:rPr>
          <w:rFonts w:ascii="Times New Roman" w:hAnsi="Times New Roman" w:cs="Times New Roman"/>
          <w:b w:val="0"/>
          <w:sz w:val="28"/>
          <w:szCs w:val="28"/>
        </w:rPr>
        <w:t>и требований к размещению и эксплуатации НТО</w:t>
      </w:r>
    </w:p>
    <w:p w14:paraId="101DFB28" w14:textId="46885F65" w:rsidR="00275233" w:rsidRPr="000D2DA1" w:rsidRDefault="00275233" w:rsidP="00C01444">
      <w:pPr>
        <w:pStyle w:val="a7"/>
        <w:numPr>
          <w:ilvl w:val="0"/>
          <w:numId w:val="30"/>
        </w:numPr>
        <w:shd w:val="clear" w:color="auto" w:fill="FFFFFF"/>
        <w:spacing w:after="0" w:line="240" w:lineRule="auto"/>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Контрольные мероприятия по проверке соблюдения Стороной Договора условий Договора (далее - мероприятия) осуществляются муниципальными служащими Отдела.</w:t>
      </w:r>
    </w:p>
    <w:p w14:paraId="6938FA7B" w14:textId="737FC828" w:rsidR="00275233" w:rsidRPr="000D2DA1" w:rsidRDefault="00275233" w:rsidP="00557958">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Целью проведения мероприятий является обеспечение соблюдения требований, установленных Договором.</w:t>
      </w:r>
    </w:p>
    <w:p w14:paraId="6A32E793" w14:textId="77777777" w:rsidR="00557958" w:rsidRDefault="00275233" w:rsidP="00557958">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Задачей проведения мероприятий является предупреждение, выявление и пресечение нарушений условий Договора.</w:t>
      </w:r>
    </w:p>
    <w:p w14:paraId="519E5445" w14:textId="7631A925" w:rsidR="00275233" w:rsidRPr="000D2DA1" w:rsidRDefault="00275233" w:rsidP="00557958">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К отношениям, связанным с проведением мероприятий, не применяются положения </w:t>
      </w:r>
      <w:r w:rsidRPr="00557958">
        <w:rPr>
          <w:rFonts w:ascii="Times New Roman" w:hAnsi="Times New Roman" w:cs="Times New Roman"/>
          <w:kern w:val="36"/>
          <w:sz w:val="28"/>
          <w:szCs w:val="28"/>
        </w:rPr>
        <w:t xml:space="preserve">Федерального </w:t>
      </w:r>
      <w:hyperlink r:id="rId12" w:history="1">
        <w:r w:rsidRPr="00557958">
          <w:rPr>
            <w:rStyle w:val="a4"/>
            <w:rFonts w:ascii="Times New Roman" w:hAnsi="Times New Roman" w:cs="Times New Roman"/>
            <w:color w:val="auto"/>
            <w:kern w:val="36"/>
            <w:sz w:val="28"/>
            <w:szCs w:val="28"/>
            <w:u w:val="none"/>
          </w:rPr>
          <w:t>закона</w:t>
        </w:r>
      </w:hyperlink>
      <w:r w:rsidRPr="00557958">
        <w:rPr>
          <w:rFonts w:ascii="Times New Roman" w:hAnsi="Times New Roman" w:cs="Times New Roman"/>
          <w:kern w:val="36"/>
          <w:sz w:val="28"/>
          <w:szCs w:val="28"/>
        </w:rPr>
        <w:t xml:space="preserve"> от 26 декабря</w:t>
      </w:r>
      <w:r w:rsidRPr="000D2DA1">
        <w:rPr>
          <w:rFonts w:ascii="Times New Roman" w:hAnsi="Times New Roman" w:cs="Times New Roman"/>
          <w:kern w:val="36"/>
          <w:sz w:val="28"/>
          <w:szCs w:val="28"/>
        </w:rPr>
        <w:t xml:space="preserve">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4213B594" w14:textId="7F4A66C5" w:rsidR="00275233" w:rsidRPr="00557958" w:rsidRDefault="00275233" w:rsidP="00C01444">
      <w:pPr>
        <w:pStyle w:val="a7"/>
        <w:numPr>
          <w:ilvl w:val="0"/>
          <w:numId w:val="30"/>
        </w:numPr>
        <w:shd w:val="clear" w:color="auto" w:fill="FFFFFF"/>
        <w:spacing w:after="0" w:line="240" w:lineRule="auto"/>
        <w:jc w:val="both"/>
        <w:outlineLvl w:val="0"/>
        <w:rPr>
          <w:rFonts w:ascii="Times New Roman" w:hAnsi="Times New Roman" w:cs="Times New Roman"/>
          <w:kern w:val="36"/>
          <w:sz w:val="28"/>
          <w:szCs w:val="28"/>
        </w:rPr>
      </w:pPr>
      <w:bookmarkStart w:id="12" w:name="P361"/>
      <w:bookmarkEnd w:id="12"/>
      <w:r w:rsidRPr="00557958">
        <w:rPr>
          <w:rFonts w:ascii="Times New Roman" w:hAnsi="Times New Roman" w:cs="Times New Roman"/>
          <w:kern w:val="36"/>
          <w:sz w:val="28"/>
          <w:szCs w:val="28"/>
        </w:rPr>
        <w:t>Предусмотрены следующие мероприятия:</w:t>
      </w:r>
    </w:p>
    <w:p w14:paraId="0929D8CB" w14:textId="3F112E4C" w:rsidR="00275233" w:rsidRPr="00557958" w:rsidRDefault="00275233" w:rsidP="00C01444">
      <w:pPr>
        <w:pStyle w:val="a7"/>
        <w:numPr>
          <w:ilvl w:val="0"/>
          <w:numId w:val="31"/>
        </w:numPr>
        <w:shd w:val="clear" w:color="auto" w:fill="FFFFFF"/>
        <w:spacing w:after="0" w:line="240" w:lineRule="auto"/>
        <w:jc w:val="both"/>
        <w:outlineLvl w:val="0"/>
        <w:rPr>
          <w:rFonts w:ascii="Times New Roman" w:hAnsi="Times New Roman" w:cs="Times New Roman"/>
          <w:kern w:val="36"/>
          <w:sz w:val="28"/>
          <w:szCs w:val="28"/>
        </w:rPr>
      </w:pPr>
      <w:r w:rsidRPr="00557958">
        <w:rPr>
          <w:rFonts w:ascii="Times New Roman" w:hAnsi="Times New Roman" w:cs="Times New Roman"/>
          <w:kern w:val="36"/>
          <w:sz w:val="28"/>
          <w:szCs w:val="28"/>
        </w:rPr>
        <w:lastRenderedPageBreak/>
        <w:t>плановые, осуществляемые на основании графика ежеквартально по несезонным НТО и ежемесячно по сезонным НТО;</w:t>
      </w:r>
    </w:p>
    <w:p w14:paraId="256E980C" w14:textId="7469EBFD" w:rsidR="00275233" w:rsidRPr="00557958" w:rsidRDefault="00275233" w:rsidP="00C01444">
      <w:pPr>
        <w:pStyle w:val="a7"/>
        <w:numPr>
          <w:ilvl w:val="0"/>
          <w:numId w:val="31"/>
        </w:numPr>
        <w:shd w:val="clear" w:color="auto" w:fill="FFFFFF"/>
        <w:spacing w:after="0" w:line="240" w:lineRule="auto"/>
        <w:jc w:val="both"/>
        <w:outlineLvl w:val="0"/>
        <w:rPr>
          <w:rFonts w:ascii="Times New Roman" w:hAnsi="Times New Roman" w:cs="Times New Roman"/>
          <w:kern w:val="36"/>
          <w:sz w:val="28"/>
          <w:szCs w:val="28"/>
        </w:rPr>
      </w:pPr>
      <w:r w:rsidRPr="00557958">
        <w:rPr>
          <w:rFonts w:ascii="Times New Roman" w:hAnsi="Times New Roman" w:cs="Times New Roman"/>
          <w:kern w:val="36"/>
          <w:sz w:val="28"/>
          <w:szCs w:val="28"/>
        </w:rP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14:paraId="1ECBD5F5" w14:textId="79BEB021" w:rsidR="00275233" w:rsidRPr="00557958" w:rsidRDefault="00275233" w:rsidP="00C01444">
      <w:pPr>
        <w:pStyle w:val="a7"/>
        <w:numPr>
          <w:ilvl w:val="0"/>
          <w:numId w:val="30"/>
        </w:numPr>
        <w:shd w:val="clear" w:color="auto" w:fill="FFFFFF"/>
        <w:spacing w:after="0" w:line="240" w:lineRule="auto"/>
        <w:jc w:val="both"/>
        <w:outlineLvl w:val="0"/>
        <w:rPr>
          <w:rFonts w:ascii="Times New Roman" w:hAnsi="Times New Roman" w:cs="Times New Roman"/>
          <w:kern w:val="36"/>
          <w:sz w:val="28"/>
          <w:szCs w:val="28"/>
        </w:rPr>
      </w:pPr>
      <w:bookmarkStart w:id="13" w:name="P364"/>
      <w:bookmarkEnd w:id="13"/>
      <w:r w:rsidRPr="00557958">
        <w:rPr>
          <w:rFonts w:ascii="Times New Roman" w:hAnsi="Times New Roman" w:cs="Times New Roman"/>
          <w:kern w:val="36"/>
          <w:sz w:val="28"/>
          <w:szCs w:val="28"/>
        </w:rPr>
        <w:t xml:space="preserve">Плановые мероприятия проводятся не чаще одного раза в квартал </w:t>
      </w:r>
      <w:r w:rsidR="00557958">
        <w:rPr>
          <w:rFonts w:ascii="Times New Roman" w:hAnsi="Times New Roman" w:cs="Times New Roman"/>
          <w:sz w:val="28"/>
          <w:szCs w:val="28"/>
        </w:rPr>
        <w:t xml:space="preserve">– </w:t>
      </w:r>
      <w:r w:rsidRPr="00557958">
        <w:rPr>
          <w:rFonts w:ascii="Times New Roman" w:hAnsi="Times New Roman" w:cs="Times New Roman"/>
          <w:kern w:val="36"/>
          <w:sz w:val="28"/>
          <w:szCs w:val="28"/>
        </w:rPr>
        <w:t xml:space="preserve">в отношении несезонных НТО, не чаще одного раза в месяц </w:t>
      </w:r>
      <w:r w:rsidR="00557958">
        <w:rPr>
          <w:rFonts w:ascii="Times New Roman" w:hAnsi="Times New Roman" w:cs="Times New Roman"/>
          <w:sz w:val="28"/>
          <w:szCs w:val="28"/>
        </w:rPr>
        <w:t xml:space="preserve">– </w:t>
      </w:r>
      <w:r w:rsidRPr="00557958">
        <w:rPr>
          <w:rFonts w:ascii="Times New Roman" w:hAnsi="Times New Roman" w:cs="Times New Roman"/>
          <w:kern w:val="36"/>
          <w:sz w:val="28"/>
          <w:szCs w:val="28"/>
        </w:rPr>
        <w:t>в отношении сезонных НТО.</w:t>
      </w:r>
    </w:p>
    <w:p w14:paraId="0CDBEA6E" w14:textId="4EF5B14E" w:rsidR="00275233" w:rsidRPr="00745A53" w:rsidRDefault="00275233" w:rsidP="00AC07C4">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Периодические мероприятия </w:t>
      </w:r>
      <w:r w:rsidRPr="00745A53">
        <w:rPr>
          <w:rFonts w:ascii="Times New Roman" w:hAnsi="Times New Roman" w:cs="Times New Roman"/>
          <w:kern w:val="36"/>
          <w:sz w:val="28"/>
          <w:szCs w:val="28"/>
        </w:rPr>
        <w:t xml:space="preserve">проводятся в срок не позднее 5 рабочих дней с момента поступления информации, указанной в </w:t>
      </w:r>
      <w:hyperlink w:anchor="P361" w:history="1">
        <w:r w:rsidRPr="00745A53">
          <w:rPr>
            <w:rStyle w:val="a4"/>
            <w:rFonts w:ascii="Times New Roman" w:hAnsi="Times New Roman" w:cs="Times New Roman"/>
            <w:color w:val="auto"/>
            <w:kern w:val="36"/>
            <w:sz w:val="28"/>
            <w:szCs w:val="28"/>
            <w:u w:val="none"/>
          </w:rPr>
          <w:t xml:space="preserve">пункте </w:t>
        </w:r>
        <w:r w:rsidR="00745A53">
          <w:rPr>
            <w:rStyle w:val="a4"/>
            <w:rFonts w:ascii="Times New Roman" w:hAnsi="Times New Roman" w:cs="Times New Roman"/>
            <w:color w:val="auto"/>
            <w:kern w:val="36"/>
            <w:sz w:val="28"/>
            <w:szCs w:val="28"/>
            <w:u w:val="none"/>
          </w:rPr>
          <w:t>9</w:t>
        </w:r>
        <w:r w:rsidRPr="00745A53">
          <w:rPr>
            <w:rStyle w:val="a4"/>
            <w:rFonts w:ascii="Times New Roman" w:hAnsi="Times New Roman" w:cs="Times New Roman"/>
            <w:color w:val="auto"/>
            <w:kern w:val="36"/>
            <w:sz w:val="28"/>
            <w:szCs w:val="28"/>
            <w:u w:val="none"/>
          </w:rPr>
          <w:t>.2.</w:t>
        </w:r>
      </w:hyperlink>
    </w:p>
    <w:p w14:paraId="6BBD29F1" w14:textId="0BF05028" w:rsidR="00275233" w:rsidRPr="00AC07C4" w:rsidRDefault="00275233" w:rsidP="00C01444">
      <w:pPr>
        <w:pStyle w:val="a7"/>
        <w:numPr>
          <w:ilvl w:val="0"/>
          <w:numId w:val="30"/>
        </w:numPr>
        <w:shd w:val="clear" w:color="auto" w:fill="FFFFFF"/>
        <w:spacing w:after="0" w:line="240" w:lineRule="auto"/>
        <w:jc w:val="both"/>
        <w:outlineLvl w:val="0"/>
        <w:rPr>
          <w:rFonts w:ascii="Times New Roman" w:hAnsi="Times New Roman" w:cs="Times New Roman"/>
          <w:kern w:val="36"/>
          <w:sz w:val="28"/>
          <w:szCs w:val="28"/>
        </w:rPr>
      </w:pPr>
      <w:r w:rsidRPr="00AC07C4">
        <w:rPr>
          <w:rFonts w:ascii="Times New Roman" w:hAnsi="Times New Roman" w:cs="Times New Roman"/>
          <w:kern w:val="36"/>
          <w:sz w:val="28"/>
          <w:szCs w:val="28"/>
        </w:rPr>
        <w:t xml:space="preserve">Плановые и периодические мероприятия проводятся путем документарной проверки и (или) выезда на места осуществления торговой деятельности (далее </w:t>
      </w:r>
      <w:r w:rsidR="00AC07C4">
        <w:rPr>
          <w:rFonts w:ascii="Times New Roman" w:hAnsi="Times New Roman" w:cs="Times New Roman"/>
          <w:sz w:val="28"/>
          <w:szCs w:val="28"/>
        </w:rPr>
        <w:t xml:space="preserve">– </w:t>
      </w:r>
      <w:r w:rsidRPr="00AC07C4">
        <w:rPr>
          <w:rFonts w:ascii="Times New Roman" w:hAnsi="Times New Roman" w:cs="Times New Roman"/>
          <w:kern w:val="36"/>
          <w:sz w:val="28"/>
          <w:szCs w:val="28"/>
        </w:rPr>
        <w:t>выезды). Предварительное уведомление Стороны Договора о проведении данных мероприятий не требуется.</w:t>
      </w:r>
    </w:p>
    <w:p w14:paraId="7AE2D150" w14:textId="77777777" w:rsidR="00AC07C4" w:rsidRDefault="00275233" w:rsidP="00AC07C4">
      <w:pPr>
        <w:shd w:val="clear" w:color="auto" w:fill="FFFFFF"/>
        <w:ind w:firstLine="567"/>
        <w:jc w:val="both"/>
        <w:outlineLvl w:val="0"/>
        <w:rPr>
          <w:rFonts w:ascii="Times New Roman" w:hAnsi="Times New Roman" w:cs="Times New Roman"/>
          <w:kern w:val="36"/>
          <w:sz w:val="28"/>
          <w:szCs w:val="28"/>
        </w:rPr>
      </w:pPr>
      <w:r w:rsidRPr="00745A53">
        <w:rPr>
          <w:rFonts w:ascii="Times New Roman" w:hAnsi="Times New Roman" w:cs="Times New Roman"/>
          <w:kern w:val="36"/>
          <w:sz w:val="28"/>
          <w:szCs w:val="28"/>
        </w:rPr>
        <w:t xml:space="preserve">В ходе проведения указанных мероприятий Отделом в пределах срока, установленного в </w:t>
      </w:r>
      <w:hyperlink w:anchor="P364" w:history="1">
        <w:r w:rsidRPr="00745A53">
          <w:rPr>
            <w:rStyle w:val="a4"/>
            <w:rFonts w:ascii="Times New Roman" w:hAnsi="Times New Roman" w:cs="Times New Roman"/>
            <w:color w:val="auto"/>
            <w:kern w:val="36"/>
            <w:sz w:val="28"/>
            <w:szCs w:val="28"/>
            <w:u w:val="none"/>
          </w:rPr>
          <w:t>пункте 8.3 раздела 8</w:t>
        </w:r>
      </w:hyperlink>
      <w:r w:rsidRPr="00745A53">
        <w:rPr>
          <w:rFonts w:ascii="Times New Roman" w:hAnsi="Times New Roman" w:cs="Times New Roman"/>
          <w:kern w:val="36"/>
          <w:sz w:val="28"/>
          <w:szCs w:val="28"/>
        </w:rPr>
        <w:t xml:space="preserve"> настоящего Положения, осуществляется анализ документов и сведений, предусмотренных настоящим Положением и представленных Отделу Стороной Договора.</w:t>
      </w:r>
    </w:p>
    <w:p w14:paraId="77B439F5" w14:textId="77777777" w:rsidR="00AC07C4" w:rsidRDefault="00275233" w:rsidP="00AC07C4">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Отдел имеет право запрашивать у Стороны Договора документы и сведения, предусмотренные условиями Договора.</w:t>
      </w:r>
    </w:p>
    <w:p w14:paraId="13C88EE9" w14:textId="513F20B4" w:rsidR="00AC07C4" w:rsidRDefault="00275233" w:rsidP="00AC07C4">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При выездах уполномоченный, муниципальный служащий Отдела обязан иметь при себе служебное удостоверение, выданное </w:t>
      </w:r>
      <w:r w:rsidR="00AC07C4" w:rsidRPr="000D2DA1">
        <w:rPr>
          <w:rFonts w:ascii="Times New Roman" w:hAnsi="Times New Roman" w:cs="Times New Roman"/>
          <w:kern w:val="36"/>
          <w:sz w:val="28"/>
          <w:szCs w:val="28"/>
        </w:rPr>
        <w:t xml:space="preserve">администрацией </w:t>
      </w:r>
      <w:r w:rsidR="00342EBA">
        <w:rPr>
          <w:rFonts w:ascii="Times New Roman" w:hAnsi="Times New Roman" w:cs="Times New Roman"/>
          <w:kern w:val="36"/>
          <w:sz w:val="28"/>
          <w:szCs w:val="28"/>
        </w:rPr>
        <w:t>Хадыже</w:t>
      </w:r>
      <w:r w:rsidR="00AC07C4" w:rsidRPr="000D2DA1">
        <w:rPr>
          <w:rFonts w:ascii="Times New Roman" w:hAnsi="Times New Roman" w:cs="Times New Roman"/>
          <w:kern w:val="36"/>
          <w:sz w:val="28"/>
          <w:szCs w:val="28"/>
        </w:rPr>
        <w:t>нского городского поселения Апшеронского</w:t>
      </w:r>
      <w:r w:rsidRPr="000D2DA1">
        <w:rPr>
          <w:rFonts w:ascii="Times New Roman" w:hAnsi="Times New Roman" w:cs="Times New Roman"/>
          <w:kern w:val="36"/>
          <w:sz w:val="28"/>
          <w:szCs w:val="28"/>
        </w:rPr>
        <w:t xml:space="preserve"> ра</w:t>
      </w:r>
      <w:r w:rsidR="00342EBA">
        <w:rPr>
          <w:rFonts w:ascii="Times New Roman" w:hAnsi="Times New Roman" w:cs="Times New Roman"/>
          <w:kern w:val="36"/>
          <w:sz w:val="28"/>
          <w:szCs w:val="28"/>
        </w:rPr>
        <w:t>йо</w:t>
      </w:r>
      <w:r w:rsidRPr="000D2DA1">
        <w:rPr>
          <w:rFonts w:ascii="Times New Roman" w:hAnsi="Times New Roman" w:cs="Times New Roman"/>
          <w:kern w:val="36"/>
          <w:sz w:val="28"/>
          <w:szCs w:val="28"/>
        </w:rPr>
        <w:t xml:space="preserve">на, а также копию графика, утвержденного начальником Отдела, </w:t>
      </w:r>
      <w:r w:rsidR="00C417CA">
        <w:rPr>
          <w:rFonts w:ascii="Times New Roman" w:hAnsi="Times New Roman" w:cs="Times New Roman"/>
          <w:sz w:val="28"/>
          <w:szCs w:val="28"/>
        </w:rPr>
        <w:t xml:space="preserve">– </w:t>
      </w:r>
      <w:r w:rsidRPr="000D2DA1">
        <w:rPr>
          <w:rFonts w:ascii="Times New Roman" w:hAnsi="Times New Roman" w:cs="Times New Roman"/>
          <w:kern w:val="36"/>
          <w:sz w:val="28"/>
          <w:szCs w:val="28"/>
        </w:rPr>
        <w:t>в случаях выполнения плановых мероприятий.</w:t>
      </w:r>
    </w:p>
    <w:p w14:paraId="60666E04" w14:textId="7E4D4BB5" w:rsidR="00275233" w:rsidRPr="000D2DA1"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В ходе обследования НТО муниципальные служащие Отдела вправе применять технические средства аудио-, фото-, видеофиксации, а также иные средства фиксации, результаты которых прикладываются к акту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w:t>
      </w:r>
      <w:r w:rsidR="00C308B7">
        <w:rPr>
          <w:rFonts w:ascii="Times New Roman" w:hAnsi="Times New Roman" w:cs="Times New Roman"/>
          <w:kern w:val="36"/>
          <w:sz w:val="28"/>
          <w:szCs w:val="28"/>
        </w:rPr>
        <w:t>в границах Хадыжен</w:t>
      </w:r>
      <w:r w:rsidRPr="000D2DA1">
        <w:rPr>
          <w:rFonts w:ascii="Times New Roman" w:hAnsi="Times New Roman" w:cs="Times New Roman"/>
          <w:kern w:val="36"/>
          <w:sz w:val="28"/>
          <w:szCs w:val="28"/>
        </w:rPr>
        <w:t xml:space="preserve">ского городского поселения Апшеронского района (далее </w:t>
      </w:r>
      <w:r w:rsidR="00C308B7">
        <w:rPr>
          <w:rFonts w:ascii="Times New Roman" w:hAnsi="Times New Roman" w:cs="Times New Roman"/>
          <w:sz w:val="28"/>
          <w:szCs w:val="28"/>
        </w:rPr>
        <w:t xml:space="preserve">– </w:t>
      </w:r>
      <w:r w:rsidRPr="000D2DA1">
        <w:rPr>
          <w:rFonts w:ascii="Times New Roman" w:hAnsi="Times New Roman" w:cs="Times New Roman"/>
          <w:kern w:val="36"/>
          <w:sz w:val="28"/>
          <w:szCs w:val="28"/>
        </w:rPr>
        <w:t>Акт обследования).</w:t>
      </w:r>
    </w:p>
    <w:p w14:paraId="54977787" w14:textId="63127384" w:rsidR="00275233" w:rsidRPr="00AC07C4" w:rsidRDefault="00275233" w:rsidP="00C01444">
      <w:pPr>
        <w:pStyle w:val="a7"/>
        <w:numPr>
          <w:ilvl w:val="0"/>
          <w:numId w:val="30"/>
        </w:numPr>
        <w:shd w:val="clear" w:color="auto" w:fill="FFFFFF"/>
        <w:spacing w:after="0" w:line="240" w:lineRule="auto"/>
        <w:jc w:val="both"/>
        <w:outlineLvl w:val="0"/>
        <w:rPr>
          <w:rFonts w:ascii="Times New Roman" w:hAnsi="Times New Roman" w:cs="Times New Roman"/>
          <w:kern w:val="36"/>
          <w:sz w:val="28"/>
          <w:szCs w:val="28"/>
        </w:rPr>
      </w:pPr>
      <w:r w:rsidRPr="00AC07C4">
        <w:rPr>
          <w:rFonts w:ascii="Times New Roman" w:hAnsi="Times New Roman" w:cs="Times New Roman"/>
          <w:kern w:val="36"/>
          <w:sz w:val="28"/>
          <w:szCs w:val="28"/>
        </w:rPr>
        <w:t xml:space="preserve">По результатам документарной проверки в случае выявленных нарушений Отдел в течение 3 рабочих дней с момента завершения проверки готовит уведомление об устранении нарушений условий Договора (далее </w:t>
      </w:r>
      <w:r w:rsidR="00C308B7">
        <w:rPr>
          <w:rFonts w:ascii="Times New Roman" w:hAnsi="Times New Roman" w:cs="Times New Roman"/>
          <w:sz w:val="28"/>
          <w:szCs w:val="28"/>
        </w:rPr>
        <w:t xml:space="preserve">– </w:t>
      </w:r>
      <w:r w:rsidRPr="00AC07C4">
        <w:rPr>
          <w:rFonts w:ascii="Times New Roman" w:hAnsi="Times New Roman" w:cs="Times New Roman"/>
          <w:kern w:val="36"/>
          <w:sz w:val="28"/>
          <w:szCs w:val="28"/>
        </w:rPr>
        <w:t>Уведомление), которое подписывается начальником Отдела и вручается Стороне по Договору нарочным либо посредством направления их почтовым отправлением, электронной почтой.</w:t>
      </w:r>
    </w:p>
    <w:p w14:paraId="51D15B58" w14:textId="6DCC1276" w:rsidR="00275233" w:rsidRPr="00C308B7" w:rsidRDefault="00275233" w:rsidP="00C01444">
      <w:pPr>
        <w:pStyle w:val="a7"/>
        <w:numPr>
          <w:ilvl w:val="0"/>
          <w:numId w:val="30"/>
        </w:numPr>
        <w:shd w:val="clear" w:color="auto" w:fill="FFFFFF"/>
        <w:spacing w:after="0" w:line="240" w:lineRule="auto"/>
        <w:jc w:val="both"/>
        <w:outlineLvl w:val="0"/>
        <w:rPr>
          <w:rFonts w:ascii="Times New Roman" w:hAnsi="Times New Roman" w:cs="Times New Roman"/>
          <w:kern w:val="36"/>
          <w:sz w:val="28"/>
          <w:szCs w:val="28"/>
        </w:rPr>
      </w:pPr>
      <w:bookmarkStart w:id="14" w:name="P372"/>
      <w:bookmarkEnd w:id="14"/>
      <w:r w:rsidRPr="00C308B7">
        <w:rPr>
          <w:rFonts w:ascii="Times New Roman" w:hAnsi="Times New Roman" w:cs="Times New Roman"/>
          <w:kern w:val="36"/>
          <w:sz w:val="28"/>
          <w:szCs w:val="28"/>
        </w:rPr>
        <w:t xml:space="preserve">По результатам выезда составляется </w:t>
      </w:r>
      <w:hyperlink w:anchor="P1103" w:history="1">
        <w:r w:rsidRPr="00C308B7">
          <w:rPr>
            <w:rStyle w:val="a4"/>
            <w:rFonts w:ascii="Times New Roman" w:hAnsi="Times New Roman" w:cs="Times New Roman"/>
            <w:color w:val="auto"/>
            <w:kern w:val="36"/>
            <w:sz w:val="28"/>
            <w:szCs w:val="28"/>
            <w:u w:val="none"/>
          </w:rPr>
          <w:t>акт</w:t>
        </w:r>
      </w:hyperlink>
      <w:r w:rsidRPr="00C308B7">
        <w:rPr>
          <w:rFonts w:ascii="Times New Roman" w:hAnsi="Times New Roman" w:cs="Times New Roman"/>
          <w:kern w:val="36"/>
          <w:sz w:val="28"/>
          <w:szCs w:val="28"/>
        </w:rPr>
        <w:t xml:space="preserve"> обследования.</w:t>
      </w:r>
    </w:p>
    <w:p w14:paraId="53079930"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C308B7">
        <w:rPr>
          <w:rFonts w:ascii="Times New Roman" w:hAnsi="Times New Roman" w:cs="Times New Roman"/>
          <w:kern w:val="36"/>
          <w:sz w:val="28"/>
          <w:szCs w:val="28"/>
        </w:rPr>
        <w:t>Акт обследования оформляется уполномоченным</w:t>
      </w:r>
      <w:r w:rsidRPr="000D2DA1">
        <w:rPr>
          <w:rFonts w:ascii="Times New Roman" w:hAnsi="Times New Roman" w:cs="Times New Roman"/>
          <w:kern w:val="36"/>
          <w:sz w:val="28"/>
          <w:szCs w:val="28"/>
        </w:rPr>
        <w:t xml:space="preserve"> муниципальным служащим Отдела в день выезда по результатам обследования НТО непосредственно на месте размещения НТО.</w:t>
      </w:r>
    </w:p>
    <w:p w14:paraId="337E9697"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lastRenderedPageBreak/>
        <w:t>С актом обследования уполномоченный, муниципальный служащий Отдела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муниципальным служащим Управления проставляется соответствующая отметка в акте обследования.</w:t>
      </w:r>
    </w:p>
    <w:p w14:paraId="451646B1"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Акт обследования приобщается к экземпляру Договора, хранящемуся в Отделе.</w:t>
      </w:r>
    </w:p>
    <w:p w14:paraId="4C999C17"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При выявлении нарушений условий Договора, отраженных в акте обследования, уполномоченным муниципальным служащим Отдела готовится Уведомление, которое подписывается начальником Отдела, и вручается Стороне Договора нарочным либо посредством направления их почтовым отправлением, электронной почтой.</w:t>
      </w:r>
    </w:p>
    <w:p w14:paraId="3522D6CA" w14:textId="77777777" w:rsidR="00C308B7" w:rsidRDefault="00275233" w:rsidP="00C308B7">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При обнаружении в НТО признаков нарушений действующего законодательства в области оборота алкогольной и спиртосодержащей продукции Отдел направляет информацию в уполномоченный орган с целью принятия мер в пределах установленной компетенции.</w:t>
      </w:r>
    </w:p>
    <w:p w14:paraId="61FC4CF2" w14:textId="3B5B3591" w:rsidR="00275233" w:rsidRPr="000D2DA1"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Сторона Договора своими силами и за свой счет устраняет все обнаруженные нарушения в сроки, указанные в Уведомлении.</w:t>
      </w:r>
    </w:p>
    <w:p w14:paraId="2720D22E" w14:textId="707DB0BF" w:rsidR="00275233" w:rsidRPr="008648DA" w:rsidRDefault="00275233" w:rsidP="00C01444">
      <w:pPr>
        <w:pStyle w:val="a7"/>
        <w:numPr>
          <w:ilvl w:val="0"/>
          <w:numId w:val="30"/>
        </w:numPr>
        <w:shd w:val="clear" w:color="auto" w:fill="FFFFFF"/>
        <w:spacing w:after="0" w:line="240" w:lineRule="auto"/>
        <w:jc w:val="both"/>
        <w:outlineLvl w:val="0"/>
        <w:rPr>
          <w:rFonts w:ascii="Times New Roman" w:hAnsi="Times New Roman" w:cs="Times New Roman"/>
          <w:kern w:val="36"/>
          <w:sz w:val="28"/>
          <w:szCs w:val="28"/>
        </w:rPr>
      </w:pPr>
      <w:r w:rsidRPr="008648DA">
        <w:rPr>
          <w:rFonts w:ascii="Times New Roman" w:hAnsi="Times New Roman" w:cs="Times New Roman"/>
          <w:kern w:val="36"/>
          <w:sz w:val="28"/>
          <w:szCs w:val="28"/>
        </w:rPr>
        <w:t xml:space="preserve">В целях обеспечения контроля за исполнением требований Уведомления Отдела не позднее 30 рабочих дней со дня </w:t>
      </w:r>
      <w:r w:rsidR="008648DA" w:rsidRPr="008648DA">
        <w:rPr>
          <w:rFonts w:ascii="Times New Roman" w:hAnsi="Times New Roman" w:cs="Times New Roman"/>
          <w:kern w:val="36"/>
          <w:sz w:val="28"/>
          <w:szCs w:val="28"/>
        </w:rPr>
        <w:t>окончания,</w:t>
      </w:r>
      <w:r w:rsidRPr="008648DA">
        <w:rPr>
          <w:rFonts w:ascii="Times New Roman" w:hAnsi="Times New Roman" w:cs="Times New Roman"/>
          <w:kern w:val="36"/>
          <w:sz w:val="28"/>
          <w:szCs w:val="28"/>
        </w:rPr>
        <w:t xml:space="preserve"> установленного на исполнение </w:t>
      </w:r>
      <w:r w:rsidR="008648DA" w:rsidRPr="008648DA">
        <w:rPr>
          <w:rFonts w:ascii="Times New Roman" w:hAnsi="Times New Roman" w:cs="Times New Roman"/>
          <w:kern w:val="36"/>
          <w:sz w:val="28"/>
          <w:szCs w:val="28"/>
        </w:rPr>
        <w:t>требований Уведомления срока,</w:t>
      </w:r>
      <w:r w:rsidRPr="008648DA">
        <w:rPr>
          <w:rFonts w:ascii="Times New Roman" w:hAnsi="Times New Roman" w:cs="Times New Roman"/>
          <w:kern w:val="36"/>
          <w:sz w:val="28"/>
          <w:szCs w:val="28"/>
        </w:rPr>
        <w:t xml:space="preserve"> осуществляет контроль исполнения требований Уведомления, в том числе путем повторного выезда с составлением Акта обследования.</w:t>
      </w:r>
    </w:p>
    <w:p w14:paraId="5D0412E3" w14:textId="77777777" w:rsidR="008648DA"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представление) документов, подтверждающих исполнение.</w:t>
      </w:r>
    </w:p>
    <w:p w14:paraId="5F1F7E3A" w14:textId="2ADF246C" w:rsidR="008648DA"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 xml:space="preserve">При наличии повторно выявленных нарушений в соответствии с разделами 3 договоров, утвержденных согласно приложению №4 к настоящему постановлению, Отдел инициирует досрочное расторжение администрацией </w:t>
      </w:r>
      <w:r w:rsidR="008648DA">
        <w:rPr>
          <w:rFonts w:ascii="Times New Roman" w:hAnsi="Times New Roman" w:cs="Times New Roman"/>
          <w:kern w:val="36"/>
          <w:sz w:val="28"/>
          <w:szCs w:val="28"/>
        </w:rPr>
        <w:t>Хадыженс</w:t>
      </w:r>
      <w:r w:rsidRPr="000D2DA1">
        <w:rPr>
          <w:rFonts w:ascii="Times New Roman" w:hAnsi="Times New Roman" w:cs="Times New Roman"/>
          <w:kern w:val="36"/>
          <w:sz w:val="28"/>
          <w:szCs w:val="28"/>
        </w:rPr>
        <w:t>кого городского поселения Апшеронского района Договора.</w:t>
      </w:r>
    </w:p>
    <w:p w14:paraId="0ECB458E" w14:textId="77777777" w:rsidR="008648DA"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Копия уведомления о досрочном расторжении Договора приобщается к экземпляру Договора, хранящемуся в Отделе.</w:t>
      </w:r>
    </w:p>
    <w:p w14:paraId="5E3ADE8E" w14:textId="781312F5" w:rsidR="00275233" w:rsidRPr="000D2DA1" w:rsidRDefault="00275233" w:rsidP="008648DA">
      <w:pPr>
        <w:shd w:val="clear" w:color="auto" w:fill="FFFFFF"/>
        <w:ind w:firstLine="567"/>
        <w:jc w:val="both"/>
        <w:outlineLvl w:val="0"/>
        <w:rPr>
          <w:rFonts w:ascii="Times New Roman" w:hAnsi="Times New Roman" w:cs="Times New Roman"/>
          <w:kern w:val="36"/>
          <w:sz w:val="28"/>
          <w:szCs w:val="28"/>
        </w:rPr>
      </w:pPr>
      <w:r w:rsidRPr="000D2DA1">
        <w:rPr>
          <w:rFonts w:ascii="Times New Roman" w:hAnsi="Times New Roman" w:cs="Times New Roman"/>
          <w:kern w:val="36"/>
          <w:sz w:val="28"/>
          <w:szCs w:val="28"/>
        </w:rPr>
        <w:t>По истечении 3 дней после прекращения действия Договора Сторона по Договору обязана освободить территорию от конструкций НТО и привести ее в первоначальное состояние.</w:t>
      </w:r>
    </w:p>
    <w:p w14:paraId="1378E7AE" w14:textId="36A6BDA6" w:rsidR="00275233" w:rsidRDefault="00275233" w:rsidP="000D2DA1">
      <w:pPr>
        <w:shd w:val="clear" w:color="auto" w:fill="FFFFFF"/>
        <w:jc w:val="both"/>
        <w:rPr>
          <w:rFonts w:ascii="Times New Roman" w:hAnsi="Times New Roman" w:cs="Times New Roman"/>
          <w:sz w:val="28"/>
          <w:szCs w:val="28"/>
        </w:rPr>
      </w:pPr>
    </w:p>
    <w:p w14:paraId="35C65954" w14:textId="77777777" w:rsidR="00C01444" w:rsidRPr="000D2DA1" w:rsidRDefault="00C01444" w:rsidP="000D2DA1">
      <w:pPr>
        <w:shd w:val="clear" w:color="auto" w:fill="FFFFFF"/>
        <w:jc w:val="both"/>
        <w:rPr>
          <w:rFonts w:ascii="Times New Roman" w:hAnsi="Times New Roman" w:cs="Times New Roman"/>
          <w:sz w:val="28"/>
          <w:szCs w:val="28"/>
        </w:rPr>
      </w:pPr>
    </w:p>
    <w:p w14:paraId="718FBF4A" w14:textId="77777777" w:rsidR="000F152D" w:rsidRDefault="000F152D" w:rsidP="00275233">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1443641A" w14:textId="6705CB82" w:rsidR="00275233" w:rsidRDefault="000F152D" w:rsidP="00275233">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645D3422" w14:textId="66A5EA7E" w:rsidR="00D5205F" w:rsidRDefault="00D5205F" w:rsidP="00275233">
      <w:pPr>
        <w:shd w:val="clear" w:color="auto" w:fill="FFFFFF"/>
        <w:jc w:val="both"/>
        <w:rPr>
          <w:rFonts w:ascii="Times New Roman" w:hAnsi="Times New Roman" w:cs="Times New Roman"/>
          <w:sz w:val="28"/>
          <w:szCs w:val="28"/>
        </w:rPr>
      </w:pPr>
    </w:p>
    <w:p w14:paraId="0621E46E" w14:textId="1EACC7FB" w:rsidR="00D5205F" w:rsidRDefault="00D5205F" w:rsidP="00275233">
      <w:pPr>
        <w:shd w:val="clear" w:color="auto" w:fill="FFFFFF"/>
        <w:jc w:val="both"/>
        <w:rPr>
          <w:rFonts w:ascii="Times New Roman" w:hAnsi="Times New Roman" w:cs="Times New Roman"/>
          <w:sz w:val="28"/>
          <w:szCs w:val="28"/>
        </w:rPr>
      </w:pPr>
    </w:p>
    <w:p w14:paraId="65809DE8" w14:textId="1236B031" w:rsidR="0044462B" w:rsidRDefault="0044462B" w:rsidP="00275233">
      <w:pPr>
        <w:shd w:val="clear" w:color="auto" w:fill="FFFFFF"/>
        <w:jc w:val="both"/>
        <w:rPr>
          <w:rFonts w:ascii="Times New Roman" w:hAnsi="Times New Roman" w:cs="Times New Roman"/>
          <w:sz w:val="28"/>
          <w:szCs w:val="28"/>
        </w:rPr>
      </w:pPr>
    </w:p>
    <w:p w14:paraId="5711F249" w14:textId="6688B3FB" w:rsidR="0044462B" w:rsidRDefault="0044462B" w:rsidP="00275233">
      <w:pPr>
        <w:shd w:val="clear" w:color="auto" w:fill="FFFFFF"/>
        <w:jc w:val="both"/>
        <w:rPr>
          <w:rFonts w:ascii="Times New Roman" w:hAnsi="Times New Roman" w:cs="Times New Roman"/>
          <w:sz w:val="28"/>
          <w:szCs w:val="28"/>
        </w:rPr>
      </w:pPr>
    </w:p>
    <w:p w14:paraId="256D9FBE" w14:textId="58F50558" w:rsidR="0044462B" w:rsidRDefault="0044462B" w:rsidP="00275233">
      <w:pPr>
        <w:shd w:val="clear" w:color="auto" w:fill="FFFFFF"/>
        <w:jc w:val="both"/>
        <w:rPr>
          <w:rFonts w:ascii="Times New Roman" w:hAnsi="Times New Roman" w:cs="Times New Roman"/>
          <w:sz w:val="28"/>
          <w:szCs w:val="28"/>
        </w:rPr>
      </w:pPr>
    </w:p>
    <w:p w14:paraId="4ADAEC44" w14:textId="4BA6CABD" w:rsidR="00793628" w:rsidRDefault="00793628" w:rsidP="00275233">
      <w:pPr>
        <w:shd w:val="clear" w:color="auto" w:fill="FFFFFF"/>
        <w:jc w:val="both"/>
        <w:rPr>
          <w:rFonts w:ascii="Times New Roman" w:hAnsi="Times New Roman" w:cs="Times New Roman"/>
          <w:sz w:val="28"/>
          <w:szCs w:val="28"/>
        </w:rPr>
      </w:pPr>
    </w:p>
    <w:p w14:paraId="77222DDD" w14:textId="7C1730A0"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 2</w:t>
      </w:r>
    </w:p>
    <w:p w14:paraId="7546619B" w14:textId="77777777"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281B6DEC" w14:textId="77777777"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3F54BEE4" w14:textId="77777777"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312C0799" w14:textId="77777777" w:rsidR="00D5205F" w:rsidRPr="00BF710C" w:rsidRDefault="00D5205F" w:rsidP="00D5205F">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012C3919" w14:textId="491F4E68" w:rsidR="00D5205F" w:rsidRPr="00BF710C" w:rsidRDefault="00D5205F" w:rsidP="00D5205F">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 xml:space="preserve">от </w:t>
      </w:r>
      <w:r w:rsidR="00890FA6">
        <w:rPr>
          <w:rFonts w:ascii="Times New Roman" w:hAnsi="Times New Roman" w:cs="Times New Roman"/>
          <w:sz w:val="28"/>
          <w:szCs w:val="28"/>
        </w:rPr>
        <w:t xml:space="preserve">29.03.2022 </w:t>
      </w:r>
      <w:r w:rsidRPr="00BF710C">
        <w:rPr>
          <w:rFonts w:ascii="Times New Roman" w:hAnsi="Times New Roman" w:cs="Times New Roman"/>
          <w:sz w:val="28"/>
          <w:szCs w:val="28"/>
        </w:rPr>
        <w:t xml:space="preserve">№ </w:t>
      </w:r>
      <w:r w:rsidR="00890FA6">
        <w:rPr>
          <w:rFonts w:ascii="Times New Roman" w:hAnsi="Times New Roman" w:cs="Times New Roman"/>
          <w:sz w:val="28"/>
          <w:szCs w:val="28"/>
        </w:rPr>
        <w:t>139</w:t>
      </w:r>
    </w:p>
    <w:p w14:paraId="0371D48E" w14:textId="77777777" w:rsidR="0080280A" w:rsidRDefault="0080280A" w:rsidP="00D5205F">
      <w:pPr>
        <w:shd w:val="clear" w:color="auto" w:fill="FFFFFF"/>
        <w:ind w:right="141"/>
        <w:jc w:val="center"/>
        <w:rPr>
          <w:rFonts w:ascii="Times New Roman" w:hAnsi="Times New Roman" w:cs="Times New Roman"/>
          <w:sz w:val="28"/>
          <w:szCs w:val="28"/>
        </w:rPr>
      </w:pPr>
    </w:p>
    <w:p w14:paraId="5BAABFE8" w14:textId="0477CFF6" w:rsidR="00D5205F" w:rsidRPr="001655B5" w:rsidRDefault="00D5205F" w:rsidP="00D5205F">
      <w:pPr>
        <w:shd w:val="clear" w:color="auto" w:fill="FFFFFF"/>
        <w:ind w:right="141"/>
        <w:jc w:val="center"/>
        <w:rPr>
          <w:rFonts w:ascii="Times New Roman" w:hAnsi="Times New Roman" w:cs="Times New Roman"/>
          <w:sz w:val="28"/>
          <w:szCs w:val="28"/>
        </w:rPr>
      </w:pPr>
      <w:r w:rsidRPr="001655B5">
        <w:rPr>
          <w:rFonts w:ascii="Times New Roman" w:hAnsi="Times New Roman" w:cs="Times New Roman"/>
          <w:sz w:val="28"/>
          <w:szCs w:val="28"/>
        </w:rPr>
        <w:t>СОСТАВ</w:t>
      </w:r>
    </w:p>
    <w:p w14:paraId="397B6518" w14:textId="77777777" w:rsidR="0080280A" w:rsidRDefault="00D5205F" w:rsidP="00D5205F">
      <w:pPr>
        <w:shd w:val="clear" w:color="auto" w:fill="FFFFFF"/>
        <w:ind w:right="141"/>
        <w:jc w:val="center"/>
        <w:rPr>
          <w:rFonts w:ascii="Times New Roman" w:hAnsi="Times New Roman" w:cs="Times New Roman"/>
          <w:sz w:val="28"/>
          <w:szCs w:val="28"/>
        </w:rPr>
      </w:pPr>
      <w:r w:rsidRPr="001655B5">
        <w:rPr>
          <w:rFonts w:ascii="Times New Roman" w:hAnsi="Times New Roman" w:cs="Times New Roman"/>
          <w:sz w:val="28"/>
          <w:szCs w:val="28"/>
        </w:rPr>
        <w:t>конкурсной комиссии по предоставлению права</w:t>
      </w:r>
    </w:p>
    <w:p w14:paraId="1931EDEA" w14:textId="49DD428E" w:rsidR="00D5205F" w:rsidRPr="001655B5" w:rsidRDefault="00D5205F" w:rsidP="00D5205F">
      <w:pPr>
        <w:shd w:val="clear" w:color="auto" w:fill="FFFFFF"/>
        <w:ind w:right="141"/>
        <w:jc w:val="center"/>
        <w:rPr>
          <w:rFonts w:ascii="Times New Roman" w:hAnsi="Times New Roman" w:cs="Times New Roman"/>
          <w:sz w:val="28"/>
          <w:szCs w:val="28"/>
        </w:rPr>
      </w:pPr>
      <w:r w:rsidRPr="001655B5">
        <w:rPr>
          <w:rFonts w:ascii="Times New Roman" w:hAnsi="Times New Roman" w:cs="Times New Roman"/>
          <w:sz w:val="28"/>
          <w:szCs w:val="28"/>
        </w:rPr>
        <w:t>на</w:t>
      </w:r>
      <w:r w:rsidR="0080280A">
        <w:rPr>
          <w:rFonts w:ascii="Times New Roman" w:hAnsi="Times New Roman" w:cs="Times New Roman"/>
          <w:sz w:val="28"/>
          <w:szCs w:val="28"/>
        </w:rPr>
        <w:t xml:space="preserve"> </w:t>
      </w:r>
      <w:r w:rsidRPr="001655B5">
        <w:rPr>
          <w:rFonts w:ascii="Times New Roman" w:hAnsi="Times New Roman" w:cs="Times New Roman"/>
          <w:sz w:val="28"/>
          <w:szCs w:val="28"/>
        </w:rPr>
        <w:t xml:space="preserve">размещение нестационарных торговых объектов </w:t>
      </w:r>
      <w:r w:rsidR="0080280A">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p>
    <w:p w14:paraId="2B80ED12" w14:textId="46EBDFD5" w:rsidR="00D5205F" w:rsidRPr="001655B5" w:rsidRDefault="0080280A" w:rsidP="00D5205F">
      <w:pPr>
        <w:shd w:val="clear" w:color="auto" w:fill="FFFFFF"/>
        <w:ind w:right="141"/>
        <w:jc w:val="center"/>
        <w:rPr>
          <w:rFonts w:ascii="Times New Roman" w:hAnsi="Times New Roman" w:cs="Times New Roman"/>
          <w:sz w:val="28"/>
          <w:szCs w:val="28"/>
        </w:rPr>
      </w:pPr>
      <w:r>
        <w:rPr>
          <w:rFonts w:ascii="Times New Roman" w:hAnsi="Times New Roman" w:cs="Times New Roman"/>
          <w:sz w:val="28"/>
          <w:szCs w:val="28"/>
        </w:rPr>
        <w:t>Хадыже</w:t>
      </w:r>
      <w:r w:rsidR="00D5205F" w:rsidRPr="001655B5">
        <w:rPr>
          <w:rFonts w:ascii="Times New Roman" w:hAnsi="Times New Roman" w:cs="Times New Roman"/>
          <w:sz w:val="28"/>
          <w:szCs w:val="28"/>
        </w:rPr>
        <w:t xml:space="preserve">нского городского поселения Апшеронского района </w:t>
      </w:r>
    </w:p>
    <w:p w14:paraId="0C1394D3" w14:textId="07D82647" w:rsidR="00D5205F" w:rsidRDefault="00D5205F" w:rsidP="00D5205F">
      <w:pPr>
        <w:shd w:val="clear" w:color="auto" w:fill="FFFFFF"/>
        <w:ind w:right="141"/>
        <w:jc w:val="center"/>
        <w:rPr>
          <w:rFonts w:ascii="Times New Roman" w:hAnsi="Times New Roman" w:cs="Times New Roman"/>
          <w:sz w:val="28"/>
          <w:szCs w:val="28"/>
        </w:rPr>
      </w:pPr>
    </w:p>
    <w:p w14:paraId="0A411E61" w14:textId="7F3725A2" w:rsidR="008F0F1C" w:rsidRDefault="008F0F1C" w:rsidP="00D5205F">
      <w:pPr>
        <w:shd w:val="clear" w:color="auto" w:fill="FFFFFF"/>
        <w:ind w:right="141"/>
        <w:jc w:val="center"/>
        <w:rPr>
          <w:rFonts w:ascii="Times New Roman" w:hAnsi="Times New Roman" w:cs="Times New Roman"/>
          <w:sz w:val="28"/>
          <w:szCs w:val="28"/>
        </w:rPr>
      </w:pPr>
    </w:p>
    <w:tbl>
      <w:tblPr>
        <w:tblW w:w="9747" w:type="dxa"/>
        <w:tblCellMar>
          <w:left w:w="28" w:type="dxa"/>
          <w:right w:w="28" w:type="dxa"/>
        </w:tblCellMar>
        <w:tblLook w:val="04A0" w:firstRow="1" w:lastRow="0" w:firstColumn="1" w:lastColumn="0" w:noHBand="0" w:noVBand="1"/>
      </w:tblPr>
      <w:tblGrid>
        <w:gridCol w:w="3227"/>
        <w:gridCol w:w="283"/>
        <w:gridCol w:w="6237"/>
      </w:tblGrid>
      <w:tr w:rsidR="008F0F1C" w:rsidRPr="00F077AD" w14:paraId="420573F5" w14:textId="77777777" w:rsidTr="0027020F">
        <w:trPr>
          <w:trHeight w:val="928"/>
        </w:trPr>
        <w:tc>
          <w:tcPr>
            <w:tcW w:w="3227" w:type="dxa"/>
            <w:hideMark/>
          </w:tcPr>
          <w:p w14:paraId="33030B5F"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Агопьян </w:t>
            </w:r>
          </w:p>
          <w:p w14:paraId="16D7F8F5"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Артур Александрович</w:t>
            </w:r>
          </w:p>
        </w:tc>
        <w:tc>
          <w:tcPr>
            <w:tcW w:w="283" w:type="dxa"/>
            <w:hideMark/>
          </w:tcPr>
          <w:p w14:paraId="76769762"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hideMark/>
          </w:tcPr>
          <w:p w14:paraId="3E9A7646"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заместитель главы Хадыженского городского поселения Апшеронского района, председатель комиссии;</w:t>
            </w:r>
          </w:p>
          <w:p w14:paraId="46B83605" w14:textId="77777777" w:rsidR="008F0F1C" w:rsidRPr="008F0F1C" w:rsidRDefault="008F0F1C" w:rsidP="0027020F">
            <w:pPr>
              <w:ind w:right="-1"/>
              <w:rPr>
                <w:rFonts w:ascii="Times New Roman" w:eastAsia="Calibri" w:hAnsi="Times New Roman" w:cs="Times New Roman"/>
                <w:sz w:val="28"/>
                <w:szCs w:val="28"/>
              </w:rPr>
            </w:pPr>
          </w:p>
          <w:p w14:paraId="23FD2872" w14:textId="77777777" w:rsidR="008F0F1C" w:rsidRPr="008F0F1C" w:rsidRDefault="008F0F1C" w:rsidP="0027020F">
            <w:pPr>
              <w:ind w:right="-1"/>
              <w:rPr>
                <w:rFonts w:ascii="Times New Roman" w:eastAsia="Calibri" w:hAnsi="Times New Roman" w:cs="Times New Roman"/>
                <w:sz w:val="28"/>
                <w:szCs w:val="28"/>
              </w:rPr>
            </w:pPr>
          </w:p>
        </w:tc>
      </w:tr>
      <w:tr w:rsidR="008F0F1C" w:rsidRPr="00F077AD" w14:paraId="34BB1D33" w14:textId="77777777" w:rsidTr="0027020F">
        <w:trPr>
          <w:trHeight w:val="1176"/>
        </w:trPr>
        <w:tc>
          <w:tcPr>
            <w:tcW w:w="3227" w:type="dxa"/>
            <w:hideMark/>
          </w:tcPr>
          <w:p w14:paraId="4B028EC7" w14:textId="77777777" w:rsidR="0015124D" w:rsidRPr="008F0F1C" w:rsidRDefault="0015124D" w:rsidP="0015124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Михна </w:t>
            </w:r>
          </w:p>
          <w:p w14:paraId="7F8EF8B7" w14:textId="3C2C450E" w:rsidR="008F0F1C" w:rsidRPr="008F0F1C" w:rsidRDefault="0015124D" w:rsidP="0015124D">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Оксана Макаровна</w:t>
            </w:r>
          </w:p>
        </w:tc>
        <w:tc>
          <w:tcPr>
            <w:tcW w:w="283" w:type="dxa"/>
            <w:hideMark/>
          </w:tcPr>
          <w:p w14:paraId="2AE88EF3"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hideMark/>
          </w:tcPr>
          <w:p w14:paraId="36C0CD88" w14:textId="62352F52"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ведущий специалист отдела </w:t>
            </w:r>
            <w:r w:rsidR="0015124D">
              <w:rPr>
                <w:rFonts w:ascii="Times New Roman" w:eastAsia="Calibri" w:hAnsi="Times New Roman" w:cs="Times New Roman"/>
                <w:sz w:val="28"/>
                <w:szCs w:val="28"/>
              </w:rPr>
              <w:t>экономического развития</w:t>
            </w:r>
            <w:r w:rsidRPr="008F0F1C">
              <w:rPr>
                <w:rFonts w:ascii="Times New Roman" w:eastAsia="Calibri" w:hAnsi="Times New Roman" w:cs="Times New Roman"/>
                <w:sz w:val="28"/>
                <w:szCs w:val="28"/>
              </w:rPr>
              <w:t xml:space="preserve"> администрации Хадыженского городского поселения Апшеронского района, заместитель председателя комиссии;</w:t>
            </w:r>
          </w:p>
          <w:p w14:paraId="287476CD" w14:textId="77777777" w:rsidR="008F0F1C" w:rsidRPr="008F0F1C" w:rsidRDefault="008F0F1C" w:rsidP="0027020F">
            <w:pPr>
              <w:ind w:right="-1"/>
              <w:rPr>
                <w:rFonts w:ascii="Times New Roman" w:eastAsia="Calibri" w:hAnsi="Times New Roman" w:cs="Times New Roman"/>
                <w:sz w:val="28"/>
                <w:szCs w:val="28"/>
              </w:rPr>
            </w:pPr>
          </w:p>
          <w:p w14:paraId="16FE4C20" w14:textId="77777777" w:rsidR="008F0F1C" w:rsidRPr="008F0F1C" w:rsidRDefault="008F0F1C" w:rsidP="0027020F">
            <w:pPr>
              <w:ind w:right="-1"/>
              <w:rPr>
                <w:rFonts w:ascii="Times New Roman" w:eastAsia="Calibri" w:hAnsi="Times New Roman" w:cs="Times New Roman"/>
                <w:sz w:val="28"/>
                <w:szCs w:val="28"/>
              </w:rPr>
            </w:pPr>
          </w:p>
        </w:tc>
      </w:tr>
      <w:tr w:rsidR="008F0F1C" w:rsidRPr="00F077AD" w14:paraId="07567589" w14:textId="77777777" w:rsidTr="0027020F">
        <w:trPr>
          <w:trHeight w:val="947"/>
        </w:trPr>
        <w:tc>
          <w:tcPr>
            <w:tcW w:w="3227" w:type="dxa"/>
            <w:hideMark/>
          </w:tcPr>
          <w:p w14:paraId="3B0C58C8" w14:textId="77777777" w:rsidR="008F0F1C" w:rsidRDefault="0060446D" w:rsidP="0027020F">
            <w:pPr>
              <w:ind w:right="-1"/>
              <w:rPr>
                <w:rFonts w:ascii="Times New Roman" w:eastAsia="Calibri" w:hAnsi="Times New Roman" w:cs="Times New Roman"/>
                <w:sz w:val="28"/>
                <w:szCs w:val="28"/>
              </w:rPr>
            </w:pPr>
            <w:r>
              <w:rPr>
                <w:rFonts w:ascii="Times New Roman" w:eastAsia="Calibri" w:hAnsi="Times New Roman" w:cs="Times New Roman"/>
                <w:sz w:val="28"/>
                <w:szCs w:val="28"/>
              </w:rPr>
              <w:t>Козлова</w:t>
            </w:r>
          </w:p>
          <w:p w14:paraId="29D89B3A" w14:textId="0CF806E8" w:rsidR="0060446D" w:rsidRPr="008F0F1C" w:rsidRDefault="0060446D" w:rsidP="0027020F">
            <w:pPr>
              <w:ind w:right="-1"/>
              <w:rPr>
                <w:rFonts w:ascii="Times New Roman" w:eastAsia="Calibri" w:hAnsi="Times New Roman" w:cs="Times New Roman"/>
                <w:sz w:val="28"/>
                <w:szCs w:val="28"/>
              </w:rPr>
            </w:pPr>
            <w:r>
              <w:rPr>
                <w:rFonts w:ascii="Times New Roman" w:eastAsia="Calibri" w:hAnsi="Times New Roman" w:cs="Times New Roman"/>
                <w:sz w:val="28"/>
                <w:szCs w:val="28"/>
              </w:rPr>
              <w:t>Мария Александровна</w:t>
            </w:r>
          </w:p>
        </w:tc>
        <w:tc>
          <w:tcPr>
            <w:tcW w:w="283" w:type="dxa"/>
            <w:hideMark/>
          </w:tcPr>
          <w:p w14:paraId="75C7D8C8"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hideMark/>
          </w:tcPr>
          <w:p w14:paraId="0ED47342" w14:textId="4DE3BF65"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главный специалист отдела </w:t>
            </w:r>
            <w:r w:rsidR="009222B1">
              <w:rPr>
                <w:rFonts w:ascii="Times New Roman" w:eastAsia="Calibri" w:hAnsi="Times New Roman" w:cs="Times New Roman"/>
                <w:sz w:val="28"/>
                <w:szCs w:val="28"/>
              </w:rPr>
              <w:t xml:space="preserve">архитектуры и градостроительства </w:t>
            </w:r>
            <w:r w:rsidR="009A1E5E" w:rsidRPr="008F0F1C">
              <w:rPr>
                <w:rFonts w:ascii="Times New Roman" w:eastAsia="Calibri" w:hAnsi="Times New Roman" w:cs="Times New Roman"/>
                <w:sz w:val="28"/>
                <w:szCs w:val="28"/>
              </w:rPr>
              <w:t xml:space="preserve">администрации </w:t>
            </w:r>
            <w:r w:rsidRPr="008F0F1C">
              <w:rPr>
                <w:rFonts w:ascii="Times New Roman" w:eastAsia="Calibri" w:hAnsi="Times New Roman" w:cs="Times New Roman"/>
                <w:sz w:val="28"/>
                <w:szCs w:val="28"/>
              </w:rPr>
              <w:t>Хадыженского городского поселения Апшеронского района, секретарь комиссии</w:t>
            </w:r>
          </w:p>
        </w:tc>
      </w:tr>
      <w:tr w:rsidR="008F0F1C" w:rsidRPr="00F077AD" w14:paraId="3FDB350D" w14:textId="77777777" w:rsidTr="0027020F">
        <w:trPr>
          <w:trHeight w:val="396"/>
        </w:trPr>
        <w:tc>
          <w:tcPr>
            <w:tcW w:w="9747" w:type="dxa"/>
            <w:gridSpan w:val="3"/>
          </w:tcPr>
          <w:p w14:paraId="1AE7B1FC" w14:textId="77777777" w:rsidR="008F0F1C" w:rsidRPr="008F0F1C" w:rsidRDefault="008F0F1C" w:rsidP="0027020F">
            <w:pPr>
              <w:ind w:right="-1"/>
              <w:rPr>
                <w:rFonts w:ascii="Times New Roman" w:hAnsi="Times New Roman" w:cs="Times New Roman"/>
                <w:sz w:val="28"/>
                <w:szCs w:val="28"/>
              </w:rPr>
            </w:pPr>
          </w:p>
          <w:p w14:paraId="45A3C047" w14:textId="77777777" w:rsidR="008F0F1C" w:rsidRPr="008F0F1C" w:rsidRDefault="008F0F1C" w:rsidP="0027020F">
            <w:pPr>
              <w:ind w:right="-1"/>
              <w:jc w:val="center"/>
              <w:rPr>
                <w:rFonts w:ascii="Times New Roman" w:hAnsi="Times New Roman" w:cs="Times New Roman"/>
                <w:sz w:val="28"/>
                <w:szCs w:val="28"/>
              </w:rPr>
            </w:pPr>
            <w:r w:rsidRPr="008F0F1C">
              <w:rPr>
                <w:rFonts w:ascii="Times New Roman" w:hAnsi="Times New Roman" w:cs="Times New Roman"/>
                <w:sz w:val="28"/>
                <w:szCs w:val="28"/>
              </w:rPr>
              <w:t>Члены конкурсной комиссии:</w:t>
            </w:r>
          </w:p>
          <w:p w14:paraId="36143252" w14:textId="77777777" w:rsidR="008F0F1C" w:rsidRPr="008F0F1C" w:rsidRDefault="008F0F1C" w:rsidP="0027020F">
            <w:pPr>
              <w:ind w:right="-1"/>
              <w:rPr>
                <w:rFonts w:ascii="Times New Roman" w:eastAsia="Calibri" w:hAnsi="Times New Roman" w:cs="Times New Roman"/>
                <w:sz w:val="28"/>
                <w:szCs w:val="28"/>
              </w:rPr>
            </w:pPr>
          </w:p>
        </w:tc>
      </w:tr>
      <w:tr w:rsidR="008F0F1C" w:rsidRPr="00F077AD" w14:paraId="055F3A4F" w14:textId="77777777" w:rsidTr="0027020F">
        <w:trPr>
          <w:trHeight w:val="559"/>
        </w:trPr>
        <w:tc>
          <w:tcPr>
            <w:tcW w:w="3227" w:type="dxa"/>
          </w:tcPr>
          <w:p w14:paraId="18237DEE" w14:textId="77777777" w:rsidR="00434585" w:rsidRPr="008F0F1C" w:rsidRDefault="00434585" w:rsidP="00434585">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 xml:space="preserve">Селютина </w:t>
            </w:r>
          </w:p>
          <w:p w14:paraId="273BB126" w14:textId="24A2E117" w:rsidR="008F0F1C" w:rsidRPr="008F0F1C" w:rsidRDefault="00434585" w:rsidP="00434585">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Наталья Александровна</w:t>
            </w:r>
          </w:p>
        </w:tc>
        <w:tc>
          <w:tcPr>
            <w:tcW w:w="283" w:type="dxa"/>
            <w:hideMark/>
          </w:tcPr>
          <w:p w14:paraId="3807C53D"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tcPr>
          <w:p w14:paraId="3090A360" w14:textId="77777777" w:rsidR="00434585" w:rsidRPr="008F0F1C" w:rsidRDefault="00434585" w:rsidP="00434585">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главный специалист МКУ «Центр развития ЖКХ» Хадыженского городского поселения;</w:t>
            </w:r>
          </w:p>
          <w:p w14:paraId="69CD55BE" w14:textId="77777777" w:rsidR="008F0F1C" w:rsidRPr="008F0F1C" w:rsidRDefault="008F0F1C" w:rsidP="0027020F">
            <w:pPr>
              <w:ind w:right="-1"/>
              <w:rPr>
                <w:rFonts w:ascii="Times New Roman" w:eastAsia="Calibri" w:hAnsi="Times New Roman" w:cs="Times New Roman"/>
                <w:sz w:val="28"/>
                <w:szCs w:val="28"/>
              </w:rPr>
            </w:pPr>
          </w:p>
        </w:tc>
      </w:tr>
      <w:tr w:rsidR="008F0F1C" w:rsidRPr="00F077AD" w14:paraId="730C361C" w14:textId="77777777" w:rsidTr="0027020F">
        <w:trPr>
          <w:trHeight w:val="591"/>
        </w:trPr>
        <w:tc>
          <w:tcPr>
            <w:tcW w:w="3227" w:type="dxa"/>
            <w:hideMark/>
          </w:tcPr>
          <w:p w14:paraId="4AADB9C8" w14:textId="77777777" w:rsidR="00434585" w:rsidRDefault="00434585" w:rsidP="0027020F">
            <w:pPr>
              <w:ind w:right="-1"/>
              <w:rPr>
                <w:rFonts w:ascii="Times New Roman" w:eastAsia="Calibri" w:hAnsi="Times New Roman" w:cs="Times New Roman"/>
                <w:sz w:val="28"/>
                <w:szCs w:val="28"/>
              </w:rPr>
            </w:pPr>
            <w:r>
              <w:rPr>
                <w:rFonts w:ascii="Times New Roman" w:eastAsia="Calibri" w:hAnsi="Times New Roman" w:cs="Times New Roman"/>
                <w:sz w:val="28"/>
                <w:szCs w:val="28"/>
              </w:rPr>
              <w:t>Квитко</w:t>
            </w:r>
          </w:p>
          <w:p w14:paraId="656900FD" w14:textId="718D6F6B"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Александ</w:t>
            </w:r>
            <w:r w:rsidR="00434585">
              <w:rPr>
                <w:rFonts w:ascii="Times New Roman" w:eastAsia="Calibri" w:hAnsi="Times New Roman" w:cs="Times New Roman"/>
                <w:sz w:val="28"/>
                <w:szCs w:val="28"/>
              </w:rPr>
              <w:t xml:space="preserve">ра </w:t>
            </w:r>
            <w:r w:rsidR="00234958">
              <w:rPr>
                <w:rFonts w:ascii="Times New Roman" w:eastAsia="Calibri" w:hAnsi="Times New Roman" w:cs="Times New Roman"/>
                <w:sz w:val="28"/>
                <w:szCs w:val="28"/>
              </w:rPr>
              <w:t>Олеговна</w:t>
            </w:r>
          </w:p>
        </w:tc>
        <w:tc>
          <w:tcPr>
            <w:tcW w:w="283" w:type="dxa"/>
            <w:hideMark/>
          </w:tcPr>
          <w:p w14:paraId="0857D85C"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tcPr>
          <w:p w14:paraId="2D13EADC"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главный специалист МКУ «Центр развития ЖКХ» Хадыженского городского поселения;</w:t>
            </w:r>
          </w:p>
          <w:p w14:paraId="7025BE8E" w14:textId="77777777" w:rsidR="008F0F1C" w:rsidRPr="008F0F1C" w:rsidRDefault="008F0F1C" w:rsidP="0027020F">
            <w:pPr>
              <w:ind w:right="-1"/>
              <w:rPr>
                <w:rFonts w:ascii="Times New Roman" w:eastAsia="Calibri" w:hAnsi="Times New Roman" w:cs="Times New Roman"/>
                <w:sz w:val="28"/>
                <w:szCs w:val="28"/>
              </w:rPr>
            </w:pPr>
          </w:p>
        </w:tc>
      </w:tr>
      <w:tr w:rsidR="008F0F1C" w:rsidRPr="00F077AD" w14:paraId="3F1F683C" w14:textId="77777777" w:rsidTr="00682C7B">
        <w:trPr>
          <w:trHeight w:val="998"/>
        </w:trPr>
        <w:tc>
          <w:tcPr>
            <w:tcW w:w="3227" w:type="dxa"/>
          </w:tcPr>
          <w:p w14:paraId="294FA4E5" w14:textId="2812A00A" w:rsidR="008F0F1C" w:rsidRDefault="00234958" w:rsidP="0027020F">
            <w:pPr>
              <w:ind w:right="-1"/>
              <w:rPr>
                <w:rFonts w:ascii="Times New Roman" w:eastAsia="Calibri" w:hAnsi="Times New Roman" w:cs="Times New Roman"/>
                <w:sz w:val="28"/>
                <w:szCs w:val="28"/>
              </w:rPr>
            </w:pPr>
            <w:r>
              <w:rPr>
                <w:rFonts w:ascii="Times New Roman" w:eastAsia="Calibri" w:hAnsi="Times New Roman" w:cs="Times New Roman"/>
                <w:sz w:val="28"/>
                <w:szCs w:val="28"/>
              </w:rPr>
              <w:t xml:space="preserve">Серебрякова </w:t>
            </w:r>
          </w:p>
          <w:p w14:paraId="6D926D2E" w14:textId="4C317522" w:rsidR="00234958" w:rsidRPr="008F0F1C" w:rsidRDefault="00234958" w:rsidP="0027020F">
            <w:pPr>
              <w:ind w:right="-1"/>
              <w:rPr>
                <w:rFonts w:ascii="Times New Roman" w:eastAsia="Calibri" w:hAnsi="Times New Roman" w:cs="Times New Roman"/>
                <w:sz w:val="28"/>
                <w:szCs w:val="28"/>
              </w:rPr>
            </w:pPr>
            <w:r>
              <w:rPr>
                <w:rFonts w:ascii="Times New Roman" w:eastAsia="Calibri" w:hAnsi="Times New Roman" w:cs="Times New Roman"/>
                <w:sz w:val="28"/>
                <w:szCs w:val="28"/>
              </w:rPr>
              <w:t>Мария Борисовна</w:t>
            </w:r>
          </w:p>
          <w:p w14:paraId="6F759EA9" w14:textId="77777777" w:rsidR="008F0F1C" w:rsidRPr="008F0F1C" w:rsidRDefault="008F0F1C" w:rsidP="0027020F">
            <w:pPr>
              <w:ind w:right="-1"/>
              <w:rPr>
                <w:rFonts w:ascii="Times New Roman" w:eastAsia="Calibri" w:hAnsi="Times New Roman" w:cs="Times New Roman"/>
                <w:sz w:val="28"/>
                <w:szCs w:val="28"/>
              </w:rPr>
            </w:pPr>
          </w:p>
        </w:tc>
        <w:tc>
          <w:tcPr>
            <w:tcW w:w="283" w:type="dxa"/>
            <w:hideMark/>
          </w:tcPr>
          <w:p w14:paraId="0E549F73"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tcPr>
          <w:p w14:paraId="7D3223A9" w14:textId="77777777" w:rsidR="00682C7B" w:rsidRPr="008F0F1C" w:rsidRDefault="00682C7B" w:rsidP="00682C7B">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главный специалист МКУ «Центр развития ЖКХ» Хадыженского городского поселения;</w:t>
            </w:r>
          </w:p>
          <w:p w14:paraId="5172E09B" w14:textId="77777777" w:rsidR="008F0F1C" w:rsidRPr="008F0F1C" w:rsidRDefault="008F0F1C" w:rsidP="0027020F">
            <w:pPr>
              <w:ind w:right="-1"/>
              <w:rPr>
                <w:rFonts w:ascii="Times New Roman" w:eastAsia="Calibri" w:hAnsi="Times New Roman" w:cs="Times New Roman"/>
                <w:sz w:val="28"/>
                <w:szCs w:val="28"/>
              </w:rPr>
            </w:pPr>
          </w:p>
        </w:tc>
      </w:tr>
      <w:tr w:rsidR="008F0F1C" w:rsidRPr="00F077AD" w14:paraId="2FA74F6C" w14:textId="77777777" w:rsidTr="0027020F">
        <w:trPr>
          <w:trHeight w:val="928"/>
        </w:trPr>
        <w:tc>
          <w:tcPr>
            <w:tcW w:w="3227" w:type="dxa"/>
          </w:tcPr>
          <w:p w14:paraId="6ED7E084" w14:textId="77777777" w:rsidR="008F0F1C" w:rsidRDefault="00910043" w:rsidP="0027020F">
            <w:pPr>
              <w:ind w:right="-1"/>
              <w:rPr>
                <w:rFonts w:ascii="Times New Roman" w:eastAsia="Calibri" w:hAnsi="Times New Roman" w:cs="Times New Roman"/>
                <w:sz w:val="28"/>
                <w:szCs w:val="28"/>
              </w:rPr>
            </w:pPr>
            <w:r>
              <w:rPr>
                <w:rFonts w:ascii="Times New Roman" w:eastAsia="Calibri" w:hAnsi="Times New Roman" w:cs="Times New Roman"/>
                <w:sz w:val="28"/>
                <w:szCs w:val="28"/>
              </w:rPr>
              <w:t xml:space="preserve">Кожухова </w:t>
            </w:r>
          </w:p>
          <w:p w14:paraId="04562679" w14:textId="60D11C81" w:rsidR="00910043" w:rsidRPr="008F0F1C" w:rsidRDefault="00910043" w:rsidP="0027020F">
            <w:pPr>
              <w:ind w:right="-1"/>
              <w:rPr>
                <w:rFonts w:ascii="Times New Roman" w:eastAsia="Calibri" w:hAnsi="Times New Roman" w:cs="Times New Roman"/>
                <w:sz w:val="28"/>
                <w:szCs w:val="28"/>
              </w:rPr>
            </w:pPr>
            <w:r>
              <w:rPr>
                <w:rFonts w:ascii="Times New Roman" w:eastAsia="Calibri" w:hAnsi="Times New Roman" w:cs="Times New Roman"/>
                <w:sz w:val="28"/>
                <w:szCs w:val="28"/>
              </w:rPr>
              <w:t>Ксения Мамрыковна</w:t>
            </w:r>
          </w:p>
        </w:tc>
        <w:tc>
          <w:tcPr>
            <w:tcW w:w="283" w:type="dxa"/>
          </w:tcPr>
          <w:p w14:paraId="780E9BA3" w14:textId="77777777" w:rsidR="008F0F1C" w:rsidRPr="008F0F1C" w:rsidRDefault="008F0F1C" w:rsidP="0027020F">
            <w:pPr>
              <w:ind w:right="-1"/>
              <w:rPr>
                <w:rFonts w:ascii="Times New Roman" w:eastAsia="Calibri" w:hAnsi="Times New Roman" w:cs="Times New Roman"/>
                <w:sz w:val="28"/>
                <w:szCs w:val="28"/>
              </w:rPr>
            </w:pPr>
            <w:r w:rsidRPr="008F0F1C">
              <w:rPr>
                <w:rFonts w:ascii="Times New Roman" w:eastAsia="Calibri" w:hAnsi="Times New Roman" w:cs="Times New Roman"/>
                <w:sz w:val="28"/>
                <w:szCs w:val="28"/>
              </w:rPr>
              <w:t>-</w:t>
            </w:r>
          </w:p>
        </w:tc>
        <w:tc>
          <w:tcPr>
            <w:tcW w:w="6237" w:type="dxa"/>
          </w:tcPr>
          <w:p w14:paraId="6375B872" w14:textId="35326081" w:rsidR="008F0F1C" w:rsidRPr="008F0F1C" w:rsidRDefault="00910043" w:rsidP="0027020F">
            <w:pPr>
              <w:ind w:right="-1"/>
              <w:rPr>
                <w:rFonts w:ascii="Times New Roman" w:eastAsia="Calibri" w:hAnsi="Times New Roman" w:cs="Times New Roman"/>
                <w:sz w:val="28"/>
                <w:szCs w:val="28"/>
              </w:rPr>
            </w:pPr>
            <w:r>
              <w:rPr>
                <w:rFonts w:ascii="Times New Roman" w:eastAsia="Calibri" w:hAnsi="Times New Roman" w:cs="Times New Roman"/>
                <w:sz w:val="28"/>
                <w:szCs w:val="28"/>
              </w:rPr>
              <w:t xml:space="preserve">главный специалист отдела </w:t>
            </w:r>
            <w:r w:rsidR="00506970">
              <w:rPr>
                <w:rFonts w:ascii="Times New Roman" w:eastAsia="Calibri" w:hAnsi="Times New Roman" w:cs="Times New Roman"/>
                <w:sz w:val="28"/>
                <w:szCs w:val="28"/>
              </w:rPr>
              <w:t>организационно-кадровой работы администрации</w:t>
            </w:r>
            <w:r>
              <w:rPr>
                <w:rFonts w:ascii="Times New Roman" w:eastAsia="Calibri" w:hAnsi="Times New Roman" w:cs="Times New Roman"/>
                <w:sz w:val="28"/>
                <w:szCs w:val="28"/>
              </w:rPr>
              <w:t xml:space="preserve"> </w:t>
            </w:r>
            <w:r w:rsidRPr="008F0F1C">
              <w:rPr>
                <w:rFonts w:ascii="Times New Roman" w:eastAsia="Calibri" w:hAnsi="Times New Roman" w:cs="Times New Roman"/>
                <w:sz w:val="28"/>
                <w:szCs w:val="28"/>
              </w:rPr>
              <w:t>Хадыженского городского поселения Апшеронского района</w:t>
            </w:r>
          </w:p>
          <w:p w14:paraId="3631CD8C" w14:textId="77777777" w:rsidR="008F0F1C" w:rsidRPr="008F0F1C" w:rsidRDefault="008F0F1C" w:rsidP="0027020F">
            <w:pPr>
              <w:ind w:right="-1"/>
              <w:rPr>
                <w:rFonts w:ascii="Times New Roman" w:eastAsia="Calibri" w:hAnsi="Times New Roman" w:cs="Times New Roman"/>
                <w:sz w:val="28"/>
                <w:szCs w:val="28"/>
              </w:rPr>
            </w:pPr>
          </w:p>
        </w:tc>
      </w:tr>
    </w:tbl>
    <w:p w14:paraId="51D58EB7" w14:textId="77777777" w:rsidR="00506970" w:rsidRDefault="00506970" w:rsidP="00506970">
      <w:pPr>
        <w:shd w:val="clear" w:color="auto" w:fill="FFFFFF"/>
        <w:jc w:val="both"/>
        <w:rPr>
          <w:rFonts w:ascii="Times New Roman" w:hAnsi="Times New Roman" w:cs="Times New Roman"/>
          <w:sz w:val="28"/>
          <w:szCs w:val="28"/>
        </w:rPr>
      </w:pPr>
    </w:p>
    <w:p w14:paraId="355BF7B8" w14:textId="033CE2CD" w:rsidR="00506970" w:rsidRDefault="00506970" w:rsidP="00506970">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243B0DC2" w14:textId="77777777" w:rsidR="00506970" w:rsidRDefault="00506970" w:rsidP="00506970">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4F89EE56" w14:textId="23A20621" w:rsidR="00D5205F" w:rsidRDefault="00D5205F" w:rsidP="00506970">
      <w:pPr>
        <w:shd w:val="clear" w:color="auto" w:fill="FFFFFF"/>
        <w:ind w:right="141"/>
        <w:jc w:val="center"/>
        <w:rPr>
          <w:rFonts w:ascii="Times New Roman" w:hAnsi="Times New Roman" w:cs="Times New Roman"/>
          <w:sz w:val="28"/>
          <w:szCs w:val="28"/>
        </w:rPr>
      </w:pPr>
    </w:p>
    <w:p w14:paraId="251146B8" w14:textId="78C02701" w:rsidR="008628FE" w:rsidRPr="00BF710C" w:rsidRDefault="008628FE" w:rsidP="008628FE">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ПРИЛОЖЕНИЕ</w:t>
      </w:r>
      <w:r>
        <w:rPr>
          <w:rFonts w:ascii="Times New Roman" w:hAnsi="Times New Roman" w:cs="Times New Roman"/>
          <w:sz w:val="28"/>
          <w:szCs w:val="28"/>
        </w:rPr>
        <w:t xml:space="preserve"> № 3</w:t>
      </w:r>
    </w:p>
    <w:p w14:paraId="22D2C52E" w14:textId="77777777" w:rsidR="008628FE" w:rsidRPr="00BF710C" w:rsidRDefault="008628FE" w:rsidP="008628FE">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0AE3425E" w14:textId="77777777" w:rsidR="008628FE" w:rsidRPr="00BF710C" w:rsidRDefault="008628FE" w:rsidP="008628FE">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4B75BCA8" w14:textId="77777777" w:rsidR="008628FE" w:rsidRPr="00BF710C" w:rsidRDefault="008628FE" w:rsidP="008628FE">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7ED34ED2" w14:textId="77777777" w:rsidR="008628FE" w:rsidRPr="00BF710C" w:rsidRDefault="008628FE" w:rsidP="008628FE">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0B83CDAC" w14:textId="47747A0F" w:rsidR="008628FE" w:rsidRPr="00BF710C" w:rsidRDefault="00890FA6" w:rsidP="008628FE">
      <w:pPr>
        <w:shd w:val="clear" w:color="auto" w:fill="FFFFFF"/>
        <w:ind w:left="5126"/>
        <w:jc w:val="center"/>
        <w:rPr>
          <w:rFonts w:ascii="Times New Roman" w:hAnsi="Times New Roman" w:cs="Times New Roman"/>
          <w:sz w:val="28"/>
          <w:szCs w:val="28"/>
        </w:rPr>
      </w:pPr>
      <w:r>
        <w:rPr>
          <w:rFonts w:ascii="Times New Roman" w:hAnsi="Times New Roman" w:cs="Times New Roman"/>
          <w:sz w:val="28"/>
          <w:szCs w:val="28"/>
        </w:rPr>
        <w:t>о</w:t>
      </w:r>
      <w:r w:rsidR="008628FE" w:rsidRPr="00BF710C">
        <w:rPr>
          <w:rFonts w:ascii="Times New Roman" w:hAnsi="Times New Roman" w:cs="Times New Roman"/>
          <w:sz w:val="28"/>
          <w:szCs w:val="28"/>
        </w:rPr>
        <w:t>т</w:t>
      </w:r>
      <w:r>
        <w:rPr>
          <w:rFonts w:ascii="Times New Roman" w:hAnsi="Times New Roman" w:cs="Times New Roman"/>
          <w:sz w:val="28"/>
          <w:szCs w:val="28"/>
        </w:rPr>
        <w:t xml:space="preserve"> 29.03.2022 </w:t>
      </w:r>
      <w:r w:rsidR="008628FE" w:rsidRPr="00BF710C">
        <w:rPr>
          <w:rFonts w:ascii="Times New Roman" w:hAnsi="Times New Roman" w:cs="Times New Roman"/>
          <w:sz w:val="28"/>
          <w:szCs w:val="28"/>
        </w:rPr>
        <w:t xml:space="preserve">№ </w:t>
      </w:r>
      <w:r>
        <w:rPr>
          <w:rFonts w:ascii="Times New Roman" w:hAnsi="Times New Roman" w:cs="Times New Roman"/>
          <w:sz w:val="28"/>
          <w:szCs w:val="28"/>
        </w:rPr>
        <w:t>139</w:t>
      </w:r>
    </w:p>
    <w:p w14:paraId="19D1EA2C" w14:textId="7EA541D4" w:rsidR="008628FE" w:rsidRDefault="008628FE" w:rsidP="00506970">
      <w:pPr>
        <w:shd w:val="clear" w:color="auto" w:fill="FFFFFF"/>
        <w:ind w:right="141"/>
        <w:jc w:val="center"/>
        <w:rPr>
          <w:rFonts w:ascii="Times New Roman" w:hAnsi="Times New Roman" w:cs="Times New Roman"/>
          <w:sz w:val="28"/>
          <w:szCs w:val="28"/>
        </w:rPr>
      </w:pPr>
    </w:p>
    <w:p w14:paraId="6843C270" w14:textId="77777777" w:rsidR="00D236E0" w:rsidRDefault="00D236E0" w:rsidP="004A212E">
      <w:pPr>
        <w:jc w:val="center"/>
        <w:rPr>
          <w:rFonts w:ascii="Times New Roman" w:hAnsi="Times New Roman" w:cs="Times New Roman"/>
          <w:sz w:val="28"/>
          <w:szCs w:val="28"/>
        </w:rPr>
      </w:pPr>
    </w:p>
    <w:p w14:paraId="598C7E35" w14:textId="60D86266" w:rsidR="004A212E" w:rsidRPr="001655B5" w:rsidRDefault="004A212E" w:rsidP="004A212E">
      <w:pPr>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7DD29775" w14:textId="77777777" w:rsidR="004A212E" w:rsidRPr="001655B5" w:rsidRDefault="004A212E" w:rsidP="004A212E">
      <w:pPr>
        <w:jc w:val="center"/>
        <w:rPr>
          <w:rFonts w:ascii="Times New Roman" w:hAnsi="Times New Roman" w:cs="Times New Roman"/>
          <w:sz w:val="28"/>
          <w:szCs w:val="28"/>
        </w:rPr>
      </w:pPr>
      <w:r w:rsidRPr="001655B5">
        <w:rPr>
          <w:rFonts w:ascii="Times New Roman" w:hAnsi="Times New Roman" w:cs="Times New Roman"/>
          <w:sz w:val="28"/>
          <w:szCs w:val="28"/>
        </w:rPr>
        <w:t xml:space="preserve">заявки на право размещение нестационарных торговых </w:t>
      </w:r>
    </w:p>
    <w:p w14:paraId="282D73AA" w14:textId="77777777" w:rsidR="004A212E" w:rsidRPr="001655B5" w:rsidRDefault="004A212E" w:rsidP="004A212E">
      <w:pPr>
        <w:jc w:val="center"/>
        <w:rPr>
          <w:rFonts w:ascii="Times New Roman" w:hAnsi="Times New Roman" w:cs="Times New Roman"/>
          <w:sz w:val="28"/>
          <w:szCs w:val="28"/>
        </w:rPr>
      </w:pPr>
      <w:r w:rsidRPr="001655B5">
        <w:rPr>
          <w:rFonts w:ascii="Times New Roman" w:hAnsi="Times New Roman" w:cs="Times New Roman"/>
          <w:sz w:val="28"/>
          <w:szCs w:val="28"/>
        </w:rPr>
        <w:t xml:space="preserve">объектов </w:t>
      </w:r>
      <w:r>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 xml:space="preserve">нского городского поселения </w:t>
      </w:r>
    </w:p>
    <w:p w14:paraId="1BC6522D" w14:textId="72BB1BDE" w:rsidR="004A212E" w:rsidRPr="001655B5" w:rsidRDefault="004A212E" w:rsidP="004A212E">
      <w:pPr>
        <w:jc w:val="center"/>
        <w:rPr>
          <w:rFonts w:ascii="Times New Roman" w:hAnsi="Times New Roman" w:cs="Times New Roman"/>
          <w:sz w:val="28"/>
          <w:szCs w:val="28"/>
        </w:rPr>
      </w:pPr>
      <w:r w:rsidRPr="001655B5">
        <w:rPr>
          <w:rFonts w:ascii="Times New Roman" w:hAnsi="Times New Roman" w:cs="Times New Roman"/>
          <w:sz w:val="28"/>
          <w:szCs w:val="28"/>
        </w:rPr>
        <w:t>Апшеронского района</w:t>
      </w:r>
    </w:p>
    <w:p w14:paraId="35336C38" w14:textId="77777777" w:rsidR="004A212E" w:rsidRDefault="004A212E" w:rsidP="004A212E">
      <w:pPr>
        <w:shd w:val="clear" w:color="auto" w:fill="FFFFFF"/>
        <w:ind w:left="5529"/>
        <w:rPr>
          <w:rFonts w:ascii="Times New Roman" w:hAnsi="Times New Roman" w:cs="Times New Roman"/>
          <w:sz w:val="28"/>
          <w:szCs w:val="28"/>
        </w:rPr>
      </w:pPr>
    </w:p>
    <w:p w14:paraId="4202F20D" w14:textId="77777777" w:rsidR="00D236E0" w:rsidRDefault="004A212E" w:rsidP="004A212E">
      <w:pPr>
        <w:ind w:left="5387"/>
        <w:rPr>
          <w:rFonts w:ascii="Times New Roman" w:hAnsi="Times New Roman" w:cs="Times New Roman"/>
          <w:sz w:val="28"/>
          <w:szCs w:val="28"/>
        </w:rPr>
      </w:pPr>
      <w:r w:rsidRPr="001655B5">
        <w:rPr>
          <w:rFonts w:ascii="Times New Roman" w:hAnsi="Times New Roman" w:cs="Times New Roman"/>
          <w:sz w:val="28"/>
          <w:szCs w:val="28"/>
        </w:rPr>
        <w:t xml:space="preserve">Главе </w:t>
      </w:r>
      <w:r>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поселения Апшеронского района   </w:t>
      </w:r>
    </w:p>
    <w:p w14:paraId="3F702F37" w14:textId="7CB30D54" w:rsidR="004A212E" w:rsidRPr="001655B5" w:rsidRDefault="00D236E0" w:rsidP="004A212E">
      <w:pPr>
        <w:ind w:left="5387"/>
        <w:rPr>
          <w:rFonts w:ascii="Times New Roman" w:hAnsi="Times New Roman" w:cs="Times New Roman"/>
          <w:sz w:val="28"/>
          <w:szCs w:val="28"/>
        </w:rPr>
      </w:pPr>
      <w:r>
        <w:rPr>
          <w:rFonts w:ascii="Times New Roman" w:hAnsi="Times New Roman" w:cs="Times New Roman"/>
          <w:sz w:val="28"/>
          <w:szCs w:val="28"/>
        </w:rPr>
        <w:t>Ю.Н. Захаровой</w:t>
      </w:r>
      <w:r w:rsidR="004A212E" w:rsidRPr="001655B5">
        <w:rPr>
          <w:rFonts w:ascii="Times New Roman" w:hAnsi="Times New Roman" w:cs="Times New Roman"/>
          <w:sz w:val="28"/>
          <w:szCs w:val="28"/>
        </w:rPr>
        <w:t xml:space="preserve">                                                                                                                                                                                                                         </w:t>
      </w:r>
    </w:p>
    <w:p w14:paraId="4DD02BDE" w14:textId="77777777" w:rsidR="004A212E" w:rsidRPr="001655B5" w:rsidRDefault="004A212E" w:rsidP="004A212E">
      <w:pPr>
        <w:shd w:val="clear" w:color="auto" w:fill="FFFFFF"/>
        <w:ind w:left="5760"/>
        <w:rPr>
          <w:rFonts w:ascii="Times New Roman" w:hAnsi="Times New Roman" w:cs="Times New Roman"/>
          <w:sz w:val="28"/>
          <w:szCs w:val="28"/>
        </w:rPr>
      </w:pPr>
      <w:r w:rsidRPr="001655B5">
        <w:rPr>
          <w:rFonts w:ascii="Times New Roman" w:hAnsi="Times New Roman" w:cs="Times New Roman"/>
          <w:sz w:val="28"/>
          <w:szCs w:val="28"/>
        </w:rPr>
        <w:t> </w:t>
      </w:r>
    </w:p>
    <w:p w14:paraId="462FCA26" w14:textId="77777777" w:rsidR="004A212E" w:rsidRPr="001655B5" w:rsidRDefault="004A212E" w:rsidP="004A212E">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ЗАЯВКА</w:t>
      </w:r>
    </w:p>
    <w:p w14:paraId="326B003A" w14:textId="77777777" w:rsidR="004A212E" w:rsidRPr="001655B5" w:rsidRDefault="004A212E" w:rsidP="004A212E">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 xml:space="preserve">на право размещения нестационарных торговых </w:t>
      </w:r>
    </w:p>
    <w:p w14:paraId="0D50474D" w14:textId="77777777" w:rsidR="00D236E0" w:rsidRPr="001655B5" w:rsidRDefault="004A212E" w:rsidP="00D236E0">
      <w:pPr>
        <w:jc w:val="center"/>
        <w:rPr>
          <w:rFonts w:ascii="Times New Roman" w:hAnsi="Times New Roman" w:cs="Times New Roman"/>
          <w:sz w:val="28"/>
          <w:szCs w:val="28"/>
        </w:rPr>
      </w:pPr>
      <w:r w:rsidRPr="001655B5">
        <w:rPr>
          <w:rFonts w:ascii="Times New Roman" w:hAnsi="Times New Roman" w:cs="Times New Roman"/>
          <w:sz w:val="28"/>
          <w:szCs w:val="28"/>
        </w:rPr>
        <w:t xml:space="preserve">объектов </w:t>
      </w:r>
      <w:r w:rsidR="00D236E0">
        <w:rPr>
          <w:rFonts w:ascii="Times New Roman" w:hAnsi="Times New Roman" w:cs="Times New Roman"/>
          <w:sz w:val="28"/>
          <w:szCs w:val="28"/>
        </w:rPr>
        <w:t>в границах</w:t>
      </w:r>
      <w:r w:rsidR="00D236E0" w:rsidRPr="001655B5">
        <w:rPr>
          <w:rFonts w:ascii="Times New Roman" w:hAnsi="Times New Roman" w:cs="Times New Roman"/>
          <w:sz w:val="28"/>
          <w:szCs w:val="28"/>
        </w:rPr>
        <w:t xml:space="preserve"> </w:t>
      </w:r>
      <w:r w:rsidR="00D236E0">
        <w:rPr>
          <w:rFonts w:ascii="Times New Roman" w:hAnsi="Times New Roman" w:cs="Times New Roman"/>
          <w:sz w:val="28"/>
          <w:szCs w:val="28"/>
        </w:rPr>
        <w:t>Хадыже</w:t>
      </w:r>
      <w:r w:rsidR="00D236E0" w:rsidRPr="001655B5">
        <w:rPr>
          <w:rFonts w:ascii="Times New Roman" w:hAnsi="Times New Roman" w:cs="Times New Roman"/>
          <w:sz w:val="28"/>
          <w:szCs w:val="28"/>
        </w:rPr>
        <w:t xml:space="preserve">нского городского поселения </w:t>
      </w:r>
    </w:p>
    <w:p w14:paraId="7D19F821" w14:textId="77777777" w:rsidR="00D236E0" w:rsidRDefault="00D236E0" w:rsidP="00D236E0">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 xml:space="preserve">Апшеронского района </w:t>
      </w:r>
    </w:p>
    <w:p w14:paraId="5F39D1A0" w14:textId="22682AAF" w:rsidR="008628FE" w:rsidRDefault="008628FE" w:rsidP="008628FE">
      <w:pPr>
        <w:shd w:val="clear" w:color="auto" w:fill="FFFFFF"/>
        <w:rPr>
          <w:rFonts w:ascii="Times New Roman" w:hAnsi="Times New Roman" w:cs="Times New Roman"/>
          <w:sz w:val="28"/>
          <w:szCs w:val="28"/>
        </w:rPr>
      </w:pPr>
      <w:r w:rsidRPr="001655B5">
        <w:rPr>
          <w:rFonts w:ascii="Times New Roman" w:hAnsi="Times New Roman" w:cs="Times New Roman"/>
          <w:sz w:val="28"/>
          <w:szCs w:val="28"/>
        </w:rPr>
        <w:t> </w:t>
      </w:r>
    </w:p>
    <w:tbl>
      <w:tblPr>
        <w:tblW w:w="9673" w:type="dxa"/>
        <w:tblInd w:w="-34" w:type="dxa"/>
        <w:tblCellMar>
          <w:left w:w="0" w:type="dxa"/>
          <w:right w:w="0" w:type="dxa"/>
        </w:tblCellMar>
        <w:tblLook w:val="04A0" w:firstRow="1" w:lastRow="0" w:firstColumn="1" w:lastColumn="0" w:noHBand="0" w:noVBand="1"/>
      </w:tblPr>
      <w:tblGrid>
        <w:gridCol w:w="1310"/>
        <w:gridCol w:w="1701"/>
        <w:gridCol w:w="1985"/>
        <w:gridCol w:w="2551"/>
        <w:gridCol w:w="2126"/>
      </w:tblGrid>
      <w:tr w:rsidR="008628FE" w:rsidRPr="001655B5" w14:paraId="51AABA0C" w14:textId="77777777" w:rsidTr="003B0091">
        <w:trPr>
          <w:trHeight w:val="321"/>
        </w:trPr>
        <w:tc>
          <w:tcPr>
            <w:tcW w:w="1310" w:type="dxa"/>
            <w:hideMark/>
          </w:tcPr>
          <w:p w14:paraId="482BCFE0" w14:textId="77777777" w:rsidR="008628FE" w:rsidRPr="001655B5" w:rsidRDefault="008628FE" w:rsidP="003B0091">
            <w:pPr>
              <w:rPr>
                <w:rFonts w:ascii="Times New Roman" w:hAnsi="Times New Roman" w:cs="Times New Roman"/>
                <w:sz w:val="28"/>
                <w:szCs w:val="28"/>
              </w:rPr>
            </w:pPr>
            <w:r w:rsidRPr="001655B5">
              <w:rPr>
                <w:rFonts w:ascii="Times New Roman" w:hAnsi="Times New Roman" w:cs="Times New Roman"/>
                <w:sz w:val="28"/>
                <w:szCs w:val="28"/>
              </w:rPr>
              <w:t>Заявитель</w:t>
            </w:r>
          </w:p>
        </w:tc>
        <w:tc>
          <w:tcPr>
            <w:tcW w:w="8363" w:type="dxa"/>
            <w:gridSpan w:val="4"/>
            <w:tcBorders>
              <w:bottom w:val="single" w:sz="4" w:space="0" w:color="auto"/>
            </w:tcBorders>
          </w:tcPr>
          <w:p w14:paraId="53D29BAA" w14:textId="6EB1FE7D" w:rsidR="008628FE" w:rsidRPr="001655B5" w:rsidRDefault="000C3875" w:rsidP="003B0091">
            <w:pPr>
              <w:jc w:val="right"/>
              <w:rPr>
                <w:rFonts w:ascii="Times New Roman" w:hAnsi="Times New Roman" w:cs="Times New Roman"/>
                <w:sz w:val="28"/>
                <w:szCs w:val="28"/>
              </w:rPr>
            </w:pPr>
            <w:r>
              <w:rPr>
                <w:rFonts w:ascii="Times New Roman" w:hAnsi="Times New Roman" w:cs="Times New Roman"/>
                <w:sz w:val="28"/>
                <w:szCs w:val="28"/>
              </w:rPr>
              <w:t>,</w:t>
            </w:r>
          </w:p>
        </w:tc>
      </w:tr>
      <w:tr w:rsidR="008628FE" w:rsidRPr="001655B5" w14:paraId="75F3000D" w14:textId="77777777" w:rsidTr="003B0091">
        <w:trPr>
          <w:trHeight w:val="219"/>
        </w:trPr>
        <w:tc>
          <w:tcPr>
            <w:tcW w:w="1310" w:type="dxa"/>
            <w:hideMark/>
          </w:tcPr>
          <w:p w14:paraId="1DB050C7" w14:textId="77777777" w:rsidR="008628FE" w:rsidRPr="001655B5" w:rsidRDefault="008628FE" w:rsidP="003B0091">
            <w:pPr>
              <w:rPr>
                <w:rFonts w:ascii="Times New Roman" w:hAnsi="Times New Roman" w:cs="Times New Roman"/>
                <w:sz w:val="28"/>
                <w:szCs w:val="28"/>
              </w:rPr>
            </w:pPr>
            <w:r w:rsidRPr="001655B5">
              <w:rPr>
                <w:rFonts w:ascii="Times New Roman" w:hAnsi="Times New Roman" w:cs="Times New Roman"/>
                <w:sz w:val="28"/>
                <w:szCs w:val="28"/>
              </w:rPr>
              <w:t> </w:t>
            </w:r>
          </w:p>
        </w:tc>
        <w:tc>
          <w:tcPr>
            <w:tcW w:w="8363" w:type="dxa"/>
            <w:gridSpan w:val="4"/>
            <w:tcBorders>
              <w:top w:val="single" w:sz="4" w:space="0" w:color="auto"/>
            </w:tcBorders>
            <w:hideMark/>
          </w:tcPr>
          <w:p w14:paraId="1017A3C9" w14:textId="77777777" w:rsidR="008628FE" w:rsidRPr="001655B5" w:rsidRDefault="008628FE" w:rsidP="003B0091">
            <w:pPr>
              <w:jc w:val="center"/>
              <w:rPr>
                <w:rFonts w:ascii="Times New Roman" w:hAnsi="Times New Roman" w:cs="Times New Roman"/>
                <w:sz w:val="20"/>
                <w:szCs w:val="20"/>
              </w:rPr>
            </w:pPr>
            <w:r w:rsidRPr="001655B5">
              <w:rPr>
                <w:rFonts w:ascii="Times New Roman" w:hAnsi="Times New Roman" w:cs="Times New Roman"/>
                <w:sz w:val="20"/>
                <w:szCs w:val="20"/>
              </w:rPr>
              <w:t>(наименование организации, Ф.И.О. индивидуального предпринимателя)</w:t>
            </w:r>
          </w:p>
        </w:tc>
      </w:tr>
      <w:tr w:rsidR="008628FE" w:rsidRPr="001655B5" w14:paraId="2B752989" w14:textId="77777777" w:rsidTr="003B0091">
        <w:trPr>
          <w:trHeight w:val="219"/>
        </w:trPr>
        <w:tc>
          <w:tcPr>
            <w:tcW w:w="3011" w:type="dxa"/>
            <w:gridSpan w:val="2"/>
            <w:hideMark/>
          </w:tcPr>
          <w:p w14:paraId="0655EF1C" w14:textId="18406292" w:rsidR="008628FE" w:rsidRPr="001655B5" w:rsidRDefault="008628FE" w:rsidP="003B0091">
            <w:pPr>
              <w:rPr>
                <w:rFonts w:ascii="Times New Roman" w:hAnsi="Times New Roman" w:cs="Times New Roman"/>
                <w:sz w:val="28"/>
                <w:szCs w:val="28"/>
              </w:rPr>
            </w:pPr>
            <w:r w:rsidRPr="001655B5">
              <w:rPr>
                <w:rFonts w:ascii="Times New Roman" w:hAnsi="Times New Roman" w:cs="Times New Roman"/>
                <w:sz w:val="28"/>
                <w:szCs w:val="28"/>
              </w:rPr>
              <w:t>адрес</w:t>
            </w:r>
            <w:r w:rsidR="00EC4801">
              <w:rPr>
                <w:rFonts w:ascii="Times New Roman" w:hAnsi="Times New Roman" w:cs="Times New Roman"/>
                <w:sz w:val="28"/>
                <w:szCs w:val="28"/>
              </w:rPr>
              <w:t xml:space="preserve"> местонахождения</w:t>
            </w:r>
          </w:p>
        </w:tc>
        <w:tc>
          <w:tcPr>
            <w:tcW w:w="6662" w:type="dxa"/>
            <w:gridSpan w:val="3"/>
            <w:tcBorders>
              <w:bottom w:val="single" w:sz="4" w:space="0" w:color="auto"/>
            </w:tcBorders>
            <w:hideMark/>
          </w:tcPr>
          <w:p w14:paraId="29C2A65E" w14:textId="5F780DF5" w:rsidR="008628FE" w:rsidRPr="001655B5" w:rsidRDefault="008628FE" w:rsidP="003B0091">
            <w:pPr>
              <w:jc w:val="center"/>
              <w:rPr>
                <w:rFonts w:ascii="Times New Roman" w:hAnsi="Times New Roman" w:cs="Times New Roman"/>
                <w:sz w:val="28"/>
                <w:szCs w:val="28"/>
              </w:rPr>
            </w:pPr>
            <w:r w:rsidRPr="001655B5">
              <w:rPr>
                <w:rFonts w:ascii="Times New Roman" w:hAnsi="Times New Roman" w:cs="Times New Roman"/>
                <w:sz w:val="28"/>
                <w:szCs w:val="28"/>
              </w:rPr>
              <w:t> </w:t>
            </w:r>
          </w:p>
        </w:tc>
      </w:tr>
      <w:tr w:rsidR="00BA6EE8" w:rsidRPr="001655B5" w14:paraId="370A9230" w14:textId="77777777" w:rsidTr="003B0091">
        <w:trPr>
          <w:trHeight w:val="219"/>
        </w:trPr>
        <w:tc>
          <w:tcPr>
            <w:tcW w:w="9673" w:type="dxa"/>
            <w:gridSpan w:val="5"/>
            <w:tcBorders>
              <w:bottom w:val="single" w:sz="4" w:space="0" w:color="auto"/>
            </w:tcBorders>
            <w:hideMark/>
          </w:tcPr>
          <w:p w14:paraId="1B52155F" w14:textId="51CDC780" w:rsidR="00BA6EE8" w:rsidRPr="001655B5" w:rsidRDefault="00BA6EE8" w:rsidP="003B0091">
            <w:pPr>
              <w:jc w:val="right"/>
              <w:rPr>
                <w:rFonts w:ascii="Times New Roman" w:hAnsi="Times New Roman" w:cs="Times New Roman"/>
                <w:sz w:val="28"/>
                <w:szCs w:val="28"/>
              </w:rPr>
            </w:pPr>
            <w:r w:rsidRPr="001655B5">
              <w:rPr>
                <w:rFonts w:ascii="Times New Roman" w:hAnsi="Times New Roman" w:cs="Times New Roman"/>
                <w:sz w:val="28"/>
                <w:szCs w:val="28"/>
              </w:rPr>
              <w:t> </w:t>
            </w:r>
            <w:r>
              <w:rPr>
                <w:rFonts w:ascii="Times New Roman" w:hAnsi="Times New Roman" w:cs="Times New Roman"/>
                <w:sz w:val="28"/>
                <w:szCs w:val="28"/>
              </w:rPr>
              <w:t>,</w:t>
            </w:r>
          </w:p>
        </w:tc>
      </w:tr>
      <w:tr w:rsidR="008628FE" w:rsidRPr="001655B5" w14:paraId="3BF3BBC9" w14:textId="77777777" w:rsidTr="003B0091">
        <w:trPr>
          <w:trHeight w:val="219"/>
        </w:trPr>
        <w:tc>
          <w:tcPr>
            <w:tcW w:w="7547" w:type="dxa"/>
            <w:gridSpan w:val="4"/>
            <w:tcBorders>
              <w:top w:val="single" w:sz="4" w:space="0" w:color="auto"/>
            </w:tcBorders>
            <w:hideMark/>
          </w:tcPr>
          <w:p w14:paraId="2B970984" w14:textId="77777777" w:rsidR="008628FE" w:rsidRPr="001655B5" w:rsidRDefault="008628FE" w:rsidP="003B0091">
            <w:pPr>
              <w:rPr>
                <w:rFonts w:ascii="Times New Roman" w:hAnsi="Times New Roman" w:cs="Times New Roman"/>
                <w:sz w:val="28"/>
                <w:szCs w:val="28"/>
              </w:rPr>
            </w:pPr>
            <w:r w:rsidRPr="001655B5">
              <w:rPr>
                <w:rFonts w:ascii="Times New Roman" w:hAnsi="Times New Roman" w:cs="Times New Roman"/>
                <w:sz w:val="28"/>
                <w:szCs w:val="28"/>
              </w:rPr>
              <w:t>паспортные данные (для индивидуального предпринимателя)</w:t>
            </w:r>
          </w:p>
        </w:tc>
        <w:tc>
          <w:tcPr>
            <w:tcW w:w="2126" w:type="dxa"/>
            <w:tcBorders>
              <w:top w:val="single" w:sz="4" w:space="0" w:color="auto"/>
              <w:bottom w:val="single" w:sz="4" w:space="0" w:color="auto"/>
            </w:tcBorders>
            <w:hideMark/>
          </w:tcPr>
          <w:p w14:paraId="5C54CAC4" w14:textId="1E16107A" w:rsidR="008628FE" w:rsidRPr="001655B5" w:rsidRDefault="008628FE" w:rsidP="003B0091">
            <w:pPr>
              <w:jc w:val="center"/>
              <w:rPr>
                <w:rFonts w:ascii="Times New Roman" w:hAnsi="Times New Roman" w:cs="Times New Roman"/>
                <w:sz w:val="28"/>
                <w:szCs w:val="28"/>
              </w:rPr>
            </w:pPr>
          </w:p>
        </w:tc>
      </w:tr>
      <w:tr w:rsidR="008628FE" w:rsidRPr="001655B5" w14:paraId="63F829BA" w14:textId="77777777" w:rsidTr="003B0091">
        <w:trPr>
          <w:trHeight w:val="219"/>
        </w:trPr>
        <w:tc>
          <w:tcPr>
            <w:tcW w:w="9673" w:type="dxa"/>
            <w:gridSpan w:val="5"/>
            <w:tcBorders>
              <w:bottom w:val="single" w:sz="4" w:space="0" w:color="auto"/>
            </w:tcBorders>
            <w:hideMark/>
          </w:tcPr>
          <w:p w14:paraId="1077EE28" w14:textId="5776B1A3" w:rsidR="008628FE" w:rsidRPr="001655B5" w:rsidRDefault="008628FE" w:rsidP="003B0091">
            <w:pPr>
              <w:jc w:val="center"/>
              <w:rPr>
                <w:rFonts w:ascii="Times New Roman" w:hAnsi="Times New Roman" w:cs="Times New Roman"/>
                <w:sz w:val="28"/>
                <w:szCs w:val="28"/>
              </w:rPr>
            </w:pPr>
          </w:p>
        </w:tc>
      </w:tr>
      <w:tr w:rsidR="008628FE" w:rsidRPr="001655B5" w14:paraId="5506F3EE" w14:textId="77777777" w:rsidTr="003B0091">
        <w:trPr>
          <w:trHeight w:val="219"/>
        </w:trPr>
        <w:tc>
          <w:tcPr>
            <w:tcW w:w="9673" w:type="dxa"/>
            <w:gridSpan w:val="5"/>
            <w:tcBorders>
              <w:top w:val="single" w:sz="4" w:space="0" w:color="auto"/>
            </w:tcBorders>
            <w:hideMark/>
          </w:tcPr>
          <w:p w14:paraId="4265C36D" w14:textId="6A079B3D" w:rsidR="008628FE" w:rsidRPr="001655B5" w:rsidRDefault="008628FE" w:rsidP="003B0091">
            <w:pPr>
              <w:rPr>
                <w:rFonts w:ascii="Times New Roman" w:hAnsi="Times New Roman" w:cs="Times New Roman"/>
                <w:sz w:val="28"/>
                <w:szCs w:val="28"/>
              </w:rPr>
            </w:pPr>
            <w:r w:rsidRPr="001655B5">
              <w:rPr>
                <w:rFonts w:ascii="Times New Roman" w:hAnsi="Times New Roman" w:cs="Times New Roman"/>
                <w:sz w:val="28"/>
                <w:szCs w:val="28"/>
              </w:rPr>
              <w:t>свидетельство о</w:t>
            </w:r>
            <w:r w:rsidR="00A95E27">
              <w:rPr>
                <w:rFonts w:ascii="Times New Roman" w:hAnsi="Times New Roman" w:cs="Times New Roman"/>
                <w:sz w:val="28"/>
                <w:szCs w:val="28"/>
              </w:rPr>
              <w:t xml:space="preserve"> </w:t>
            </w:r>
            <w:r w:rsidRPr="001655B5">
              <w:rPr>
                <w:rFonts w:ascii="Times New Roman" w:hAnsi="Times New Roman" w:cs="Times New Roman"/>
                <w:sz w:val="28"/>
                <w:szCs w:val="28"/>
              </w:rPr>
              <w:t>государственной регистрации</w:t>
            </w:r>
            <w:r w:rsidR="00A95E27">
              <w:rPr>
                <w:rFonts w:ascii="Times New Roman" w:hAnsi="Times New Roman" w:cs="Times New Roman"/>
                <w:sz w:val="28"/>
                <w:szCs w:val="28"/>
              </w:rPr>
              <w:t xml:space="preserve"> </w:t>
            </w:r>
            <w:r w:rsidRPr="001655B5">
              <w:rPr>
                <w:rFonts w:ascii="Times New Roman" w:hAnsi="Times New Roman" w:cs="Times New Roman"/>
                <w:sz w:val="28"/>
                <w:szCs w:val="28"/>
              </w:rPr>
              <w:t xml:space="preserve"> в</w:t>
            </w:r>
            <w:r w:rsidR="00A95E27">
              <w:rPr>
                <w:rFonts w:ascii="Times New Roman" w:hAnsi="Times New Roman" w:cs="Times New Roman"/>
                <w:sz w:val="28"/>
                <w:szCs w:val="28"/>
              </w:rPr>
              <w:t xml:space="preserve"> </w:t>
            </w:r>
            <w:r w:rsidRPr="001655B5">
              <w:rPr>
                <w:rFonts w:ascii="Times New Roman" w:hAnsi="Times New Roman" w:cs="Times New Roman"/>
                <w:sz w:val="28"/>
                <w:szCs w:val="28"/>
              </w:rPr>
              <w:t xml:space="preserve"> качестве</w:t>
            </w:r>
            <w:r w:rsidR="00A95E27">
              <w:rPr>
                <w:rFonts w:ascii="Times New Roman" w:hAnsi="Times New Roman" w:cs="Times New Roman"/>
                <w:sz w:val="28"/>
                <w:szCs w:val="28"/>
              </w:rPr>
              <w:t xml:space="preserve"> </w:t>
            </w:r>
            <w:r w:rsidRPr="001655B5">
              <w:rPr>
                <w:rFonts w:ascii="Times New Roman" w:hAnsi="Times New Roman" w:cs="Times New Roman"/>
                <w:sz w:val="28"/>
                <w:szCs w:val="28"/>
              </w:rPr>
              <w:t xml:space="preserve"> юридического</w:t>
            </w:r>
            <w:r w:rsidR="00A95E27">
              <w:rPr>
                <w:rFonts w:ascii="Times New Roman" w:hAnsi="Times New Roman" w:cs="Times New Roman"/>
                <w:sz w:val="28"/>
                <w:szCs w:val="28"/>
              </w:rPr>
              <w:t xml:space="preserve"> </w:t>
            </w:r>
            <w:r w:rsidRPr="001655B5">
              <w:rPr>
                <w:rFonts w:ascii="Times New Roman" w:hAnsi="Times New Roman" w:cs="Times New Roman"/>
                <w:sz w:val="28"/>
                <w:szCs w:val="28"/>
              </w:rPr>
              <w:t xml:space="preserve"> </w:t>
            </w:r>
            <w:r w:rsidR="00A95E27">
              <w:rPr>
                <w:rFonts w:ascii="Times New Roman" w:hAnsi="Times New Roman" w:cs="Times New Roman"/>
                <w:sz w:val="28"/>
                <w:szCs w:val="28"/>
              </w:rPr>
              <w:t xml:space="preserve">лица, </w:t>
            </w:r>
          </w:p>
        </w:tc>
      </w:tr>
      <w:tr w:rsidR="008628FE" w:rsidRPr="001655B5" w14:paraId="5C0679B4" w14:textId="77777777" w:rsidTr="003B0091">
        <w:trPr>
          <w:trHeight w:val="219"/>
        </w:trPr>
        <w:tc>
          <w:tcPr>
            <w:tcW w:w="4996" w:type="dxa"/>
            <w:gridSpan w:val="3"/>
            <w:hideMark/>
          </w:tcPr>
          <w:p w14:paraId="06C8C84F" w14:textId="792C5D97" w:rsidR="008628FE" w:rsidRPr="001655B5" w:rsidRDefault="008628FE" w:rsidP="003B0091">
            <w:pPr>
              <w:rPr>
                <w:rFonts w:ascii="Times New Roman" w:hAnsi="Times New Roman" w:cs="Times New Roman"/>
                <w:sz w:val="28"/>
                <w:szCs w:val="28"/>
              </w:rPr>
            </w:pPr>
            <w:r w:rsidRPr="001655B5">
              <w:rPr>
                <w:rFonts w:ascii="Times New Roman" w:hAnsi="Times New Roman" w:cs="Times New Roman"/>
                <w:sz w:val="28"/>
                <w:szCs w:val="28"/>
              </w:rPr>
              <w:t>либо индивидуального предпринимателя</w:t>
            </w:r>
          </w:p>
        </w:tc>
        <w:tc>
          <w:tcPr>
            <w:tcW w:w="4677" w:type="dxa"/>
            <w:gridSpan w:val="2"/>
            <w:tcBorders>
              <w:bottom w:val="single" w:sz="4" w:space="0" w:color="auto"/>
            </w:tcBorders>
            <w:hideMark/>
          </w:tcPr>
          <w:p w14:paraId="5FB91FD1" w14:textId="66DBB675" w:rsidR="008628FE" w:rsidRPr="001655B5" w:rsidRDefault="008628FE" w:rsidP="003B0091">
            <w:pPr>
              <w:jc w:val="center"/>
              <w:rPr>
                <w:rFonts w:ascii="Times New Roman" w:hAnsi="Times New Roman" w:cs="Times New Roman"/>
                <w:sz w:val="28"/>
                <w:szCs w:val="28"/>
              </w:rPr>
            </w:pPr>
          </w:p>
        </w:tc>
      </w:tr>
      <w:tr w:rsidR="008628FE" w:rsidRPr="001655B5" w14:paraId="330C9CCD" w14:textId="77777777" w:rsidTr="003B0091">
        <w:trPr>
          <w:trHeight w:val="219"/>
        </w:trPr>
        <w:tc>
          <w:tcPr>
            <w:tcW w:w="9673" w:type="dxa"/>
            <w:gridSpan w:val="5"/>
            <w:tcBorders>
              <w:bottom w:val="single" w:sz="4" w:space="0" w:color="auto"/>
            </w:tcBorders>
          </w:tcPr>
          <w:p w14:paraId="7F77D3FD" w14:textId="77777777" w:rsidR="008628FE" w:rsidRPr="001655B5" w:rsidRDefault="008628FE" w:rsidP="003B0091">
            <w:pPr>
              <w:jc w:val="center"/>
              <w:rPr>
                <w:rFonts w:ascii="Times New Roman" w:hAnsi="Times New Roman" w:cs="Times New Roman"/>
                <w:sz w:val="28"/>
                <w:szCs w:val="28"/>
              </w:rPr>
            </w:pPr>
          </w:p>
        </w:tc>
      </w:tr>
    </w:tbl>
    <w:p w14:paraId="56E22818" w14:textId="30979A53" w:rsidR="008628FE" w:rsidRPr="001655B5" w:rsidRDefault="00587FFD" w:rsidP="00142074">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П</w:t>
      </w:r>
      <w:r w:rsidR="008628FE" w:rsidRPr="001655B5">
        <w:rPr>
          <w:rFonts w:ascii="Times New Roman" w:hAnsi="Times New Roman" w:cs="Times New Roman"/>
          <w:sz w:val="28"/>
          <w:szCs w:val="28"/>
        </w:rPr>
        <w:t>ро</w:t>
      </w:r>
      <w:r>
        <w:rPr>
          <w:rFonts w:ascii="Times New Roman" w:hAnsi="Times New Roman" w:cs="Times New Roman"/>
          <w:sz w:val="28"/>
          <w:szCs w:val="28"/>
        </w:rPr>
        <w:t xml:space="preserve">шу Вас </w:t>
      </w:r>
      <w:r w:rsidR="008628FE" w:rsidRPr="001655B5">
        <w:rPr>
          <w:rFonts w:ascii="Times New Roman" w:hAnsi="Times New Roman" w:cs="Times New Roman"/>
          <w:sz w:val="28"/>
          <w:szCs w:val="28"/>
        </w:rPr>
        <w:t>ра</w:t>
      </w:r>
      <w:r>
        <w:rPr>
          <w:rFonts w:ascii="Times New Roman" w:hAnsi="Times New Roman" w:cs="Times New Roman"/>
          <w:sz w:val="28"/>
          <w:szCs w:val="28"/>
        </w:rPr>
        <w:t>ссмотреть</w:t>
      </w:r>
      <w:r w:rsidR="008628FE" w:rsidRPr="001655B5">
        <w:rPr>
          <w:rFonts w:ascii="Times New Roman" w:hAnsi="Times New Roman" w:cs="Times New Roman"/>
          <w:sz w:val="28"/>
          <w:szCs w:val="28"/>
        </w:rPr>
        <w:t xml:space="preserve"> </w:t>
      </w:r>
      <w:r>
        <w:rPr>
          <w:rFonts w:ascii="Times New Roman" w:hAnsi="Times New Roman" w:cs="Times New Roman"/>
          <w:sz w:val="28"/>
          <w:szCs w:val="28"/>
        </w:rPr>
        <w:t>на заседании конкурсной комиссии по предоставлению</w:t>
      </w:r>
      <w:r w:rsidR="008628FE" w:rsidRPr="001655B5">
        <w:rPr>
          <w:rFonts w:ascii="Times New Roman" w:hAnsi="Times New Roman" w:cs="Times New Roman"/>
          <w:sz w:val="28"/>
          <w:szCs w:val="28"/>
        </w:rPr>
        <w:t xml:space="preserve"> прав</w:t>
      </w:r>
      <w:r>
        <w:rPr>
          <w:rFonts w:ascii="Times New Roman" w:hAnsi="Times New Roman" w:cs="Times New Roman"/>
          <w:sz w:val="28"/>
          <w:szCs w:val="28"/>
        </w:rPr>
        <w:t>а</w:t>
      </w:r>
      <w:r w:rsidR="008628FE" w:rsidRPr="001655B5">
        <w:rPr>
          <w:rFonts w:ascii="Times New Roman" w:hAnsi="Times New Roman" w:cs="Times New Roman"/>
          <w:sz w:val="28"/>
          <w:szCs w:val="28"/>
        </w:rPr>
        <w:t xml:space="preserve"> размещения нижеуказанных торговых объектов </w:t>
      </w:r>
      <w:r w:rsidR="000635CE">
        <w:rPr>
          <w:rFonts w:ascii="Times New Roman" w:hAnsi="Times New Roman" w:cs="Times New Roman"/>
          <w:sz w:val="28"/>
          <w:szCs w:val="28"/>
        </w:rPr>
        <w:t xml:space="preserve">в </w:t>
      </w:r>
      <w:r w:rsidR="004C31A4">
        <w:rPr>
          <w:rFonts w:ascii="Times New Roman" w:hAnsi="Times New Roman" w:cs="Times New Roman"/>
          <w:sz w:val="28"/>
          <w:szCs w:val="28"/>
        </w:rPr>
        <w:t>г</w:t>
      </w:r>
      <w:r w:rsidR="000635CE">
        <w:rPr>
          <w:rFonts w:ascii="Times New Roman" w:hAnsi="Times New Roman" w:cs="Times New Roman"/>
          <w:sz w:val="28"/>
          <w:szCs w:val="28"/>
        </w:rPr>
        <w:t>раницах Хадыженского</w:t>
      </w:r>
      <w:r w:rsidR="008628FE" w:rsidRPr="001655B5">
        <w:rPr>
          <w:rFonts w:ascii="Times New Roman" w:hAnsi="Times New Roman" w:cs="Times New Roman"/>
          <w:sz w:val="28"/>
          <w:szCs w:val="28"/>
        </w:rPr>
        <w:t xml:space="preserve"> городского поселения Апшеронского района: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4492"/>
        <w:gridCol w:w="2127"/>
        <w:gridCol w:w="2409"/>
      </w:tblGrid>
      <w:tr w:rsidR="008628FE" w:rsidRPr="001655B5" w14:paraId="0E979F09" w14:textId="77777777" w:rsidTr="003B0091">
        <w:trPr>
          <w:trHeight w:val="371"/>
        </w:trPr>
        <w:tc>
          <w:tcPr>
            <w:tcW w:w="611" w:type="dxa"/>
            <w:tcBorders>
              <w:top w:val="single" w:sz="4" w:space="0" w:color="auto"/>
              <w:left w:val="single" w:sz="4" w:space="0" w:color="auto"/>
              <w:bottom w:val="single" w:sz="4" w:space="0" w:color="auto"/>
              <w:right w:val="single" w:sz="4" w:space="0" w:color="auto"/>
            </w:tcBorders>
            <w:hideMark/>
          </w:tcPr>
          <w:p w14:paraId="3D28F4CA"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 п/п</w:t>
            </w:r>
          </w:p>
        </w:tc>
        <w:tc>
          <w:tcPr>
            <w:tcW w:w="4492" w:type="dxa"/>
            <w:tcBorders>
              <w:top w:val="single" w:sz="4" w:space="0" w:color="auto"/>
              <w:left w:val="single" w:sz="4" w:space="0" w:color="auto"/>
              <w:bottom w:val="single" w:sz="4" w:space="0" w:color="auto"/>
              <w:right w:val="single" w:sz="4" w:space="0" w:color="auto"/>
            </w:tcBorders>
            <w:hideMark/>
          </w:tcPr>
          <w:p w14:paraId="615E5D4F" w14:textId="77777777" w:rsidR="00D076A4"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 xml:space="preserve">Адрес, </w:t>
            </w:r>
          </w:p>
          <w:p w14:paraId="6743BB94" w14:textId="33F1E156"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месторасположение торговой точки</w:t>
            </w:r>
          </w:p>
        </w:tc>
        <w:tc>
          <w:tcPr>
            <w:tcW w:w="2127" w:type="dxa"/>
            <w:tcBorders>
              <w:top w:val="single" w:sz="4" w:space="0" w:color="auto"/>
              <w:left w:val="single" w:sz="4" w:space="0" w:color="auto"/>
              <w:bottom w:val="single" w:sz="4" w:space="0" w:color="auto"/>
              <w:right w:val="single" w:sz="4" w:space="0" w:color="auto"/>
            </w:tcBorders>
            <w:hideMark/>
          </w:tcPr>
          <w:p w14:paraId="2C800092"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Наименование товаров, предложенных к реализации</w:t>
            </w:r>
          </w:p>
        </w:tc>
        <w:tc>
          <w:tcPr>
            <w:tcW w:w="2409" w:type="dxa"/>
            <w:tcBorders>
              <w:top w:val="single" w:sz="4" w:space="0" w:color="auto"/>
              <w:left w:val="single" w:sz="4" w:space="0" w:color="auto"/>
              <w:bottom w:val="single" w:sz="4" w:space="0" w:color="auto"/>
              <w:right w:val="single" w:sz="4" w:space="0" w:color="auto"/>
            </w:tcBorders>
            <w:hideMark/>
          </w:tcPr>
          <w:p w14:paraId="45A2B8C8"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 xml:space="preserve">Срок размещения   торгового объекта </w:t>
            </w:r>
          </w:p>
        </w:tc>
      </w:tr>
      <w:tr w:rsidR="008628FE" w:rsidRPr="001655B5" w14:paraId="0BBE0705" w14:textId="77777777" w:rsidTr="003B0091">
        <w:trPr>
          <w:trHeight w:val="371"/>
        </w:trPr>
        <w:tc>
          <w:tcPr>
            <w:tcW w:w="611" w:type="dxa"/>
            <w:tcBorders>
              <w:top w:val="single" w:sz="4" w:space="0" w:color="auto"/>
              <w:left w:val="single" w:sz="4" w:space="0" w:color="auto"/>
              <w:bottom w:val="single" w:sz="4" w:space="0" w:color="auto"/>
              <w:right w:val="single" w:sz="4" w:space="0" w:color="auto"/>
            </w:tcBorders>
            <w:hideMark/>
          </w:tcPr>
          <w:p w14:paraId="69BCCF98"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1.</w:t>
            </w:r>
          </w:p>
        </w:tc>
        <w:tc>
          <w:tcPr>
            <w:tcW w:w="4492" w:type="dxa"/>
            <w:tcBorders>
              <w:top w:val="single" w:sz="4" w:space="0" w:color="auto"/>
              <w:left w:val="single" w:sz="4" w:space="0" w:color="auto"/>
              <w:bottom w:val="single" w:sz="4" w:space="0" w:color="auto"/>
              <w:right w:val="single" w:sz="4" w:space="0" w:color="auto"/>
            </w:tcBorders>
            <w:hideMark/>
          </w:tcPr>
          <w:p w14:paraId="0B74E452"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 </w:t>
            </w:r>
          </w:p>
          <w:p w14:paraId="1E67D90F"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 </w:t>
            </w:r>
          </w:p>
        </w:tc>
        <w:tc>
          <w:tcPr>
            <w:tcW w:w="2127" w:type="dxa"/>
            <w:tcBorders>
              <w:top w:val="single" w:sz="4" w:space="0" w:color="auto"/>
              <w:left w:val="single" w:sz="4" w:space="0" w:color="auto"/>
              <w:bottom w:val="single" w:sz="4" w:space="0" w:color="auto"/>
              <w:right w:val="single" w:sz="4" w:space="0" w:color="auto"/>
            </w:tcBorders>
            <w:hideMark/>
          </w:tcPr>
          <w:p w14:paraId="10FEE1EE"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 </w:t>
            </w:r>
          </w:p>
        </w:tc>
        <w:tc>
          <w:tcPr>
            <w:tcW w:w="2409" w:type="dxa"/>
            <w:tcBorders>
              <w:top w:val="single" w:sz="4" w:space="0" w:color="auto"/>
              <w:left w:val="single" w:sz="4" w:space="0" w:color="auto"/>
              <w:bottom w:val="single" w:sz="4" w:space="0" w:color="auto"/>
              <w:right w:val="single" w:sz="4" w:space="0" w:color="auto"/>
            </w:tcBorders>
            <w:hideMark/>
          </w:tcPr>
          <w:p w14:paraId="1D2E13E5"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 </w:t>
            </w:r>
          </w:p>
        </w:tc>
      </w:tr>
    </w:tbl>
    <w:p w14:paraId="413012F2" w14:textId="10B9FE05" w:rsidR="009A624A" w:rsidRDefault="00520251" w:rsidP="00787ADE">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С положением о размещении нестационарных </w:t>
      </w:r>
      <w:r w:rsidR="00787ADE" w:rsidRPr="001655B5">
        <w:rPr>
          <w:rFonts w:ascii="Times New Roman" w:hAnsi="Times New Roman" w:cs="Times New Roman"/>
          <w:sz w:val="28"/>
          <w:szCs w:val="28"/>
        </w:rPr>
        <w:t xml:space="preserve">торговых объектов </w:t>
      </w:r>
      <w:r w:rsidR="00787ADE">
        <w:rPr>
          <w:rFonts w:ascii="Times New Roman" w:hAnsi="Times New Roman" w:cs="Times New Roman"/>
          <w:sz w:val="28"/>
          <w:szCs w:val="28"/>
        </w:rPr>
        <w:t>в границах Хадыженского</w:t>
      </w:r>
      <w:r w:rsidR="00787ADE" w:rsidRPr="001655B5">
        <w:rPr>
          <w:rFonts w:ascii="Times New Roman" w:hAnsi="Times New Roman" w:cs="Times New Roman"/>
          <w:sz w:val="28"/>
          <w:szCs w:val="28"/>
        </w:rPr>
        <w:t xml:space="preserve"> городского поселения Апшеронского района</w:t>
      </w:r>
      <w:r w:rsidR="00787ADE">
        <w:rPr>
          <w:rFonts w:ascii="Times New Roman" w:hAnsi="Times New Roman" w:cs="Times New Roman"/>
          <w:sz w:val="28"/>
          <w:szCs w:val="28"/>
        </w:rPr>
        <w:t xml:space="preserve"> ознакомлен(на). </w:t>
      </w:r>
    </w:p>
    <w:p w14:paraId="4B7CC737" w14:textId="77777777" w:rsidR="007A1460" w:rsidRDefault="00787ADE" w:rsidP="00787ADE">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Настоящим заявлением подтверждаю, что в отношении предприятия-заявителя не </w:t>
      </w:r>
      <w:r w:rsidR="007A1460">
        <w:rPr>
          <w:rFonts w:ascii="Times New Roman" w:hAnsi="Times New Roman" w:cs="Times New Roman"/>
          <w:sz w:val="28"/>
          <w:szCs w:val="28"/>
        </w:rPr>
        <w:t>проводится процедура ликвидации и банкротства, деятельность не приостановлена.</w:t>
      </w:r>
    </w:p>
    <w:p w14:paraId="4A52AE47" w14:textId="70862E4B" w:rsidR="00787ADE" w:rsidRDefault="007A1460" w:rsidP="00787ADE">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 заявлению прилагаю пакет </w:t>
      </w:r>
      <w:r w:rsidR="00100B80">
        <w:rPr>
          <w:rFonts w:ascii="Times New Roman" w:hAnsi="Times New Roman" w:cs="Times New Roman"/>
          <w:sz w:val="28"/>
          <w:szCs w:val="28"/>
        </w:rPr>
        <w:t xml:space="preserve">(запечатанный конверт) с документами, оформленными в соответствии с требованиями положения </w:t>
      </w:r>
      <w:r w:rsidR="00C803B2">
        <w:rPr>
          <w:rFonts w:ascii="Times New Roman" w:hAnsi="Times New Roman" w:cs="Times New Roman"/>
          <w:sz w:val="28"/>
          <w:szCs w:val="28"/>
        </w:rPr>
        <w:t>о размещении нестационарных</w:t>
      </w:r>
      <w:r w:rsidR="00C803B2" w:rsidRPr="00C803B2">
        <w:rPr>
          <w:rFonts w:ascii="Times New Roman" w:hAnsi="Times New Roman" w:cs="Times New Roman"/>
          <w:sz w:val="28"/>
          <w:szCs w:val="28"/>
        </w:rPr>
        <w:t xml:space="preserve"> </w:t>
      </w:r>
      <w:r w:rsidR="00C803B2" w:rsidRPr="001655B5">
        <w:rPr>
          <w:rFonts w:ascii="Times New Roman" w:hAnsi="Times New Roman" w:cs="Times New Roman"/>
          <w:sz w:val="28"/>
          <w:szCs w:val="28"/>
        </w:rPr>
        <w:t xml:space="preserve">торговых объектов </w:t>
      </w:r>
      <w:r w:rsidR="00C803B2">
        <w:rPr>
          <w:rFonts w:ascii="Times New Roman" w:hAnsi="Times New Roman" w:cs="Times New Roman"/>
          <w:sz w:val="28"/>
          <w:szCs w:val="28"/>
        </w:rPr>
        <w:t>в границах Хадыженского</w:t>
      </w:r>
      <w:r w:rsidR="00C803B2" w:rsidRPr="001655B5">
        <w:rPr>
          <w:rFonts w:ascii="Times New Roman" w:hAnsi="Times New Roman" w:cs="Times New Roman"/>
          <w:sz w:val="28"/>
          <w:szCs w:val="28"/>
        </w:rPr>
        <w:t xml:space="preserve"> городского поселения Апшеронского района</w:t>
      </w:r>
      <w:r w:rsidR="00C803B2">
        <w:rPr>
          <w:rFonts w:ascii="Times New Roman" w:hAnsi="Times New Roman" w:cs="Times New Roman"/>
          <w:sz w:val="28"/>
          <w:szCs w:val="28"/>
        </w:rPr>
        <w:t>.</w:t>
      </w:r>
    </w:p>
    <w:p w14:paraId="5E212243" w14:textId="6130E737" w:rsidR="009A624A" w:rsidRDefault="00C803B2" w:rsidP="008628FE">
      <w:pPr>
        <w:shd w:val="clear" w:color="auto" w:fill="FFFFFF"/>
        <w:rPr>
          <w:rFonts w:ascii="Times New Roman" w:hAnsi="Times New Roman" w:cs="Times New Roman"/>
          <w:sz w:val="28"/>
          <w:szCs w:val="28"/>
        </w:rPr>
      </w:pPr>
      <w:r>
        <w:rPr>
          <w:rFonts w:ascii="Times New Roman" w:hAnsi="Times New Roman" w:cs="Times New Roman"/>
          <w:sz w:val="28"/>
          <w:szCs w:val="28"/>
        </w:rPr>
        <w:t>М.П.</w:t>
      </w:r>
    </w:p>
    <w:p w14:paraId="153A724C" w14:textId="77777777" w:rsidR="009A624A" w:rsidRDefault="009A624A" w:rsidP="008628FE">
      <w:pPr>
        <w:shd w:val="clear" w:color="auto" w:fill="FFFFFF"/>
        <w:rPr>
          <w:rFonts w:ascii="Times New Roman" w:hAnsi="Times New Roman" w:cs="Times New Roman"/>
          <w:sz w:val="28"/>
          <w:szCs w:val="28"/>
        </w:rPr>
      </w:pPr>
    </w:p>
    <w:p w14:paraId="14200198" w14:textId="2EDFE0DF" w:rsidR="008628FE" w:rsidRPr="001655B5" w:rsidRDefault="00E95018" w:rsidP="008628FE">
      <w:pPr>
        <w:shd w:val="clear" w:color="auto" w:fill="FFFFFF"/>
        <w:rPr>
          <w:rFonts w:ascii="Times New Roman" w:hAnsi="Times New Roman" w:cs="Times New Roman"/>
          <w:sz w:val="28"/>
          <w:szCs w:val="28"/>
        </w:rPr>
      </w:pPr>
      <w:r>
        <w:rPr>
          <w:rFonts w:ascii="Times New Roman" w:hAnsi="Times New Roman" w:cs="Times New Roman"/>
          <w:sz w:val="28"/>
          <w:szCs w:val="28"/>
        </w:rPr>
        <w:t>«</w:t>
      </w:r>
      <w:r w:rsidR="008628FE" w:rsidRPr="001655B5">
        <w:rPr>
          <w:rFonts w:ascii="Times New Roman" w:hAnsi="Times New Roman" w:cs="Times New Roman"/>
          <w:sz w:val="28"/>
          <w:szCs w:val="28"/>
        </w:rPr>
        <w:t>_____</w:t>
      </w:r>
      <w:r>
        <w:rPr>
          <w:rFonts w:ascii="Times New Roman" w:hAnsi="Times New Roman" w:cs="Times New Roman"/>
          <w:sz w:val="28"/>
          <w:szCs w:val="28"/>
        </w:rPr>
        <w:t>» ___</w:t>
      </w:r>
      <w:r w:rsidR="007E6862">
        <w:rPr>
          <w:rFonts w:ascii="Times New Roman" w:hAnsi="Times New Roman" w:cs="Times New Roman"/>
          <w:sz w:val="28"/>
          <w:szCs w:val="28"/>
        </w:rPr>
        <w:t>__</w:t>
      </w:r>
      <w:r w:rsidR="008628FE" w:rsidRPr="001655B5">
        <w:rPr>
          <w:rFonts w:ascii="Times New Roman" w:hAnsi="Times New Roman" w:cs="Times New Roman"/>
          <w:sz w:val="28"/>
          <w:szCs w:val="28"/>
        </w:rPr>
        <w:t>_______</w:t>
      </w:r>
      <w:r w:rsidR="007E6862">
        <w:rPr>
          <w:rFonts w:ascii="Times New Roman" w:hAnsi="Times New Roman" w:cs="Times New Roman"/>
          <w:sz w:val="28"/>
          <w:szCs w:val="28"/>
        </w:rPr>
        <w:t xml:space="preserve">20__г. </w:t>
      </w:r>
      <w:r w:rsidR="008628FE" w:rsidRPr="001655B5">
        <w:rPr>
          <w:rFonts w:ascii="Times New Roman" w:hAnsi="Times New Roman" w:cs="Times New Roman"/>
          <w:sz w:val="28"/>
          <w:szCs w:val="28"/>
        </w:rPr>
        <w:t xml:space="preserve"> </w:t>
      </w:r>
      <w:r w:rsidR="007E6862">
        <w:rPr>
          <w:rFonts w:ascii="Times New Roman" w:hAnsi="Times New Roman" w:cs="Times New Roman"/>
          <w:sz w:val="28"/>
          <w:szCs w:val="28"/>
        </w:rPr>
        <w:t xml:space="preserve"> </w:t>
      </w:r>
      <w:r w:rsidR="008628FE" w:rsidRPr="001655B5">
        <w:rPr>
          <w:rFonts w:ascii="Times New Roman" w:hAnsi="Times New Roman" w:cs="Times New Roman"/>
          <w:sz w:val="28"/>
          <w:szCs w:val="28"/>
        </w:rPr>
        <w:t xml:space="preserve"> __</w:t>
      </w:r>
      <w:r w:rsidR="007E6862">
        <w:rPr>
          <w:rFonts w:ascii="Times New Roman" w:hAnsi="Times New Roman" w:cs="Times New Roman"/>
          <w:sz w:val="28"/>
          <w:szCs w:val="28"/>
        </w:rPr>
        <w:t>________</w:t>
      </w:r>
      <w:r w:rsidR="0018077A">
        <w:rPr>
          <w:rFonts w:ascii="Times New Roman" w:hAnsi="Times New Roman" w:cs="Times New Roman"/>
          <w:sz w:val="28"/>
          <w:szCs w:val="28"/>
        </w:rPr>
        <w:t>_</w:t>
      </w:r>
      <w:r w:rsidR="007E6862">
        <w:rPr>
          <w:rFonts w:ascii="Times New Roman" w:hAnsi="Times New Roman" w:cs="Times New Roman"/>
          <w:sz w:val="28"/>
          <w:szCs w:val="28"/>
        </w:rPr>
        <w:t>____________________</w:t>
      </w:r>
      <w:r w:rsidR="008628FE" w:rsidRPr="001655B5">
        <w:rPr>
          <w:rFonts w:ascii="Times New Roman" w:hAnsi="Times New Roman" w:cs="Times New Roman"/>
          <w:sz w:val="28"/>
          <w:szCs w:val="28"/>
        </w:rPr>
        <w:t>___________</w:t>
      </w:r>
    </w:p>
    <w:p w14:paraId="2AE9CF3B" w14:textId="3431CD12" w:rsidR="008628FE" w:rsidRPr="001655B5" w:rsidRDefault="008628FE" w:rsidP="008628FE">
      <w:pPr>
        <w:shd w:val="clear" w:color="auto" w:fill="FFFFFF"/>
        <w:rPr>
          <w:rFonts w:ascii="Times New Roman" w:hAnsi="Times New Roman" w:cs="Times New Roman"/>
          <w:sz w:val="20"/>
          <w:szCs w:val="20"/>
        </w:rPr>
      </w:pPr>
      <w:r w:rsidRPr="001655B5">
        <w:rPr>
          <w:rFonts w:ascii="Times New Roman" w:hAnsi="Times New Roman" w:cs="Times New Roman"/>
          <w:sz w:val="20"/>
          <w:szCs w:val="20"/>
        </w:rPr>
        <w:t xml:space="preserve">            (дата</w:t>
      </w:r>
      <w:r w:rsidR="007E6862">
        <w:rPr>
          <w:rFonts w:ascii="Times New Roman" w:hAnsi="Times New Roman" w:cs="Times New Roman"/>
          <w:sz w:val="20"/>
          <w:szCs w:val="20"/>
        </w:rPr>
        <w:t xml:space="preserve"> подачи заявления</w:t>
      </w:r>
      <w:r w:rsidRPr="001655B5">
        <w:rPr>
          <w:rFonts w:ascii="Times New Roman" w:hAnsi="Times New Roman" w:cs="Times New Roman"/>
          <w:sz w:val="20"/>
          <w:szCs w:val="20"/>
        </w:rPr>
        <w:t>)                       (</w:t>
      </w:r>
      <w:r w:rsidR="007E6862">
        <w:rPr>
          <w:rFonts w:ascii="Times New Roman" w:hAnsi="Times New Roman" w:cs="Times New Roman"/>
          <w:sz w:val="20"/>
          <w:szCs w:val="20"/>
        </w:rPr>
        <w:t>Ф.И.О.</w:t>
      </w:r>
      <w:r w:rsidR="0018077A">
        <w:rPr>
          <w:rFonts w:ascii="Times New Roman" w:hAnsi="Times New Roman" w:cs="Times New Roman"/>
          <w:sz w:val="20"/>
          <w:szCs w:val="20"/>
        </w:rPr>
        <w:t>,</w:t>
      </w:r>
      <w:r w:rsidR="007E6862">
        <w:rPr>
          <w:rFonts w:ascii="Times New Roman" w:hAnsi="Times New Roman" w:cs="Times New Roman"/>
          <w:sz w:val="20"/>
          <w:szCs w:val="20"/>
        </w:rPr>
        <w:t xml:space="preserve"> </w:t>
      </w:r>
      <w:r w:rsidRPr="001655B5">
        <w:rPr>
          <w:rFonts w:ascii="Times New Roman" w:hAnsi="Times New Roman" w:cs="Times New Roman"/>
          <w:sz w:val="20"/>
          <w:szCs w:val="20"/>
        </w:rPr>
        <w:t>подпись</w:t>
      </w:r>
      <w:r w:rsidR="0018077A">
        <w:rPr>
          <w:rFonts w:ascii="Times New Roman" w:hAnsi="Times New Roman" w:cs="Times New Roman"/>
          <w:sz w:val="20"/>
          <w:szCs w:val="20"/>
        </w:rPr>
        <w:t xml:space="preserve"> предпринимателя или руководителя предприятия</w:t>
      </w:r>
      <w:r w:rsidRPr="001655B5">
        <w:rPr>
          <w:rFonts w:ascii="Times New Roman" w:hAnsi="Times New Roman" w:cs="Times New Roman"/>
          <w:sz w:val="20"/>
          <w:szCs w:val="20"/>
        </w:rPr>
        <w:t>)</w:t>
      </w:r>
    </w:p>
    <w:p w14:paraId="66BFC7F3" w14:textId="54FD00E5" w:rsidR="008628FE" w:rsidRDefault="008628FE" w:rsidP="008628FE">
      <w:pPr>
        <w:shd w:val="clear" w:color="auto" w:fill="FFFFFF"/>
        <w:rPr>
          <w:rFonts w:ascii="Times New Roman" w:hAnsi="Times New Roman" w:cs="Times New Roman"/>
          <w:sz w:val="28"/>
          <w:szCs w:val="28"/>
        </w:rPr>
      </w:pPr>
    </w:p>
    <w:p w14:paraId="61A890D9" w14:textId="77777777" w:rsidR="009006B7" w:rsidRPr="001655B5" w:rsidRDefault="009006B7" w:rsidP="009006B7">
      <w:pPr>
        <w:shd w:val="clear" w:color="auto" w:fill="FFFFFF"/>
        <w:rPr>
          <w:rFonts w:ascii="Times New Roman" w:hAnsi="Times New Roman" w:cs="Times New Roman"/>
          <w:sz w:val="28"/>
          <w:szCs w:val="28"/>
        </w:rPr>
      </w:pPr>
      <w:r>
        <w:rPr>
          <w:rFonts w:ascii="Times New Roman" w:hAnsi="Times New Roman" w:cs="Times New Roman"/>
          <w:sz w:val="28"/>
          <w:szCs w:val="28"/>
        </w:rPr>
        <w:t>«</w:t>
      </w:r>
      <w:r w:rsidRPr="001655B5">
        <w:rPr>
          <w:rFonts w:ascii="Times New Roman" w:hAnsi="Times New Roman" w:cs="Times New Roman"/>
          <w:sz w:val="28"/>
          <w:szCs w:val="28"/>
        </w:rPr>
        <w:t>_____</w:t>
      </w:r>
      <w:r>
        <w:rPr>
          <w:rFonts w:ascii="Times New Roman" w:hAnsi="Times New Roman" w:cs="Times New Roman"/>
          <w:sz w:val="28"/>
          <w:szCs w:val="28"/>
        </w:rPr>
        <w:t>» _____</w:t>
      </w:r>
      <w:r w:rsidRPr="001655B5">
        <w:rPr>
          <w:rFonts w:ascii="Times New Roman" w:hAnsi="Times New Roman" w:cs="Times New Roman"/>
          <w:sz w:val="28"/>
          <w:szCs w:val="28"/>
        </w:rPr>
        <w:t>_______</w:t>
      </w:r>
      <w:r>
        <w:rPr>
          <w:rFonts w:ascii="Times New Roman" w:hAnsi="Times New Roman" w:cs="Times New Roman"/>
          <w:sz w:val="28"/>
          <w:szCs w:val="28"/>
        </w:rPr>
        <w:t xml:space="preserve">20__г.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 __</w:t>
      </w:r>
      <w:r>
        <w:rPr>
          <w:rFonts w:ascii="Times New Roman" w:hAnsi="Times New Roman" w:cs="Times New Roman"/>
          <w:sz w:val="28"/>
          <w:szCs w:val="28"/>
        </w:rPr>
        <w:t>_____________________________</w:t>
      </w:r>
      <w:r w:rsidRPr="001655B5">
        <w:rPr>
          <w:rFonts w:ascii="Times New Roman" w:hAnsi="Times New Roman" w:cs="Times New Roman"/>
          <w:sz w:val="28"/>
          <w:szCs w:val="28"/>
        </w:rPr>
        <w:t>___________</w:t>
      </w:r>
    </w:p>
    <w:p w14:paraId="1AC9C886" w14:textId="137477B4" w:rsidR="009006B7" w:rsidRPr="001655B5" w:rsidRDefault="009006B7" w:rsidP="009006B7">
      <w:pPr>
        <w:shd w:val="clear" w:color="auto" w:fill="FFFFFF"/>
        <w:rPr>
          <w:rFonts w:ascii="Times New Roman" w:hAnsi="Times New Roman" w:cs="Times New Roman"/>
          <w:sz w:val="20"/>
          <w:szCs w:val="20"/>
        </w:rPr>
      </w:pPr>
      <w:r w:rsidRPr="001655B5">
        <w:rPr>
          <w:rFonts w:ascii="Times New Roman" w:hAnsi="Times New Roman" w:cs="Times New Roman"/>
          <w:sz w:val="20"/>
          <w:szCs w:val="20"/>
        </w:rPr>
        <w:t xml:space="preserve">            (дата</w:t>
      </w:r>
      <w:r>
        <w:rPr>
          <w:rFonts w:ascii="Times New Roman" w:hAnsi="Times New Roman" w:cs="Times New Roman"/>
          <w:sz w:val="20"/>
          <w:szCs w:val="20"/>
        </w:rPr>
        <w:t xml:space="preserve"> принятия заявления</w:t>
      </w:r>
      <w:r w:rsidRPr="001655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655B5">
        <w:rPr>
          <w:rFonts w:ascii="Times New Roman" w:hAnsi="Times New Roman" w:cs="Times New Roman"/>
          <w:sz w:val="20"/>
          <w:szCs w:val="20"/>
        </w:rPr>
        <w:t xml:space="preserve">   (</w:t>
      </w:r>
      <w:r>
        <w:rPr>
          <w:rFonts w:ascii="Times New Roman" w:hAnsi="Times New Roman" w:cs="Times New Roman"/>
          <w:sz w:val="20"/>
          <w:szCs w:val="20"/>
        </w:rPr>
        <w:t xml:space="preserve">Ф.И.О., </w:t>
      </w:r>
      <w:r w:rsidRPr="001655B5">
        <w:rPr>
          <w:rFonts w:ascii="Times New Roman" w:hAnsi="Times New Roman" w:cs="Times New Roman"/>
          <w:sz w:val="20"/>
          <w:szCs w:val="20"/>
        </w:rPr>
        <w:t>подпись</w:t>
      </w:r>
      <w:r>
        <w:rPr>
          <w:rFonts w:ascii="Times New Roman" w:hAnsi="Times New Roman" w:cs="Times New Roman"/>
          <w:sz w:val="20"/>
          <w:szCs w:val="20"/>
        </w:rPr>
        <w:t xml:space="preserve"> принявшего заявление</w:t>
      </w:r>
      <w:r w:rsidRPr="001655B5">
        <w:rPr>
          <w:rFonts w:ascii="Times New Roman" w:hAnsi="Times New Roman" w:cs="Times New Roman"/>
          <w:sz w:val="20"/>
          <w:szCs w:val="20"/>
        </w:rPr>
        <w:t>)</w:t>
      </w:r>
    </w:p>
    <w:p w14:paraId="4A1E818A" w14:textId="77777777" w:rsidR="009006B7" w:rsidRDefault="009006B7" w:rsidP="009006B7">
      <w:pPr>
        <w:shd w:val="clear" w:color="auto" w:fill="FFFFFF"/>
        <w:rPr>
          <w:rFonts w:ascii="Times New Roman" w:hAnsi="Times New Roman" w:cs="Times New Roman"/>
          <w:sz w:val="28"/>
          <w:szCs w:val="28"/>
        </w:rPr>
      </w:pPr>
    </w:p>
    <w:p w14:paraId="09183E37" w14:textId="65239EE1" w:rsidR="00D076A4" w:rsidRDefault="009006B7" w:rsidP="008628FE">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 регистрации </w:t>
      </w:r>
      <w:r w:rsidR="00DA3D64">
        <w:rPr>
          <w:rFonts w:ascii="Times New Roman" w:hAnsi="Times New Roman" w:cs="Times New Roman"/>
          <w:sz w:val="28"/>
          <w:szCs w:val="28"/>
        </w:rPr>
        <w:t>_________</w:t>
      </w:r>
    </w:p>
    <w:p w14:paraId="22931AA5" w14:textId="0071FDEB" w:rsidR="00DA3D64" w:rsidRDefault="00DA3D64" w:rsidP="008628FE">
      <w:pPr>
        <w:shd w:val="clear" w:color="auto" w:fill="FFFFFF"/>
        <w:rPr>
          <w:rFonts w:ascii="Times New Roman" w:hAnsi="Times New Roman" w:cs="Times New Roman"/>
          <w:sz w:val="28"/>
          <w:szCs w:val="28"/>
        </w:rPr>
      </w:pPr>
    </w:p>
    <w:p w14:paraId="3026C8E9" w14:textId="77777777" w:rsidR="00DA3D64" w:rsidRPr="001655B5" w:rsidRDefault="00DA3D64" w:rsidP="008628FE">
      <w:pPr>
        <w:shd w:val="clear" w:color="auto" w:fill="FFFFFF"/>
        <w:rPr>
          <w:rFonts w:ascii="Times New Roman" w:hAnsi="Times New Roman" w:cs="Times New Roman"/>
          <w:sz w:val="28"/>
          <w:szCs w:val="28"/>
        </w:rPr>
      </w:pPr>
    </w:p>
    <w:p w14:paraId="07A27444" w14:textId="77777777" w:rsidR="00D076A4" w:rsidRDefault="00D076A4" w:rsidP="00D076A4">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7E531942" w14:textId="77777777" w:rsidR="00D076A4" w:rsidRDefault="00D076A4" w:rsidP="00D076A4">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68C8D250" w14:textId="77777777" w:rsidR="009A624A" w:rsidRDefault="009A624A" w:rsidP="00D076A4">
      <w:pPr>
        <w:shd w:val="clear" w:color="auto" w:fill="FFFFFF"/>
        <w:spacing w:line="302" w:lineRule="exact"/>
        <w:ind w:left="5126"/>
        <w:jc w:val="center"/>
        <w:rPr>
          <w:rFonts w:ascii="Times New Roman" w:hAnsi="Times New Roman" w:cs="Times New Roman"/>
          <w:sz w:val="28"/>
          <w:szCs w:val="28"/>
        </w:rPr>
      </w:pPr>
    </w:p>
    <w:p w14:paraId="5C6D7008" w14:textId="77777777" w:rsidR="009A624A" w:rsidRDefault="009A624A" w:rsidP="00D076A4">
      <w:pPr>
        <w:shd w:val="clear" w:color="auto" w:fill="FFFFFF"/>
        <w:spacing w:line="302" w:lineRule="exact"/>
        <w:ind w:left="5126"/>
        <w:jc w:val="center"/>
        <w:rPr>
          <w:rFonts w:ascii="Times New Roman" w:hAnsi="Times New Roman" w:cs="Times New Roman"/>
          <w:sz w:val="28"/>
          <w:szCs w:val="28"/>
        </w:rPr>
      </w:pPr>
    </w:p>
    <w:p w14:paraId="77268953" w14:textId="77777777" w:rsidR="009A624A" w:rsidRDefault="009A624A" w:rsidP="00D076A4">
      <w:pPr>
        <w:shd w:val="clear" w:color="auto" w:fill="FFFFFF"/>
        <w:spacing w:line="302" w:lineRule="exact"/>
        <w:ind w:left="5126"/>
        <w:jc w:val="center"/>
        <w:rPr>
          <w:rFonts w:ascii="Times New Roman" w:hAnsi="Times New Roman" w:cs="Times New Roman"/>
          <w:sz w:val="28"/>
          <w:szCs w:val="28"/>
        </w:rPr>
      </w:pPr>
    </w:p>
    <w:p w14:paraId="3676BEB8"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2662AC23"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70BCBD20"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72CF62B9"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61FEDB4D"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130C5E80"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6A262988"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0444D31A"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7B170F3E"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1D17FE25"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390FFE23"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3A684CA7"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255F0D34"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38630A4E"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71E0A90B"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766E7524"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7D1EE9A9"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0CC60D43"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477E801A"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744DFA32"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643A2169"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6ED31249"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42284EE0"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41F5A4D6" w14:textId="548A1296"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4FF7D4AA" w14:textId="77777777" w:rsidR="00890FA6" w:rsidRDefault="00890FA6" w:rsidP="00D076A4">
      <w:pPr>
        <w:shd w:val="clear" w:color="auto" w:fill="FFFFFF"/>
        <w:spacing w:line="302" w:lineRule="exact"/>
        <w:ind w:left="5126"/>
        <w:jc w:val="center"/>
        <w:rPr>
          <w:rFonts w:ascii="Times New Roman" w:hAnsi="Times New Roman" w:cs="Times New Roman"/>
          <w:sz w:val="28"/>
          <w:szCs w:val="28"/>
        </w:rPr>
      </w:pPr>
    </w:p>
    <w:p w14:paraId="25B863C2"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4D10596B"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390AAF4C" w14:textId="77777777"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4A11F7A1" w14:textId="6850FF19" w:rsidR="00DA3D64" w:rsidRDefault="00DA3D64" w:rsidP="00D076A4">
      <w:pPr>
        <w:shd w:val="clear" w:color="auto" w:fill="FFFFFF"/>
        <w:spacing w:line="302" w:lineRule="exact"/>
        <w:ind w:left="5126"/>
        <w:jc w:val="center"/>
        <w:rPr>
          <w:rFonts w:ascii="Times New Roman" w:hAnsi="Times New Roman" w:cs="Times New Roman"/>
          <w:sz w:val="28"/>
          <w:szCs w:val="28"/>
        </w:rPr>
      </w:pPr>
    </w:p>
    <w:p w14:paraId="49DE3222" w14:textId="63D7B38A" w:rsidR="00D076A4" w:rsidRPr="00BF710C" w:rsidRDefault="00D076A4" w:rsidP="00D076A4">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 4</w:t>
      </w:r>
    </w:p>
    <w:p w14:paraId="6C361226" w14:textId="77777777" w:rsidR="00D076A4" w:rsidRPr="00BF710C" w:rsidRDefault="00D076A4" w:rsidP="00D076A4">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716326CD" w14:textId="77777777" w:rsidR="00D076A4" w:rsidRPr="00BF710C" w:rsidRDefault="00D076A4" w:rsidP="00D076A4">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03D46F00" w14:textId="77777777" w:rsidR="00D076A4" w:rsidRPr="00BF710C" w:rsidRDefault="00D076A4" w:rsidP="00D076A4">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07B31577" w14:textId="77777777" w:rsidR="00D076A4" w:rsidRPr="00BF710C" w:rsidRDefault="00D076A4" w:rsidP="00D076A4">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7C4B2E20" w14:textId="2C6C5F20" w:rsidR="00D076A4" w:rsidRPr="00BF710C" w:rsidRDefault="00D076A4" w:rsidP="00D076A4">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 xml:space="preserve">от </w:t>
      </w:r>
      <w:r w:rsidR="00890FA6">
        <w:rPr>
          <w:rFonts w:ascii="Times New Roman" w:hAnsi="Times New Roman" w:cs="Times New Roman"/>
          <w:sz w:val="28"/>
          <w:szCs w:val="28"/>
        </w:rPr>
        <w:t xml:space="preserve">29.03.2022 </w:t>
      </w:r>
      <w:r w:rsidRPr="00BF710C">
        <w:rPr>
          <w:rFonts w:ascii="Times New Roman" w:hAnsi="Times New Roman" w:cs="Times New Roman"/>
          <w:sz w:val="28"/>
          <w:szCs w:val="28"/>
        </w:rPr>
        <w:t xml:space="preserve">№ </w:t>
      </w:r>
      <w:r w:rsidR="00890FA6">
        <w:rPr>
          <w:rFonts w:ascii="Times New Roman" w:hAnsi="Times New Roman" w:cs="Times New Roman"/>
          <w:sz w:val="28"/>
          <w:szCs w:val="28"/>
        </w:rPr>
        <w:t>139</w:t>
      </w:r>
    </w:p>
    <w:p w14:paraId="6B356ECB" w14:textId="77777777" w:rsidR="00D076A4" w:rsidRDefault="00D076A4" w:rsidP="00D076A4">
      <w:pPr>
        <w:shd w:val="clear" w:color="auto" w:fill="FFFFFF"/>
        <w:ind w:right="141"/>
        <w:jc w:val="center"/>
        <w:rPr>
          <w:rFonts w:ascii="Times New Roman" w:hAnsi="Times New Roman" w:cs="Times New Roman"/>
          <w:sz w:val="28"/>
          <w:szCs w:val="28"/>
        </w:rPr>
      </w:pPr>
    </w:p>
    <w:p w14:paraId="17850D20" w14:textId="5E6447A0" w:rsidR="008628FE" w:rsidRPr="001655B5"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4F2B99E9" w14:textId="77777777" w:rsidR="00484888"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договора о предоставлении права на размещение</w:t>
      </w:r>
      <w:r w:rsidR="00484888">
        <w:rPr>
          <w:rFonts w:ascii="Times New Roman" w:hAnsi="Times New Roman" w:cs="Times New Roman"/>
          <w:sz w:val="28"/>
          <w:szCs w:val="28"/>
        </w:rPr>
        <w:t xml:space="preserve"> </w:t>
      </w:r>
      <w:r w:rsidRPr="001655B5">
        <w:rPr>
          <w:rFonts w:ascii="Times New Roman" w:hAnsi="Times New Roman" w:cs="Times New Roman"/>
          <w:sz w:val="28"/>
          <w:szCs w:val="28"/>
        </w:rPr>
        <w:t xml:space="preserve">нестационарных торговых объектов </w:t>
      </w:r>
      <w:r w:rsidR="00F1314E">
        <w:rPr>
          <w:rFonts w:ascii="Times New Roman" w:hAnsi="Times New Roman" w:cs="Times New Roman"/>
          <w:sz w:val="28"/>
          <w:szCs w:val="28"/>
        </w:rPr>
        <w:t>в границах Хадыжен</w:t>
      </w:r>
      <w:r w:rsidRPr="001655B5">
        <w:rPr>
          <w:rFonts w:ascii="Times New Roman" w:hAnsi="Times New Roman" w:cs="Times New Roman"/>
          <w:sz w:val="28"/>
          <w:szCs w:val="28"/>
        </w:rPr>
        <w:t>ского</w:t>
      </w:r>
      <w:r w:rsidR="00484888">
        <w:rPr>
          <w:rFonts w:ascii="Times New Roman" w:hAnsi="Times New Roman" w:cs="Times New Roman"/>
          <w:sz w:val="28"/>
          <w:szCs w:val="28"/>
        </w:rPr>
        <w:t xml:space="preserve"> </w:t>
      </w:r>
      <w:r w:rsidRPr="001655B5">
        <w:rPr>
          <w:rFonts w:ascii="Times New Roman" w:hAnsi="Times New Roman" w:cs="Times New Roman"/>
          <w:sz w:val="28"/>
          <w:szCs w:val="28"/>
        </w:rPr>
        <w:t xml:space="preserve">городского поселения </w:t>
      </w:r>
    </w:p>
    <w:p w14:paraId="047A9946" w14:textId="2EE62BD0" w:rsidR="008628FE" w:rsidRPr="001655B5"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Апшеронского района</w:t>
      </w:r>
    </w:p>
    <w:p w14:paraId="6E56C54E" w14:textId="0EDC5D0A" w:rsidR="008628FE" w:rsidRDefault="008628FE" w:rsidP="008628FE">
      <w:pPr>
        <w:jc w:val="center"/>
        <w:rPr>
          <w:rFonts w:ascii="Times New Roman" w:hAnsi="Times New Roman" w:cs="Times New Roman"/>
          <w:sz w:val="28"/>
          <w:szCs w:val="28"/>
        </w:rPr>
      </w:pPr>
    </w:p>
    <w:p w14:paraId="11DC27FE" w14:textId="77777777" w:rsidR="008628FE" w:rsidRPr="001655B5"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ДОГОВОР № _____</w:t>
      </w:r>
    </w:p>
    <w:p w14:paraId="1A853022" w14:textId="77777777" w:rsidR="00484888" w:rsidRDefault="008628FE" w:rsidP="00242308">
      <w:pPr>
        <w:jc w:val="center"/>
        <w:rPr>
          <w:rFonts w:ascii="Times New Roman" w:hAnsi="Times New Roman" w:cs="Times New Roman"/>
          <w:sz w:val="28"/>
          <w:szCs w:val="28"/>
        </w:rPr>
      </w:pPr>
      <w:r w:rsidRPr="001655B5">
        <w:rPr>
          <w:rFonts w:ascii="Times New Roman" w:hAnsi="Times New Roman" w:cs="Times New Roman"/>
          <w:sz w:val="28"/>
          <w:szCs w:val="28"/>
        </w:rPr>
        <w:t>о предоставлении права на размещение</w:t>
      </w:r>
      <w:r w:rsidR="00484888">
        <w:rPr>
          <w:rFonts w:ascii="Times New Roman" w:hAnsi="Times New Roman" w:cs="Times New Roman"/>
          <w:sz w:val="28"/>
          <w:szCs w:val="28"/>
        </w:rPr>
        <w:t xml:space="preserve"> </w:t>
      </w:r>
      <w:r w:rsidRPr="001655B5">
        <w:rPr>
          <w:rFonts w:ascii="Times New Roman" w:hAnsi="Times New Roman" w:cs="Times New Roman"/>
          <w:sz w:val="28"/>
          <w:szCs w:val="28"/>
        </w:rPr>
        <w:t xml:space="preserve">нестационарных торговых объектов </w:t>
      </w:r>
    </w:p>
    <w:p w14:paraId="375251EF" w14:textId="0AD3BC2F" w:rsidR="008628FE" w:rsidRPr="001655B5" w:rsidRDefault="00F1314E" w:rsidP="00242308">
      <w:pPr>
        <w:jc w:val="center"/>
        <w:rPr>
          <w:rFonts w:ascii="Times New Roman" w:hAnsi="Times New Roman" w:cs="Times New Roman"/>
          <w:sz w:val="28"/>
          <w:szCs w:val="28"/>
        </w:rPr>
      </w:pPr>
      <w:r>
        <w:rPr>
          <w:rFonts w:ascii="Times New Roman" w:hAnsi="Times New Roman" w:cs="Times New Roman"/>
          <w:sz w:val="28"/>
          <w:szCs w:val="28"/>
        </w:rPr>
        <w:t>в границах</w:t>
      </w:r>
      <w:r w:rsidR="008628FE" w:rsidRPr="001655B5">
        <w:rPr>
          <w:rFonts w:ascii="Times New Roman" w:hAnsi="Times New Roman" w:cs="Times New Roman"/>
          <w:sz w:val="28"/>
          <w:szCs w:val="28"/>
        </w:rPr>
        <w:t xml:space="preserve"> </w:t>
      </w:r>
      <w:r>
        <w:rPr>
          <w:rFonts w:ascii="Times New Roman" w:hAnsi="Times New Roman" w:cs="Times New Roman"/>
          <w:sz w:val="28"/>
          <w:szCs w:val="28"/>
        </w:rPr>
        <w:t>Хадыжен</w:t>
      </w:r>
      <w:r w:rsidR="008628FE" w:rsidRPr="001655B5">
        <w:rPr>
          <w:rFonts w:ascii="Times New Roman" w:hAnsi="Times New Roman" w:cs="Times New Roman"/>
          <w:sz w:val="28"/>
          <w:szCs w:val="28"/>
        </w:rPr>
        <w:t>ского</w:t>
      </w:r>
      <w:r w:rsidR="00484888">
        <w:rPr>
          <w:rFonts w:ascii="Times New Roman" w:hAnsi="Times New Roman" w:cs="Times New Roman"/>
          <w:sz w:val="28"/>
          <w:szCs w:val="28"/>
        </w:rPr>
        <w:t xml:space="preserve"> </w:t>
      </w:r>
      <w:r w:rsidR="008628FE" w:rsidRPr="001655B5">
        <w:rPr>
          <w:rFonts w:ascii="Times New Roman" w:hAnsi="Times New Roman" w:cs="Times New Roman"/>
          <w:sz w:val="28"/>
          <w:szCs w:val="28"/>
        </w:rPr>
        <w:t>городского поселения Апшеронского района</w:t>
      </w:r>
    </w:p>
    <w:p w14:paraId="6C1E15F0" w14:textId="77777777" w:rsidR="008628FE" w:rsidRPr="001655B5" w:rsidRDefault="008628FE" w:rsidP="008628FE">
      <w:pPr>
        <w:jc w:val="center"/>
        <w:rPr>
          <w:rFonts w:ascii="Times New Roman" w:hAnsi="Times New Roman" w:cs="Times New Roman"/>
          <w:sz w:val="28"/>
          <w:szCs w:val="28"/>
        </w:rPr>
      </w:pPr>
    </w:p>
    <w:p w14:paraId="593C8967" w14:textId="0A857341" w:rsidR="008628FE" w:rsidRDefault="008628FE" w:rsidP="008628FE">
      <w:pPr>
        <w:spacing w:line="480" w:lineRule="auto"/>
        <w:jc w:val="both"/>
        <w:rPr>
          <w:rFonts w:ascii="Times New Roman" w:hAnsi="Times New Roman" w:cs="Times New Roman"/>
          <w:sz w:val="28"/>
          <w:szCs w:val="28"/>
        </w:rPr>
      </w:pPr>
      <w:r w:rsidRPr="001655B5">
        <w:rPr>
          <w:rFonts w:ascii="Times New Roman" w:hAnsi="Times New Roman" w:cs="Times New Roman"/>
          <w:sz w:val="28"/>
          <w:szCs w:val="28"/>
        </w:rPr>
        <w:t xml:space="preserve">г. </w:t>
      </w:r>
      <w:r w:rsidR="00F1314E">
        <w:rPr>
          <w:rFonts w:ascii="Times New Roman" w:hAnsi="Times New Roman" w:cs="Times New Roman"/>
          <w:sz w:val="28"/>
          <w:szCs w:val="28"/>
        </w:rPr>
        <w:t>Хадыжен</w:t>
      </w:r>
      <w:r w:rsidRPr="001655B5">
        <w:rPr>
          <w:rFonts w:ascii="Times New Roman" w:hAnsi="Times New Roman" w:cs="Times New Roman"/>
          <w:sz w:val="28"/>
          <w:szCs w:val="28"/>
        </w:rPr>
        <w:t xml:space="preserve">ск              </w:t>
      </w:r>
      <w:r w:rsidRPr="001655B5">
        <w:rPr>
          <w:rFonts w:ascii="Times New Roman" w:hAnsi="Times New Roman" w:cs="Times New Roman"/>
          <w:sz w:val="28"/>
          <w:szCs w:val="28"/>
        </w:rPr>
        <w:tab/>
        <w:t xml:space="preserve">                                                         «___» _________20__г.</w:t>
      </w:r>
    </w:p>
    <w:p w14:paraId="239DCDEB" w14:textId="77777777" w:rsidR="00812E48" w:rsidRDefault="008628FE" w:rsidP="00981843">
      <w:pPr>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Администрация </w:t>
      </w:r>
      <w:r w:rsidR="00012EF6">
        <w:rPr>
          <w:rFonts w:ascii="Times New Roman" w:hAnsi="Times New Roman" w:cs="Times New Roman"/>
          <w:sz w:val="28"/>
          <w:szCs w:val="28"/>
        </w:rPr>
        <w:t>Хадыжен</w:t>
      </w:r>
      <w:r w:rsidRPr="001655B5">
        <w:rPr>
          <w:rFonts w:ascii="Times New Roman" w:hAnsi="Times New Roman" w:cs="Times New Roman"/>
          <w:sz w:val="28"/>
          <w:szCs w:val="28"/>
        </w:rPr>
        <w:t xml:space="preserve">ского городского поселения Апшеронского района, именуемая в дальнейшем «Администрация», в лице главы </w:t>
      </w:r>
      <w:r w:rsidR="00012EF6">
        <w:rPr>
          <w:rFonts w:ascii="Times New Roman" w:hAnsi="Times New Roman" w:cs="Times New Roman"/>
          <w:sz w:val="28"/>
          <w:szCs w:val="28"/>
        </w:rPr>
        <w:t>Хадыжен</w:t>
      </w:r>
      <w:r w:rsidRPr="001655B5">
        <w:rPr>
          <w:rFonts w:ascii="Times New Roman" w:hAnsi="Times New Roman" w:cs="Times New Roman"/>
          <w:sz w:val="28"/>
          <w:szCs w:val="28"/>
        </w:rPr>
        <w:t xml:space="preserve">ского городского поселения Апшеронского </w:t>
      </w:r>
      <w:r w:rsidRPr="006E0AB1">
        <w:rPr>
          <w:rFonts w:ascii="Times New Roman" w:hAnsi="Times New Roman" w:cs="Times New Roman"/>
          <w:sz w:val="28"/>
          <w:szCs w:val="28"/>
        </w:rPr>
        <w:t xml:space="preserve">района </w:t>
      </w:r>
      <w:r w:rsidR="006E0AB1" w:rsidRPr="006E0AB1">
        <w:rPr>
          <w:rFonts w:ascii="Times New Roman" w:hAnsi="Times New Roman" w:cs="Times New Roman"/>
          <w:sz w:val="28"/>
          <w:szCs w:val="28"/>
        </w:rPr>
        <w:t>Захаровой Юлии Николаевны, действующе</w:t>
      </w:r>
      <w:r w:rsidR="006E0AB1">
        <w:rPr>
          <w:rFonts w:ascii="Times New Roman" w:hAnsi="Times New Roman" w:cs="Times New Roman"/>
          <w:sz w:val="28"/>
          <w:szCs w:val="28"/>
        </w:rPr>
        <w:t>й</w:t>
      </w:r>
      <w:r w:rsidR="006E0AB1" w:rsidRPr="006E0AB1">
        <w:rPr>
          <w:rFonts w:ascii="Times New Roman" w:hAnsi="Times New Roman" w:cs="Times New Roman"/>
          <w:sz w:val="28"/>
          <w:szCs w:val="28"/>
        </w:rPr>
        <w:t xml:space="preserve"> на основании Устава,</w:t>
      </w:r>
      <w:r w:rsidRPr="006E0AB1">
        <w:rPr>
          <w:rFonts w:ascii="Times New Roman" w:hAnsi="Times New Roman" w:cs="Times New Roman"/>
          <w:sz w:val="28"/>
          <w:szCs w:val="28"/>
        </w:rPr>
        <w:t xml:space="preserve"> с одной стороны</w:t>
      </w:r>
      <w:r w:rsidRPr="001655B5">
        <w:rPr>
          <w:rFonts w:ascii="Times New Roman" w:hAnsi="Times New Roman" w:cs="Times New Roman"/>
          <w:sz w:val="28"/>
          <w:szCs w:val="28"/>
        </w:rPr>
        <w:t xml:space="preserve"> и ______________________________________</w:t>
      </w:r>
      <w:r w:rsidR="00812E48">
        <w:rPr>
          <w:rFonts w:ascii="Times New Roman" w:hAnsi="Times New Roman" w:cs="Times New Roman"/>
          <w:sz w:val="28"/>
          <w:szCs w:val="28"/>
        </w:rPr>
        <w:t>_____________________________</w:t>
      </w:r>
      <w:r w:rsidRPr="001655B5">
        <w:rPr>
          <w:rFonts w:ascii="Times New Roman" w:hAnsi="Times New Roman" w:cs="Times New Roman"/>
          <w:sz w:val="28"/>
          <w:szCs w:val="28"/>
        </w:rPr>
        <w:t>_,</w:t>
      </w:r>
    </w:p>
    <w:p w14:paraId="63846F21" w14:textId="137C250C" w:rsidR="002420EA" w:rsidRDefault="001054D8" w:rsidP="00981843">
      <w:pPr>
        <w:ind w:firstLine="567"/>
        <w:jc w:val="center"/>
        <w:rPr>
          <w:rFonts w:ascii="Times New Roman" w:hAnsi="Times New Roman" w:cs="Times New Roman"/>
          <w:sz w:val="28"/>
          <w:szCs w:val="28"/>
        </w:rPr>
      </w:pPr>
      <w:r>
        <w:rPr>
          <w:rFonts w:ascii="Times New Roman" w:hAnsi="Times New Roman" w:cs="Times New Roman"/>
          <w:sz w:val="20"/>
          <w:szCs w:val="20"/>
        </w:rPr>
        <w:t>(наименование организации, ФИО индивидуального предпринимателя)</w:t>
      </w:r>
    </w:p>
    <w:p w14:paraId="02701FF2" w14:textId="7DD1F882" w:rsidR="008628FE" w:rsidRPr="001655B5" w:rsidRDefault="0039048F" w:rsidP="00981843">
      <w:pPr>
        <w:jc w:val="both"/>
        <w:rPr>
          <w:rFonts w:ascii="Times New Roman" w:hAnsi="Times New Roman" w:cs="Times New Roman"/>
          <w:sz w:val="28"/>
          <w:szCs w:val="28"/>
        </w:rPr>
      </w:pPr>
      <w:r>
        <w:rPr>
          <w:rFonts w:ascii="Times New Roman" w:hAnsi="Times New Roman" w:cs="Times New Roman"/>
          <w:sz w:val="28"/>
          <w:szCs w:val="28"/>
        </w:rPr>
        <w:t xml:space="preserve">в лице </w:t>
      </w:r>
      <w:r w:rsidR="008628FE" w:rsidRPr="001655B5">
        <w:rPr>
          <w:rFonts w:ascii="Times New Roman" w:hAnsi="Times New Roman" w:cs="Times New Roman"/>
          <w:sz w:val="28"/>
          <w:szCs w:val="28"/>
        </w:rPr>
        <w:t>___________</w:t>
      </w:r>
      <w:r w:rsidR="002420EA">
        <w:rPr>
          <w:rFonts w:ascii="Times New Roman" w:hAnsi="Times New Roman" w:cs="Times New Roman"/>
          <w:sz w:val="28"/>
          <w:szCs w:val="28"/>
        </w:rPr>
        <w:t>_____</w:t>
      </w:r>
      <w:r w:rsidR="008628FE" w:rsidRPr="001655B5">
        <w:rPr>
          <w:rFonts w:ascii="Times New Roman" w:hAnsi="Times New Roman" w:cs="Times New Roman"/>
          <w:sz w:val="28"/>
          <w:szCs w:val="28"/>
        </w:rPr>
        <w:t>_________</w:t>
      </w:r>
      <w:r w:rsidR="002420EA">
        <w:rPr>
          <w:rFonts w:ascii="Times New Roman" w:hAnsi="Times New Roman" w:cs="Times New Roman"/>
          <w:sz w:val="28"/>
          <w:szCs w:val="28"/>
        </w:rPr>
        <w:t>_</w:t>
      </w:r>
      <w:r w:rsidR="008628FE" w:rsidRPr="001655B5">
        <w:rPr>
          <w:rFonts w:ascii="Times New Roman" w:hAnsi="Times New Roman" w:cs="Times New Roman"/>
          <w:sz w:val="28"/>
          <w:szCs w:val="28"/>
        </w:rPr>
        <w:t xml:space="preserve">____________________________________, </w:t>
      </w:r>
    </w:p>
    <w:p w14:paraId="22862D21" w14:textId="1847E405" w:rsidR="008628FE" w:rsidRPr="001655B5" w:rsidRDefault="008628FE" w:rsidP="00981843">
      <w:pPr>
        <w:ind w:firstLine="567"/>
        <w:jc w:val="both"/>
        <w:rPr>
          <w:rFonts w:ascii="Times New Roman" w:hAnsi="Times New Roman" w:cs="Times New Roman"/>
          <w:sz w:val="20"/>
          <w:szCs w:val="20"/>
        </w:rPr>
      </w:pP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00812E48">
        <w:rPr>
          <w:rFonts w:ascii="Times New Roman" w:hAnsi="Times New Roman" w:cs="Times New Roman"/>
          <w:sz w:val="20"/>
          <w:szCs w:val="20"/>
        </w:rPr>
        <w:t>(</w:t>
      </w:r>
      <w:r w:rsidR="00812E48" w:rsidRPr="001655B5">
        <w:rPr>
          <w:rFonts w:ascii="Times New Roman" w:hAnsi="Times New Roman" w:cs="Times New Roman"/>
          <w:sz w:val="20"/>
          <w:szCs w:val="20"/>
        </w:rPr>
        <w:t>должность</w:t>
      </w:r>
      <w:r w:rsidR="00812E48">
        <w:rPr>
          <w:rFonts w:ascii="Times New Roman" w:hAnsi="Times New Roman" w:cs="Times New Roman"/>
          <w:sz w:val="20"/>
          <w:szCs w:val="20"/>
        </w:rPr>
        <w:t xml:space="preserve">, </w:t>
      </w:r>
      <w:r w:rsidRPr="001655B5">
        <w:rPr>
          <w:rFonts w:ascii="Times New Roman" w:hAnsi="Times New Roman" w:cs="Times New Roman"/>
          <w:sz w:val="20"/>
          <w:szCs w:val="20"/>
        </w:rPr>
        <w:t>Ф.И.О.)</w:t>
      </w:r>
    </w:p>
    <w:p w14:paraId="107E16E5" w14:textId="2ECA4A1C" w:rsidR="008628FE" w:rsidRPr="001655B5" w:rsidRDefault="008628FE" w:rsidP="00981843">
      <w:pPr>
        <w:ind w:firstLine="567"/>
        <w:jc w:val="both"/>
        <w:rPr>
          <w:rFonts w:ascii="Times New Roman" w:hAnsi="Times New Roman" w:cs="Times New Roman"/>
          <w:sz w:val="28"/>
          <w:szCs w:val="28"/>
        </w:rPr>
      </w:pPr>
      <w:r w:rsidRPr="001655B5">
        <w:rPr>
          <w:rFonts w:ascii="Times New Roman" w:hAnsi="Times New Roman" w:cs="Times New Roman"/>
          <w:sz w:val="28"/>
          <w:szCs w:val="28"/>
        </w:rPr>
        <w:t>в дальнейшем «Участник», с другой стороны, а вместе именуемые «Стороны», заключили настоящий договор (далее</w:t>
      </w:r>
      <w:r w:rsidR="00061837">
        <w:rPr>
          <w:rFonts w:ascii="Times New Roman" w:hAnsi="Times New Roman" w:cs="Times New Roman"/>
          <w:sz w:val="28"/>
          <w:szCs w:val="28"/>
        </w:rPr>
        <w:t xml:space="preserve"> – </w:t>
      </w:r>
      <w:r w:rsidRPr="001655B5">
        <w:rPr>
          <w:rFonts w:ascii="Times New Roman" w:hAnsi="Times New Roman" w:cs="Times New Roman"/>
          <w:sz w:val="28"/>
          <w:szCs w:val="28"/>
        </w:rPr>
        <w:t>договор) о нижеследующем:</w:t>
      </w:r>
    </w:p>
    <w:p w14:paraId="6C8583F5" w14:textId="77777777" w:rsidR="008628FE" w:rsidRPr="001655B5" w:rsidRDefault="008628FE" w:rsidP="00981843">
      <w:pPr>
        <w:spacing w:after="120"/>
        <w:ind w:firstLine="567"/>
        <w:jc w:val="center"/>
        <w:rPr>
          <w:rFonts w:ascii="Times New Roman" w:hAnsi="Times New Roman" w:cs="Times New Roman"/>
          <w:sz w:val="28"/>
          <w:szCs w:val="28"/>
        </w:rPr>
      </w:pPr>
      <w:r w:rsidRPr="001655B5">
        <w:rPr>
          <w:rFonts w:ascii="Times New Roman" w:hAnsi="Times New Roman" w:cs="Times New Roman"/>
          <w:sz w:val="28"/>
          <w:szCs w:val="28"/>
        </w:rPr>
        <w:t>1. Предмет договора:</w:t>
      </w:r>
    </w:p>
    <w:p w14:paraId="60495F77" w14:textId="69F92314" w:rsidR="008628FE" w:rsidRPr="001655B5" w:rsidRDefault="008628FE" w:rsidP="00981843">
      <w:pPr>
        <w:pStyle w:val="ConsPlusNonformat"/>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1.1. В соответствии с решением конкурсной комиссии по предоставлению права на размещение нестационарных торговых объектов </w:t>
      </w:r>
      <w:r w:rsidR="00061837">
        <w:rPr>
          <w:rFonts w:ascii="Times New Roman" w:hAnsi="Times New Roman" w:cs="Times New Roman"/>
          <w:sz w:val="28"/>
          <w:szCs w:val="28"/>
        </w:rPr>
        <w:t>в</w:t>
      </w:r>
      <w:r w:rsidR="00C8543D">
        <w:rPr>
          <w:rFonts w:ascii="Times New Roman" w:hAnsi="Times New Roman" w:cs="Times New Roman"/>
          <w:sz w:val="28"/>
          <w:szCs w:val="28"/>
        </w:rPr>
        <w:t xml:space="preserve"> </w:t>
      </w:r>
      <w:r w:rsidR="00061837">
        <w:rPr>
          <w:rFonts w:ascii="Times New Roman" w:hAnsi="Times New Roman" w:cs="Times New Roman"/>
          <w:sz w:val="28"/>
          <w:szCs w:val="28"/>
        </w:rPr>
        <w:t>границах</w:t>
      </w:r>
      <w:r w:rsidRPr="001655B5">
        <w:rPr>
          <w:rFonts w:ascii="Times New Roman" w:hAnsi="Times New Roman" w:cs="Times New Roman"/>
          <w:sz w:val="28"/>
          <w:szCs w:val="28"/>
        </w:rPr>
        <w:t xml:space="preserve"> </w:t>
      </w:r>
      <w:r w:rsidR="00C8543D">
        <w:rPr>
          <w:rFonts w:ascii="Times New Roman" w:hAnsi="Times New Roman" w:cs="Times New Roman"/>
          <w:sz w:val="28"/>
          <w:szCs w:val="28"/>
        </w:rPr>
        <w:t>Хадыжен</w:t>
      </w:r>
      <w:r w:rsidRPr="001655B5">
        <w:rPr>
          <w:rFonts w:ascii="Times New Roman" w:hAnsi="Times New Roman" w:cs="Times New Roman"/>
          <w:sz w:val="28"/>
          <w:szCs w:val="28"/>
        </w:rPr>
        <w:t>ского городского поселения Апшеронского района от ___________ протокол № __</w:t>
      </w:r>
      <w:r w:rsidR="00B30A5A">
        <w:rPr>
          <w:rFonts w:ascii="Times New Roman" w:hAnsi="Times New Roman" w:cs="Times New Roman"/>
          <w:sz w:val="28"/>
          <w:szCs w:val="28"/>
        </w:rPr>
        <w:t>__</w:t>
      </w:r>
      <w:r w:rsidRPr="001655B5">
        <w:rPr>
          <w:rFonts w:ascii="Times New Roman" w:hAnsi="Times New Roman" w:cs="Times New Roman"/>
          <w:sz w:val="28"/>
          <w:szCs w:val="28"/>
        </w:rPr>
        <w:t>___, Администрация предоставляет Участнику право на размещение нестационарного торгового объекта (далее – Объект):</w:t>
      </w:r>
    </w:p>
    <w:p w14:paraId="79E046D2" w14:textId="07441303" w:rsidR="008628FE" w:rsidRPr="001655B5" w:rsidRDefault="008628FE" w:rsidP="00090084">
      <w:pPr>
        <w:pStyle w:val="ConsPlusNonformat"/>
        <w:jc w:val="center"/>
        <w:rPr>
          <w:rFonts w:ascii="Times New Roman" w:hAnsi="Times New Roman" w:cs="Times New Roman"/>
        </w:rPr>
      </w:pPr>
      <w:r w:rsidRPr="001655B5">
        <w:rPr>
          <w:rFonts w:ascii="Times New Roman" w:hAnsi="Times New Roman" w:cs="Times New Roman"/>
          <w:sz w:val="28"/>
          <w:szCs w:val="28"/>
        </w:rPr>
        <w:t>_______________________________</w:t>
      </w:r>
      <w:r w:rsidR="00C8543D">
        <w:rPr>
          <w:rFonts w:ascii="Times New Roman" w:hAnsi="Times New Roman" w:cs="Times New Roman"/>
          <w:sz w:val="28"/>
          <w:szCs w:val="28"/>
        </w:rPr>
        <w:t>__</w:t>
      </w:r>
      <w:r w:rsidRPr="001655B5">
        <w:rPr>
          <w:rFonts w:ascii="Times New Roman" w:hAnsi="Times New Roman" w:cs="Times New Roman"/>
          <w:sz w:val="28"/>
          <w:szCs w:val="28"/>
        </w:rPr>
        <w:t xml:space="preserve">___________________________________                               </w:t>
      </w:r>
      <w:r w:rsidR="00090084">
        <w:rPr>
          <w:rFonts w:ascii="Times New Roman" w:hAnsi="Times New Roman" w:cs="Times New Roman"/>
        </w:rPr>
        <w:t>(</w:t>
      </w:r>
      <w:r w:rsidRPr="001655B5">
        <w:rPr>
          <w:rFonts w:ascii="Times New Roman" w:hAnsi="Times New Roman" w:cs="Times New Roman"/>
        </w:rPr>
        <w:t>тип объекта)</w:t>
      </w:r>
    </w:p>
    <w:p w14:paraId="2C09EA64" w14:textId="77777777" w:rsidR="008628FE" w:rsidRPr="001655B5" w:rsidRDefault="008628FE" w:rsidP="00090084">
      <w:pPr>
        <w:pStyle w:val="ConsPlusNonformat"/>
        <w:jc w:val="both"/>
        <w:rPr>
          <w:rFonts w:ascii="Times New Roman" w:hAnsi="Times New Roman" w:cs="Times New Roman"/>
          <w:sz w:val="28"/>
          <w:szCs w:val="28"/>
        </w:rPr>
      </w:pPr>
      <w:r w:rsidRPr="001655B5">
        <w:rPr>
          <w:rFonts w:ascii="Times New Roman" w:hAnsi="Times New Roman" w:cs="Times New Roman"/>
          <w:sz w:val="28"/>
          <w:szCs w:val="28"/>
        </w:rPr>
        <w:t>для осуществления торговой деятельности</w:t>
      </w:r>
    </w:p>
    <w:p w14:paraId="4350DDFD" w14:textId="12C80FD3" w:rsidR="00C8543D" w:rsidRDefault="008628FE" w:rsidP="00090084">
      <w:pPr>
        <w:pStyle w:val="ConsPlusNonformat"/>
        <w:rPr>
          <w:rFonts w:ascii="Times New Roman" w:hAnsi="Times New Roman" w:cs="Times New Roman"/>
          <w:sz w:val="28"/>
          <w:szCs w:val="28"/>
        </w:rPr>
      </w:pPr>
      <w:r w:rsidRPr="001655B5">
        <w:rPr>
          <w:rFonts w:ascii="Times New Roman" w:hAnsi="Times New Roman" w:cs="Times New Roman"/>
          <w:sz w:val="28"/>
          <w:szCs w:val="28"/>
        </w:rPr>
        <w:t>_____</w:t>
      </w:r>
      <w:r w:rsidR="00C8543D">
        <w:rPr>
          <w:rFonts w:ascii="Times New Roman" w:hAnsi="Times New Roman" w:cs="Times New Roman"/>
          <w:sz w:val="28"/>
          <w:szCs w:val="28"/>
        </w:rPr>
        <w:t>__</w:t>
      </w:r>
      <w:r w:rsidRPr="001655B5">
        <w:rPr>
          <w:rFonts w:ascii="Times New Roman" w:hAnsi="Times New Roman" w:cs="Times New Roman"/>
          <w:sz w:val="28"/>
          <w:szCs w:val="28"/>
        </w:rPr>
        <w:t xml:space="preserve">_____________________________________________________________   </w:t>
      </w:r>
    </w:p>
    <w:p w14:paraId="1371BACC" w14:textId="0AA18526" w:rsidR="008628FE" w:rsidRPr="00C8543D" w:rsidRDefault="008628FE" w:rsidP="00981843">
      <w:pPr>
        <w:pStyle w:val="ConsPlusNonformat"/>
        <w:ind w:firstLine="567"/>
        <w:jc w:val="center"/>
        <w:rPr>
          <w:rFonts w:ascii="Times New Roman" w:hAnsi="Times New Roman" w:cs="Times New Roman"/>
        </w:rPr>
      </w:pPr>
      <w:r w:rsidRPr="00C8543D">
        <w:rPr>
          <w:rFonts w:ascii="Times New Roman" w:hAnsi="Times New Roman" w:cs="Times New Roman"/>
        </w:rPr>
        <w:t>(специализация)</w:t>
      </w:r>
    </w:p>
    <w:p w14:paraId="158F1941" w14:textId="77777777" w:rsidR="00B308E8" w:rsidRDefault="008628FE" w:rsidP="00090084">
      <w:pPr>
        <w:pStyle w:val="ConsPlusNonformat"/>
        <w:rPr>
          <w:rFonts w:ascii="Times New Roman" w:hAnsi="Times New Roman" w:cs="Times New Roman"/>
          <w:sz w:val="28"/>
          <w:szCs w:val="28"/>
        </w:rPr>
      </w:pPr>
      <w:r w:rsidRPr="001655B5">
        <w:rPr>
          <w:rFonts w:ascii="Times New Roman" w:hAnsi="Times New Roman" w:cs="Times New Roman"/>
          <w:sz w:val="28"/>
          <w:szCs w:val="28"/>
        </w:rPr>
        <w:t>по адресу: ______________________________________</w:t>
      </w:r>
      <w:r w:rsidR="00B308E8">
        <w:rPr>
          <w:rFonts w:ascii="Times New Roman" w:hAnsi="Times New Roman" w:cs="Times New Roman"/>
          <w:sz w:val="28"/>
          <w:szCs w:val="28"/>
        </w:rPr>
        <w:t>____________________</w:t>
      </w:r>
      <w:r w:rsidRPr="001655B5">
        <w:rPr>
          <w:rFonts w:ascii="Times New Roman" w:hAnsi="Times New Roman" w:cs="Times New Roman"/>
          <w:sz w:val="28"/>
          <w:szCs w:val="28"/>
        </w:rPr>
        <w:t xml:space="preserve">_ </w:t>
      </w:r>
    </w:p>
    <w:p w14:paraId="78CDE162" w14:textId="77777777" w:rsidR="00B308E8" w:rsidRPr="001655B5" w:rsidRDefault="00B308E8" w:rsidP="00981843">
      <w:pPr>
        <w:pStyle w:val="ConsPlusNonformat"/>
        <w:ind w:firstLine="567"/>
        <w:jc w:val="center"/>
        <w:rPr>
          <w:rFonts w:ascii="Times New Roman" w:hAnsi="Times New Roman" w:cs="Times New Roman"/>
        </w:rPr>
      </w:pPr>
      <w:r w:rsidRPr="001655B5">
        <w:rPr>
          <w:rFonts w:ascii="Times New Roman" w:hAnsi="Times New Roman" w:cs="Times New Roman"/>
        </w:rPr>
        <w:t>(место расположения объекта)</w:t>
      </w:r>
    </w:p>
    <w:p w14:paraId="751E0CAF" w14:textId="2594B68C" w:rsidR="007C7EB7" w:rsidRDefault="008628FE" w:rsidP="00090084">
      <w:pPr>
        <w:pStyle w:val="ConsPlusNonformat"/>
        <w:rPr>
          <w:rFonts w:ascii="Times New Roman" w:hAnsi="Times New Roman" w:cs="Times New Roman"/>
        </w:rPr>
      </w:pPr>
      <w:r w:rsidRPr="001655B5">
        <w:rPr>
          <w:rFonts w:ascii="Times New Roman" w:hAnsi="Times New Roman" w:cs="Times New Roman"/>
          <w:sz w:val="28"/>
          <w:szCs w:val="28"/>
        </w:rPr>
        <w:t>на срок с ______</w:t>
      </w:r>
      <w:r w:rsidR="00C64E7B">
        <w:rPr>
          <w:rFonts w:ascii="Times New Roman" w:hAnsi="Times New Roman" w:cs="Times New Roman"/>
          <w:sz w:val="28"/>
          <w:szCs w:val="28"/>
        </w:rPr>
        <w:t>_______________</w:t>
      </w:r>
      <w:r w:rsidRPr="001655B5">
        <w:rPr>
          <w:rFonts w:ascii="Times New Roman" w:hAnsi="Times New Roman" w:cs="Times New Roman"/>
          <w:sz w:val="28"/>
          <w:szCs w:val="28"/>
        </w:rPr>
        <w:t>_____ по</w:t>
      </w:r>
      <w:r w:rsidR="00CE520C">
        <w:rPr>
          <w:rFonts w:ascii="Times New Roman" w:hAnsi="Times New Roman" w:cs="Times New Roman"/>
          <w:sz w:val="28"/>
          <w:szCs w:val="28"/>
        </w:rPr>
        <w:t xml:space="preserve"> </w:t>
      </w:r>
      <w:r w:rsidRPr="001655B5">
        <w:rPr>
          <w:rFonts w:ascii="Times New Roman" w:hAnsi="Times New Roman" w:cs="Times New Roman"/>
          <w:sz w:val="28"/>
          <w:szCs w:val="28"/>
        </w:rPr>
        <w:t>___________________________</w:t>
      </w:r>
      <w:r w:rsidR="00C64E7B">
        <w:rPr>
          <w:rFonts w:ascii="Times New Roman" w:hAnsi="Times New Roman" w:cs="Times New Roman"/>
        </w:rPr>
        <w:t>.</w:t>
      </w:r>
    </w:p>
    <w:p w14:paraId="7424357C" w14:textId="4ED5B817" w:rsidR="008628FE" w:rsidRPr="001655B5" w:rsidRDefault="008628FE" w:rsidP="00981843">
      <w:pPr>
        <w:pStyle w:val="ConsPlusNormal"/>
        <w:spacing w:before="120" w:after="120"/>
        <w:ind w:firstLine="567"/>
        <w:jc w:val="center"/>
        <w:outlineLvl w:val="1"/>
        <w:rPr>
          <w:rFonts w:ascii="Times New Roman" w:hAnsi="Times New Roman" w:cs="Times New Roman"/>
          <w:sz w:val="28"/>
          <w:szCs w:val="28"/>
        </w:rPr>
      </w:pPr>
      <w:r w:rsidRPr="001655B5">
        <w:rPr>
          <w:rFonts w:ascii="Times New Roman" w:hAnsi="Times New Roman" w:cs="Times New Roman"/>
          <w:sz w:val="28"/>
          <w:szCs w:val="28"/>
        </w:rPr>
        <w:t>2. Права и обязанности Сторон</w:t>
      </w:r>
    </w:p>
    <w:p w14:paraId="1C7B6427" w14:textId="500AE4DC" w:rsidR="008628FE" w:rsidRPr="001655B5" w:rsidRDefault="008628FE" w:rsidP="00981843">
      <w:pPr>
        <w:pStyle w:val="ConsPlusNormal"/>
        <w:numPr>
          <w:ilvl w:val="0"/>
          <w:numId w:val="33"/>
        </w:numPr>
        <w:jc w:val="both"/>
        <w:rPr>
          <w:rFonts w:ascii="Times New Roman" w:hAnsi="Times New Roman" w:cs="Times New Roman"/>
          <w:sz w:val="28"/>
          <w:szCs w:val="28"/>
        </w:rPr>
      </w:pPr>
      <w:r w:rsidRPr="001655B5">
        <w:rPr>
          <w:rFonts w:ascii="Times New Roman" w:hAnsi="Times New Roman" w:cs="Times New Roman"/>
          <w:sz w:val="28"/>
          <w:szCs w:val="28"/>
        </w:rPr>
        <w:t>Администрация:</w:t>
      </w:r>
    </w:p>
    <w:p w14:paraId="44BDFE97" w14:textId="45FE7C93" w:rsidR="008628FE" w:rsidRPr="001655B5" w:rsidRDefault="008628FE" w:rsidP="00981843">
      <w:pPr>
        <w:pStyle w:val="ConsPlusNormal"/>
        <w:numPr>
          <w:ilvl w:val="0"/>
          <w:numId w:val="34"/>
        </w:numPr>
        <w:jc w:val="both"/>
        <w:rPr>
          <w:rFonts w:ascii="Times New Roman" w:hAnsi="Times New Roman" w:cs="Times New Roman"/>
          <w:sz w:val="28"/>
          <w:szCs w:val="28"/>
        </w:rPr>
      </w:pPr>
      <w:r w:rsidRPr="001655B5">
        <w:rPr>
          <w:rFonts w:ascii="Times New Roman" w:hAnsi="Times New Roman" w:cs="Times New Roman"/>
          <w:sz w:val="28"/>
          <w:szCs w:val="28"/>
        </w:rPr>
        <w:t>Осуществляет контроль за выполнением условий Договора и требований к размещению и эксплуатации торгового объекта</w:t>
      </w:r>
      <w:r w:rsidR="00A22AF1">
        <w:rPr>
          <w:rFonts w:ascii="Times New Roman" w:hAnsi="Times New Roman" w:cs="Times New Roman"/>
          <w:sz w:val="28"/>
          <w:szCs w:val="28"/>
        </w:rPr>
        <w:t xml:space="preserve">, </w:t>
      </w:r>
      <w:r w:rsidR="00A22AF1">
        <w:rPr>
          <w:rFonts w:ascii="Times New Roman" w:hAnsi="Times New Roman" w:cs="Times New Roman"/>
          <w:sz w:val="28"/>
          <w:szCs w:val="28"/>
        </w:rPr>
        <w:lastRenderedPageBreak/>
        <w:t>предусмотренных разделом 6 Положения о размещении нестационарных торговых объектов</w:t>
      </w:r>
      <w:r w:rsidR="008F4AD7">
        <w:rPr>
          <w:rFonts w:ascii="Times New Roman" w:hAnsi="Times New Roman" w:cs="Times New Roman"/>
          <w:sz w:val="28"/>
          <w:szCs w:val="28"/>
        </w:rPr>
        <w:t xml:space="preserve"> в</w:t>
      </w:r>
      <w:r w:rsidR="008F4AD7" w:rsidRPr="008F4AD7">
        <w:rPr>
          <w:rFonts w:ascii="Times New Roman" w:hAnsi="Times New Roman" w:cs="Times New Roman"/>
          <w:sz w:val="28"/>
          <w:szCs w:val="28"/>
        </w:rPr>
        <w:t xml:space="preserve"> </w:t>
      </w:r>
      <w:r w:rsidR="008F4AD7">
        <w:rPr>
          <w:rFonts w:ascii="Times New Roman" w:hAnsi="Times New Roman" w:cs="Times New Roman"/>
          <w:sz w:val="28"/>
          <w:szCs w:val="28"/>
        </w:rPr>
        <w:t>границах</w:t>
      </w:r>
      <w:r w:rsidR="008F4AD7" w:rsidRPr="001655B5">
        <w:rPr>
          <w:rFonts w:ascii="Times New Roman" w:hAnsi="Times New Roman" w:cs="Times New Roman"/>
          <w:sz w:val="28"/>
          <w:szCs w:val="28"/>
        </w:rPr>
        <w:t xml:space="preserve"> </w:t>
      </w:r>
      <w:r w:rsidR="008F4AD7">
        <w:rPr>
          <w:rFonts w:ascii="Times New Roman" w:hAnsi="Times New Roman" w:cs="Times New Roman"/>
          <w:sz w:val="28"/>
          <w:szCs w:val="28"/>
        </w:rPr>
        <w:t>Хадыжен</w:t>
      </w:r>
      <w:r w:rsidR="008F4AD7" w:rsidRPr="001655B5">
        <w:rPr>
          <w:rFonts w:ascii="Times New Roman" w:hAnsi="Times New Roman" w:cs="Times New Roman"/>
          <w:sz w:val="28"/>
          <w:szCs w:val="28"/>
        </w:rPr>
        <w:t>ского городского поселения Апшеронского района</w:t>
      </w:r>
      <w:r w:rsidRPr="001655B5">
        <w:rPr>
          <w:rFonts w:ascii="Times New Roman" w:hAnsi="Times New Roman" w:cs="Times New Roman"/>
          <w:sz w:val="28"/>
          <w:szCs w:val="28"/>
        </w:rPr>
        <w:t>.</w:t>
      </w:r>
    </w:p>
    <w:p w14:paraId="47DCB934" w14:textId="249D4F2C" w:rsidR="008628FE" w:rsidRPr="001655B5" w:rsidRDefault="008628FE" w:rsidP="00981843">
      <w:pPr>
        <w:pStyle w:val="ConsPlusNormal"/>
        <w:numPr>
          <w:ilvl w:val="0"/>
          <w:numId w:val="34"/>
        </w:numPr>
        <w:jc w:val="both"/>
        <w:rPr>
          <w:rFonts w:ascii="Times New Roman" w:hAnsi="Times New Roman" w:cs="Times New Roman"/>
          <w:sz w:val="28"/>
          <w:szCs w:val="28"/>
        </w:rPr>
      </w:pPr>
      <w:r w:rsidRPr="001655B5">
        <w:rPr>
          <w:rFonts w:ascii="Times New Roman" w:hAnsi="Times New Roman" w:cs="Times New Roman"/>
          <w:sz w:val="28"/>
          <w:szCs w:val="28"/>
        </w:rPr>
        <w:t>Проводит обследование Объекта с составлением акта.</w:t>
      </w:r>
    </w:p>
    <w:p w14:paraId="79B9CB44" w14:textId="4B906C72" w:rsidR="008628FE" w:rsidRPr="001655B5" w:rsidRDefault="008628FE" w:rsidP="00981843">
      <w:pPr>
        <w:pStyle w:val="ConsPlusNormal"/>
        <w:numPr>
          <w:ilvl w:val="0"/>
          <w:numId w:val="34"/>
        </w:numPr>
        <w:jc w:val="both"/>
        <w:rPr>
          <w:rFonts w:ascii="Times New Roman" w:hAnsi="Times New Roman" w:cs="Times New Roman"/>
          <w:sz w:val="28"/>
          <w:szCs w:val="28"/>
        </w:rPr>
      </w:pPr>
      <w:r w:rsidRPr="001655B5">
        <w:rPr>
          <w:rFonts w:ascii="Times New Roman" w:hAnsi="Times New Roman" w:cs="Times New Roman"/>
          <w:sz w:val="28"/>
          <w:szCs w:val="28"/>
        </w:rPr>
        <w:t xml:space="preserve">Демонтирует установленные конструкции при нарушении (невыполнении) Участником обязательств, предусмотренных </w:t>
      </w:r>
      <w:hyperlink w:anchor="P614" w:history="1">
        <w:r w:rsidRPr="001655B5">
          <w:rPr>
            <w:rFonts w:ascii="Times New Roman" w:hAnsi="Times New Roman" w:cs="Times New Roman"/>
            <w:sz w:val="28"/>
            <w:szCs w:val="28"/>
          </w:rPr>
          <w:t>пунктом 2.4</w:t>
        </w:r>
      </w:hyperlink>
      <w:r w:rsidRPr="001655B5">
        <w:rPr>
          <w:rFonts w:ascii="Times New Roman" w:hAnsi="Times New Roman" w:cs="Times New Roman"/>
          <w:sz w:val="28"/>
          <w:szCs w:val="28"/>
        </w:rPr>
        <w:t xml:space="preserve"> Договора, за счет Участника.</w:t>
      </w:r>
    </w:p>
    <w:p w14:paraId="67B7E590" w14:textId="41E88EA5" w:rsidR="008628FE" w:rsidRPr="001655B5" w:rsidRDefault="008628FE" w:rsidP="00981843">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t>Администрация обязуется обеспечить методическую и организационную помощь в вопросах организации торговли, предоставлении услуг населению.</w:t>
      </w:r>
    </w:p>
    <w:p w14:paraId="14EEBAE1" w14:textId="18215D3F" w:rsidR="008628FE" w:rsidRPr="001655B5" w:rsidRDefault="008628FE" w:rsidP="00981843">
      <w:pPr>
        <w:pStyle w:val="ConsPlusNormal"/>
        <w:numPr>
          <w:ilvl w:val="0"/>
          <w:numId w:val="36"/>
        </w:numPr>
        <w:jc w:val="both"/>
        <w:rPr>
          <w:rFonts w:ascii="Times New Roman" w:hAnsi="Times New Roman" w:cs="Times New Roman"/>
          <w:sz w:val="28"/>
          <w:szCs w:val="28"/>
        </w:rPr>
      </w:pPr>
      <w:r w:rsidRPr="001655B5">
        <w:rPr>
          <w:rFonts w:ascii="Times New Roman" w:hAnsi="Times New Roman" w:cs="Times New Roman"/>
          <w:sz w:val="28"/>
          <w:szCs w:val="28"/>
        </w:rPr>
        <w:t xml:space="preserve">Участник имеет право разместить Объект в соответствии со схемой размещения нестационарных торговых объектов </w:t>
      </w:r>
      <w:r w:rsidR="00C467A8">
        <w:rPr>
          <w:rFonts w:ascii="Times New Roman" w:hAnsi="Times New Roman" w:cs="Times New Roman"/>
          <w:sz w:val="28"/>
          <w:szCs w:val="28"/>
        </w:rPr>
        <w:t>в границах Хадыже</w:t>
      </w:r>
      <w:r w:rsidRPr="001655B5">
        <w:rPr>
          <w:rFonts w:ascii="Times New Roman" w:hAnsi="Times New Roman" w:cs="Times New Roman"/>
          <w:sz w:val="28"/>
          <w:szCs w:val="28"/>
        </w:rPr>
        <w:t>нского городского поселения Апшеронского района, утвержденной постановлением администрации муниципального образования Апшеронский район от __________ № ___________.</w:t>
      </w:r>
    </w:p>
    <w:p w14:paraId="2583FCFE" w14:textId="1A57933B" w:rsidR="008628FE" w:rsidRPr="001655B5" w:rsidRDefault="008628FE" w:rsidP="00981843">
      <w:pPr>
        <w:pStyle w:val="ConsPlusNormal"/>
        <w:numPr>
          <w:ilvl w:val="0"/>
          <w:numId w:val="36"/>
        </w:numPr>
        <w:jc w:val="both"/>
        <w:rPr>
          <w:rFonts w:ascii="Times New Roman" w:hAnsi="Times New Roman" w:cs="Times New Roman"/>
          <w:sz w:val="28"/>
          <w:szCs w:val="28"/>
        </w:rPr>
      </w:pPr>
      <w:bookmarkStart w:id="15" w:name="P614"/>
      <w:bookmarkEnd w:id="15"/>
      <w:r w:rsidRPr="001655B5">
        <w:rPr>
          <w:rFonts w:ascii="Times New Roman" w:hAnsi="Times New Roman" w:cs="Times New Roman"/>
          <w:sz w:val="28"/>
          <w:szCs w:val="28"/>
        </w:rPr>
        <w:t>Участник обязуется:</w:t>
      </w:r>
    </w:p>
    <w:p w14:paraId="538D590A" w14:textId="3D38EEE2" w:rsidR="008628FE" w:rsidRPr="001655B5" w:rsidRDefault="008628FE" w:rsidP="00981843">
      <w:pPr>
        <w:pStyle w:val="ConsPlusNormal"/>
        <w:numPr>
          <w:ilvl w:val="0"/>
          <w:numId w:val="37"/>
        </w:numPr>
        <w:jc w:val="both"/>
        <w:rPr>
          <w:rFonts w:ascii="Times New Roman" w:hAnsi="Times New Roman" w:cs="Times New Roman"/>
          <w:sz w:val="28"/>
          <w:szCs w:val="28"/>
        </w:rPr>
      </w:pPr>
      <w:bookmarkStart w:id="16" w:name="P615"/>
      <w:bookmarkEnd w:id="16"/>
      <w:r w:rsidRPr="001655B5">
        <w:rPr>
          <w:rFonts w:ascii="Times New Roman" w:hAnsi="Times New Roman" w:cs="Times New Roman"/>
          <w:sz w:val="28"/>
          <w:szCs w:val="28"/>
        </w:rPr>
        <w:t>Обеспечить установку Объекта и его готовность к работе в соответствии с эскизным проектом и требованиями к размещению и эксплуатации торгового Объекта.</w:t>
      </w:r>
    </w:p>
    <w:p w14:paraId="709DBA62" w14:textId="6BE57BD8" w:rsidR="008628FE" w:rsidRPr="001655B5" w:rsidRDefault="008628FE" w:rsidP="00981843">
      <w:pPr>
        <w:pStyle w:val="ConsPlusNormal"/>
        <w:numPr>
          <w:ilvl w:val="0"/>
          <w:numId w:val="37"/>
        </w:numPr>
        <w:jc w:val="both"/>
        <w:rPr>
          <w:rFonts w:ascii="Times New Roman" w:hAnsi="Times New Roman" w:cs="Times New Roman"/>
          <w:sz w:val="28"/>
          <w:szCs w:val="28"/>
        </w:rPr>
      </w:pPr>
      <w:r w:rsidRPr="001655B5">
        <w:rPr>
          <w:rFonts w:ascii="Times New Roman" w:hAnsi="Times New Roman" w:cs="Times New Roman"/>
          <w:sz w:val="28"/>
          <w:szCs w:val="28"/>
        </w:rPr>
        <w:t>Приступить к эксплуатации Объекта после заключения договоров: на вывоз твердых бытовых и жидких отходов, потребление энергоресурсов (при необходимости).</w:t>
      </w:r>
    </w:p>
    <w:p w14:paraId="6E043510" w14:textId="4D5D0443" w:rsidR="008628FE" w:rsidRPr="001655B5" w:rsidRDefault="008628FE" w:rsidP="00981843">
      <w:pPr>
        <w:pStyle w:val="ConsPlusNormal"/>
        <w:numPr>
          <w:ilvl w:val="0"/>
          <w:numId w:val="37"/>
        </w:numPr>
        <w:jc w:val="both"/>
        <w:rPr>
          <w:rFonts w:ascii="Times New Roman" w:hAnsi="Times New Roman" w:cs="Times New Roman"/>
          <w:sz w:val="28"/>
          <w:szCs w:val="28"/>
        </w:rPr>
      </w:pPr>
      <w:bookmarkStart w:id="17" w:name="P617"/>
      <w:bookmarkEnd w:id="17"/>
      <w:r w:rsidRPr="001655B5">
        <w:rPr>
          <w:rFonts w:ascii="Times New Roman" w:hAnsi="Times New Roman" w:cs="Times New Roman"/>
          <w:sz w:val="28"/>
          <w:szCs w:val="28"/>
        </w:rPr>
        <w:t xml:space="preserve">Использовать Объект по назначению, указанному в </w:t>
      </w:r>
      <w:hyperlink w:anchor="P590" w:history="1">
        <w:r w:rsidRPr="001655B5">
          <w:rPr>
            <w:rFonts w:ascii="Times New Roman" w:hAnsi="Times New Roman" w:cs="Times New Roman"/>
            <w:sz w:val="28"/>
            <w:szCs w:val="28"/>
          </w:rPr>
          <w:t>пункте 1.1</w:t>
        </w:r>
      </w:hyperlink>
      <w:r w:rsidRPr="001655B5">
        <w:rPr>
          <w:rFonts w:ascii="Times New Roman" w:hAnsi="Times New Roman" w:cs="Times New Roman"/>
          <w:sz w:val="28"/>
          <w:szCs w:val="28"/>
        </w:rPr>
        <w:t xml:space="preserve"> Договора, без права передачи третьему лицу.</w:t>
      </w:r>
    </w:p>
    <w:p w14:paraId="3274A392" w14:textId="1EA08F6F" w:rsidR="008628FE" w:rsidRPr="001655B5" w:rsidRDefault="008628FE" w:rsidP="00981843">
      <w:pPr>
        <w:pStyle w:val="ConsPlusNormal"/>
        <w:numPr>
          <w:ilvl w:val="0"/>
          <w:numId w:val="37"/>
        </w:numPr>
        <w:jc w:val="both"/>
        <w:rPr>
          <w:rFonts w:ascii="Times New Roman" w:hAnsi="Times New Roman" w:cs="Times New Roman"/>
          <w:sz w:val="28"/>
          <w:szCs w:val="28"/>
        </w:rPr>
      </w:pPr>
      <w:bookmarkStart w:id="18" w:name="P618"/>
      <w:bookmarkEnd w:id="18"/>
      <w:r w:rsidRPr="001655B5">
        <w:rPr>
          <w:rFonts w:ascii="Times New Roman" w:hAnsi="Times New Roman" w:cs="Times New Roman"/>
          <w:sz w:val="28"/>
          <w:szCs w:val="28"/>
        </w:rPr>
        <w:t>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 и прилегающей территории. Вести работы по благоустройству прилегающей территории.</w:t>
      </w:r>
    </w:p>
    <w:p w14:paraId="3FB3DC26" w14:textId="1BCBBF2A" w:rsidR="008628FE" w:rsidRPr="001655B5" w:rsidRDefault="008628FE" w:rsidP="00981843">
      <w:pPr>
        <w:pStyle w:val="ConsPlusNormal"/>
        <w:numPr>
          <w:ilvl w:val="0"/>
          <w:numId w:val="37"/>
        </w:numPr>
        <w:jc w:val="both"/>
        <w:rPr>
          <w:rFonts w:ascii="Times New Roman" w:hAnsi="Times New Roman" w:cs="Times New Roman"/>
          <w:sz w:val="28"/>
          <w:szCs w:val="28"/>
        </w:rPr>
      </w:pPr>
      <w:bookmarkStart w:id="19" w:name="P619"/>
      <w:bookmarkEnd w:id="19"/>
      <w:r w:rsidRPr="001655B5">
        <w:rPr>
          <w:rFonts w:ascii="Times New Roman" w:hAnsi="Times New Roman" w:cs="Times New Roman"/>
          <w:sz w:val="28"/>
          <w:szCs w:val="28"/>
        </w:rPr>
        <w:t>Обеспечить постоянное наличие на Объекте и предъявление по требованию контролирующих органов следующих документов:</w:t>
      </w:r>
    </w:p>
    <w:p w14:paraId="72117BE9" w14:textId="77777777" w:rsidR="008628FE" w:rsidRPr="001655B5" w:rsidRDefault="008628FE" w:rsidP="00981843">
      <w:pPr>
        <w:pStyle w:val="ConsPlusNormal"/>
        <w:numPr>
          <w:ilvl w:val="0"/>
          <w:numId w:val="38"/>
        </w:numPr>
        <w:jc w:val="both"/>
        <w:rPr>
          <w:rFonts w:ascii="Times New Roman" w:hAnsi="Times New Roman" w:cs="Times New Roman"/>
          <w:sz w:val="28"/>
          <w:szCs w:val="28"/>
        </w:rPr>
      </w:pPr>
      <w:r w:rsidRPr="001655B5">
        <w:rPr>
          <w:rFonts w:ascii="Times New Roman" w:hAnsi="Times New Roman" w:cs="Times New Roman"/>
          <w:sz w:val="28"/>
          <w:szCs w:val="28"/>
        </w:rPr>
        <w:t>настоящего Договора;</w:t>
      </w:r>
    </w:p>
    <w:p w14:paraId="23CB9F3E" w14:textId="77777777" w:rsidR="008628FE" w:rsidRPr="001655B5" w:rsidRDefault="008628FE" w:rsidP="00981843">
      <w:pPr>
        <w:pStyle w:val="ConsPlusNormal"/>
        <w:numPr>
          <w:ilvl w:val="0"/>
          <w:numId w:val="38"/>
        </w:numPr>
        <w:jc w:val="both"/>
        <w:rPr>
          <w:rFonts w:ascii="Times New Roman" w:hAnsi="Times New Roman" w:cs="Times New Roman"/>
          <w:sz w:val="28"/>
          <w:szCs w:val="28"/>
        </w:rPr>
      </w:pPr>
      <w:r w:rsidRPr="001655B5">
        <w:rPr>
          <w:rFonts w:ascii="Times New Roman" w:hAnsi="Times New Roman" w:cs="Times New Roman"/>
          <w:sz w:val="28"/>
          <w:szCs w:val="28"/>
        </w:rPr>
        <w:t>вывески торгового Объекта, оформленной в соответствии с требованиями действующего законодательства;</w:t>
      </w:r>
    </w:p>
    <w:p w14:paraId="55A8E244" w14:textId="77777777" w:rsidR="008628FE" w:rsidRPr="001655B5" w:rsidRDefault="008628FE" w:rsidP="00981843">
      <w:pPr>
        <w:pStyle w:val="ConsPlusNormal"/>
        <w:numPr>
          <w:ilvl w:val="0"/>
          <w:numId w:val="38"/>
        </w:numPr>
        <w:jc w:val="both"/>
        <w:rPr>
          <w:rFonts w:ascii="Times New Roman" w:hAnsi="Times New Roman" w:cs="Times New Roman"/>
          <w:sz w:val="28"/>
          <w:szCs w:val="28"/>
        </w:rPr>
      </w:pPr>
      <w:r w:rsidRPr="001655B5">
        <w:rPr>
          <w:rFonts w:ascii="Times New Roman" w:hAnsi="Times New Roman" w:cs="Times New Roman"/>
          <w:sz w:val="28"/>
          <w:szCs w:val="28"/>
        </w:rPr>
        <w:t>подтверждающих источник поступления, качество и безопасность реализуемой продукции;</w:t>
      </w:r>
    </w:p>
    <w:p w14:paraId="4AFD3540" w14:textId="77777777" w:rsidR="008628FE" w:rsidRPr="001655B5" w:rsidRDefault="008628FE" w:rsidP="00981843">
      <w:pPr>
        <w:pStyle w:val="ConsPlusNormal"/>
        <w:numPr>
          <w:ilvl w:val="0"/>
          <w:numId w:val="38"/>
        </w:numPr>
        <w:jc w:val="both"/>
        <w:rPr>
          <w:rFonts w:ascii="Times New Roman" w:hAnsi="Times New Roman" w:cs="Times New Roman"/>
          <w:sz w:val="28"/>
          <w:szCs w:val="28"/>
        </w:rPr>
      </w:pPr>
      <w:r w:rsidRPr="001655B5">
        <w:rPr>
          <w:rFonts w:ascii="Times New Roman" w:hAnsi="Times New Roman" w:cs="Times New Roman"/>
          <w:sz w:val="28"/>
          <w:szCs w:val="28"/>
        </w:rPr>
        <w:t xml:space="preserve">предусмотренных </w:t>
      </w:r>
      <w:hyperlink r:id="rId13" w:history="1">
        <w:r w:rsidRPr="001655B5">
          <w:rPr>
            <w:rFonts w:ascii="Times New Roman" w:hAnsi="Times New Roman" w:cs="Times New Roman"/>
            <w:sz w:val="28"/>
            <w:szCs w:val="28"/>
          </w:rPr>
          <w:t>Законом</w:t>
        </w:r>
      </w:hyperlink>
      <w:r w:rsidRPr="001655B5">
        <w:rPr>
          <w:rFonts w:ascii="Times New Roman" w:hAnsi="Times New Roman" w:cs="Times New Roman"/>
          <w:sz w:val="28"/>
          <w:szCs w:val="28"/>
        </w:rPr>
        <w:t xml:space="preserve"> Российской Федерации «О защите прав потребителей».</w:t>
      </w:r>
    </w:p>
    <w:p w14:paraId="6EF0BD53" w14:textId="0F79732D" w:rsidR="008628FE" w:rsidRPr="001655B5" w:rsidRDefault="00040B7C" w:rsidP="00981843">
      <w:pPr>
        <w:pStyle w:val="ConsPlusNormal"/>
        <w:numPr>
          <w:ilvl w:val="0"/>
          <w:numId w:val="37"/>
        </w:numPr>
        <w:jc w:val="both"/>
        <w:rPr>
          <w:rFonts w:ascii="Times New Roman" w:hAnsi="Times New Roman" w:cs="Times New Roman"/>
          <w:sz w:val="28"/>
          <w:szCs w:val="28"/>
        </w:rPr>
      </w:pPr>
      <w:bookmarkStart w:id="20" w:name="P624"/>
      <w:bookmarkEnd w:id="20"/>
      <w:r>
        <w:rPr>
          <w:rFonts w:ascii="Times New Roman" w:hAnsi="Times New Roman" w:cs="Times New Roman"/>
          <w:sz w:val="28"/>
          <w:szCs w:val="28"/>
        </w:rPr>
        <w:t>П</w:t>
      </w:r>
      <w:r w:rsidR="008628FE" w:rsidRPr="001655B5">
        <w:rPr>
          <w:rFonts w:ascii="Times New Roman" w:hAnsi="Times New Roman" w:cs="Times New Roman"/>
          <w:sz w:val="28"/>
          <w:szCs w:val="28"/>
        </w:rPr>
        <w:t xml:space="preserve">еречислять в местный бюджет (бюджет </w:t>
      </w:r>
      <w:r w:rsidR="00F4726A">
        <w:rPr>
          <w:rFonts w:ascii="Times New Roman" w:hAnsi="Times New Roman" w:cs="Times New Roman"/>
          <w:sz w:val="28"/>
          <w:szCs w:val="28"/>
        </w:rPr>
        <w:t>Хадыже</w:t>
      </w:r>
      <w:r w:rsidR="008628FE" w:rsidRPr="001655B5">
        <w:rPr>
          <w:rFonts w:ascii="Times New Roman" w:hAnsi="Times New Roman" w:cs="Times New Roman"/>
          <w:sz w:val="28"/>
          <w:szCs w:val="28"/>
        </w:rPr>
        <w:t xml:space="preserve">нского городского поселения Апшеронского района) предложенную им сумму за право размещения нестационарного торгового объекта </w:t>
      </w:r>
      <w:r w:rsidR="00F4726A">
        <w:rPr>
          <w:rFonts w:ascii="Times New Roman" w:hAnsi="Times New Roman" w:cs="Times New Roman"/>
          <w:sz w:val="28"/>
          <w:szCs w:val="28"/>
        </w:rPr>
        <w:t>в границах Хадыжен</w:t>
      </w:r>
      <w:r w:rsidR="008628FE" w:rsidRPr="001655B5">
        <w:rPr>
          <w:rFonts w:ascii="Times New Roman" w:hAnsi="Times New Roman" w:cs="Times New Roman"/>
          <w:sz w:val="28"/>
          <w:szCs w:val="28"/>
        </w:rPr>
        <w:t xml:space="preserve">ского городского поселения Апшеронского района в размере ________________ </w:t>
      </w:r>
      <w:r w:rsidRPr="001655B5">
        <w:rPr>
          <w:rFonts w:ascii="Times New Roman" w:hAnsi="Times New Roman" w:cs="Times New Roman"/>
          <w:sz w:val="28"/>
          <w:szCs w:val="28"/>
        </w:rPr>
        <w:t xml:space="preserve">(_______________________) </w:t>
      </w:r>
      <w:r w:rsidR="008628FE" w:rsidRPr="001655B5">
        <w:rPr>
          <w:rFonts w:ascii="Times New Roman" w:hAnsi="Times New Roman" w:cs="Times New Roman"/>
          <w:sz w:val="28"/>
          <w:szCs w:val="28"/>
        </w:rPr>
        <w:t>рублей по следующим реквизитам:</w:t>
      </w:r>
    </w:p>
    <w:p w14:paraId="75B0ED41" w14:textId="7E90962B" w:rsidR="00E94337" w:rsidRDefault="00275590" w:rsidP="00981843">
      <w:pPr>
        <w:pStyle w:val="ConsPlusNormal"/>
        <w:ind w:right="140" w:firstLine="567"/>
        <w:jc w:val="both"/>
        <w:rPr>
          <w:rFonts w:ascii="Times New Roman" w:hAnsi="Times New Roman" w:cs="Times New Roman"/>
          <w:sz w:val="28"/>
          <w:szCs w:val="28"/>
        </w:rPr>
      </w:pPr>
      <w:r>
        <w:rPr>
          <w:rFonts w:ascii="Times New Roman" w:hAnsi="Times New Roman" w:cs="Times New Roman"/>
          <w:sz w:val="28"/>
          <w:szCs w:val="28"/>
        </w:rPr>
        <w:t>Н</w:t>
      </w:r>
      <w:r w:rsidR="008628FE" w:rsidRPr="001655B5">
        <w:rPr>
          <w:rFonts w:ascii="Times New Roman" w:hAnsi="Times New Roman" w:cs="Times New Roman"/>
          <w:sz w:val="28"/>
          <w:szCs w:val="28"/>
        </w:rPr>
        <w:t xml:space="preserve">аименование получателя: Администрация </w:t>
      </w:r>
      <w:r w:rsidR="00E94337">
        <w:rPr>
          <w:rFonts w:ascii="Times New Roman" w:hAnsi="Times New Roman" w:cs="Times New Roman"/>
          <w:sz w:val="28"/>
          <w:szCs w:val="28"/>
        </w:rPr>
        <w:t>Хадыже</w:t>
      </w:r>
      <w:r w:rsidR="008628FE" w:rsidRPr="001655B5">
        <w:rPr>
          <w:rFonts w:ascii="Times New Roman" w:hAnsi="Times New Roman" w:cs="Times New Roman"/>
          <w:sz w:val="28"/>
          <w:szCs w:val="28"/>
        </w:rPr>
        <w:t xml:space="preserve">нского городского поселения Апшеронского района </w:t>
      </w:r>
    </w:p>
    <w:p w14:paraId="59C2605E" w14:textId="77777777" w:rsidR="007C0C55" w:rsidRDefault="007C0C55" w:rsidP="00981843">
      <w:pPr>
        <w:pStyle w:val="ConsPlusNormal"/>
        <w:ind w:right="140" w:firstLine="567"/>
        <w:jc w:val="both"/>
        <w:rPr>
          <w:rFonts w:ascii="Times New Roman" w:hAnsi="Times New Roman" w:cs="Times New Roman"/>
          <w:sz w:val="28"/>
          <w:szCs w:val="28"/>
        </w:rPr>
      </w:pPr>
      <w:r w:rsidRPr="001655B5">
        <w:rPr>
          <w:rFonts w:ascii="Times New Roman" w:hAnsi="Times New Roman" w:cs="Times New Roman"/>
          <w:sz w:val="28"/>
          <w:szCs w:val="28"/>
        </w:rPr>
        <w:t>ИНН</w:t>
      </w:r>
      <w:r>
        <w:rPr>
          <w:rFonts w:ascii="Times New Roman" w:hAnsi="Times New Roman" w:cs="Times New Roman"/>
          <w:sz w:val="28"/>
          <w:szCs w:val="28"/>
        </w:rPr>
        <w:t xml:space="preserve"> </w:t>
      </w:r>
      <w:r w:rsidRPr="001655B5">
        <w:rPr>
          <w:rFonts w:ascii="Times New Roman" w:hAnsi="Times New Roman" w:cs="Times New Roman"/>
          <w:sz w:val="28"/>
          <w:szCs w:val="28"/>
        </w:rPr>
        <w:t>232501</w:t>
      </w:r>
      <w:r>
        <w:rPr>
          <w:rFonts w:ascii="Times New Roman" w:hAnsi="Times New Roman" w:cs="Times New Roman"/>
          <w:sz w:val="28"/>
          <w:szCs w:val="28"/>
        </w:rPr>
        <w:t xml:space="preserve">7868; КПП </w:t>
      </w:r>
      <w:r w:rsidRPr="001655B5">
        <w:rPr>
          <w:rFonts w:ascii="Times New Roman" w:hAnsi="Times New Roman" w:cs="Times New Roman"/>
          <w:sz w:val="28"/>
          <w:szCs w:val="28"/>
        </w:rPr>
        <w:t>232501001; ОКТМО</w:t>
      </w:r>
      <w:r>
        <w:rPr>
          <w:rFonts w:ascii="Times New Roman" w:hAnsi="Times New Roman" w:cs="Times New Roman"/>
          <w:sz w:val="28"/>
          <w:szCs w:val="28"/>
        </w:rPr>
        <w:t xml:space="preserve"> </w:t>
      </w:r>
      <w:r w:rsidRPr="001655B5">
        <w:rPr>
          <w:rFonts w:ascii="Times New Roman" w:hAnsi="Times New Roman" w:cs="Times New Roman"/>
          <w:sz w:val="28"/>
          <w:szCs w:val="28"/>
        </w:rPr>
        <w:t>0360510</w:t>
      </w:r>
      <w:r>
        <w:rPr>
          <w:rFonts w:ascii="Times New Roman" w:hAnsi="Times New Roman" w:cs="Times New Roman"/>
          <w:sz w:val="28"/>
          <w:szCs w:val="28"/>
        </w:rPr>
        <w:t>9</w:t>
      </w:r>
      <w:r w:rsidRPr="001655B5">
        <w:rPr>
          <w:rFonts w:ascii="Times New Roman" w:hAnsi="Times New Roman" w:cs="Times New Roman"/>
          <w:sz w:val="28"/>
          <w:szCs w:val="28"/>
        </w:rPr>
        <w:t>; ОГРН</w:t>
      </w:r>
      <w:r>
        <w:rPr>
          <w:rFonts w:ascii="Times New Roman" w:hAnsi="Times New Roman" w:cs="Times New Roman"/>
          <w:sz w:val="28"/>
          <w:szCs w:val="28"/>
        </w:rPr>
        <w:t xml:space="preserve"> </w:t>
      </w:r>
      <w:r w:rsidRPr="001655B5">
        <w:rPr>
          <w:rFonts w:ascii="Times New Roman" w:hAnsi="Times New Roman" w:cs="Times New Roman"/>
          <w:sz w:val="28"/>
          <w:szCs w:val="28"/>
        </w:rPr>
        <w:t>1052314218</w:t>
      </w:r>
      <w:r>
        <w:rPr>
          <w:rFonts w:ascii="Times New Roman" w:hAnsi="Times New Roman" w:cs="Times New Roman"/>
          <w:sz w:val="28"/>
          <w:szCs w:val="28"/>
        </w:rPr>
        <w:t>7</w:t>
      </w:r>
      <w:r w:rsidRPr="001655B5">
        <w:rPr>
          <w:rFonts w:ascii="Times New Roman" w:hAnsi="Times New Roman" w:cs="Times New Roman"/>
          <w:sz w:val="28"/>
          <w:szCs w:val="28"/>
        </w:rPr>
        <w:t>2</w:t>
      </w:r>
      <w:r>
        <w:rPr>
          <w:rFonts w:ascii="Times New Roman" w:hAnsi="Times New Roman" w:cs="Times New Roman"/>
          <w:sz w:val="28"/>
          <w:szCs w:val="28"/>
        </w:rPr>
        <w:t>5</w:t>
      </w:r>
    </w:p>
    <w:p w14:paraId="22256C19" w14:textId="77777777" w:rsidR="00275590" w:rsidRPr="00425B99" w:rsidRDefault="00275590" w:rsidP="00981843">
      <w:pPr>
        <w:ind w:firstLine="567"/>
        <w:rPr>
          <w:rFonts w:ascii="Times New Roman" w:hAnsi="Times New Roman" w:cs="Times New Roman"/>
          <w:sz w:val="28"/>
          <w:szCs w:val="28"/>
        </w:rPr>
      </w:pPr>
      <w:r w:rsidRPr="00425B99">
        <w:rPr>
          <w:rFonts w:ascii="Times New Roman" w:hAnsi="Times New Roman" w:cs="Times New Roman"/>
          <w:sz w:val="28"/>
          <w:szCs w:val="28"/>
        </w:rPr>
        <w:lastRenderedPageBreak/>
        <w:t>Номер казначейского счета: 03100643000000011800</w:t>
      </w:r>
    </w:p>
    <w:p w14:paraId="10B0C3D7" w14:textId="77777777" w:rsidR="00275590" w:rsidRPr="00425B99" w:rsidRDefault="00275590" w:rsidP="00981843">
      <w:pPr>
        <w:ind w:firstLine="567"/>
        <w:rPr>
          <w:rFonts w:ascii="Times New Roman" w:hAnsi="Times New Roman" w:cs="Times New Roman"/>
          <w:sz w:val="28"/>
          <w:szCs w:val="28"/>
        </w:rPr>
      </w:pPr>
      <w:r w:rsidRPr="00425B99">
        <w:rPr>
          <w:rFonts w:ascii="Times New Roman" w:hAnsi="Times New Roman" w:cs="Times New Roman"/>
          <w:sz w:val="28"/>
          <w:szCs w:val="28"/>
        </w:rPr>
        <w:t>Номер единого казначейского счета: 40102810945370000010</w:t>
      </w:r>
    </w:p>
    <w:p w14:paraId="6855D0E4" w14:textId="77777777" w:rsidR="00275590" w:rsidRPr="00425B99" w:rsidRDefault="00275590" w:rsidP="00981843">
      <w:pPr>
        <w:ind w:firstLine="567"/>
        <w:jc w:val="both"/>
        <w:rPr>
          <w:rFonts w:ascii="Times New Roman" w:hAnsi="Times New Roman" w:cs="Times New Roman"/>
          <w:sz w:val="28"/>
          <w:szCs w:val="28"/>
        </w:rPr>
      </w:pPr>
      <w:r w:rsidRPr="00425B99">
        <w:rPr>
          <w:rFonts w:ascii="Times New Roman" w:hAnsi="Times New Roman" w:cs="Times New Roman"/>
          <w:sz w:val="28"/>
          <w:szCs w:val="28"/>
        </w:rPr>
        <w:t>Наименование банка: Южное ГУ банка России//УФК по Краснодарскому краю г. Краснодар</w:t>
      </w:r>
    </w:p>
    <w:p w14:paraId="6E8655FA" w14:textId="77777777" w:rsidR="00275590" w:rsidRPr="00425B99" w:rsidRDefault="00275590" w:rsidP="00981843">
      <w:pPr>
        <w:ind w:firstLine="567"/>
        <w:jc w:val="both"/>
        <w:rPr>
          <w:rFonts w:ascii="Times New Roman" w:hAnsi="Times New Roman" w:cs="Times New Roman"/>
          <w:sz w:val="28"/>
          <w:szCs w:val="28"/>
        </w:rPr>
      </w:pPr>
      <w:r w:rsidRPr="00425B99">
        <w:rPr>
          <w:rFonts w:ascii="Times New Roman" w:hAnsi="Times New Roman" w:cs="Times New Roman"/>
          <w:sz w:val="28"/>
          <w:szCs w:val="28"/>
        </w:rPr>
        <w:t>УФК по Краснодарскому краю (Администрация Хадыженского городского поселения Апшеронского района л/с 04183006130)</w:t>
      </w:r>
    </w:p>
    <w:p w14:paraId="0A3B4FF3" w14:textId="08C8DDA6" w:rsidR="00275590" w:rsidRDefault="00097227" w:rsidP="00981843">
      <w:pPr>
        <w:ind w:firstLine="567"/>
        <w:rPr>
          <w:rFonts w:ascii="Times New Roman" w:hAnsi="Times New Roman" w:cs="Times New Roman"/>
          <w:sz w:val="28"/>
          <w:szCs w:val="28"/>
        </w:rPr>
      </w:pPr>
      <w:r w:rsidRPr="00425B99">
        <w:rPr>
          <w:rFonts w:ascii="Times New Roman" w:hAnsi="Times New Roman" w:cs="Times New Roman"/>
          <w:sz w:val="28"/>
          <w:szCs w:val="28"/>
        </w:rPr>
        <w:t>БИК ТОФК 010349101</w:t>
      </w:r>
      <w:r>
        <w:rPr>
          <w:rFonts w:ascii="Times New Roman" w:hAnsi="Times New Roman" w:cs="Times New Roman"/>
          <w:sz w:val="28"/>
          <w:szCs w:val="28"/>
        </w:rPr>
        <w:t xml:space="preserve">; </w:t>
      </w:r>
      <w:r w:rsidR="00275590" w:rsidRPr="00425B99">
        <w:rPr>
          <w:rFonts w:ascii="Times New Roman" w:hAnsi="Times New Roman" w:cs="Times New Roman"/>
          <w:sz w:val="28"/>
          <w:szCs w:val="28"/>
        </w:rPr>
        <w:t>ОКПО 04019232</w:t>
      </w:r>
      <w:r>
        <w:rPr>
          <w:rFonts w:ascii="Times New Roman" w:hAnsi="Times New Roman" w:cs="Times New Roman"/>
          <w:sz w:val="28"/>
          <w:szCs w:val="28"/>
        </w:rPr>
        <w:t xml:space="preserve">; </w:t>
      </w:r>
      <w:r w:rsidR="00275590">
        <w:rPr>
          <w:rFonts w:ascii="Times New Roman" w:hAnsi="Times New Roman" w:cs="Times New Roman"/>
          <w:sz w:val="28"/>
          <w:szCs w:val="28"/>
        </w:rPr>
        <w:t>КБК 992 11109045130000120</w:t>
      </w:r>
    </w:p>
    <w:p w14:paraId="13B66789" w14:textId="4F4E9E2F" w:rsidR="008628FE" w:rsidRPr="001655B5" w:rsidRDefault="008628FE" w:rsidP="00981843">
      <w:pPr>
        <w:pStyle w:val="ConsPlusNormal"/>
        <w:ind w:right="140"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Назначение платежа: плата за право размещения сезонного </w:t>
      </w:r>
      <w:r w:rsidR="005A0FE9">
        <w:rPr>
          <w:rFonts w:ascii="Times New Roman" w:hAnsi="Times New Roman" w:cs="Times New Roman"/>
          <w:sz w:val="28"/>
          <w:szCs w:val="28"/>
        </w:rPr>
        <w:t xml:space="preserve">нестационарного </w:t>
      </w:r>
      <w:r w:rsidRPr="001655B5">
        <w:rPr>
          <w:rFonts w:ascii="Times New Roman" w:hAnsi="Times New Roman" w:cs="Times New Roman"/>
          <w:sz w:val="28"/>
          <w:szCs w:val="28"/>
        </w:rPr>
        <w:t>торгового объекта.</w:t>
      </w:r>
    </w:p>
    <w:p w14:paraId="57AEAC77" w14:textId="02A9FD7C" w:rsidR="008628FE" w:rsidRPr="001655B5" w:rsidRDefault="008628FE" w:rsidP="00981843">
      <w:pPr>
        <w:pStyle w:val="ConsPlusNormal"/>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Сумма за право размещения Объекта </w:t>
      </w:r>
      <w:r w:rsidR="00375206">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r w:rsidR="00375206">
        <w:rPr>
          <w:rFonts w:ascii="Times New Roman" w:hAnsi="Times New Roman" w:cs="Times New Roman"/>
          <w:sz w:val="28"/>
          <w:szCs w:val="28"/>
        </w:rPr>
        <w:t>Хадыже</w:t>
      </w:r>
      <w:r w:rsidRPr="001655B5">
        <w:rPr>
          <w:rFonts w:ascii="Times New Roman" w:hAnsi="Times New Roman" w:cs="Times New Roman"/>
          <w:sz w:val="28"/>
          <w:szCs w:val="28"/>
        </w:rPr>
        <w:t xml:space="preserve">нского городского поселения Апшеронского района за первый месяц срока действия Договора подлежит перечислению в местный бюджет (бюджет </w:t>
      </w:r>
      <w:r w:rsidR="00A97503">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 в течение 3 (трех) банковских дней с момента его подписания.</w:t>
      </w:r>
    </w:p>
    <w:p w14:paraId="55973792" w14:textId="23083496" w:rsidR="00DA41E5" w:rsidRPr="001655B5" w:rsidRDefault="00DA41E5" w:rsidP="00981843">
      <w:pPr>
        <w:pStyle w:val="ConsPlusNormal"/>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В случае выявления факта продажи иной продукции, не производимой Участником, и отраженного в акте, Участник лишается предоставленной ему льготы и обязуется перечислять в местный бюджет (бюджет </w:t>
      </w:r>
      <w:r>
        <w:rPr>
          <w:rFonts w:ascii="Times New Roman" w:hAnsi="Times New Roman" w:cs="Times New Roman"/>
          <w:sz w:val="28"/>
          <w:szCs w:val="28"/>
        </w:rPr>
        <w:t>Хадыженского</w:t>
      </w:r>
      <w:r w:rsidRPr="001655B5">
        <w:rPr>
          <w:rFonts w:ascii="Times New Roman" w:hAnsi="Times New Roman" w:cs="Times New Roman"/>
          <w:sz w:val="28"/>
          <w:szCs w:val="28"/>
        </w:rPr>
        <w:t xml:space="preserve"> городского поселения Апшеронского района) предложенную им сумму за право размещения Объекта </w:t>
      </w:r>
      <w:r w:rsidR="000756EC">
        <w:rPr>
          <w:rFonts w:ascii="Times New Roman" w:hAnsi="Times New Roman" w:cs="Times New Roman"/>
          <w:sz w:val="28"/>
          <w:szCs w:val="28"/>
        </w:rPr>
        <w:t>в границах Хадыже</w:t>
      </w:r>
      <w:r w:rsidRPr="001655B5">
        <w:rPr>
          <w:rFonts w:ascii="Times New Roman" w:hAnsi="Times New Roman" w:cs="Times New Roman"/>
          <w:sz w:val="28"/>
          <w:szCs w:val="28"/>
        </w:rPr>
        <w:t>нского городского поселения Апшеронского района.</w:t>
      </w:r>
    </w:p>
    <w:p w14:paraId="2386EC44" w14:textId="189E07C6" w:rsidR="008628FE" w:rsidRPr="001655B5" w:rsidRDefault="008628FE" w:rsidP="00981843">
      <w:pPr>
        <w:pStyle w:val="ConsPlusNormal"/>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Сумма за право размещения Объекта </w:t>
      </w:r>
      <w:r w:rsidR="000756EC">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r w:rsidR="000756EC">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 за последний неполный месяц определяется пропорционально времени размещения объекта в течение данного месяца.</w:t>
      </w:r>
    </w:p>
    <w:p w14:paraId="0A22B3AA" w14:textId="34F6BBE1" w:rsidR="008628FE" w:rsidRPr="001655B5" w:rsidRDefault="008628FE" w:rsidP="00981843">
      <w:pPr>
        <w:pStyle w:val="ConsPlusNormal"/>
        <w:numPr>
          <w:ilvl w:val="0"/>
          <w:numId w:val="37"/>
        </w:numPr>
        <w:jc w:val="both"/>
        <w:rPr>
          <w:rFonts w:ascii="Times New Roman" w:hAnsi="Times New Roman" w:cs="Times New Roman"/>
          <w:sz w:val="28"/>
          <w:szCs w:val="28"/>
        </w:rPr>
      </w:pPr>
      <w:r w:rsidRPr="001655B5">
        <w:rPr>
          <w:rFonts w:ascii="Times New Roman" w:hAnsi="Times New Roman" w:cs="Times New Roman"/>
          <w:sz w:val="28"/>
          <w:szCs w:val="28"/>
        </w:rPr>
        <w:t>Освободить занимаемую территорию от конструкций и привести ее в первоначальное состояние в течение 3 (трех) дней:</w:t>
      </w:r>
    </w:p>
    <w:p w14:paraId="705334C1" w14:textId="25578595" w:rsidR="008628FE" w:rsidRPr="001655B5" w:rsidRDefault="008628FE" w:rsidP="00981843">
      <w:pPr>
        <w:pStyle w:val="ConsPlusNormal"/>
        <w:numPr>
          <w:ilvl w:val="0"/>
          <w:numId w:val="40"/>
        </w:numPr>
        <w:jc w:val="both"/>
        <w:rPr>
          <w:rFonts w:ascii="Times New Roman" w:hAnsi="Times New Roman" w:cs="Times New Roman"/>
          <w:sz w:val="28"/>
          <w:szCs w:val="28"/>
        </w:rPr>
      </w:pPr>
      <w:r w:rsidRPr="001655B5">
        <w:rPr>
          <w:rFonts w:ascii="Times New Roman" w:hAnsi="Times New Roman" w:cs="Times New Roman"/>
          <w:sz w:val="28"/>
          <w:szCs w:val="28"/>
        </w:rPr>
        <w:t>по окончанию срока действия Договора;</w:t>
      </w:r>
    </w:p>
    <w:p w14:paraId="431BD290" w14:textId="361E0828" w:rsidR="008628FE" w:rsidRPr="001655B5" w:rsidRDefault="008628FE" w:rsidP="00981843">
      <w:pPr>
        <w:pStyle w:val="ConsPlusNormal"/>
        <w:numPr>
          <w:ilvl w:val="0"/>
          <w:numId w:val="40"/>
        </w:numPr>
        <w:jc w:val="both"/>
        <w:rPr>
          <w:rFonts w:ascii="Times New Roman" w:hAnsi="Times New Roman" w:cs="Times New Roman"/>
          <w:sz w:val="28"/>
          <w:szCs w:val="28"/>
        </w:rPr>
      </w:pPr>
      <w:r w:rsidRPr="001655B5">
        <w:rPr>
          <w:rFonts w:ascii="Times New Roman" w:hAnsi="Times New Roman" w:cs="Times New Roman"/>
          <w:sz w:val="28"/>
          <w:szCs w:val="28"/>
        </w:rPr>
        <w:t xml:space="preserve">в случае досрочного расторжения Договора по инициативе Администрации в соответствии с </w:t>
      </w:r>
      <w:hyperlink w:anchor="P637" w:history="1">
        <w:r w:rsidRPr="001655B5">
          <w:rPr>
            <w:rFonts w:ascii="Times New Roman" w:hAnsi="Times New Roman" w:cs="Times New Roman"/>
            <w:sz w:val="28"/>
            <w:szCs w:val="28"/>
          </w:rPr>
          <w:t>разделом 3</w:t>
        </w:r>
      </w:hyperlink>
      <w:r w:rsidRPr="001655B5">
        <w:rPr>
          <w:rFonts w:ascii="Times New Roman" w:hAnsi="Times New Roman" w:cs="Times New Roman"/>
          <w:sz w:val="28"/>
          <w:szCs w:val="28"/>
        </w:rPr>
        <w:t xml:space="preserve"> настоящего Договора;</w:t>
      </w:r>
    </w:p>
    <w:p w14:paraId="1D69C14C" w14:textId="63F8E05D" w:rsidR="008628FE" w:rsidRPr="001655B5" w:rsidRDefault="008628FE" w:rsidP="00981843">
      <w:pPr>
        <w:pStyle w:val="ConsPlusNormal"/>
        <w:numPr>
          <w:ilvl w:val="0"/>
          <w:numId w:val="40"/>
        </w:numPr>
        <w:jc w:val="both"/>
        <w:rPr>
          <w:rFonts w:ascii="Times New Roman" w:hAnsi="Times New Roman" w:cs="Times New Roman"/>
          <w:sz w:val="28"/>
          <w:szCs w:val="28"/>
        </w:rPr>
      </w:pPr>
      <w:r w:rsidRPr="001655B5">
        <w:rPr>
          <w:rFonts w:ascii="Times New Roman" w:hAnsi="Times New Roman" w:cs="Times New Roman"/>
          <w:sz w:val="28"/>
          <w:szCs w:val="28"/>
        </w:rPr>
        <w:t>на основании решения суда, вступившего в законную силу.</w:t>
      </w:r>
    </w:p>
    <w:p w14:paraId="30726528" w14:textId="77777777" w:rsidR="008628FE" w:rsidRPr="001655B5" w:rsidRDefault="008628FE" w:rsidP="00981843">
      <w:pPr>
        <w:pStyle w:val="ConsPlusNormal"/>
        <w:spacing w:before="120" w:after="120"/>
        <w:ind w:firstLine="567"/>
        <w:jc w:val="center"/>
        <w:outlineLvl w:val="1"/>
        <w:rPr>
          <w:rFonts w:ascii="Times New Roman" w:hAnsi="Times New Roman" w:cs="Times New Roman"/>
          <w:sz w:val="28"/>
          <w:szCs w:val="28"/>
        </w:rPr>
      </w:pPr>
      <w:bookmarkStart w:id="21" w:name="P637"/>
      <w:bookmarkEnd w:id="21"/>
      <w:r w:rsidRPr="001655B5">
        <w:rPr>
          <w:rFonts w:ascii="Times New Roman" w:hAnsi="Times New Roman" w:cs="Times New Roman"/>
          <w:sz w:val="28"/>
          <w:szCs w:val="28"/>
        </w:rPr>
        <w:t>3. Расторжение Договора</w:t>
      </w:r>
    </w:p>
    <w:p w14:paraId="15C4DA6E" w14:textId="5028D922" w:rsidR="008628FE" w:rsidRPr="001655B5" w:rsidRDefault="008628FE" w:rsidP="00981843">
      <w:pPr>
        <w:pStyle w:val="ConsPlusNormal"/>
        <w:numPr>
          <w:ilvl w:val="0"/>
          <w:numId w:val="41"/>
        </w:numPr>
        <w:jc w:val="both"/>
        <w:rPr>
          <w:rFonts w:ascii="Times New Roman" w:hAnsi="Times New Roman" w:cs="Times New Roman"/>
          <w:sz w:val="28"/>
          <w:szCs w:val="28"/>
        </w:rPr>
      </w:pPr>
      <w:r w:rsidRPr="001655B5">
        <w:rPr>
          <w:rFonts w:ascii="Times New Roman" w:hAnsi="Times New Roman" w:cs="Times New Roman"/>
          <w:sz w:val="28"/>
          <w:szCs w:val="28"/>
        </w:rPr>
        <w:t>Администрация имеет право досрочно в одностороннем порядке расторгнуть Договор, письменно уведомив о расторжении Участника или его представителя путем вручения ему уведомления нарочно либо направления его посредством почты России, электронной почты, телеграммы за 3 дня, в случаях:</w:t>
      </w:r>
    </w:p>
    <w:p w14:paraId="3BFC6196" w14:textId="77777777" w:rsidR="008628FE" w:rsidRPr="001655B5" w:rsidRDefault="008628FE" w:rsidP="00981843">
      <w:pPr>
        <w:pStyle w:val="ConsPlusNormal"/>
        <w:numPr>
          <w:ilvl w:val="0"/>
          <w:numId w:val="40"/>
        </w:numPr>
        <w:jc w:val="both"/>
        <w:rPr>
          <w:rFonts w:ascii="Times New Roman" w:hAnsi="Times New Roman" w:cs="Times New Roman"/>
          <w:sz w:val="28"/>
          <w:szCs w:val="28"/>
        </w:rPr>
      </w:pPr>
      <w:r w:rsidRPr="001655B5">
        <w:rPr>
          <w:rFonts w:ascii="Times New Roman" w:hAnsi="Times New Roman" w:cs="Times New Roman"/>
          <w:sz w:val="28"/>
          <w:szCs w:val="28"/>
        </w:rPr>
        <w:t>не устранения в срок нарушений, выявленных при обследовании Объекта и отраженных в акте;</w:t>
      </w:r>
    </w:p>
    <w:p w14:paraId="5C389719" w14:textId="7F1C9146" w:rsidR="008628FE" w:rsidRPr="001655B5" w:rsidRDefault="008628FE" w:rsidP="00981843">
      <w:pPr>
        <w:pStyle w:val="ConsPlusNormal"/>
        <w:numPr>
          <w:ilvl w:val="0"/>
          <w:numId w:val="40"/>
        </w:numPr>
        <w:jc w:val="both"/>
        <w:rPr>
          <w:rFonts w:ascii="Times New Roman" w:hAnsi="Times New Roman" w:cs="Times New Roman"/>
          <w:sz w:val="28"/>
          <w:szCs w:val="28"/>
        </w:rPr>
      </w:pPr>
      <w:r w:rsidRPr="001655B5">
        <w:rPr>
          <w:rFonts w:ascii="Times New Roman" w:hAnsi="Times New Roman" w:cs="Times New Roman"/>
          <w:sz w:val="28"/>
          <w:szCs w:val="28"/>
        </w:rPr>
        <w:t xml:space="preserve">нарушения Участником </w:t>
      </w:r>
      <w:hyperlink w:anchor="P615" w:history="1">
        <w:r w:rsidRPr="001655B5">
          <w:rPr>
            <w:rFonts w:ascii="Times New Roman" w:hAnsi="Times New Roman" w:cs="Times New Roman"/>
            <w:sz w:val="28"/>
            <w:szCs w:val="28"/>
          </w:rPr>
          <w:t>подпунктов 2.4.1</w:t>
        </w:r>
      </w:hyperlink>
      <w:r w:rsidR="00CA0436">
        <w:rPr>
          <w:rFonts w:ascii="Times New Roman" w:hAnsi="Times New Roman" w:cs="Times New Roman"/>
          <w:sz w:val="28"/>
          <w:szCs w:val="28"/>
        </w:rPr>
        <w:t>-</w:t>
      </w:r>
      <w:hyperlink w:anchor="P617" w:history="1">
        <w:r w:rsidRPr="001655B5">
          <w:rPr>
            <w:rFonts w:ascii="Times New Roman" w:hAnsi="Times New Roman" w:cs="Times New Roman"/>
            <w:sz w:val="28"/>
            <w:szCs w:val="28"/>
          </w:rPr>
          <w:t>2.4.3</w:t>
        </w:r>
      </w:hyperlink>
      <w:r w:rsidRPr="001655B5">
        <w:rPr>
          <w:rFonts w:ascii="Times New Roman" w:hAnsi="Times New Roman" w:cs="Times New Roman"/>
          <w:sz w:val="28"/>
          <w:szCs w:val="28"/>
        </w:rPr>
        <w:t xml:space="preserve">, </w:t>
      </w:r>
      <w:hyperlink w:anchor="P624" w:history="1">
        <w:r w:rsidRPr="001655B5">
          <w:rPr>
            <w:rFonts w:ascii="Times New Roman" w:hAnsi="Times New Roman" w:cs="Times New Roman"/>
            <w:sz w:val="28"/>
            <w:szCs w:val="28"/>
          </w:rPr>
          <w:t>2.4.6 раздела 2</w:t>
        </w:r>
      </w:hyperlink>
      <w:r w:rsidRPr="001655B5">
        <w:rPr>
          <w:rFonts w:ascii="Times New Roman" w:hAnsi="Times New Roman" w:cs="Times New Roman"/>
          <w:sz w:val="28"/>
          <w:szCs w:val="28"/>
        </w:rPr>
        <w:t xml:space="preserve"> настоящего Договора;</w:t>
      </w:r>
    </w:p>
    <w:p w14:paraId="02099199" w14:textId="77777777" w:rsidR="008628FE" w:rsidRPr="001655B5" w:rsidRDefault="008628FE" w:rsidP="00981843">
      <w:pPr>
        <w:pStyle w:val="ConsPlusNormal"/>
        <w:numPr>
          <w:ilvl w:val="0"/>
          <w:numId w:val="40"/>
        </w:numPr>
        <w:jc w:val="both"/>
        <w:rPr>
          <w:rFonts w:ascii="Times New Roman" w:hAnsi="Times New Roman" w:cs="Times New Roman"/>
          <w:sz w:val="28"/>
          <w:szCs w:val="28"/>
        </w:rPr>
      </w:pPr>
      <w:r w:rsidRPr="001655B5">
        <w:rPr>
          <w:rFonts w:ascii="Times New Roman" w:hAnsi="Times New Roman" w:cs="Times New Roman"/>
          <w:sz w:val="28"/>
          <w:szCs w:val="28"/>
        </w:rPr>
        <w:t xml:space="preserve">неоднократного (два и более раз) нарушения Участником </w:t>
      </w:r>
      <w:hyperlink w:anchor="P618" w:history="1">
        <w:r w:rsidRPr="001655B5">
          <w:rPr>
            <w:rFonts w:ascii="Times New Roman" w:hAnsi="Times New Roman" w:cs="Times New Roman"/>
            <w:sz w:val="28"/>
            <w:szCs w:val="28"/>
          </w:rPr>
          <w:t>подпунктов 2.4.4</w:t>
        </w:r>
      </w:hyperlink>
      <w:r w:rsidRPr="001655B5">
        <w:rPr>
          <w:rFonts w:ascii="Times New Roman" w:hAnsi="Times New Roman" w:cs="Times New Roman"/>
          <w:sz w:val="28"/>
          <w:szCs w:val="28"/>
        </w:rPr>
        <w:t xml:space="preserve">, </w:t>
      </w:r>
      <w:hyperlink w:anchor="P619" w:history="1">
        <w:r w:rsidRPr="001655B5">
          <w:rPr>
            <w:rFonts w:ascii="Times New Roman" w:hAnsi="Times New Roman" w:cs="Times New Roman"/>
            <w:sz w:val="28"/>
            <w:szCs w:val="28"/>
          </w:rPr>
          <w:t>2.4.5 раздела 2</w:t>
        </w:r>
      </w:hyperlink>
      <w:r w:rsidRPr="001655B5">
        <w:rPr>
          <w:rFonts w:ascii="Times New Roman" w:hAnsi="Times New Roman" w:cs="Times New Roman"/>
          <w:sz w:val="28"/>
          <w:szCs w:val="28"/>
        </w:rPr>
        <w:t xml:space="preserve"> настоящего Договора;</w:t>
      </w:r>
    </w:p>
    <w:p w14:paraId="44234331" w14:textId="41317B83" w:rsidR="008628FE" w:rsidRPr="001655B5" w:rsidRDefault="008628FE" w:rsidP="00981843">
      <w:pPr>
        <w:pStyle w:val="ConsPlusNormal"/>
        <w:numPr>
          <w:ilvl w:val="0"/>
          <w:numId w:val="40"/>
        </w:numPr>
        <w:jc w:val="both"/>
        <w:rPr>
          <w:rFonts w:ascii="Times New Roman" w:hAnsi="Times New Roman" w:cs="Times New Roman"/>
          <w:sz w:val="28"/>
          <w:szCs w:val="28"/>
        </w:rPr>
      </w:pPr>
      <w:r w:rsidRPr="001655B5">
        <w:rPr>
          <w:rFonts w:ascii="Times New Roman" w:hAnsi="Times New Roman" w:cs="Times New Roman"/>
          <w:sz w:val="28"/>
          <w:szCs w:val="28"/>
        </w:rPr>
        <w:t xml:space="preserve">при необходимости проведения реконструкции Объекта или использовании земельного участка, на котором расположен Объект, для нужд администрации </w:t>
      </w:r>
      <w:r w:rsidR="00CB5C61">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p>
    <w:p w14:paraId="17D599E1" w14:textId="2DD303B3" w:rsidR="008628FE" w:rsidRPr="001655B5" w:rsidRDefault="008628FE" w:rsidP="00981843">
      <w:pPr>
        <w:pStyle w:val="ConsPlusNormal"/>
        <w:numPr>
          <w:ilvl w:val="0"/>
          <w:numId w:val="41"/>
        </w:numPr>
        <w:jc w:val="both"/>
        <w:rPr>
          <w:rFonts w:ascii="Times New Roman" w:hAnsi="Times New Roman" w:cs="Times New Roman"/>
          <w:sz w:val="28"/>
          <w:szCs w:val="28"/>
        </w:rPr>
      </w:pPr>
      <w:r w:rsidRPr="001655B5">
        <w:rPr>
          <w:rFonts w:ascii="Times New Roman" w:hAnsi="Times New Roman" w:cs="Times New Roman"/>
          <w:sz w:val="28"/>
          <w:szCs w:val="28"/>
        </w:rPr>
        <w:t xml:space="preserve">По истечении 3 дней с момента уведомления Участника по адресу, </w:t>
      </w:r>
      <w:r w:rsidRPr="001655B5">
        <w:rPr>
          <w:rFonts w:ascii="Times New Roman" w:hAnsi="Times New Roman" w:cs="Times New Roman"/>
          <w:sz w:val="28"/>
          <w:szCs w:val="28"/>
        </w:rPr>
        <w:lastRenderedPageBreak/>
        <w:t xml:space="preserve">указанному в Договоре, в соответствии с </w:t>
      </w:r>
      <w:hyperlink w:anchor="P649" w:history="1">
        <w:r w:rsidRPr="001655B5">
          <w:rPr>
            <w:rFonts w:ascii="Times New Roman" w:hAnsi="Times New Roman" w:cs="Times New Roman"/>
            <w:sz w:val="28"/>
            <w:szCs w:val="28"/>
          </w:rPr>
          <w:t>пунктом 3.1 раздела 3</w:t>
        </w:r>
      </w:hyperlink>
      <w:r w:rsidRPr="001655B5">
        <w:rPr>
          <w:rFonts w:ascii="Times New Roman" w:hAnsi="Times New Roman" w:cs="Times New Roman"/>
          <w:sz w:val="28"/>
          <w:szCs w:val="28"/>
        </w:rPr>
        <w:t xml:space="preserve"> Договора Договор считается расторгнутым.</w:t>
      </w:r>
    </w:p>
    <w:p w14:paraId="787D0681" w14:textId="3B8B082E" w:rsidR="008628FE" w:rsidRDefault="008628FE" w:rsidP="00981843">
      <w:pPr>
        <w:pStyle w:val="ConsPlusNormal"/>
        <w:numPr>
          <w:ilvl w:val="0"/>
          <w:numId w:val="41"/>
        </w:numPr>
        <w:jc w:val="both"/>
        <w:rPr>
          <w:rFonts w:ascii="Times New Roman" w:hAnsi="Times New Roman" w:cs="Times New Roman"/>
          <w:sz w:val="28"/>
          <w:szCs w:val="28"/>
        </w:rPr>
      </w:pPr>
      <w:r w:rsidRPr="001655B5">
        <w:rPr>
          <w:rFonts w:ascii="Times New Roman" w:hAnsi="Times New Roman" w:cs="Times New Roman"/>
          <w:sz w:val="28"/>
          <w:szCs w:val="28"/>
        </w:rPr>
        <w:t>Договор может быть расторгнут досрочно по обоюдному согласию Сторон.</w:t>
      </w:r>
    </w:p>
    <w:p w14:paraId="6F6F84C9" w14:textId="77777777" w:rsidR="008628FE" w:rsidRPr="001655B5" w:rsidRDefault="008628FE" w:rsidP="00981843">
      <w:pPr>
        <w:pStyle w:val="ConsPlusNormal"/>
        <w:spacing w:after="120"/>
        <w:ind w:firstLine="567"/>
        <w:jc w:val="center"/>
        <w:outlineLvl w:val="1"/>
        <w:rPr>
          <w:rFonts w:ascii="Times New Roman" w:hAnsi="Times New Roman" w:cs="Times New Roman"/>
          <w:sz w:val="28"/>
          <w:szCs w:val="28"/>
        </w:rPr>
      </w:pPr>
      <w:r w:rsidRPr="001655B5">
        <w:rPr>
          <w:rFonts w:ascii="Times New Roman" w:hAnsi="Times New Roman" w:cs="Times New Roman"/>
          <w:sz w:val="28"/>
          <w:szCs w:val="28"/>
        </w:rPr>
        <w:t>4. Прочие условия</w:t>
      </w:r>
    </w:p>
    <w:p w14:paraId="2F2E4586" w14:textId="7570B9DD" w:rsidR="008628FE" w:rsidRPr="001655B5" w:rsidRDefault="008628FE" w:rsidP="00981843">
      <w:pPr>
        <w:pStyle w:val="ConsPlusNormal"/>
        <w:numPr>
          <w:ilvl w:val="0"/>
          <w:numId w:val="42"/>
        </w:numPr>
        <w:jc w:val="both"/>
        <w:rPr>
          <w:rFonts w:ascii="Times New Roman" w:hAnsi="Times New Roman" w:cs="Times New Roman"/>
          <w:sz w:val="28"/>
          <w:szCs w:val="28"/>
        </w:rPr>
      </w:pPr>
      <w:bookmarkStart w:id="22" w:name="P649"/>
      <w:bookmarkEnd w:id="22"/>
      <w:r w:rsidRPr="001655B5">
        <w:rPr>
          <w:rFonts w:ascii="Times New Roman" w:hAnsi="Times New Roman" w:cs="Times New Roman"/>
          <w:sz w:val="28"/>
          <w:szCs w:val="28"/>
        </w:rPr>
        <w:t>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1D2DFB40" w14:textId="32A99270" w:rsidR="008628FE" w:rsidRPr="001655B5" w:rsidRDefault="008628FE" w:rsidP="00981843">
      <w:pPr>
        <w:pStyle w:val="ConsPlusNormal"/>
        <w:numPr>
          <w:ilvl w:val="0"/>
          <w:numId w:val="42"/>
        </w:numPr>
        <w:jc w:val="both"/>
        <w:rPr>
          <w:rFonts w:ascii="Times New Roman" w:hAnsi="Times New Roman" w:cs="Times New Roman"/>
          <w:sz w:val="28"/>
          <w:szCs w:val="28"/>
        </w:rPr>
      </w:pPr>
      <w:r w:rsidRPr="001655B5">
        <w:rPr>
          <w:rFonts w:ascii="Times New Roman" w:hAnsi="Times New Roman" w:cs="Times New Roman"/>
          <w:sz w:val="28"/>
          <w:szCs w:val="28"/>
        </w:rPr>
        <w:t>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извещения и другие документы, отправленные по адресу, указанному в Договоре, считаются врученными.</w:t>
      </w:r>
    </w:p>
    <w:p w14:paraId="080C8A5D" w14:textId="14B72A9B" w:rsidR="008628FE" w:rsidRPr="001655B5" w:rsidRDefault="008628FE" w:rsidP="00981843">
      <w:pPr>
        <w:pStyle w:val="ConsPlusNormal"/>
        <w:numPr>
          <w:ilvl w:val="0"/>
          <w:numId w:val="42"/>
        </w:numPr>
        <w:jc w:val="both"/>
        <w:rPr>
          <w:rFonts w:ascii="Times New Roman" w:hAnsi="Times New Roman" w:cs="Times New Roman"/>
          <w:sz w:val="28"/>
          <w:szCs w:val="28"/>
        </w:rPr>
      </w:pPr>
      <w:r w:rsidRPr="001655B5">
        <w:rPr>
          <w:rFonts w:ascii="Times New Roman" w:hAnsi="Times New Roman" w:cs="Times New Roman"/>
          <w:sz w:val="28"/>
          <w:szCs w:val="28"/>
        </w:rPr>
        <w:t>Взаимоотношения Сторон, не урегулированные Договором, регламентируются действующим законодательством Российской Федерации.</w:t>
      </w:r>
    </w:p>
    <w:p w14:paraId="6424C988" w14:textId="196E6C76" w:rsidR="008628FE" w:rsidRPr="001655B5" w:rsidRDefault="008628FE" w:rsidP="00981843">
      <w:pPr>
        <w:pStyle w:val="ConsPlusNormal"/>
        <w:numPr>
          <w:ilvl w:val="0"/>
          <w:numId w:val="42"/>
        </w:numPr>
        <w:jc w:val="both"/>
        <w:rPr>
          <w:rFonts w:ascii="Times New Roman" w:hAnsi="Times New Roman" w:cs="Times New Roman"/>
          <w:sz w:val="28"/>
          <w:szCs w:val="28"/>
        </w:rPr>
      </w:pPr>
      <w:r w:rsidRPr="001655B5">
        <w:rPr>
          <w:rFonts w:ascii="Times New Roman" w:hAnsi="Times New Roman" w:cs="Times New Roman"/>
          <w:sz w:val="28"/>
          <w:szCs w:val="28"/>
        </w:rPr>
        <w:t>Договор составлен в 2 экземплярах: для каждой Стороны по одному экземпляру.</w:t>
      </w:r>
    </w:p>
    <w:p w14:paraId="26007940" w14:textId="77777777" w:rsidR="008628FE" w:rsidRPr="001655B5" w:rsidRDefault="008628FE" w:rsidP="00242308">
      <w:pPr>
        <w:pStyle w:val="ConsPlusNormal"/>
        <w:spacing w:after="120"/>
        <w:jc w:val="center"/>
        <w:outlineLvl w:val="1"/>
        <w:rPr>
          <w:rFonts w:ascii="Times New Roman" w:hAnsi="Times New Roman" w:cs="Times New Roman"/>
          <w:sz w:val="28"/>
          <w:szCs w:val="28"/>
        </w:rPr>
      </w:pPr>
      <w:r w:rsidRPr="001655B5">
        <w:rPr>
          <w:rFonts w:ascii="Times New Roman" w:hAnsi="Times New Roman" w:cs="Times New Roman"/>
          <w:sz w:val="28"/>
          <w:szCs w:val="28"/>
        </w:rPr>
        <w:t>5. Реквизиты, адреса и подписи Сторон</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131"/>
        <w:gridCol w:w="426"/>
        <w:gridCol w:w="4137"/>
      </w:tblGrid>
      <w:tr w:rsidR="00242308" w:rsidRPr="00900452" w14:paraId="38329E63" w14:textId="77777777" w:rsidTr="00AB1685">
        <w:tc>
          <w:tcPr>
            <w:tcW w:w="5131" w:type="dxa"/>
          </w:tcPr>
          <w:p w14:paraId="396D032C" w14:textId="77777777" w:rsidR="00242308" w:rsidRPr="00900452" w:rsidRDefault="00242308" w:rsidP="0027020F">
            <w:pPr>
              <w:jc w:val="center"/>
              <w:rPr>
                <w:rFonts w:ascii="Times New Roman" w:hAnsi="Times New Roman" w:cs="Times New Roman"/>
                <w:sz w:val="28"/>
                <w:szCs w:val="28"/>
              </w:rPr>
            </w:pPr>
            <w:r w:rsidRPr="00900452">
              <w:rPr>
                <w:rFonts w:ascii="Times New Roman" w:hAnsi="Times New Roman" w:cs="Times New Roman"/>
                <w:sz w:val="28"/>
                <w:szCs w:val="28"/>
              </w:rPr>
              <w:t>«Администрация»</w:t>
            </w:r>
          </w:p>
          <w:p w14:paraId="73267006" w14:textId="4B3A97FB" w:rsidR="00242308" w:rsidRPr="00900452" w:rsidRDefault="00242308" w:rsidP="00B40166">
            <w:pPr>
              <w:pStyle w:val="ConsPlusNormal"/>
              <w:ind w:right="140"/>
              <w:jc w:val="both"/>
              <w:rPr>
                <w:rFonts w:ascii="Times New Roman" w:hAnsi="Times New Roman" w:cs="Times New Roman"/>
                <w:sz w:val="28"/>
                <w:szCs w:val="28"/>
              </w:rPr>
            </w:pPr>
            <w:r w:rsidRPr="00900452">
              <w:rPr>
                <w:rFonts w:ascii="Times New Roman" w:hAnsi="Times New Roman" w:cs="Times New Roman"/>
                <w:sz w:val="28"/>
                <w:szCs w:val="28"/>
              </w:rPr>
              <w:t xml:space="preserve">352680, Администрация Хадыженского городского поселения Апшеронского района </w:t>
            </w:r>
          </w:p>
          <w:p w14:paraId="7EE14788" w14:textId="0D2995F9" w:rsidR="00242308" w:rsidRPr="00900452" w:rsidRDefault="00242308" w:rsidP="00F8704F">
            <w:pPr>
              <w:pStyle w:val="ConsPlusNormal"/>
              <w:ind w:right="140"/>
              <w:rPr>
                <w:rFonts w:ascii="Times New Roman" w:hAnsi="Times New Roman" w:cs="Times New Roman"/>
                <w:sz w:val="28"/>
                <w:szCs w:val="28"/>
              </w:rPr>
            </w:pPr>
            <w:r w:rsidRPr="00900452">
              <w:rPr>
                <w:rFonts w:ascii="Times New Roman" w:hAnsi="Times New Roman" w:cs="Times New Roman"/>
                <w:sz w:val="28"/>
                <w:szCs w:val="28"/>
              </w:rPr>
              <w:t>ИНН 2325017868; КПП 232501001; ОКТМО 03605109; ОКПО 04019232;</w:t>
            </w:r>
          </w:p>
          <w:p w14:paraId="24A48500" w14:textId="733978EE" w:rsidR="00242308" w:rsidRPr="00900452" w:rsidRDefault="00242308" w:rsidP="00B40166">
            <w:pPr>
              <w:pStyle w:val="ConsPlusNormal"/>
              <w:ind w:right="140"/>
              <w:jc w:val="both"/>
              <w:rPr>
                <w:rFonts w:ascii="Times New Roman" w:hAnsi="Times New Roman" w:cs="Times New Roman"/>
                <w:sz w:val="28"/>
                <w:szCs w:val="28"/>
              </w:rPr>
            </w:pPr>
            <w:r w:rsidRPr="00900452">
              <w:rPr>
                <w:rFonts w:ascii="Times New Roman" w:hAnsi="Times New Roman" w:cs="Times New Roman"/>
                <w:sz w:val="28"/>
                <w:szCs w:val="28"/>
              </w:rPr>
              <w:t>ОГРН 1052314218725</w:t>
            </w:r>
          </w:p>
          <w:p w14:paraId="568F1D5A" w14:textId="77777777" w:rsidR="00242308" w:rsidRPr="00900452" w:rsidRDefault="00242308" w:rsidP="00B40166">
            <w:pPr>
              <w:rPr>
                <w:rFonts w:ascii="Times New Roman" w:hAnsi="Times New Roman" w:cs="Times New Roman"/>
                <w:sz w:val="28"/>
                <w:szCs w:val="28"/>
              </w:rPr>
            </w:pPr>
            <w:r w:rsidRPr="00900452">
              <w:rPr>
                <w:rFonts w:ascii="Times New Roman" w:hAnsi="Times New Roman" w:cs="Times New Roman"/>
                <w:sz w:val="28"/>
                <w:szCs w:val="28"/>
              </w:rPr>
              <w:t>Номер казначейского счета: 03100643000000011800</w:t>
            </w:r>
          </w:p>
          <w:p w14:paraId="4B65E30E" w14:textId="77777777" w:rsidR="00242308" w:rsidRPr="00900452" w:rsidRDefault="00242308" w:rsidP="00B40166">
            <w:pPr>
              <w:rPr>
                <w:rFonts w:ascii="Times New Roman" w:hAnsi="Times New Roman" w:cs="Times New Roman"/>
                <w:sz w:val="28"/>
                <w:szCs w:val="28"/>
              </w:rPr>
            </w:pPr>
            <w:r w:rsidRPr="00900452">
              <w:rPr>
                <w:rFonts w:ascii="Times New Roman" w:hAnsi="Times New Roman" w:cs="Times New Roman"/>
                <w:sz w:val="28"/>
                <w:szCs w:val="28"/>
              </w:rPr>
              <w:t>Номер единого казначейского счета: 40102810945370000010</w:t>
            </w:r>
          </w:p>
          <w:p w14:paraId="1EC4765E" w14:textId="4071C8E2" w:rsidR="00242308" w:rsidRPr="00900452" w:rsidRDefault="00242308" w:rsidP="00B40166">
            <w:pPr>
              <w:jc w:val="both"/>
              <w:rPr>
                <w:rFonts w:ascii="Times New Roman" w:hAnsi="Times New Roman" w:cs="Times New Roman"/>
                <w:sz w:val="28"/>
                <w:szCs w:val="28"/>
              </w:rPr>
            </w:pPr>
            <w:r w:rsidRPr="00900452">
              <w:rPr>
                <w:rFonts w:ascii="Times New Roman" w:hAnsi="Times New Roman" w:cs="Times New Roman"/>
                <w:sz w:val="28"/>
                <w:szCs w:val="28"/>
              </w:rPr>
              <w:t xml:space="preserve">Наименование банка: Южное ГУ банка России//УФК по Краснодарскому краю </w:t>
            </w:r>
            <w:r w:rsidR="00AB1685">
              <w:rPr>
                <w:rFonts w:ascii="Times New Roman" w:hAnsi="Times New Roman" w:cs="Times New Roman"/>
                <w:sz w:val="28"/>
                <w:szCs w:val="28"/>
              </w:rPr>
              <w:t xml:space="preserve">   </w:t>
            </w:r>
            <w:r w:rsidRPr="00900452">
              <w:rPr>
                <w:rFonts w:ascii="Times New Roman" w:hAnsi="Times New Roman" w:cs="Times New Roman"/>
                <w:sz w:val="28"/>
                <w:szCs w:val="28"/>
              </w:rPr>
              <w:t>г. Краснодар</w:t>
            </w:r>
          </w:p>
          <w:p w14:paraId="71FDA54C" w14:textId="14BAEF86" w:rsidR="00242308" w:rsidRPr="00900452" w:rsidRDefault="00242308" w:rsidP="001E2E5D">
            <w:pPr>
              <w:jc w:val="both"/>
              <w:rPr>
                <w:rFonts w:ascii="Times New Roman" w:hAnsi="Times New Roman" w:cs="Times New Roman"/>
                <w:sz w:val="28"/>
                <w:szCs w:val="28"/>
              </w:rPr>
            </w:pPr>
            <w:r w:rsidRPr="00900452">
              <w:rPr>
                <w:rFonts w:ascii="Times New Roman" w:hAnsi="Times New Roman" w:cs="Times New Roman"/>
                <w:sz w:val="28"/>
                <w:szCs w:val="28"/>
              </w:rPr>
              <w:t>УФК по Краснодарскому краю (Администрация Хадыженского город</w:t>
            </w:r>
            <w:r w:rsidRPr="00900452">
              <w:rPr>
                <w:rFonts w:ascii="Times New Roman" w:hAnsi="Times New Roman" w:cs="Times New Roman"/>
                <w:sz w:val="28"/>
                <w:szCs w:val="28"/>
              </w:rPr>
              <w:softHyphen/>
              <w:t>ского поселения Апшеронского района л/с 04183006130)</w:t>
            </w:r>
          </w:p>
          <w:p w14:paraId="6F5F8E21" w14:textId="77777777" w:rsidR="00242308" w:rsidRPr="00900452" w:rsidRDefault="00242308" w:rsidP="00B40166">
            <w:pPr>
              <w:rPr>
                <w:rFonts w:ascii="Times New Roman" w:hAnsi="Times New Roman" w:cs="Times New Roman"/>
                <w:sz w:val="28"/>
                <w:szCs w:val="28"/>
              </w:rPr>
            </w:pPr>
            <w:r w:rsidRPr="00900452">
              <w:rPr>
                <w:rFonts w:ascii="Times New Roman" w:hAnsi="Times New Roman" w:cs="Times New Roman"/>
                <w:sz w:val="28"/>
                <w:szCs w:val="28"/>
              </w:rPr>
              <w:t xml:space="preserve">БИК ТОФК 010349101; </w:t>
            </w:r>
          </w:p>
          <w:p w14:paraId="2ABB5ACF" w14:textId="6283A50B" w:rsidR="00242308" w:rsidRPr="00900452" w:rsidRDefault="00242308" w:rsidP="00B40166">
            <w:pPr>
              <w:rPr>
                <w:rFonts w:ascii="Times New Roman" w:hAnsi="Times New Roman" w:cs="Times New Roman"/>
                <w:sz w:val="28"/>
                <w:szCs w:val="28"/>
              </w:rPr>
            </w:pPr>
            <w:r w:rsidRPr="00900452">
              <w:rPr>
                <w:rFonts w:ascii="Times New Roman" w:hAnsi="Times New Roman" w:cs="Times New Roman"/>
                <w:sz w:val="28"/>
                <w:szCs w:val="28"/>
              </w:rPr>
              <w:t>КБК 992 11109045130000120</w:t>
            </w:r>
          </w:p>
          <w:p w14:paraId="3BF15481" w14:textId="77777777" w:rsidR="00242308" w:rsidRPr="00090084" w:rsidRDefault="00242308" w:rsidP="0027020F">
            <w:pPr>
              <w:jc w:val="both"/>
              <w:rPr>
                <w:rFonts w:ascii="Times New Roman" w:hAnsi="Times New Roman" w:cs="Times New Roman"/>
                <w:sz w:val="16"/>
                <w:szCs w:val="16"/>
              </w:rPr>
            </w:pPr>
          </w:p>
          <w:p w14:paraId="73EC1B19" w14:textId="0DAB4727" w:rsidR="00242308" w:rsidRPr="00900452" w:rsidRDefault="00242308" w:rsidP="001E2E5D">
            <w:pPr>
              <w:pStyle w:val="ab"/>
              <w:widowControl w:val="0"/>
              <w:autoSpaceDE w:val="0"/>
              <w:autoSpaceDN w:val="0"/>
              <w:adjustRightInd w:val="0"/>
              <w:jc w:val="left"/>
              <w:rPr>
                <w:sz w:val="28"/>
                <w:szCs w:val="28"/>
              </w:rPr>
            </w:pPr>
            <w:r w:rsidRPr="00900452">
              <w:rPr>
                <w:sz w:val="28"/>
                <w:szCs w:val="28"/>
              </w:rPr>
              <w:t>Глав</w:t>
            </w:r>
            <w:r>
              <w:rPr>
                <w:sz w:val="28"/>
                <w:szCs w:val="28"/>
              </w:rPr>
              <w:t>а</w:t>
            </w:r>
            <w:r w:rsidRPr="00900452">
              <w:rPr>
                <w:sz w:val="28"/>
                <w:szCs w:val="28"/>
              </w:rPr>
              <w:t xml:space="preserve"> Хадыженского городского поселения </w:t>
            </w:r>
            <w:r>
              <w:rPr>
                <w:sz w:val="28"/>
                <w:szCs w:val="28"/>
              </w:rPr>
              <w:t>Апшеронского района</w:t>
            </w:r>
          </w:p>
          <w:p w14:paraId="43D8928E" w14:textId="77777777" w:rsidR="00242308" w:rsidRPr="00090084" w:rsidRDefault="00242308" w:rsidP="00900452">
            <w:pPr>
              <w:pStyle w:val="ab"/>
              <w:widowControl w:val="0"/>
              <w:autoSpaceDE w:val="0"/>
              <w:autoSpaceDN w:val="0"/>
              <w:adjustRightInd w:val="0"/>
              <w:rPr>
                <w:sz w:val="16"/>
                <w:szCs w:val="16"/>
              </w:rPr>
            </w:pPr>
          </w:p>
          <w:p w14:paraId="667B30D1" w14:textId="12D77ADF" w:rsidR="00242308" w:rsidRPr="00900452" w:rsidRDefault="00242308" w:rsidP="00900452">
            <w:pPr>
              <w:pStyle w:val="ab"/>
              <w:widowControl w:val="0"/>
              <w:autoSpaceDE w:val="0"/>
              <w:autoSpaceDN w:val="0"/>
              <w:adjustRightInd w:val="0"/>
              <w:rPr>
                <w:sz w:val="28"/>
                <w:szCs w:val="28"/>
              </w:rPr>
            </w:pPr>
            <w:r w:rsidRPr="00900452">
              <w:rPr>
                <w:sz w:val="28"/>
                <w:szCs w:val="28"/>
              </w:rPr>
              <w:t>___________________</w:t>
            </w:r>
            <w:r w:rsidRPr="00900452">
              <w:rPr>
                <w:color w:val="000000"/>
                <w:sz w:val="28"/>
                <w:szCs w:val="28"/>
              </w:rPr>
              <w:t xml:space="preserve"> </w:t>
            </w:r>
            <w:r>
              <w:rPr>
                <w:color w:val="000000"/>
                <w:sz w:val="28"/>
                <w:szCs w:val="28"/>
              </w:rPr>
              <w:t>Ю.Н. Захарова</w:t>
            </w:r>
            <w:r w:rsidRPr="00900452">
              <w:rPr>
                <w:color w:val="000000"/>
                <w:sz w:val="28"/>
                <w:szCs w:val="28"/>
              </w:rPr>
              <w:t xml:space="preserve"> </w:t>
            </w:r>
          </w:p>
          <w:p w14:paraId="5C71E6B2" w14:textId="18510070" w:rsidR="00242308" w:rsidRPr="001E2E5D" w:rsidRDefault="00242308" w:rsidP="00900452">
            <w:pPr>
              <w:jc w:val="both"/>
              <w:rPr>
                <w:rFonts w:ascii="Times New Roman" w:hAnsi="Times New Roman" w:cs="Times New Roman"/>
                <w:sz w:val="28"/>
                <w:szCs w:val="28"/>
              </w:rPr>
            </w:pPr>
            <w:r w:rsidRPr="001E2E5D">
              <w:rPr>
                <w:rFonts w:ascii="Times New Roman" w:hAnsi="Times New Roman" w:cs="Times New Roman"/>
                <w:sz w:val="20"/>
                <w:szCs w:val="20"/>
              </w:rPr>
              <w:t xml:space="preserve"> </w:t>
            </w:r>
            <w:r>
              <w:rPr>
                <w:rFonts w:ascii="Times New Roman" w:hAnsi="Times New Roman" w:cs="Times New Roman"/>
                <w:sz w:val="20"/>
                <w:szCs w:val="20"/>
              </w:rPr>
              <w:t xml:space="preserve">              (подпись)</w:t>
            </w:r>
            <w:r w:rsidRPr="001E2E5D">
              <w:rPr>
                <w:rFonts w:ascii="Times New Roman" w:hAnsi="Times New Roman" w:cs="Times New Roman"/>
                <w:sz w:val="20"/>
                <w:szCs w:val="20"/>
              </w:rPr>
              <w:t xml:space="preserve">            </w:t>
            </w:r>
            <w:r w:rsidRPr="001E2E5D">
              <w:rPr>
                <w:rFonts w:ascii="Times New Roman" w:hAnsi="Times New Roman" w:cs="Times New Roman"/>
                <w:sz w:val="28"/>
                <w:szCs w:val="28"/>
              </w:rPr>
              <w:t xml:space="preserve">    </w:t>
            </w:r>
          </w:p>
          <w:p w14:paraId="4D7951F0" w14:textId="6F916566" w:rsidR="00242308" w:rsidRPr="00900452" w:rsidRDefault="00242308" w:rsidP="0027020F">
            <w:pPr>
              <w:jc w:val="both"/>
              <w:rPr>
                <w:rFonts w:ascii="Times New Roman" w:hAnsi="Times New Roman" w:cs="Times New Roman"/>
                <w:sz w:val="28"/>
                <w:szCs w:val="28"/>
              </w:rPr>
            </w:pPr>
            <w:r w:rsidRPr="00900452">
              <w:rPr>
                <w:rFonts w:ascii="Times New Roman" w:hAnsi="Times New Roman" w:cs="Times New Roman"/>
                <w:sz w:val="28"/>
                <w:szCs w:val="28"/>
              </w:rPr>
              <w:t>МП</w:t>
            </w:r>
          </w:p>
        </w:tc>
        <w:tc>
          <w:tcPr>
            <w:tcW w:w="426" w:type="dxa"/>
          </w:tcPr>
          <w:p w14:paraId="573C3BB6" w14:textId="77777777" w:rsidR="00242308" w:rsidRPr="00900452" w:rsidRDefault="00242308" w:rsidP="0027020F">
            <w:pPr>
              <w:jc w:val="center"/>
              <w:rPr>
                <w:rFonts w:ascii="Times New Roman" w:hAnsi="Times New Roman" w:cs="Times New Roman"/>
                <w:sz w:val="28"/>
                <w:szCs w:val="28"/>
              </w:rPr>
            </w:pPr>
          </w:p>
        </w:tc>
        <w:tc>
          <w:tcPr>
            <w:tcW w:w="4137" w:type="dxa"/>
          </w:tcPr>
          <w:p w14:paraId="42A2CD0F" w14:textId="0DC4F01D" w:rsidR="00242308" w:rsidRDefault="00242308" w:rsidP="0027020F">
            <w:pPr>
              <w:jc w:val="center"/>
              <w:rPr>
                <w:rFonts w:ascii="Times New Roman" w:hAnsi="Times New Roman" w:cs="Times New Roman"/>
                <w:sz w:val="28"/>
                <w:szCs w:val="28"/>
              </w:rPr>
            </w:pPr>
            <w:r w:rsidRPr="00900452">
              <w:rPr>
                <w:rFonts w:ascii="Times New Roman" w:hAnsi="Times New Roman" w:cs="Times New Roman"/>
                <w:sz w:val="28"/>
                <w:szCs w:val="28"/>
              </w:rPr>
              <w:t>«Участник»</w:t>
            </w:r>
          </w:p>
          <w:p w14:paraId="234DB45E" w14:textId="77777777" w:rsidR="00242308" w:rsidRDefault="00242308" w:rsidP="0027020F">
            <w:pPr>
              <w:jc w:val="center"/>
              <w:rPr>
                <w:rFonts w:ascii="Times New Roman" w:hAnsi="Times New Roman" w:cs="Times New Roman"/>
                <w:sz w:val="28"/>
                <w:szCs w:val="28"/>
              </w:rPr>
            </w:pPr>
          </w:p>
          <w:p w14:paraId="52708435" w14:textId="77777777" w:rsidR="00242308" w:rsidRDefault="00242308" w:rsidP="0027020F">
            <w:pPr>
              <w:jc w:val="center"/>
              <w:rPr>
                <w:rFonts w:ascii="Times New Roman" w:hAnsi="Times New Roman" w:cs="Times New Roman"/>
                <w:sz w:val="28"/>
                <w:szCs w:val="28"/>
              </w:rPr>
            </w:pPr>
          </w:p>
          <w:p w14:paraId="4F18D290" w14:textId="77777777" w:rsidR="00242308" w:rsidRDefault="00242308" w:rsidP="0027020F">
            <w:pPr>
              <w:jc w:val="center"/>
              <w:rPr>
                <w:rFonts w:ascii="Times New Roman" w:hAnsi="Times New Roman" w:cs="Times New Roman"/>
                <w:sz w:val="28"/>
                <w:szCs w:val="28"/>
              </w:rPr>
            </w:pPr>
          </w:p>
          <w:p w14:paraId="30132EF6" w14:textId="77777777" w:rsidR="00242308" w:rsidRDefault="00242308" w:rsidP="0027020F">
            <w:pPr>
              <w:jc w:val="center"/>
              <w:rPr>
                <w:rFonts w:ascii="Times New Roman" w:hAnsi="Times New Roman" w:cs="Times New Roman"/>
                <w:sz w:val="28"/>
                <w:szCs w:val="28"/>
              </w:rPr>
            </w:pPr>
          </w:p>
          <w:p w14:paraId="135409F8" w14:textId="77777777" w:rsidR="00242308" w:rsidRDefault="00242308" w:rsidP="0027020F">
            <w:pPr>
              <w:jc w:val="center"/>
              <w:rPr>
                <w:rFonts w:ascii="Times New Roman" w:hAnsi="Times New Roman" w:cs="Times New Roman"/>
                <w:sz w:val="28"/>
                <w:szCs w:val="28"/>
              </w:rPr>
            </w:pPr>
          </w:p>
          <w:p w14:paraId="5306FD31" w14:textId="77777777" w:rsidR="00242308" w:rsidRDefault="00242308" w:rsidP="0027020F">
            <w:pPr>
              <w:jc w:val="center"/>
              <w:rPr>
                <w:rFonts w:ascii="Times New Roman" w:hAnsi="Times New Roman" w:cs="Times New Roman"/>
                <w:sz w:val="28"/>
                <w:szCs w:val="28"/>
              </w:rPr>
            </w:pPr>
          </w:p>
          <w:p w14:paraId="0D9690C9" w14:textId="77777777" w:rsidR="00242308" w:rsidRDefault="00242308" w:rsidP="0027020F">
            <w:pPr>
              <w:jc w:val="center"/>
              <w:rPr>
                <w:rFonts w:ascii="Times New Roman" w:hAnsi="Times New Roman" w:cs="Times New Roman"/>
                <w:sz w:val="28"/>
                <w:szCs w:val="28"/>
              </w:rPr>
            </w:pPr>
          </w:p>
          <w:p w14:paraId="1BED8AF2" w14:textId="77777777" w:rsidR="00242308" w:rsidRDefault="00242308" w:rsidP="0027020F">
            <w:pPr>
              <w:jc w:val="center"/>
              <w:rPr>
                <w:rFonts w:ascii="Times New Roman" w:hAnsi="Times New Roman" w:cs="Times New Roman"/>
                <w:sz w:val="28"/>
                <w:szCs w:val="28"/>
              </w:rPr>
            </w:pPr>
          </w:p>
          <w:p w14:paraId="03322029" w14:textId="77777777" w:rsidR="00242308" w:rsidRDefault="00242308" w:rsidP="0027020F">
            <w:pPr>
              <w:jc w:val="center"/>
              <w:rPr>
                <w:rFonts w:ascii="Times New Roman" w:hAnsi="Times New Roman" w:cs="Times New Roman"/>
                <w:sz w:val="28"/>
                <w:szCs w:val="28"/>
              </w:rPr>
            </w:pPr>
          </w:p>
          <w:p w14:paraId="1ED6D604" w14:textId="77777777" w:rsidR="00242308" w:rsidRDefault="00242308" w:rsidP="0027020F">
            <w:pPr>
              <w:jc w:val="center"/>
              <w:rPr>
                <w:rFonts w:ascii="Times New Roman" w:hAnsi="Times New Roman" w:cs="Times New Roman"/>
                <w:sz w:val="28"/>
                <w:szCs w:val="28"/>
              </w:rPr>
            </w:pPr>
          </w:p>
          <w:p w14:paraId="65FEB25D" w14:textId="77777777" w:rsidR="00242308" w:rsidRDefault="00242308" w:rsidP="0027020F">
            <w:pPr>
              <w:jc w:val="center"/>
              <w:rPr>
                <w:rFonts w:ascii="Times New Roman" w:hAnsi="Times New Roman" w:cs="Times New Roman"/>
                <w:sz w:val="28"/>
                <w:szCs w:val="28"/>
              </w:rPr>
            </w:pPr>
          </w:p>
          <w:p w14:paraId="5B52E4B3" w14:textId="77777777" w:rsidR="00242308" w:rsidRDefault="00242308" w:rsidP="0027020F">
            <w:pPr>
              <w:jc w:val="center"/>
              <w:rPr>
                <w:rFonts w:ascii="Times New Roman" w:hAnsi="Times New Roman" w:cs="Times New Roman"/>
                <w:sz w:val="28"/>
                <w:szCs w:val="28"/>
              </w:rPr>
            </w:pPr>
          </w:p>
          <w:p w14:paraId="602683B2" w14:textId="77777777" w:rsidR="00242308" w:rsidRDefault="00242308" w:rsidP="0027020F">
            <w:pPr>
              <w:jc w:val="center"/>
              <w:rPr>
                <w:rFonts w:ascii="Times New Roman" w:hAnsi="Times New Roman" w:cs="Times New Roman"/>
                <w:sz w:val="28"/>
                <w:szCs w:val="28"/>
              </w:rPr>
            </w:pPr>
          </w:p>
          <w:p w14:paraId="03504D23" w14:textId="77777777" w:rsidR="00242308" w:rsidRDefault="00242308" w:rsidP="0027020F">
            <w:pPr>
              <w:jc w:val="center"/>
              <w:rPr>
                <w:rFonts w:ascii="Times New Roman" w:hAnsi="Times New Roman" w:cs="Times New Roman"/>
                <w:sz w:val="28"/>
                <w:szCs w:val="28"/>
              </w:rPr>
            </w:pPr>
          </w:p>
          <w:p w14:paraId="72CBED0E" w14:textId="77777777" w:rsidR="00242308" w:rsidRDefault="00242308" w:rsidP="0027020F">
            <w:pPr>
              <w:jc w:val="center"/>
              <w:rPr>
                <w:rFonts w:ascii="Times New Roman" w:hAnsi="Times New Roman" w:cs="Times New Roman"/>
                <w:sz w:val="28"/>
                <w:szCs w:val="28"/>
              </w:rPr>
            </w:pPr>
          </w:p>
          <w:p w14:paraId="2F4EFED8" w14:textId="77777777" w:rsidR="00242308" w:rsidRDefault="00242308" w:rsidP="0027020F">
            <w:pPr>
              <w:jc w:val="center"/>
              <w:rPr>
                <w:rFonts w:ascii="Times New Roman" w:hAnsi="Times New Roman" w:cs="Times New Roman"/>
                <w:sz w:val="28"/>
                <w:szCs w:val="28"/>
              </w:rPr>
            </w:pPr>
          </w:p>
          <w:p w14:paraId="24BE43C9" w14:textId="77777777" w:rsidR="00242308" w:rsidRDefault="00242308" w:rsidP="0027020F">
            <w:pPr>
              <w:jc w:val="center"/>
              <w:rPr>
                <w:rFonts w:ascii="Times New Roman" w:hAnsi="Times New Roman" w:cs="Times New Roman"/>
                <w:sz w:val="28"/>
                <w:szCs w:val="28"/>
              </w:rPr>
            </w:pPr>
          </w:p>
          <w:p w14:paraId="24BC0767" w14:textId="77777777" w:rsidR="00242308" w:rsidRDefault="00242308" w:rsidP="0027020F">
            <w:pPr>
              <w:jc w:val="center"/>
              <w:rPr>
                <w:rFonts w:ascii="Times New Roman" w:hAnsi="Times New Roman" w:cs="Times New Roman"/>
                <w:sz w:val="28"/>
                <w:szCs w:val="28"/>
              </w:rPr>
            </w:pPr>
          </w:p>
          <w:p w14:paraId="0661F7C9" w14:textId="77777777" w:rsidR="00242308" w:rsidRDefault="00242308" w:rsidP="0027020F">
            <w:pPr>
              <w:jc w:val="center"/>
              <w:rPr>
                <w:rFonts w:ascii="Times New Roman" w:hAnsi="Times New Roman" w:cs="Times New Roman"/>
                <w:sz w:val="28"/>
                <w:szCs w:val="28"/>
              </w:rPr>
            </w:pPr>
          </w:p>
          <w:p w14:paraId="7439F1A4" w14:textId="77777777" w:rsidR="00242308" w:rsidRDefault="00242308" w:rsidP="0027020F">
            <w:pPr>
              <w:jc w:val="center"/>
              <w:rPr>
                <w:rFonts w:ascii="Times New Roman" w:hAnsi="Times New Roman" w:cs="Times New Roman"/>
                <w:sz w:val="28"/>
                <w:szCs w:val="28"/>
              </w:rPr>
            </w:pPr>
          </w:p>
          <w:p w14:paraId="6330E8D9" w14:textId="77777777" w:rsidR="00242308" w:rsidRDefault="00242308" w:rsidP="0027020F">
            <w:pPr>
              <w:jc w:val="center"/>
              <w:rPr>
                <w:rFonts w:ascii="Times New Roman" w:hAnsi="Times New Roman" w:cs="Times New Roman"/>
                <w:sz w:val="28"/>
                <w:szCs w:val="28"/>
              </w:rPr>
            </w:pPr>
          </w:p>
          <w:p w14:paraId="50572BB3" w14:textId="77777777" w:rsidR="00242308" w:rsidRDefault="00242308" w:rsidP="0027020F">
            <w:pPr>
              <w:jc w:val="center"/>
              <w:rPr>
                <w:rFonts w:ascii="Times New Roman" w:hAnsi="Times New Roman" w:cs="Times New Roman"/>
                <w:sz w:val="28"/>
                <w:szCs w:val="28"/>
              </w:rPr>
            </w:pPr>
          </w:p>
          <w:p w14:paraId="62CD789C" w14:textId="77777777" w:rsidR="00242308" w:rsidRDefault="00242308" w:rsidP="0027020F">
            <w:pPr>
              <w:jc w:val="center"/>
              <w:rPr>
                <w:rFonts w:ascii="Times New Roman" w:hAnsi="Times New Roman" w:cs="Times New Roman"/>
                <w:sz w:val="28"/>
                <w:szCs w:val="28"/>
              </w:rPr>
            </w:pPr>
          </w:p>
          <w:p w14:paraId="7F98D7E7" w14:textId="58724038" w:rsidR="00242308" w:rsidRPr="00900452" w:rsidRDefault="00242308" w:rsidP="00FD68C1">
            <w:pPr>
              <w:pStyle w:val="ab"/>
              <w:widowControl w:val="0"/>
              <w:autoSpaceDE w:val="0"/>
              <w:autoSpaceDN w:val="0"/>
              <w:adjustRightInd w:val="0"/>
              <w:rPr>
                <w:sz w:val="28"/>
                <w:szCs w:val="28"/>
              </w:rPr>
            </w:pPr>
            <w:r w:rsidRPr="00900452">
              <w:rPr>
                <w:sz w:val="28"/>
                <w:szCs w:val="28"/>
              </w:rPr>
              <w:t>_____________</w:t>
            </w:r>
            <w:r w:rsidRPr="00900452">
              <w:rPr>
                <w:color w:val="000000"/>
                <w:sz w:val="28"/>
                <w:szCs w:val="28"/>
              </w:rPr>
              <w:t xml:space="preserve"> </w:t>
            </w:r>
            <w:r>
              <w:rPr>
                <w:color w:val="000000"/>
                <w:sz w:val="28"/>
                <w:szCs w:val="28"/>
              </w:rPr>
              <w:t>/______________/</w:t>
            </w:r>
            <w:r w:rsidRPr="00900452">
              <w:rPr>
                <w:color w:val="000000"/>
                <w:sz w:val="28"/>
                <w:szCs w:val="28"/>
              </w:rPr>
              <w:t xml:space="preserve"> </w:t>
            </w:r>
          </w:p>
          <w:p w14:paraId="62537EC1" w14:textId="4DA5A7EB" w:rsidR="00242308" w:rsidRPr="00090084" w:rsidRDefault="00242308" w:rsidP="00090084">
            <w:pPr>
              <w:jc w:val="both"/>
              <w:rPr>
                <w:rFonts w:ascii="Times New Roman" w:hAnsi="Times New Roman" w:cs="Times New Roman"/>
                <w:sz w:val="20"/>
                <w:szCs w:val="20"/>
              </w:rPr>
            </w:pPr>
            <w:r w:rsidRPr="00874E46">
              <w:rPr>
                <w:rFonts w:ascii="Times New Roman" w:hAnsi="Times New Roman" w:cs="Times New Roman"/>
                <w:sz w:val="20"/>
                <w:szCs w:val="20"/>
              </w:rPr>
              <w:t xml:space="preserve">         (подпись)              (</w:t>
            </w:r>
            <w:r>
              <w:rPr>
                <w:rFonts w:ascii="Times New Roman" w:hAnsi="Times New Roman" w:cs="Times New Roman"/>
                <w:sz w:val="20"/>
                <w:szCs w:val="20"/>
              </w:rPr>
              <w:t>фамилия, инициалы)</w:t>
            </w:r>
          </w:p>
        </w:tc>
      </w:tr>
    </w:tbl>
    <w:p w14:paraId="08F30181" w14:textId="77777777" w:rsidR="008628FE" w:rsidRPr="001655B5" w:rsidRDefault="008628FE" w:rsidP="008628FE">
      <w:pPr>
        <w:jc w:val="both"/>
        <w:rPr>
          <w:rFonts w:ascii="Times New Roman" w:hAnsi="Times New Roman" w:cs="Times New Roman"/>
          <w:sz w:val="28"/>
          <w:szCs w:val="28"/>
        </w:rPr>
      </w:pPr>
    </w:p>
    <w:p w14:paraId="415F9595" w14:textId="77777777" w:rsidR="006A2C01" w:rsidRDefault="006A2C01" w:rsidP="006A2C01">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0AFA4B60" w14:textId="77777777" w:rsidR="006A2C01" w:rsidRDefault="006A2C01" w:rsidP="006A2C01">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596BD84C" w14:textId="17773D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 5</w:t>
      </w:r>
    </w:p>
    <w:p w14:paraId="1955CF27"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0BF8C218"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613ACBAA"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27A41466"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5CAF4626" w14:textId="5E7B14D7" w:rsidR="00E672E3" w:rsidRPr="00BF710C" w:rsidRDefault="00E672E3" w:rsidP="00E672E3">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 xml:space="preserve">от </w:t>
      </w:r>
      <w:r w:rsidR="00890FA6">
        <w:rPr>
          <w:rFonts w:ascii="Times New Roman" w:hAnsi="Times New Roman" w:cs="Times New Roman"/>
          <w:sz w:val="28"/>
          <w:szCs w:val="28"/>
        </w:rPr>
        <w:t xml:space="preserve">29.03.2022 </w:t>
      </w:r>
      <w:r w:rsidRPr="00BF710C">
        <w:rPr>
          <w:rFonts w:ascii="Times New Roman" w:hAnsi="Times New Roman" w:cs="Times New Roman"/>
          <w:sz w:val="28"/>
          <w:szCs w:val="28"/>
        </w:rPr>
        <w:t xml:space="preserve">№ </w:t>
      </w:r>
      <w:r w:rsidR="00890FA6">
        <w:rPr>
          <w:rFonts w:ascii="Times New Roman" w:hAnsi="Times New Roman" w:cs="Times New Roman"/>
          <w:sz w:val="28"/>
          <w:szCs w:val="28"/>
        </w:rPr>
        <w:t>139</w:t>
      </w:r>
    </w:p>
    <w:p w14:paraId="4B230961" w14:textId="77777777" w:rsidR="00E672E3" w:rsidRDefault="00E672E3" w:rsidP="00E672E3">
      <w:pPr>
        <w:shd w:val="clear" w:color="auto" w:fill="FFFFFF"/>
        <w:ind w:right="141"/>
        <w:jc w:val="center"/>
        <w:rPr>
          <w:rFonts w:ascii="Times New Roman" w:hAnsi="Times New Roman" w:cs="Times New Roman"/>
          <w:sz w:val="28"/>
          <w:szCs w:val="28"/>
        </w:rPr>
      </w:pPr>
    </w:p>
    <w:p w14:paraId="7295D8EF" w14:textId="77777777" w:rsidR="008628FE" w:rsidRPr="00AE721C" w:rsidRDefault="008628FE" w:rsidP="008628FE">
      <w:pPr>
        <w:jc w:val="both"/>
        <w:rPr>
          <w:rFonts w:ascii="Times New Roman" w:hAnsi="Times New Roman" w:cs="Times New Roman"/>
          <w:sz w:val="16"/>
          <w:szCs w:val="16"/>
        </w:rPr>
      </w:pPr>
    </w:p>
    <w:p w14:paraId="79B03F35" w14:textId="77777777" w:rsidR="008628FE" w:rsidRPr="001655B5" w:rsidRDefault="008628FE" w:rsidP="008628FE">
      <w:pPr>
        <w:jc w:val="center"/>
        <w:rPr>
          <w:rFonts w:ascii="Times New Roman" w:hAnsi="Times New Roman" w:cs="Times New Roman"/>
          <w:bCs/>
          <w:sz w:val="28"/>
          <w:szCs w:val="28"/>
        </w:rPr>
      </w:pPr>
      <w:r w:rsidRPr="001655B5">
        <w:rPr>
          <w:rFonts w:ascii="Times New Roman" w:hAnsi="Times New Roman" w:cs="Times New Roman"/>
          <w:bCs/>
          <w:sz w:val="28"/>
          <w:szCs w:val="28"/>
        </w:rPr>
        <w:t>МЕТОДИКА</w:t>
      </w:r>
    </w:p>
    <w:p w14:paraId="3CFCD2D6" w14:textId="604F2B4F" w:rsidR="008628FE" w:rsidRPr="00340224" w:rsidRDefault="008628FE" w:rsidP="008628FE">
      <w:pPr>
        <w:jc w:val="center"/>
        <w:rPr>
          <w:rFonts w:ascii="Times New Roman" w:hAnsi="Times New Roman" w:cs="Times New Roman"/>
          <w:bCs/>
          <w:sz w:val="28"/>
          <w:szCs w:val="28"/>
        </w:rPr>
      </w:pPr>
      <w:r w:rsidRPr="001655B5">
        <w:rPr>
          <w:rFonts w:ascii="Times New Roman" w:hAnsi="Times New Roman" w:cs="Times New Roman"/>
          <w:bCs/>
          <w:sz w:val="28"/>
          <w:szCs w:val="28"/>
        </w:rPr>
        <w:t xml:space="preserve">определения стартового финансового предложения за право на размещение нестационарных торговых объектов </w:t>
      </w:r>
      <w:r w:rsidR="00340224">
        <w:rPr>
          <w:rFonts w:ascii="Times New Roman" w:hAnsi="Times New Roman" w:cs="Times New Roman"/>
          <w:bCs/>
          <w:sz w:val="28"/>
          <w:szCs w:val="28"/>
        </w:rPr>
        <w:t>в границах Хадыжен</w:t>
      </w:r>
      <w:r w:rsidRPr="001655B5">
        <w:rPr>
          <w:rFonts w:ascii="Times New Roman" w:hAnsi="Times New Roman" w:cs="Times New Roman"/>
          <w:bCs/>
          <w:sz w:val="28"/>
          <w:szCs w:val="28"/>
        </w:rPr>
        <w:t xml:space="preserve">ского городского поселения </w:t>
      </w:r>
      <w:r w:rsidRPr="00340224">
        <w:rPr>
          <w:rFonts w:ascii="Times New Roman" w:hAnsi="Times New Roman" w:cs="Times New Roman"/>
          <w:bCs/>
          <w:sz w:val="28"/>
          <w:szCs w:val="28"/>
        </w:rPr>
        <w:t xml:space="preserve">Апшеронского района </w:t>
      </w:r>
    </w:p>
    <w:p w14:paraId="4A3131D6" w14:textId="77777777" w:rsidR="008628FE" w:rsidRPr="00340224" w:rsidRDefault="008628FE" w:rsidP="008628FE">
      <w:pPr>
        <w:jc w:val="both"/>
        <w:rPr>
          <w:rFonts w:ascii="Times New Roman" w:hAnsi="Times New Roman" w:cs="Times New Roman"/>
          <w:sz w:val="28"/>
          <w:szCs w:val="28"/>
        </w:rPr>
      </w:pPr>
    </w:p>
    <w:p w14:paraId="5C51AD44" w14:textId="60486FD7" w:rsidR="008628FE" w:rsidRPr="00340224" w:rsidRDefault="008628FE" w:rsidP="00AE721C">
      <w:pPr>
        <w:pStyle w:val="a7"/>
        <w:numPr>
          <w:ilvl w:val="0"/>
          <w:numId w:val="32"/>
        </w:numPr>
        <w:autoSpaceDE w:val="0"/>
        <w:autoSpaceDN w:val="0"/>
        <w:adjustRightInd w:val="0"/>
        <w:spacing w:after="0" w:line="240" w:lineRule="auto"/>
        <w:jc w:val="both"/>
        <w:rPr>
          <w:rFonts w:ascii="Times New Roman" w:hAnsi="Times New Roman" w:cs="Times New Roman"/>
          <w:b/>
          <w:sz w:val="28"/>
          <w:szCs w:val="28"/>
        </w:rPr>
      </w:pPr>
      <w:r w:rsidRPr="00340224">
        <w:rPr>
          <w:rFonts w:ascii="Times New Roman" w:hAnsi="Times New Roman" w:cs="Times New Roman"/>
          <w:b/>
          <w:sz w:val="28"/>
          <w:szCs w:val="28"/>
        </w:rPr>
        <w:t xml:space="preserve">Для сезонных торговых объектов (за исключением </w:t>
      </w:r>
      <w:r w:rsidR="00340224">
        <w:rPr>
          <w:rFonts w:ascii="Times New Roman" w:hAnsi="Times New Roman" w:cs="Times New Roman"/>
          <w:b/>
          <w:sz w:val="28"/>
          <w:szCs w:val="28"/>
        </w:rPr>
        <w:t xml:space="preserve">сезонных </w:t>
      </w:r>
      <w:r w:rsidRPr="00340224">
        <w:rPr>
          <w:rFonts w:ascii="Times New Roman" w:hAnsi="Times New Roman" w:cs="Times New Roman"/>
          <w:b/>
          <w:sz w:val="28"/>
          <w:szCs w:val="28"/>
        </w:rPr>
        <w:t xml:space="preserve">(летних) кафе): </w:t>
      </w:r>
    </w:p>
    <w:p w14:paraId="4470F154" w14:textId="77777777" w:rsidR="008628FE" w:rsidRPr="00340224" w:rsidRDefault="008628FE" w:rsidP="00AE721C">
      <w:pPr>
        <w:ind w:firstLine="567"/>
        <w:jc w:val="center"/>
        <w:rPr>
          <w:rFonts w:ascii="Times New Roman" w:hAnsi="Times New Roman" w:cs="Times New Roman"/>
          <w:sz w:val="28"/>
          <w:szCs w:val="28"/>
        </w:rPr>
      </w:pPr>
      <w:r w:rsidRPr="00340224">
        <w:rPr>
          <w:rFonts w:ascii="Times New Roman" w:hAnsi="Times New Roman" w:cs="Times New Roman"/>
          <w:sz w:val="28"/>
          <w:szCs w:val="28"/>
        </w:rPr>
        <w:t>S = C x K</w:t>
      </w:r>
      <w:r w:rsidRPr="002F487A">
        <w:rPr>
          <w:rFonts w:ascii="Times New Roman" w:hAnsi="Times New Roman" w:cs="Times New Roman"/>
          <w:sz w:val="28"/>
          <w:szCs w:val="28"/>
          <w:vertAlign w:val="subscript"/>
        </w:rPr>
        <w:t>сезон</w:t>
      </w:r>
      <w:r w:rsidRPr="00340224">
        <w:rPr>
          <w:rFonts w:ascii="Times New Roman" w:hAnsi="Times New Roman" w:cs="Times New Roman"/>
          <w:sz w:val="28"/>
          <w:szCs w:val="28"/>
        </w:rPr>
        <w:t xml:space="preserve"> x Р x K</w:t>
      </w:r>
      <w:r w:rsidRPr="00340224">
        <w:rPr>
          <w:rFonts w:ascii="Times New Roman" w:hAnsi="Times New Roman" w:cs="Times New Roman"/>
          <w:sz w:val="28"/>
          <w:szCs w:val="28"/>
          <w:vertAlign w:val="subscript"/>
        </w:rPr>
        <w:t>льгот</w:t>
      </w:r>
      <w:r w:rsidRPr="00340224">
        <w:rPr>
          <w:rFonts w:ascii="Times New Roman" w:hAnsi="Times New Roman" w:cs="Times New Roman"/>
          <w:sz w:val="28"/>
          <w:szCs w:val="28"/>
        </w:rPr>
        <w:t>, где:</w:t>
      </w:r>
    </w:p>
    <w:p w14:paraId="3BE7055F" w14:textId="50E0F375" w:rsidR="008628FE" w:rsidRPr="00340224" w:rsidRDefault="008628FE" w:rsidP="00AE721C">
      <w:pPr>
        <w:ind w:firstLine="567"/>
        <w:jc w:val="both"/>
        <w:rPr>
          <w:rFonts w:ascii="Times New Roman" w:hAnsi="Times New Roman" w:cs="Times New Roman"/>
          <w:sz w:val="28"/>
          <w:szCs w:val="28"/>
        </w:rPr>
      </w:pPr>
      <w:r w:rsidRPr="00340224">
        <w:rPr>
          <w:rFonts w:ascii="Times New Roman" w:hAnsi="Times New Roman" w:cs="Times New Roman"/>
          <w:sz w:val="28"/>
          <w:szCs w:val="28"/>
        </w:rPr>
        <w:t>S</w:t>
      </w:r>
      <w:r w:rsidR="002F487A">
        <w:rPr>
          <w:rFonts w:ascii="Times New Roman" w:hAnsi="Times New Roman" w:cs="Times New Roman"/>
          <w:sz w:val="28"/>
          <w:szCs w:val="28"/>
        </w:rPr>
        <w:t xml:space="preserve"> – </w:t>
      </w:r>
      <w:r w:rsidRPr="00340224">
        <w:rPr>
          <w:rFonts w:ascii="Times New Roman" w:hAnsi="Times New Roman" w:cs="Times New Roman"/>
          <w:sz w:val="28"/>
          <w:szCs w:val="28"/>
        </w:rPr>
        <w:t>стартовый размер финансового предложения за право на размещение сезонных торговых объектов в месяц;</w:t>
      </w:r>
    </w:p>
    <w:p w14:paraId="28C5EFE5" w14:textId="1EFA88F7" w:rsidR="008628FE" w:rsidRPr="00340224" w:rsidRDefault="008628FE" w:rsidP="00340224">
      <w:pPr>
        <w:ind w:firstLine="567"/>
        <w:jc w:val="both"/>
        <w:rPr>
          <w:rFonts w:ascii="Times New Roman" w:hAnsi="Times New Roman" w:cs="Times New Roman"/>
          <w:sz w:val="28"/>
          <w:szCs w:val="28"/>
        </w:rPr>
      </w:pPr>
      <w:r w:rsidRPr="00340224">
        <w:rPr>
          <w:rFonts w:ascii="Times New Roman" w:hAnsi="Times New Roman" w:cs="Times New Roman"/>
          <w:sz w:val="28"/>
          <w:szCs w:val="28"/>
        </w:rPr>
        <w:t xml:space="preserve">C </w:t>
      </w:r>
      <w:r w:rsidR="002F487A">
        <w:rPr>
          <w:rFonts w:ascii="Times New Roman" w:hAnsi="Times New Roman" w:cs="Times New Roman"/>
          <w:sz w:val="28"/>
          <w:szCs w:val="28"/>
        </w:rPr>
        <w:t>–</w:t>
      </w:r>
      <w:r w:rsidRPr="00340224">
        <w:rPr>
          <w:rFonts w:ascii="Times New Roman" w:hAnsi="Times New Roman" w:cs="Times New Roman"/>
          <w:sz w:val="28"/>
          <w:szCs w:val="28"/>
        </w:rPr>
        <w:t xml:space="preserve"> базовый размер финансового предложения за право на размещение сезонных торговых объектов;</w:t>
      </w:r>
    </w:p>
    <w:p w14:paraId="375CFD79" w14:textId="77777777" w:rsidR="00870C4B" w:rsidRDefault="008628FE" w:rsidP="00340224">
      <w:pPr>
        <w:ind w:firstLine="567"/>
        <w:jc w:val="both"/>
        <w:rPr>
          <w:rFonts w:ascii="Times New Roman" w:hAnsi="Times New Roman" w:cs="Times New Roman"/>
          <w:sz w:val="28"/>
          <w:szCs w:val="28"/>
        </w:rPr>
      </w:pPr>
      <w:r w:rsidRPr="00340224">
        <w:rPr>
          <w:rFonts w:ascii="Times New Roman" w:hAnsi="Times New Roman" w:cs="Times New Roman"/>
          <w:sz w:val="28"/>
          <w:szCs w:val="28"/>
        </w:rPr>
        <w:t>K</w:t>
      </w:r>
      <w:r w:rsidRPr="00340224">
        <w:rPr>
          <w:rFonts w:ascii="Times New Roman" w:hAnsi="Times New Roman" w:cs="Times New Roman"/>
          <w:sz w:val="28"/>
          <w:szCs w:val="28"/>
          <w:vertAlign w:val="subscript"/>
        </w:rPr>
        <w:t>сезон</w:t>
      </w:r>
      <w:r w:rsidRPr="00340224">
        <w:rPr>
          <w:rFonts w:ascii="Times New Roman" w:hAnsi="Times New Roman" w:cs="Times New Roman"/>
          <w:sz w:val="28"/>
          <w:szCs w:val="28"/>
        </w:rPr>
        <w:t xml:space="preserve"> </w:t>
      </w:r>
      <w:r w:rsidR="002F487A">
        <w:rPr>
          <w:rFonts w:ascii="Times New Roman" w:hAnsi="Times New Roman" w:cs="Times New Roman"/>
          <w:sz w:val="28"/>
          <w:szCs w:val="28"/>
        </w:rPr>
        <w:t>–</w:t>
      </w:r>
      <w:r w:rsidRPr="00340224">
        <w:rPr>
          <w:rFonts w:ascii="Times New Roman" w:hAnsi="Times New Roman" w:cs="Times New Roman"/>
          <w:sz w:val="28"/>
          <w:szCs w:val="28"/>
        </w:rPr>
        <w:t xml:space="preserve"> коэффициент,</w:t>
      </w:r>
      <w:r w:rsidRPr="001655B5">
        <w:rPr>
          <w:rFonts w:ascii="Times New Roman" w:hAnsi="Times New Roman" w:cs="Times New Roman"/>
          <w:sz w:val="28"/>
          <w:szCs w:val="28"/>
        </w:rPr>
        <w:t xml:space="preserve"> учитывающий сезонность </w:t>
      </w:r>
    </w:p>
    <w:p w14:paraId="43AE4611" w14:textId="77777777" w:rsidR="00CE73CE" w:rsidRDefault="008628FE" w:rsidP="00CE73CE">
      <w:pPr>
        <w:jc w:val="both"/>
        <w:rPr>
          <w:rFonts w:ascii="Times New Roman" w:hAnsi="Times New Roman" w:cs="Times New Roman"/>
          <w:sz w:val="28"/>
          <w:szCs w:val="28"/>
        </w:rPr>
      </w:pPr>
      <w:r w:rsidRPr="001655B5">
        <w:rPr>
          <w:rFonts w:ascii="Times New Roman" w:hAnsi="Times New Roman" w:cs="Times New Roman"/>
          <w:sz w:val="28"/>
          <w:szCs w:val="28"/>
        </w:rPr>
        <w:t>(K</w:t>
      </w:r>
      <w:r w:rsidRPr="001655B5">
        <w:rPr>
          <w:rFonts w:ascii="Times New Roman" w:hAnsi="Times New Roman" w:cs="Times New Roman"/>
          <w:sz w:val="28"/>
          <w:szCs w:val="28"/>
          <w:vertAlign w:val="subscript"/>
        </w:rPr>
        <w:t>сезон</w:t>
      </w:r>
      <w:r w:rsidR="00870C4B">
        <w:rPr>
          <w:rFonts w:ascii="Times New Roman" w:hAnsi="Times New Roman" w:cs="Times New Roman"/>
          <w:sz w:val="28"/>
          <w:szCs w:val="28"/>
          <w:vertAlign w:val="subscript"/>
        </w:rPr>
        <w:t xml:space="preserve"> </w:t>
      </w:r>
      <w:r w:rsidRPr="001655B5">
        <w:rPr>
          <w:rFonts w:ascii="Times New Roman" w:hAnsi="Times New Roman" w:cs="Times New Roman"/>
          <w:sz w:val="28"/>
          <w:szCs w:val="28"/>
        </w:rPr>
        <w:t>=</w:t>
      </w:r>
      <w:r w:rsidR="00870C4B">
        <w:rPr>
          <w:rFonts w:ascii="Times New Roman" w:hAnsi="Times New Roman" w:cs="Times New Roman"/>
          <w:sz w:val="28"/>
          <w:szCs w:val="28"/>
        </w:rPr>
        <w:t xml:space="preserve"> </w:t>
      </w:r>
      <w:r w:rsidRPr="001655B5">
        <w:rPr>
          <w:rFonts w:ascii="Times New Roman" w:hAnsi="Times New Roman" w:cs="Times New Roman"/>
          <w:sz w:val="28"/>
          <w:szCs w:val="28"/>
        </w:rPr>
        <w:t xml:space="preserve">1,5 </w:t>
      </w:r>
      <w:r w:rsidR="00870C4B">
        <w:rPr>
          <w:rFonts w:ascii="Times New Roman" w:hAnsi="Times New Roman" w:cs="Times New Roman"/>
          <w:sz w:val="28"/>
          <w:szCs w:val="28"/>
        </w:rPr>
        <w:t>–</w:t>
      </w:r>
      <w:r w:rsidRPr="001655B5">
        <w:rPr>
          <w:rFonts w:ascii="Times New Roman" w:hAnsi="Times New Roman" w:cs="Times New Roman"/>
          <w:sz w:val="28"/>
          <w:szCs w:val="28"/>
        </w:rPr>
        <w:t xml:space="preserve"> объекты, функционирующие в весенне-летний период, </w:t>
      </w:r>
    </w:p>
    <w:p w14:paraId="4C90EAA0" w14:textId="16011C7B" w:rsidR="008628FE" w:rsidRPr="001655B5" w:rsidRDefault="008628FE" w:rsidP="00CE73CE">
      <w:pPr>
        <w:jc w:val="both"/>
        <w:rPr>
          <w:rFonts w:ascii="Times New Roman" w:hAnsi="Times New Roman" w:cs="Times New Roman"/>
          <w:sz w:val="28"/>
          <w:szCs w:val="28"/>
        </w:rPr>
      </w:pPr>
      <w:r w:rsidRPr="001655B5">
        <w:rPr>
          <w:rFonts w:ascii="Times New Roman" w:hAnsi="Times New Roman" w:cs="Times New Roman"/>
          <w:sz w:val="28"/>
          <w:szCs w:val="28"/>
        </w:rPr>
        <w:t>K</w:t>
      </w:r>
      <w:r w:rsidRPr="001655B5">
        <w:rPr>
          <w:rFonts w:ascii="Times New Roman" w:hAnsi="Times New Roman" w:cs="Times New Roman"/>
          <w:sz w:val="28"/>
          <w:szCs w:val="28"/>
          <w:vertAlign w:val="subscript"/>
        </w:rPr>
        <w:t>сезон</w:t>
      </w:r>
      <w:r w:rsidRPr="001655B5">
        <w:rPr>
          <w:rFonts w:ascii="Times New Roman" w:hAnsi="Times New Roman" w:cs="Times New Roman"/>
          <w:sz w:val="28"/>
          <w:szCs w:val="28"/>
        </w:rPr>
        <w:t xml:space="preserve"> = 1 </w:t>
      </w:r>
      <w:r w:rsidR="00870C4B">
        <w:rPr>
          <w:rFonts w:ascii="Times New Roman" w:hAnsi="Times New Roman" w:cs="Times New Roman"/>
          <w:sz w:val="28"/>
          <w:szCs w:val="28"/>
        </w:rPr>
        <w:t>–</w:t>
      </w:r>
      <w:r w:rsidRPr="001655B5">
        <w:rPr>
          <w:rFonts w:ascii="Times New Roman" w:hAnsi="Times New Roman" w:cs="Times New Roman"/>
          <w:sz w:val="28"/>
          <w:szCs w:val="28"/>
        </w:rPr>
        <w:t xml:space="preserve"> объекты, функционирующие в осенне-зимний период);</w:t>
      </w:r>
    </w:p>
    <w:p w14:paraId="6E85CC12" w14:textId="5571C377" w:rsidR="008628FE" w:rsidRPr="001655B5" w:rsidRDefault="008628FE" w:rsidP="00340224">
      <w:pPr>
        <w:ind w:firstLine="567"/>
        <w:jc w:val="both"/>
        <w:rPr>
          <w:rFonts w:ascii="Times New Roman" w:hAnsi="Times New Roman" w:cs="Times New Roman"/>
          <w:sz w:val="28"/>
          <w:szCs w:val="28"/>
        </w:rPr>
      </w:pPr>
      <w:r w:rsidRPr="001655B5">
        <w:rPr>
          <w:rFonts w:ascii="Times New Roman" w:hAnsi="Times New Roman" w:cs="Times New Roman"/>
          <w:sz w:val="28"/>
          <w:szCs w:val="28"/>
        </w:rPr>
        <w:t>K</w:t>
      </w:r>
      <w:r w:rsidRPr="001655B5">
        <w:rPr>
          <w:rFonts w:ascii="Times New Roman" w:hAnsi="Times New Roman" w:cs="Times New Roman"/>
          <w:sz w:val="28"/>
          <w:szCs w:val="28"/>
          <w:vertAlign w:val="subscript"/>
        </w:rPr>
        <w:t>льгот</w:t>
      </w:r>
      <w:r w:rsidRPr="001655B5">
        <w:rPr>
          <w:rFonts w:ascii="Times New Roman" w:hAnsi="Times New Roman" w:cs="Times New Roman"/>
          <w:sz w:val="28"/>
          <w:szCs w:val="28"/>
        </w:rPr>
        <w:t xml:space="preserve"> </w:t>
      </w:r>
      <w:r w:rsidR="002F487A">
        <w:rPr>
          <w:rFonts w:ascii="Times New Roman" w:hAnsi="Times New Roman" w:cs="Times New Roman"/>
          <w:sz w:val="28"/>
          <w:szCs w:val="28"/>
        </w:rPr>
        <w:t>–</w:t>
      </w:r>
      <w:r w:rsidRPr="001655B5">
        <w:rPr>
          <w:rFonts w:ascii="Times New Roman" w:hAnsi="Times New Roman" w:cs="Times New Roman"/>
          <w:sz w:val="28"/>
          <w:szCs w:val="28"/>
        </w:rPr>
        <w:t xml:space="preserve"> коэффициент, применяемый для производителей продукции общественного питания и товаропроизводителей сельскохозяйственной продукции и продукции ее переработки, реализующих производимую продукцию, инвалидов и членов их семей (0,5);</w:t>
      </w:r>
    </w:p>
    <w:p w14:paraId="1DF2C77A" w14:textId="77777777" w:rsidR="008628FE" w:rsidRPr="001655B5" w:rsidRDefault="008628FE" w:rsidP="00340224">
      <w:pPr>
        <w:ind w:firstLine="567"/>
        <w:jc w:val="both"/>
        <w:rPr>
          <w:rFonts w:ascii="Times New Roman" w:hAnsi="Times New Roman" w:cs="Times New Roman"/>
          <w:sz w:val="28"/>
          <w:szCs w:val="28"/>
        </w:rPr>
      </w:pPr>
      <w:r w:rsidRPr="001655B5">
        <w:rPr>
          <w:rFonts w:ascii="Times New Roman" w:hAnsi="Times New Roman" w:cs="Times New Roman"/>
          <w:sz w:val="28"/>
          <w:szCs w:val="28"/>
        </w:rPr>
        <w:t>Р – период функционирования нестационарного торгового объекта (месяцев).</w:t>
      </w:r>
    </w:p>
    <w:p w14:paraId="05DB4D65" w14:textId="77777777" w:rsidR="008628FE" w:rsidRPr="001655B5" w:rsidRDefault="008628FE" w:rsidP="008628FE">
      <w:pPr>
        <w:jc w:val="center"/>
        <w:outlineLvl w:val="1"/>
        <w:rPr>
          <w:rFonts w:ascii="Times New Roman" w:hAnsi="Times New Roman" w:cs="Times New Roman"/>
          <w:sz w:val="28"/>
          <w:szCs w:val="28"/>
        </w:rPr>
      </w:pPr>
      <w:r w:rsidRPr="001655B5">
        <w:rPr>
          <w:rFonts w:ascii="Times New Roman" w:hAnsi="Times New Roman" w:cs="Times New Roman"/>
          <w:sz w:val="28"/>
          <w:szCs w:val="28"/>
        </w:rPr>
        <w:t>Таблица</w:t>
      </w:r>
    </w:p>
    <w:p w14:paraId="259CED7A" w14:textId="77777777" w:rsidR="00870C4B" w:rsidRDefault="008628FE" w:rsidP="008628FE">
      <w:pPr>
        <w:jc w:val="center"/>
        <w:rPr>
          <w:rFonts w:ascii="Times New Roman" w:hAnsi="Times New Roman" w:cs="Times New Roman"/>
          <w:sz w:val="28"/>
          <w:szCs w:val="28"/>
        </w:rPr>
      </w:pPr>
      <w:r w:rsidRPr="001655B5">
        <w:rPr>
          <w:rFonts w:ascii="Times New Roman" w:hAnsi="Times New Roman" w:cs="Times New Roman"/>
          <w:sz w:val="28"/>
          <w:szCs w:val="28"/>
        </w:rPr>
        <w:t>базового размера финансового</w:t>
      </w:r>
      <w:r w:rsidR="00AA6A22">
        <w:rPr>
          <w:rFonts w:ascii="Times New Roman" w:hAnsi="Times New Roman" w:cs="Times New Roman"/>
          <w:sz w:val="28"/>
          <w:szCs w:val="28"/>
        </w:rPr>
        <w:t xml:space="preserve"> </w:t>
      </w:r>
      <w:r w:rsidRPr="001655B5">
        <w:rPr>
          <w:rFonts w:ascii="Times New Roman" w:hAnsi="Times New Roman" w:cs="Times New Roman"/>
          <w:sz w:val="28"/>
          <w:szCs w:val="28"/>
        </w:rPr>
        <w:t>предложения за право на размещение нестационарных</w:t>
      </w:r>
      <w:r w:rsidR="00AA6A22">
        <w:rPr>
          <w:rFonts w:ascii="Times New Roman" w:hAnsi="Times New Roman" w:cs="Times New Roman"/>
          <w:sz w:val="28"/>
          <w:szCs w:val="28"/>
        </w:rPr>
        <w:t xml:space="preserve"> </w:t>
      </w:r>
      <w:r w:rsidRPr="001655B5">
        <w:rPr>
          <w:rFonts w:ascii="Times New Roman" w:hAnsi="Times New Roman" w:cs="Times New Roman"/>
          <w:sz w:val="28"/>
          <w:szCs w:val="28"/>
        </w:rPr>
        <w:t xml:space="preserve">торговых объектов </w:t>
      </w:r>
      <w:r w:rsidR="00AA6A22">
        <w:rPr>
          <w:rFonts w:ascii="Times New Roman" w:hAnsi="Times New Roman" w:cs="Times New Roman"/>
          <w:sz w:val="28"/>
          <w:szCs w:val="28"/>
        </w:rPr>
        <w:t xml:space="preserve">в границах </w:t>
      </w:r>
    </w:p>
    <w:p w14:paraId="489F37B7" w14:textId="482DA1A1" w:rsidR="008628FE" w:rsidRDefault="00AA6A22" w:rsidP="008628FE">
      <w:pPr>
        <w:jc w:val="center"/>
        <w:rPr>
          <w:rFonts w:ascii="Times New Roman" w:hAnsi="Times New Roman" w:cs="Times New Roman"/>
          <w:bCs/>
          <w:sz w:val="28"/>
          <w:szCs w:val="28"/>
        </w:rPr>
      </w:pPr>
      <w:r>
        <w:rPr>
          <w:rFonts w:ascii="Times New Roman" w:hAnsi="Times New Roman" w:cs="Times New Roman"/>
          <w:sz w:val="28"/>
          <w:szCs w:val="28"/>
        </w:rPr>
        <w:t>Хадыжен</w:t>
      </w:r>
      <w:r w:rsidR="008628FE" w:rsidRPr="001655B5">
        <w:rPr>
          <w:rFonts w:ascii="Times New Roman" w:hAnsi="Times New Roman" w:cs="Times New Roman"/>
          <w:bCs/>
          <w:sz w:val="28"/>
          <w:szCs w:val="28"/>
        </w:rPr>
        <w:t>ского городского поселения Апшеронского района</w:t>
      </w:r>
    </w:p>
    <w:p w14:paraId="199E82CB" w14:textId="77777777" w:rsidR="00870C4B" w:rsidRPr="001655B5" w:rsidRDefault="00870C4B" w:rsidP="008628FE">
      <w:pPr>
        <w:jc w:val="center"/>
        <w:rPr>
          <w:rFonts w:ascii="Times New Roman" w:hAnsi="Times New Roman" w:cs="Times New Roman"/>
          <w:bCs/>
          <w:sz w:val="28"/>
          <w:szCs w:val="28"/>
        </w:rPr>
      </w:pPr>
    </w:p>
    <w:tbl>
      <w:tblPr>
        <w:tblW w:w="9639" w:type="dxa"/>
        <w:tblInd w:w="-5" w:type="dxa"/>
        <w:tblLayout w:type="fixed"/>
        <w:tblCellMar>
          <w:left w:w="28" w:type="dxa"/>
          <w:right w:w="28" w:type="dxa"/>
        </w:tblCellMar>
        <w:tblLook w:val="04A0" w:firstRow="1" w:lastRow="0" w:firstColumn="1" w:lastColumn="0" w:noHBand="0" w:noVBand="1"/>
      </w:tblPr>
      <w:tblGrid>
        <w:gridCol w:w="459"/>
        <w:gridCol w:w="6912"/>
        <w:gridCol w:w="2268"/>
      </w:tblGrid>
      <w:tr w:rsidR="008628FE" w:rsidRPr="001655B5" w14:paraId="518968EE" w14:textId="77777777" w:rsidTr="0023400C">
        <w:tc>
          <w:tcPr>
            <w:tcW w:w="459" w:type="dxa"/>
            <w:tcBorders>
              <w:top w:val="single" w:sz="4" w:space="0" w:color="auto"/>
              <w:left w:val="single" w:sz="4" w:space="0" w:color="auto"/>
              <w:bottom w:val="single" w:sz="4" w:space="0" w:color="auto"/>
              <w:right w:val="single" w:sz="4" w:space="0" w:color="auto"/>
            </w:tcBorders>
            <w:hideMark/>
          </w:tcPr>
          <w:p w14:paraId="70DDB934" w14:textId="77777777" w:rsidR="00D271F9" w:rsidRDefault="00D271F9" w:rsidP="0027020F">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p>
          <w:p w14:paraId="1F294FA2" w14:textId="1366FBFC"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п/п</w:t>
            </w:r>
          </w:p>
        </w:tc>
        <w:tc>
          <w:tcPr>
            <w:tcW w:w="6912" w:type="dxa"/>
            <w:tcBorders>
              <w:top w:val="single" w:sz="4" w:space="0" w:color="auto"/>
              <w:left w:val="single" w:sz="4" w:space="0" w:color="auto"/>
              <w:bottom w:val="single" w:sz="4" w:space="0" w:color="auto"/>
              <w:right w:val="single" w:sz="4" w:space="0" w:color="auto"/>
            </w:tcBorders>
            <w:hideMark/>
          </w:tcPr>
          <w:p w14:paraId="0EE0BFC3"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Ассортимент товаров</w:t>
            </w:r>
          </w:p>
        </w:tc>
        <w:tc>
          <w:tcPr>
            <w:tcW w:w="2268" w:type="dxa"/>
            <w:tcBorders>
              <w:top w:val="single" w:sz="4" w:space="0" w:color="auto"/>
              <w:left w:val="single" w:sz="4" w:space="0" w:color="auto"/>
              <w:bottom w:val="single" w:sz="4" w:space="0" w:color="auto"/>
              <w:right w:val="single" w:sz="4" w:space="0" w:color="auto"/>
            </w:tcBorders>
            <w:hideMark/>
          </w:tcPr>
          <w:p w14:paraId="5F29615F"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Базовый размер финансового предложения (C) (рублей/1 месяц)</w:t>
            </w:r>
          </w:p>
        </w:tc>
      </w:tr>
      <w:tr w:rsidR="008628FE" w:rsidRPr="00D271F9" w14:paraId="6F2CDB71" w14:textId="77777777" w:rsidTr="0023400C">
        <w:trPr>
          <w:trHeight w:val="154"/>
        </w:trPr>
        <w:tc>
          <w:tcPr>
            <w:tcW w:w="459" w:type="dxa"/>
            <w:tcBorders>
              <w:top w:val="single" w:sz="4" w:space="0" w:color="auto"/>
              <w:left w:val="single" w:sz="4" w:space="0" w:color="auto"/>
              <w:bottom w:val="single" w:sz="4" w:space="0" w:color="auto"/>
              <w:right w:val="single" w:sz="4" w:space="0" w:color="auto"/>
            </w:tcBorders>
            <w:hideMark/>
          </w:tcPr>
          <w:p w14:paraId="1F8B5020" w14:textId="77777777" w:rsidR="008628FE" w:rsidRPr="00D271F9" w:rsidRDefault="008628FE" w:rsidP="0027020F">
            <w:pPr>
              <w:jc w:val="center"/>
              <w:rPr>
                <w:rFonts w:ascii="Times New Roman" w:hAnsi="Times New Roman" w:cs="Times New Roman"/>
                <w:sz w:val="20"/>
                <w:szCs w:val="20"/>
                <w:lang w:eastAsia="en-US"/>
              </w:rPr>
            </w:pPr>
            <w:r w:rsidRPr="00D271F9">
              <w:rPr>
                <w:rFonts w:ascii="Times New Roman" w:hAnsi="Times New Roman" w:cs="Times New Roman"/>
                <w:sz w:val="20"/>
                <w:szCs w:val="20"/>
                <w:lang w:eastAsia="en-US"/>
              </w:rPr>
              <w:t>1</w:t>
            </w:r>
          </w:p>
        </w:tc>
        <w:tc>
          <w:tcPr>
            <w:tcW w:w="6912" w:type="dxa"/>
            <w:tcBorders>
              <w:top w:val="single" w:sz="4" w:space="0" w:color="auto"/>
              <w:left w:val="single" w:sz="4" w:space="0" w:color="auto"/>
              <w:bottom w:val="single" w:sz="4" w:space="0" w:color="auto"/>
              <w:right w:val="single" w:sz="4" w:space="0" w:color="auto"/>
            </w:tcBorders>
            <w:hideMark/>
          </w:tcPr>
          <w:p w14:paraId="3E8D910D" w14:textId="77777777" w:rsidR="008628FE" w:rsidRPr="00D271F9" w:rsidRDefault="008628FE" w:rsidP="0027020F">
            <w:pPr>
              <w:jc w:val="center"/>
              <w:rPr>
                <w:rFonts w:ascii="Times New Roman" w:hAnsi="Times New Roman" w:cs="Times New Roman"/>
                <w:sz w:val="20"/>
                <w:szCs w:val="20"/>
                <w:lang w:eastAsia="en-US"/>
              </w:rPr>
            </w:pPr>
            <w:r w:rsidRPr="00D271F9">
              <w:rPr>
                <w:rFonts w:ascii="Times New Roman" w:hAnsi="Times New Roman" w:cs="Times New Roman"/>
                <w:sz w:val="20"/>
                <w:szCs w:val="20"/>
                <w:lang w:eastAsia="en-US"/>
              </w:rPr>
              <w:t>2</w:t>
            </w:r>
          </w:p>
        </w:tc>
        <w:tc>
          <w:tcPr>
            <w:tcW w:w="2268" w:type="dxa"/>
            <w:tcBorders>
              <w:top w:val="single" w:sz="4" w:space="0" w:color="auto"/>
              <w:left w:val="single" w:sz="4" w:space="0" w:color="auto"/>
              <w:bottom w:val="single" w:sz="4" w:space="0" w:color="auto"/>
              <w:right w:val="single" w:sz="4" w:space="0" w:color="auto"/>
            </w:tcBorders>
            <w:hideMark/>
          </w:tcPr>
          <w:p w14:paraId="580266C1" w14:textId="77777777" w:rsidR="008628FE" w:rsidRPr="00D271F9" w:rsidRDefault="008628FE" w:rsidP="0027020F">
            <w:pPr>
              <w:jc w:val="center"/>
              <w:rPr>
                <w:rFonts w:ascii="Times New Roman" w:hAnsi="Times New Roman" w:cs="Times New Roman"/>
                <w:sz w:val="20"/>
                <w:szCs w:val="20"/>
                <w:lang w:eastAsia="en-US"/>
              </w:rPr>
            </w:pPr>
            <w:r w:rsidRPr="00D271F9">
              <w:rPr>
                <w:rFonts w:ascii="Times New Roman" w:hAnsi="Times New Roman" w:cs="Times New Roman"/>
                <w:sz w:val="20"/>
                <w:szCs w:val="20"/>
                <w:lang w:eastAsia="en-US"/>
              </w:rPr>
              <w:t>3</w:t>
            </w:r>
          </w:p>
        </w:tc>
      </w:tr>
      <w:tr w:rsidR="008628FE" w:rsidRPr="001655B5" w14:paraId="39157995" w14:textId="77777777" w:rsidTr="00075E3D">
        <w:tc>
          <w:tcPr>
            <w:tcW w:w="459" w:type="dxa"/>
            <w:tcBorders>
              <w:top w:val="single" w:sz="4" w:space="0" w:color="auto"/>
              <w:left w:val="single" w:sz="4" w:space="0" w:color="auto"/>
              <w:bottom w:val="single" w:sz="4" w:space="0" w:color="auto"/>
              <w:right w:val="single" w:sz="4" w:space="0" w:color="auto"/>
            </w:tcBorders>
            <w:hideMark/>
          </w:tcPr>
          <w:p w14:paraId="26EB7C62"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1.</w:t>
            </w:r>
          </w:p>
        </w:tc>
        <w:tc>
          <w:tcPr>
            <w:tcW w:w="6912" w:type="dxa"/>
            <w:tcBorders>
              <w:top w:val="single" w:sz="4" w:space="0" w:color="auto"/>
              <w:left w:val="single" w:sz="4" w:space="0" w:color="auto"/>
              <w:bottom w:val="single" w:sz="4" w:space="0" w:color="auto"/>
              <w:right w:val="single" w:sz="4" w:space="0" w:color="auto"/>
            </w:tcBorders>
            <w:hideMark/>
          </w:tcPr>
          <w:p w14:paraId="330F78AB" w14:textId="77777777" w:rsidR="008628FE" w:rsidRPr="001655B5" w:rsidRDefault="008628FE" w:rsidP="0027020F">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Квас</w:t>
            </w:r>
          </w:p>
        </w:tc>
        <w:tc>
          <w:tcPr>
            <w:tcW w:w="2268" w:type="dxa"/>
            <w:tcBorders>
              <w:top w:val="single" w:sz="4" w:space="0" w:color="auto"/>
              <w:left w:val="single" w:sz="4" w:space="0" w:color="auto"/>
              <w:bottom w:val="single" w:sz="4" w:space="0" w:color="auto"/>
              <w:right w:val="single" w:sz="4" w:space="0" w:color="auto"/>
            </w:tcBorders>
          </w:tcPr>
          <w:p w14:paraId="73951362" w14:textId="3AACDB5C" w:rsidR="008628FE" w:rsidRPr="001655B5" w:rsidRDefault="00075E3D" w:rsidP="0027020F">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1000</w:t>
            </w:r>
          </w:p>
        </w:tc>
      </w:tr>
      <w:tr w:rsidR="001F4AD3" w:rsidRPr="001655B5" w14:paraId="65A5852C" w14:textId="77777777" w:rsidTr="00075E3D">
        <w:tc>
          <w:tcPr>
            <w:tcW w:w="459" w:type="dxa"/>
            <w:tcBorders>
              <w:top w:val="single" w:sz="4" w:space="0" w:color="auto"/>
              <w:left w:val="single" w:sz="4" w:space="0" w:color="auto"/>
              <w:bottom w:val="single" w:sz="4" w:space="0" w:color="auto"/>
              <w:right w:val="single" w:sz="4" w:space="0" w:color="auto"/>
            </w:tcBorders>
            <w:hideMark/>
          </w:tcPr>
          <w:p w14:paraId="07E62106" w14:textId="77777777" w:rsidR="001F4AD3" w:rsidRPr="001655B5" w:rsidRDefault="001F4AD3" w:rsidP="001F4AD3">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2.</w:t>
            </w:r>
          </w:p>
        </w:tc>
        <w:tc>
          <w:tcPr>
            <w:tcW w:w="6912" w:type="dxa"/>
            <w:tcBorders>
              <w:top w:val="single" w:sz="4" w:space="0" w:color="auto"/>
              <w:left w:val="single" w:sz="4" w:space="0" w:color="auto"/>
              <w:bottom w:val="single" w:sz="4" w:space="0" w:color="auto"/>
              <w:right w:val="single" w:sz="4" w:space="0" w:color="auto"/>
            </w:tcBorders>
            <w:hideMark/>
          </w:tcPr>
          <w:p w14:paraId="228D9921" w14:textId="77777777" w:rsidR="001F4AD3" w:rsidRPr="001655B5" w:rsidRDefault="001F4AD3" w:rsidP="001F4AD3">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Бахчевые культуры</w:t>
            </w:r>
            <w:r>
              <w:rPr>
                <w:rFonts w:ascii="Times New Roman" w:hAnsi="Times New Roman" w:cs="Times New Roman"/>
                <w:sz w:val="28"/>
                <w:szCs w:val="28"/>
                <w:lang w:eastAsia="en-US"/>
              </w:rPr>
              <w:t xml:space="preserve"> (овощи, фрукты)</w:t>
            </w:r>
          </w:p>
        </w:tc>
        <w:tc>
          <w:tcPr>
            <w:tcW w:w="2268" w:type="dxa"/>
            <w:tcBorders>
              <w:top w:val="single" w:sz="4" w:space="0" w:color="auto"/>
              <w:left w:val="single" w:sz="4" w:space="0" w:color="auto"/>
              <w:bottom w:val="single" w:sz="4" w:space="0" w:color="auto"/>
              <w:right w:val="single" w:sz="4" w:space="0" w:color="auto"/>
            </w:tcBorders>
          </w:tcPr>
          <w:p w14:paraId="2D385870" w14:textId="432CA11A" w:rsidR="001F4AD3" w:rsidRPr="001655B5" w:rsidRDefault="001F4AD3" w:rsidP="001F4AD3">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350426C4" w14:textId="77777777" w:rsidTr="00075E3D">
        <w:tc>
          <w:tcPr>
            <w:tcW w:w="459" w:type="dxa"/>
            <w:tcBorders>
              <w:top w:val="single" w:sz="4" w:space="0" w:color="auto"/>
              <w:left w:val="single" w:sz="4" w:space="0" w:color="auto"/>
              <w:bottom w:val="single" w:sz="4" w:space="0" w:color="auto"/>
              <w:right w:val="single" w:sz="4" w:space="0" w:color="auto"/>
            </w:tcBorders>
          </w:tcPr>
          <w:p w14:paraId="0964A12D" w14:textId="0C123E80" w:rsidR="00F816A8" w:rsidRPr="001655B5" w:rsidRDefault="00F816A8" w:rsidP="00F816A8">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6912" w:type="dxa"/>
            <w:tcBorders>
              <w:top w:val="single" w:sz="4" w:space="0" w:color="auto"/>
              <w:left w:val="single" w:sz="4" w:space="0" w:color="auto"/>
              <w:bottom w:val="single" w:sz="4" w:space="0" w:color="auto"/>
              <w:right w:val="single" w:sz="4" w:space="0" w:color="auto"/>
            </w:tcBorders>
          </w:tcPr>
          <w:p w14:paraId="7487FFE7" w14:textId="45BA949D" w:rsidR="00F816A8" w:rsidRPr="001655B5" w:rsidRDefault="00F816A8" w:rsidP="00F816A8">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Рыба живая из автоцистерны</w:t>
            </w:r>
          </w:p>
        </w:tc>
        <w:tc>
          <w:tcPr>
            <w:tcW w:w="2268" w:type="dxa"/>
            <w:tcBorders>
              <w:top w:val="single" w:sz="4" w:space="0" w:color="auto"/>
              <w:left w:val="single" w:sz="4" w:space="0" w:color="auto"/>
              <w:bottom w:val="single" w:sz="4" w:space="0" w:color="auto"/>
              <w:right w:val="single" w:sz="4" w:space="0" w:color="auto"/>
            </w:tcBorders>
          </w:tcPr>
          <w:p w14:paraId="207148D7" w14:textId="21E421E1" w:rsidR="00F816A8" w:rsidRPr="00177F5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190403C0" w14:textId="77777777" w:rsidTr="00075E3D">
        <w:tc>
          <w:tcPr>
            <w:tcW w:w="459" w:type="dxa"/>
            <w:tcBorders>
              <w:top w:val="single" w:sz="4" w:space="0" w:color="auto"/>
              <w:left w:val="single" w:sz="4" w:space="0" w:color="auto"/>
              <w:bottom w:val="single" w:sz="4" w:space="0" w:color="auto"/>
              <w:right w:val="single" w:sz="4" w:space="0" w:color="auto"/>
            </w:tcBorders>
            <w:hideMark/>
          </w:tcPr>
          <w:p w14:paraId="19F2C393" w14:textId="49DD0D87" w:rsidR="00F816A8" w:rsidRPr="001655B5" w:rsidRDefault="00F816A8" w:rsidP="00F816A8">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4.</w:t>
            </w:r>
          </w:p>
        </w:tc>
        <w:tc>
          <w:tcPr>
            <w:tcW w:w="6912" w:type="dxa"/>
            <w:tcBorders>
              <w:top w:val="single" w:sz="4" w:space="0" w:color="auto"/>
              <w:left w:val="single" w:sz="4" w:space="0" w:color="auto"/>
              <w:bottom w:val="single" w:sz="4" w:space="0" w:color="auto"/>
              <w:right w:val="single" w:sz="4" w:space="0" w:color="auto"/>
            </w:tcBorders>
            <w:hideMark/>
          </w:tcPr>
          <w:p w14:paraId="1145A909" w14:textId="77777777" w:rsidR="00F816A8" w:rsidRPr="001655B5" w:rsidRDefault="00F816A8" w:rsidP="00F816A8">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Мороженое и безалкогольные прохладительные напитки</w:t>
            </w:r>
          </w:p>
        </w:tc>
        <w:tc>
          <w:tcPr>
            <w:tcW w:w="2268" w:type="dxa"/>
            <w:tcBorders>
              <w:top w:val="single" w:sz="4" w:space="0" w:color="auto"/>
              <w:left w:val="single" w:sz="4" w:space="0" w:color="auto"/>
              <w:bottom w:val="single" w:sz="4" w:space="0" w:color="auto"/>
              <w:right w:val="single" w:sz="4" w:space="0" w:color="auto"/>
            </w:tcBorders>
          </w:tcPr>
          <w:p w14:paraId="38726E73" w14:textId="222D3DDC" w:rsidR="00F816A8" w:rsidRPr="001655B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08160706" w14:textId="77777777" w:rsidTr="00F816A8">
        <w:tc>
          <w:tcPr>
            <w:tcW w:w="459" w:type="dxa"/>
            <w:tcBorders>
              <w:top w:val="single" w:sz="4" w:space="0" w:color="auto"/>
              <w:left w:val="single" w:sz="4" w:space="0" w:color="auto"/>
              <w:bottom w:val="single" w:sz="4" w:space="0" w:color="auto"/>
              <w:right w:val="single" w:sz="4" w:space="0" w:color="auto"/>
            </w:tcBorders>
          </w:tcPr>
          <w:p w14:paraId="4A10ABA6" w14:textId="405CD8D2" w:rsidR="00F816A8" w:rsidRPr="001655B5" w:rsidRDefault="00F816A8" w:rsidP="00F816A8">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5.</w:t>
            </w:r>
          </w:p>
        </w:tc>
        <w:tc>
          <w:tcPr>
            <w:tcW w:w="6912" w:type="dxa"/>
            <w:tcBorders>
              <w:top w:val="single" w:sz="4" w:space="0" w:color="auto"/>
              <w:left w:val="single" w:sz="4" w:space="0" w:color="auto"/>
              <w:bottom w:val="single" w:sz="4" w:space="0" w:color="auto"/>
              <w:right w:val="single" w:sz="4" w:space="0" w:color="auto"/>
            </w:tcBorders>
            <w:hideMark/>
          </w:tcPr>
          <w:p w14:paraId="7C95E368" w14:textId="77777777" w:rsidR="00F816A8" w:rsidRPr="001655B5" w:rsidRDefault="00F816A8" w:rsidP="00F816A8">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Новогодние ели</w:t>
            </w:r>
          </w:p>
        </w:tc>
        <w:tc>
          <w:tcPr>
            <w:tcW w:w="2268" w:type="dxa"/>
            <w:tcBorders>
              <w:top w:val="single" w:sz="4" w:space="0" w:color="auto"/>
              <w:left w:val="single" w:sz="4" w:space="0" w:color="auto"/>
              <w:bottom w:val="single" w:sz="4" w:space="0" w:color="auto"/>
              <w:right w:val="single" w:sz="4" w:space="0" w:color="auto"/>
            </w:tcBorders>
          </w:tcPr>
          <w:p w14:paraId="1D420066" w14:textId="3CAAEB7A" w:rsidR="00F816A8" w:rsidRPr="001655B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47D7F963" w14:textId="77777777" w:rsidTr="00F816A8">
        <w:tc>
          <w:tcPr>
            <w:tcW w:w="459" w:type="dxa"/>
            <w:tcBorders>
              <w:top w:val="single" w:sz="4" w:space="0" w:color="auto"/>
              <w:left w:val="single" w:sz="4" w:space="0" w:color="auto"/>
              <w:bottom w:val="single" w:sz="4" w:space="0" w:color="auto"/>
              <w:right w:val="single" w:sz="4" w:space="0" w:color="auto"/>
            </w:tcBorders>
          </w:tcPr>
          <w:p w14:paraId="50182CF9" w14:textId="44F6D5E4" w:rsidR="00F816A8" w:rsidRPr="001655B5" w:rsidRDefault="00F816A8" w:rsidP="00F816A8">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6.</w:t>
            </w:r>
          </w:p>
        </w:tc>
        <w:tc>
          <w:tcPr>
            <w:tcW w:w="6912" w:type="dxa"/>
            <w:tcBorders>
              <w:top w:val="single" w:sz="4" w:space="0" w:color="auto"/>
              <w:left w:val="single" w:sz="4" w:space="0" w:color="auto"/>
              <w:bottom w:val="single" w:sz="4" w:space="0" w:color="auto"/>
              <w:right w:val="single" w:sz="4" w:space="0" w:color="auto"/>
            </w:tcBorders>
          </w:tcPr>
          <w:p w14:paraId="4A822459" w14:textId="5603F91F" w:rsidR="00F816A8" w:rsidRPr="001655B5" w:rsidRDefault="00050CAB" w:rsidP="00F816A8">
            <w:pPr>
              <w:rPr>
                <w:rFonts w:ascii="Times New Roman" w:hAnsi="Times New Roman" w:cs="Times New Roman"/>
                <w:sz w:val="28"/>
                <w:szCs w:val="28"/>
                <w:lang w:eastAsia="en-US"/>
              </w:rPr>
            </w:pPr>
            <w:r>
              <w:rPr>
                <w:rFonts w:ascii="Times New Roman" w:hAnsi="Times New Roman" w:cs="Times New Roman"/>
                <w:sz w:val="28"/>
                <w:szCs w:val="28"/>
                <w:lang w:eastAsia="en-US"/>
              </w:rPr>
              <w:t>Услуги аттракциона</w:t>
            </w:r>
          </w:p>
        </w:tc>
        <w:tc>
          <w:tcPr>
            <w:tcW w:w="2268" w:type="dxa"/>
            <w:tcBorders>
              <w:top w:val="single" w:sz="4" w:space="0" w:color="auto"/>
              <w:left w:val="single" w:sz="4" w:space="0" w:color="auto"/>
              <w:bottom w:val="single" w:sz="4" w:space="0" w:color="auto"/>
              <w:right w:val="single" w:sz="4" w:space="0" w:color="auto"/>
            </w:tcBorders>
          </w:tcPr>
          <w:p w14:paraId="7DB946A4" w14:textId="041876E6" w:rsidR="00F816A8" w:rsidRPr="001655B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r w:rsidR="00F816A8" w:rsidRPr="001655B5" w14:paraId="2A5351DB" w14:textId="77777777" w:rsidTr="00F816A8">
        <w:tc>
          <w:tcPr>
            <w:tcW w:w="459" w:type="dxa"/>
            <w:tcBorders>
              <w:top w:val="single" w:sz="4" w:space="0" w:color="auto"/>
              <w:left w:val="single" w:sz="4" w:space="0" w:color="auto"/>
              <w:bottom w:val="single" w:sz="4" w:space="0" w:color="auto"/>
              <w:right w:val="single" w:sz="4" w:space="0" w:color="auto"/>
            </w:tcBorders>
          </w:tcPr>
          <w:p w14:paraId="438735E3" w14:textId="4C78715B" w:rsidR="00F816A8" w:rsidRPr="001655B5" w:rsidRDefault="00F816A8" w:rsidP="00F816A8">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7.</w:t>
            </w:r>
          </w:p>
        </w:tc>
        <w:tc>
          <w:tcPr>
            <w:tcW w:w="6912" w:type="dxa"/>
            <w:tcBorders>
              <w:top w:val="single" w:sz="4" w:space="0" w:color="auto"/>
              <w:left w:val="single" w:sz="4" w:space="0" w:color="auto"/>
              <w:bottom w:val="single" w:sz="4" w:space="0" w:color="auto"/>
              <w:right w:val="single" w:sz="4" w:space="0" w:color="auto"/>
            </w:tcBorders>
          </w:tcPr>
          <w:p w14:paraId="352B2706" w14:textId="71E9B8C1" w:rsidR="00F816A8" w:rsidRPr="001655B5" w:rsidRDefault="00050CAB" w:rsidP="00F816A8">
            <w:pPr>
              <w:rPr>
                <w:rFonts w:ascii="Times New Roman" w:hAnsi="Times New Roman" w:cs="Times New Roman"/>
                <w:sz w:val="28"/>
                <w:szCs w:val="28"/>
                <w:lang w:eastAsia="en-US"/>
              </w:rPr>
            </w:pPr>
            <w:r>
              <w:rPr>
                <w:rFonts w:ascii="Times New Roman" w:hAnsi="Times New Roman" w:cs="Times New Roman"/>
                <w:sz w:val="28"/>
                <w:szCs w:val="28"/>
                <w:lang w:eastAsia="en-US"/>
              </w:rPr>
              <w:t>услуги проката</w:t>
            </w:r>
          </w:p>
        </w:tc>
        <w:tc>
          <w:tcPr>
            <w:tcW w:w="2268" w:type="dxa"/>
            <w:tcBorders>
              <w:top w:val="single" w:sz="4" w:space="0" w:color="auto"/>
              <w:left w:val="single" w:sz="4" w:space="0" w:color="auto"/>
              <w:bottom w:val="single" w:sz="4" w:space="0" w:color="auto"/>
              <w:right w:val="single" w:sz="4" w:space="0" w:color="auto"/>
            </w:tcBorders>
          </w:tcPr>
          <w:p w14:paraId="5384D7B0" w14:textId="39960549" w:rsidR="00F816A8" w:rsidRPr="001655B5" w:rsidRDefault="00F816A8" w:rsidP="00F816A8">
            <w:pPr>
              <w:jc w:val="center"/>
              <w:rPr>
                <w:rFonts w:ascii="Times New Roman" w:hAnsi="Times New Roman" w:cs="Times New Roman"/>
                <w:sz w:val="28"/>
                <w:szCs w:val="28"/>
                <w:lang w:eastAsia="en-US"/>
              </w:rPr>
            </w:pPr>
            <w:r w:rsidRPr="00177F55">
              <w:rPr>
                <w:rFonts w:ascii="Times New Roman" w:hAnsi="Times New Roman" w:cs="Times New Roman"/>
                <w:sz w:val="28"/>
                <w:szCs w:val="28"/>
                <w:lang w:eastAsia="en-US"/>
              </w:rPr>
              <w:t>1000</w:t>
            </w:r>
          </w:p>
        </w:tc>
      </w:tr>
    </w:tbl>
    <w:p w14:paraId="17B43A0A" w14:textId="0F2E9167" w:rsidR="008628FE" w:rsidRPr="001655B5" w:rsidRDefault="008628FE" w:rsidP="00185884">
      <w:pPr>
        <w:pStyle w:val="a7"/>
        <w:numPr>
          <w:ilvl w:val="0"/>
          <w:numId w:val="32"/>
        </w:numPr>
        <w:tabs>
          <w:tab w:val="left" w:pos="142"/>
        </w:tabs>
        <w:autoSpaceDE w:val="0"/>
        <w:autoSpaceDN w:val="0"/>
        <w:adjustRightInd w:val="0"/>
        <w:spacing w:before="120" w:after="0" w:line="240" w:lineRule="auto"/>
        <w:jc w:val="both"/>
        <w:rPr>
          <w:rFonts w:ascii="Times New Roman" w:hAnsi="Times New Roman" w:cs="Times New Roman"/>
          <w:b/>
          <w:sz w:val="28"/>
          <w:szCs w:val="28"/>
        </w:rPr>
      </w:pPr>
      <w:r w:rsidRPr="001655B5">
        <w:rPr>
          <w:rFonts w:ascii="Times New Roman" w:hAnsi="Times New Roman" w:cs="Times New Roman"/>
          <w:b/>
          <w:sz w:val="28"/>
          <w:szCs w:val="28"/>
        </w:rPr>
        <w:lastRenderedPageBreak/>
        <w:t>Для мелкорозничных и иных несезонных торговых объектов (включая сезонные (летние) кафе)</w:t>
      </w:r>
      <w:r w:rsidR="00DB08DF">
        <w:rPr>
          <w:rFonts w:ascii="Times New Roman" w:hAnsi="Times New Roman" w:cs="Times New Roman"/>
          <w:b/>
          <w:sz w:val="28"/>
          <w:szCs w:val="28"/>
        </w:rPr>
        <w:t>:</w:t>
      </w:r>
    </w:p>
    <w:p w14:paraId="782359C9" w14:textId="77777777" w:rsidR="008628FE" w:rsidRPr="001655B5" w:rsidRDefault="008628FE" w:rsidP="00DB08DF">
      <w:pPr>
        <w:ind w:firstLine="567"/>
        <w:jc w:val="both"/>
        <w:rPr>
          <w:rFonts w:ascii="Times New Roman" w:hAnsi="Times New Roman" w:cs="Times New Roman"/>
          <w:sz w:val="28"/>
          <w:szCs w:val="28"/>
        </w:rPr>
      </w:pPr>
      <w:r w:rsidRPr="001655B5">
        <w:rPr>
          <w:rFonts w:ascii="Times New Roman" w:hAnsi="Times New Roman" w:cs="Times New Roman"/>
          <w:sz w:val="28"/>
          <w:szCs w:val="28"/>
        </w:rPr>
        <w:t>Расчет стоимости за право размещения мелкорозничных и иных несезонных торговых объектов (включая сезонные (летние) кафе) осуществляется в соответствии с Приказом департамента имущественных отношений Краснодарского края от 14.12.2016 года № 2640 «Об утверждении результатов государственной кадастровой оценки земель населенных пунктов на территории Краснодарского края» (далее Приказ).</w:t>
      </w:r>
    </w:p>
    <w:p w14:paraId="7F387125" w14:textId="3DFE12AC" w:rsidR="008628FE" w:rsidRPr="001655B5" w:rsidRDefault="008628FE" w:rsidP="00DB08DF">
      <w:pPr>
        <w:pStyle w:val="a7"/>
        <w:autoSpaceDE w:val="0"/>
        <w:autoSpaceDN w:val="0"/>
        <w:adjustRightInd w:val="0"/>
        <w:spacing w:before="120" w:after="120" w:line="240" w:lineRule="auto"/>
        <w:ind w:left="0"/>
        <w:jc w:val="center"/>
        <w:rPr>
          <w:rFonts w:ascii="Times New Roman" w:hAnsi="Times New Roman" w:cs="Times New Roman"/>
          <w:sz w:val="28"/>
          <w:szCs w:val="28"/>
        </w:rPr>
      </w:pPr>
      <w:r w:rsidRPr="001655B5">
        <w:rPr>
          <w:rFonts w:ascii="Times New Roman" w:hAnsi="Times New Roman" w:cs="Times New Roman"/>
          <w:sz w:val="28"/>
          <w:szCs w:val="28"/>
        </w:rPr>
        <w:t>S</w:t>
      </w:r>
      <w:r w:rsidRPr="001655B5">
        <w:rPr>
          <w:rFonts w:ascii="Times New Roman" w:hAnsi="Times New Roman" w:cs="Times New Roman"/>
          <w:sz w:val="28"/>
          <w:szCs w:val="28"/>
          <w:vertAlign w:val="subscript"/>
        </w:rPr>
        <w:t>р</w:t>
      </w:r>
      <w:r w:rsidRPr="001655B5">
        <w:rPr>
          <w:rFonts w:ascii="Times New Roman" w:hAnsi="Times New Roman" w:cs="Times New Roman"/>
          <w:sz w:val="28"/>
          <w:szCs w:val="28"/>
        </w:rPr>
        <w:t xml:space="preserve"> = C/12 x T x C</w:t>
      </w:r>
      <w:r w:rsidRPr="001655B5">
        <w:rPr>
          <w:rFonts w:ascii="Times New Roman" w:hAnsi="Times New Roman" w:cs="Times New Roman"/>
          <w:sz w:val="28"/>
          <w:szCs w:val="28"/>
          <w:vertAlign w:val="subscript"/>
        </w:rPr>
        <w:t>n</w:t>
      </w:r>
      <w:r w:rsidRPr="001655B5">
        <w:rPr>
          <w:rFonts w:ascii="Times New Roman" w:hAnsi="Times New Roman" w:cs="Times New Roman"/>
          <w:sz w:val="28"/>
          <w:szCs w:val="28"/>
        </w:rPr>
        <w:t xml:space="preserve"> x M</w:t>
      </w:r>
      <w:r w:rsidRPr="001655B5">
        <w:rPr>
          <w:rFonts w:ascii="Times New Roman" w:hAnsi="Times New Roman" w:cs="Times New Roman"/>
          <w:sz w:val="28"/>
          <w:szCs w:val="28"/>
          <w:vertAlign w:val="subscript"/>
        </w:rPr>
        <w:t>р</w:t>
      </w:r>
      <w:r w:rsidRPr="001655B5">
        <w:rPr>
          <w:rFonts w:ascii="Times New Roman" w:hAnsi="Times New Roman" w:cs="Times New Roman"/>
          <w:sz w:val="28"/>
          <w:szCs w:val="28"/>
        </w:rPr>
        <w:t xml:space="preserve">, х </w:t>
      </w:r>
      <w:r w:rsidRPr="001655B5">
        <w:rPr>
          <w:rFonts w:ascii="Times New Roman" w:hAnsi="Times New Roman" w:cs="Times New Roman"/>
          <w:sz w:val="28"/>
          <w:szCs w:val="28"/>
          <w:lang w:val="en-US"/>
        </w:rPr>
        <w:t>S</w:t>
      </w:r>
      <w:r w:rsidRPr="001655B5">
        <w:rPr>
          <w:rFonts w:ascii="Times New Roman" w:hAnsi="Times New Roman" w:cs="Times New Roman"/>
          <w:sz w:val="28"/>
          <w:szCs w:val="28"/>
        </w:rPr>
        <w:t xml:space="preserve"> х K</w:t>
      </w:r>
      <w:r w:rsidRPr="001655B5">
        <w:rPr>
          <w:rFonts w:ascii="Times New Roman" w:hAnsi="Times New Roman" w:cs="Times New Roman"/>
          <w:sz w:val="28"/>
          <w:szCs w:val="28"/>
          <w:vertAlign w:val="subscript"/>
        </w:rPr>
        <w:t xml:space="preserve">льгот  </w:t>
      </w:r>
      <w:r w:rsidRPr="001655B5">
        <w:rPr>
          <w:rFonts w:ascii="Times New Roman" w:hAnsi="Times New Roman" w:cs="Times New Roman"/>
          <w:sz w:val="28"/>
          <w:szCs w:val="28"/>
        </w:rPr>
        <w:t>х Р, где:</w:t>
      </w:r>
    </w:p>
    <w:p w14:paraId="3359A5D5" w14:textId="03CFC248" w:rsidR="008628FE" w:rsidRPr="001655B5" w:rsidRDefault="008628FE" w:rsidP="00DB08DF">
      <w:pPr>
        <w:ind w:firstLine="567"/>
        <w:jc w:val="both"/>
        <w:rPr>
          <w:rFonts w:ascii="Times New Roman" w:hAnsi="Times New Roman" w:cs="Times New Roman"/>
          <w:sz w:val="28"/>
          <w:szCs w:val="28"/>
        </w:rPr>
      </w:pPr>
      <w:r w:rsidRPr="001655B5">
        <w:rPr>
          <w:rFonts w:ascii="Times New Roman" w:hAnsi="Times New Roman" w:cs="Times New Roman"/>
          <w:sz w:val="28"/>
          <w:szCs w:val="28"/>
        </w:rPr>
        <w:t>S</w:t>
      </w:r>
      <w:r w:rsidRPr="001655B5">
        <w:rPr>
          <w:rFonts w:ascii="Times New Roman" w:hAnsi="Times New Roman" w:cs="Times New Roman"/>
          <w:sz w:val="28"/>
          <w:szCs w:val="28"/>
          <w:vertAlign w:val="subscript"/>
        </w:rPr>
        <w:t>р</w:t>
      </w:r>
      <w:r w:rsidRPr="001655B5">
        <w:rPr>
          <w:rFonts w:ascii="Times New Roman" w:hAnsi="Times New Roman" w:cs="Times New Roman"/>
          <w:sz w:val="28"/>
          <w:szCs w:val="28"/>
        </w:rPr>
        <w:t xml:space="preserve"> </w:t>
      </w:r>
      <w:r w:rsidR="00320233">
        <w:rPr>
          <w:rFonts w:ascii="Times New Roman" w:hAnsi="Times New Roman" w:cs="Times New Roman"/>
          <w:sz w:val="28"/>
          <w:szCs w:val="28"/>
        </w:rPr>
        <w:t>–</w:t>
      </w:r>
      <w:r w:rsidRPr="001655B5">
        <w:rPr>
          <w:rFonts w:ascii="Times New Roman" w:hAnsi="Times New Roman" w:cs="Times New Roman"/>
          <w:sz w:val="28"/>
          <w:szCs w:val="28"/>
        </w:rPr>
        <w:t xml:space="preserve"> стартовый размер финансового предложения за право размещения мелкорозничного несезонного нестационарного торгового объекта (единица измерения </w:t>
      </w:r>
      <w:r w:rsidR="00A138F1">
        <w:rPr>
          <w:rFonts w:ascii="Times New Roman" w:hAnsi="Times New Roman" w:cs="Times New Roman"/>
          <w:sz w:val="28"/>
          <w:szCs w:val="28"/>
        </w:rPr>
        <w:t>–</w:t>
      </w:r>
      <w:r w:rsidRPr="001655B5">
        <w:rPr>
          <w:rFonts w:ascii="Times New Roman" w:hAnsi="Times New Roman" w:cs="Times New Roman"/>
          <w:sz w:val="28"/>
          <w:szCs w:val="28"/>
        </w:rPr>
        <w:t xml:space="preserve"> рубль);</w:t>
      </w:r>
    </w:p>
    <w:p w14:paraId="113BACEE" w14:textId="685BB56C" w:rsidR="008628FE" w:rsidRPr="001655B5" w:rsidRDefault="008628FE" w:rsidP="00DB08DF">
      <w:pPr>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C </w:t>
      </w:r>
      <w:r w:rsidR="00320233">
        <w:rPr>
          <w:rFonts w:ascii="Times New Roman" w:hAnsi="Times New Roman" w:cs="Times New Roman"/>
          <w:sz w:val="28"/>
          <w:szCs w:val="28"/>
        </w:rPr>
        <w:t>–</w:t>
      </w:r>
      <w:r w:rsidRPr="001655B5">
        <w:rPr>
          <w:rFonts w:ascii="Times New Roman" w:hAnsi="Times New Roman" w:cs="Times New Roman"/>
          <w:sz w:val="28"/>
          <w:szCs w:val="28"/>
        </w:rPr>
        <w:t xml:space="preserve"> базовый размер для расчета финансового предложения за право на размещение мелкорозничных и иных несезонных торговых объектов (включая сезонные (летние) кафе) за 1 кв. метр за год, в соответствии с кадастровым кварталом, согласно Приказу;</w:t>
      </w:r>
    </w:p>
    <w:p w14:paraId="14EAAC67" w14:textId="15A5AB4F" w:rsidR="008628FE" w:rsidRPr="001655B5" w:rsidRDefault="008628FE" w:rsidP="008F62BC">
      <w:pPr>
        <w:spacing w:after="120"/>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T </w:t>
      </w:r>
      <w:r w:rsidR="00320233">
        <w:rPr>
          <w:rFonts w:ascii="Times New Roman" w:hAnsi="Times New Roman" w:cs="Times New Roman"/>
          <w:sz w:val="28"/>
          <w:szCs w:val="28"/>
        </w:rPr>
        <w:t>–</w:t>
      </w:r>
      <w:r w:rsidRPr="001655B5">
        <w:rPr>
          <w:rFonts w:ascii="Times New Roman" w:hAnsi="Times New Roman" w:cs="Times New Roman"/>
          <w:sz w:val="28"/>
          <w:szCs w:val="28"/>
        </w:rPr>
        <w:t xml:space="preserve"> коэффициент, учитывающий тип нестационарного торгового объекта:</w:t>
      </w:r>
    </w:p>
    <w:tbl>
      <w:tblPr>
        <w:tblW w:w="9639" w:type="dxa"/>
        <w:tblInd w:w="-5" w:type="dxa"/>
        <w:tblLayout w:type="fixed"/>
        <w:tblCellMar>
          <w:left w:w="28" w:type="dxa"/>
          <w:right w:w="28" w:type="dxa"/>
        </w:tblCellMar>
        <w:tblLook w:val="04A0" w:firstRow="1" w:lastRow="0" w:firstColumn="1" w:lastColumn="0" w:noHBand="0" w:noVBand="1"/>
      </w:tblPr>
      <w:tblGrid>
        <w:gridCol w:w="459"/>
        <w:gridCol w:w="6237"/>
        <w:gridCol w:w="2943"/>
      </w:tblGrid>
      <w:tr w:rsidR="008628FE" w:rsidRPr="001655B5" w14:paraId="0BC04091"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09E4B18E" w14:textId="222425BC" w:rsidR="008628FE" w:rsidRPr="001655B5" w:rsidRDefault="00320233" w:rsidP="0027020F">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r w:rsidR="008628FE" w:rsidRPr="001655B5">
              <w:rPr>
                <w:rFonts w:ascii="Times New Roman" w:hAnsi="Times New Roman" w:cs="Times New Roman"/>
                <w:sz w:val="28"/>
                <w:szCs w:val="28"/>
                <w:lang w:eastAsia="en-US"/>
              </w:rPr>
              <w:t xml:space="preserve"> п/п</w:t>
            </w:r>
          </w:p>
        </w:tc>
        <w:tc>
          <w:tcPr>
            <w:tcW w:w="6237" w:type="dxa"/>
            <w:tcBorders>
              <w:top w:val="single" w:sz="4" w:space="0" w:color="auto"/>
              <w:left w:val="single" w:sz="4" w:space="0" w:color="auto"/>
              <w:bottom w:val="single" w:sz="4" w:space="0" w:color="auto"/>
              <w:right w:val="single" w:sz="4" w:space="0" w:color="auto"/>
            </w:tcBorders>
            <w:hideMark/>
          </w:tcPr>
          <w:p w14:paraId="257C48AA"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Тип торгового объекта</w:t>
            </w:r>
          </w:p>
        </w:tc>
        <w:tc>
          <w:tcPr>
            <w:tcW w:w="2943" w:type="dxa"/>
            <w:tcBorders>
              <w:top w:val="single" w:sz="4" w:space="0" w:color="auto"/>
              <w:left w:val="single" w:sz="4" w:space="0" w:color="auto"/>
              <w:bottom w:val="single" w:sz="4" w:space="0" w:color="auto"/>
              <w:right w:val="single" w:sz="4" w:space="0" w:color="auto"/>
            </w:tcBorders>
            <w:hideMark/>
          </w:tcPr>
          <w:p w14:paraId="2BFC5E74"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Значение коэффициента T</w:t>
            </w:r>
          </w:p>
        </w:tc>
      </w:tr>
      <w:tr w:rsidR="008628FE" w:rsidRPr="00320233" w14:paraId="58791331" w14:textId="77777777" w:rsidTr="008C715D">
        <w:trPr>
          <w:trHeight w:val="191"/>
        </w:trPr>
        <w:tc>
          <w:tcPr>
            <w:tcW w:w="459" w:type="dxa"/>
            <w:tcBorders>
              <w:top w:val="single" w:sz="4" w:space="0" w:color="auto"/>
              <w:left w:val="single" w:sz="4" w:space="0" w:color="auto"/>
              <w:bottom w:val="single" w:sz="4" w:space="0" w:color="auto"/>
              <w:right w:val="single" w:sz="4" w:space="0" w:color="auto"/>
            </w:tcBorders>
            <w:hideMark/>
          </w:tcPr>
          <w:p w14:paraId="6979A588" w14:textId="77777777" w:rsidR="008628FE" w:rsidRPr="00320233" w:rsidRDefault="008628FE" w:rsidP="0027020F">
            <w:pPr>
              <w:jc w:val="center"/>
              <w:rPr>
                <w:rFonts w:ascii="Times New Roman" w:hAnsi="Times New Roman" w:cs="Times New Roman"/>
                <w:sz w:val="20"/>
                <w:szCs w:val="20"/>
                <w:lang w:eastAsia="en-US"/>
              </w:rPr>
            </w:pPr>
            <w:r w:rsidRPr="00320233">
              <w:rPr>
                <w:rFonts w:ascii="Times New Roman" w:hAnsi="Times New Roman" w:cs="Times New Roman"/>
                <w:sz w:val="20"/>
                <w:szCs w:val="20"/>
                <w:lang w:eastAsia="en-US"/>
              </w:rPr>
              <w:t>1</w:t>
            </w:r>
          </w:p>
        </w:tc>
        <w:tc>
          <w:tcPr>
            <w:tcW w:w="6237" w:type="dxa"/>
            <w:tcBorders>
              <w:top w:val="single" w:sz="4" w:space="0" w:color="auto"/>
              <w:left w:val="single" w:sz="4" w:space="0" w:color="auto"/>
              <w:bottom w:val="single" w:sz="4" w:space="0" w:color="auto"/>
              <w:right w:val="single" w:sz="4" w:space="0" w:color="auto"/>
            </w:tcBorders>
            <w:hideMark/>
          </w:tcPr>
          <w:p w14:paraId="7AD04EB6" w14:textId="77777777" w:rsidR="008628FE" w:rsidRPr="00320233" w:rsidRDefault="008628FE" w:rsidP="0027020F">
            <w:pPr>
              <w:jc w:val="center"/>
              <w:rPr>
                <w:rFonts w:ascii="Times New Roman" w:hAnsi="Times New Roman" w:cs="Times New Roman"/>
                <w:sz w:val="20"/>
                <w:szCs w:val="20"/>
                <w:lang w:eastAsia="en-US"/>
              </w:rPr>
            </w:pPr>
            <w:r w:rsidRPr="00320233">
              <w:rPr>
                <w:rFonts w:ascii="Times New Roman" w:hAnsi="Times New Roman" w:cs="Times New Roman"/>
                <w:sz w:val="20"/>
                <w:szCs w:val="20"/>
                <w:lang w:eastAsia="en-US"/>
              </w:rPr>
              <w:t>2</w:t>
            </w:r>
          </w:p>
        </w:tc>
        <w:tc>
          <w:tcPr>
            <w:tcW w:w="2943" w:type="dxa"/>
            <w:tcBorders>
              <w:top w:val="single" w:sz="4" w:space="0" w:color="auto"/>
              <w:left w:val="single" w:sz="4" w:space="0" w:color="auto"/>
              <w:bottom w:val="single" w:sz="4" w:space="0" w:color="auto"/>
              <w:right w:val="single" w:sz="4" w:space="0" w:color="auto"/>
            </w:tcBorders>
            <w:hideMark/>
          </w:tcPr>
          <w:p w14:paraId="24688312" w14:textId="77777777" w:rsidR="008628FE" w:rsidRPr="00320233" w:rsidRDefault="008628FE" w:rsidP="0027020F">
            <w:pPr>
              <w:jc w:val="center"/>
              <w:rPr>
                <w:rFonts w:ascii="Times New Roman" w:hAnsi="Times New Roman" w:cs="Times New Roman"/>
                <w:sz w:val="20"/>
                <w:szCs w:val="20"/>
                <w:lang w:eastAsia="en-US"/>
              </w:rPr>
            </w:pPr>
            <w:r w:rsidRPr="00320233">
              <w:rPr>
                <w:rFonts w:ascii="Times New Roman" w:hAnsi="Times New Roman" w:cs="Times New Roman"/>
                <w:sz w:val="20"/>
                <w:szCs w:val="20"/>
                <w:lang w:eastAsia="en-US"/>
              </w:rPr>
              <w:t>3</w:t>
            </w:r>
          </w:p>
        </w:tc>
      </w:tr>
      <w:tr w:rsidR="008628FE" w:rsidRPr="001655B5" w14:paraId="35608030"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37E22DD8"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1.</w:t>
            </w:r>
          </w:p>
        </w:tc>
        <w:tc>
          <w:tcPr>
            <w:tcW w:w="6237" w:type="dxa"/>
            <w:tcBorders>
              <w:top w:val="single" w:sz="4" w:space="0" w:color="auto"/>
              <w:left w:val="single" w:sz="4" w:space="0" w:color="auto"/>
              <w:bottom w:val="single" w:sz="4" w:space="0" w:color="auto"/>
              <w:right w:val="single" w:sz="4" w:space="0" w:color="auto"/>
            </w:tcBorders>
            <w:hideMark/>
          </w:tcPr>
          <w:p w14:paraId="7B0598A6" w14:textId="77777777" w:rsidR="008628FE" w:rsidRPr="001655B5" w:rsidRDefault="008628FE" w:rsidP="0027020F">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Киоск, павильон в составе торгово-остановочного комплекса</w:t>
            </w:r>
          </w:p>
        </w:tc>
        <w:tc>
          <w:tcPr>
            <w:tcW w:w="2943" w:type="dxa"/>
            <w:tcBorders>
              <w:top w:val="single" w:sz="4" w:space="0" w:color="auto"/>
              <w:left w:val="single" w:sz="4" w:space="0" w:color="auto"/>
              <w:bottom w:val="single" w:sz="4" w:space="0" w:color="auto"/>
              <w:right w:val="single" w:sz="4" w:space="0" w:color="auto"/>
            </w:tcBorders>
            <w:hideMark/>
          </w:tcPr>
          <w:p w14:paraId="20BE08B3"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0,8</w:t>
            </w:r>
          </w:p>
        </w:tc>
      </w:tr>
      <w:tr w:rsidR="008628FE" w:rsidRPr="001655B5" w14:paraId="456AF819"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52227E03"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2.</w:t>
            </w:r>
          </w:p>
        </w:tc>
        <w:tc>
          <w:tcPr>
            <w:tcW w:w="6237" w:type="dxa"/>
            <w:tcBorders>
              <w:top w:val="single" w:sz="4" w:space="0" w:color="auto"/>
              <w:left w:val="single" w:sz="4" w:space="0" w:color="auto"/>
              <w:bottom w:val="single" w:sz="4" w:space="0" w:color="auto"/>
              <w:right w:val="single" w:sz="4" w:space="0" w:color="auto"/>
            </w:tcBorders>
            <w:hideMark/>
          </w:tcPr>
          <w:p w14:paraId="10492B5C" w14:textId="66F25EC5" w:rsidR="008628FE" w:rsidRPr="001655B5" w:rsidRDefault="008628FE" w:rsidP="0027020F">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Киоск, павильон (площадью до 30 кв</w:t>
            </w:r>
            <w:r w:rsidR="00694FD6">
              <w:rPr>
                <w:rFonts w:ascii="Times New Roman" w:hAnsi="Times New Roman" w:cs="Times New Roman"/>
                <w:sz w:val="28"/>
                <w:szCs w:val="28"/>
                <w:lang w:eastAsia="en-US"/>
              </w:rPr>
              <w:t>. м</w:t>
            </w:r>
            <w:r w:rsidRPr="001655B5">
              <w:rPr>
                <w:rFonts w:ascii="Times New Roman" w:hAnsi="Times New Roman" w:cs="Times New Roman"/>
                <w:sz w:val="28"/>
                <w:szCs w:val="28"/>
                <w:lang w:eastAsia="en-US"/>
              </w:rPr>
              <w:t>)</w:t>
            </w:r>
          </w:p>
        </w:tc>
        <w:tc>
          <w:tcPr>
            <w:tcW w:w="2943" w:type="dxa"/>
            <w:tcBorders>
              <w:top w:val="single" w:sz="4" w:space="0" w:color="auto"/>
              <w:left w:val="single" w:sz="4" w:space="0" w:color="auto"/>
              <w:bottom w:val="single" w:sz="4" w:space="0" w:color="auto"/>
              <w:right w:val="single" w:sz="4" w:space="0" w:color="auto"/>
            </w:tcBorders>
            <w:hideMark/>
          </w:tcPr>
          <w:p w14:paraId="62111BF9"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0,8</w:t>
            </w:r>
          </w:p>
        </w:tc>
      </w:tr>
      <w:tr w:rsidR="008628FE" w:rsidRPr="001655B5" w14:paraId="5C69F3D7"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33BCAC5A"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3.</w:t>
            </w:r>
          </w:p>
        </w:tc>
        <w:tc>
          <w:tcPr>
            <w:tcW w:w="6237" w:type="dxa"/>
            <w:tcBorders>
              <w:top w:val="single" w:sz="4" w:space="0" w:color="auto"/>
              <w:left w:val="single" w:sz="4" w:space="0" w:color="auto"/>
              <w:bottom w:val="single" w:sz="4" w:space="0" w:color="auto"/>
              <w:right w:val="single" w:sz="4" w:space="0" w:color="auto"/>
            </w:tcBorders>
            <w:hideMark/>
          </w:tcPr>
          <w:p w14:paraId="682CC74B" w14:textId="3C5BED15" w:rsidR="008628FE" w:rsidRPr="001655B5" w:rsidRDefault="008628FE" w:rsidP="0027020F">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Павильон (площадью от 3</w:t>
            </w:r>
            <w:r w:rsidR="008C715D">
              <w:rPr>
                <w:rFonts w:ascii="Times New Roman" w:hAnsi="Times New Roman" w:cs="Times New Roman"/>
                <w:sz w:val="28"/>
                <w:szCs w:val="28"/>
                <w:lang w:eastAsia="en-US"/>
              </w:rPr>
              <w:t>1</w:t>
            </w:r>
            <w:r w:rsidRPr="001655B5">
              <w:rPr>
                <w:rFonts w:ascii="Times New Roman" w:hAnsi="Times New Roman" w:cs="Times New Roman"/>
                <w:sz w:val="28"/>
                <w:szCs w:val="28"/>
                <w:lang w:eastAsia="en-US"/>
              </w:rPr>
              <w:t xml:space="preserve"> до 60 </w:t>
            </w:r>
            <w:r w:rsidR="00694FD6" w:rsidRPr="001655B5">
              <w:rPr>
                <w:rFonts w:ascii="Times New Roman" w:hAnsi="Times New Roman" w:cs="Times New Roman"/>
                <w:sz w:val="28"/>
                <w:szCs w:val="28"/>
                <w:lang w:eastAsia="en-US"/>
              </w:rPr>
              <w:t>кв</w:t>
            </w:r>
            <w:r w:rsidR="00694FD6">
              <w:rPr>
                <w:rFonts w:ascii="Times New Roman" w:hAnsi="Times New Roman" w:cs="Times New Roman"/>
                <w:sz w:val="28"/>
                <w:szCs w:val="28"/>
                <w:lang w:eastAsia="en-US"/>
              </w:rPr>
              <w:t>. м</w:t>
            </w:r>
            <w:r w:rsidRPr="001655B5">
              <w:rPr>
                <w:rFonts w:ascii="Times New Roman" w:hAnsi="Times New Roman" w:cs="Times New Roman"/>
                <w:sz w:val="28"/>
                <w:szCs w:val="28"/>
                <w:lang w:eastAsia="en-US"/>
              </w:rPr>
              <w:t>)</w:t>
            </w:r>
          </w:p>
        </w:tc>
        <w:tc>
          <w:tcPr>
            <w:tcW w:w="2943" w:type="dxa"/>
            <w:tcBorders>
              <w:top w:val="single" w:sz="4" w:space="0" w:color="auto"/>
              <w:left w:val="single" w:sz="4" w:space="0" w:color="auto"/>
              <w:bottom w:val="single" w:sz="4" w:space="0" w:color="auto"/>
              <w:right w:val="single" w:sz="4" w:space="0" w:color="auto"/>
            </w:tcBorders>
            <w:hideMark/>
          </w:tcPr>
          <w:p w14:paraId="18E676D8"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0,5</w:t>
            </w:r>
          </w:p>
        </w:tc>
      </w:tr>
      <w:tr w:rsidR="00E97629" w:rsidRPr="001655B5" w14:paraId="48864A71" w14:textId="77777777" w:rsidTr="008C715D">
        <w:tc>
          <w:tcPr>
            <w:tcW w:w="459" w:type="dxa"/>
            <w:tcBorders>
              <w:top w:val="single" w:sz="4" w:space="0" w:color="auto"/>
              <w:left w:val="single" w:sz="4" w:space="0" w:color="auto"/>
              <w:bottom w:val="single" w:sz="4" w:space="0" w:color="auto"/>
              <w:right w:val="single" w:sz="4" w:space="0" w:color="auto"/>
            </w:tcBorders>
          </w:tcPr>
          <w:p w14:paraId="138D7D45" w14:textId="18A27CA3" w:rsidR="00E97629" w:rsidRPr="001655B5" w:rsidRDefault="00E97629" w:rsidP="00E97629">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4.</w:t>
            </w:r>
          </w:p>
        </w:tc>
        <w:tc>
          <w:tcPr>
            <w:tcW w:w="6237" w:type="dxa"/>
            <w:tcBorders>
              <w:top w:val="single" w:sz="4" w:space="0" w:color="auto"/>
              <w:left w:val="single" w:sz="4" w:space="0" w:color="auto"/>
              <w:bottom w:val="single" w:sz="4" w:space="0" w:color="auto"/>
              <w:right w:val="single" w:sz="4" w:space="0" w:color="auto"/>
            </w:tcBorders>
          </w:tcPr>
          <w:p w14:paraId="360B69A7" w14:textId="5C4E747F" w:rsidR="00E97629" w:rsidRPr="001655B5" w:rsidRDefault="00E97629" w:rsidP="00E97629">
            <w:pPr>
              <w:rPr>
                <w:rFonts w:ascii="Times New Roman" w:hAnsi="Times New Roman" w:cs="Times New Roman"/>
                <w:sz w:val="28"/>
                <w:szCs w:val="28"/>
                <w:lang w:eastAsia="en-US"/>
              </w:rPr>
            </w:pPr>
            <w:r w:rsidRPr="00115C0C">
              <w:rPr>
                <w:rFonts w:ascii="Times New Roman" w:hAnsi="Times New Roman" w:cs="Times New Roman"/>
                <w:sz w:val="28"/>
                <w:szCs w:val="28"/>
                <w:lang w:eastAsia="en-US"/>
              </w:rPr>
              <w:t xml:space="preserve">Павильон (площадью от </w:t>
            </w:r>
            <w:r>
              <w:rPr>
                <w:rFonts w:ascii="Times New Roman" w:hAnsi="Times New Roman" w:cs="Times New Roman"/>
                <w:sz w:val="28"/>
                <w:szCs w:val="28"/>
                <w:lang w:eastAsia="en-US"/>
              </w:rPr>
              <w:t>6</w:t>
            </w:r>
            <w:r w:rsidRPr="00115C0C">
              <w:rPr>
                <w:rFonts w:ascii="Times New Roman" w:hAnsi="Times New Roman" w:cs="Times New Roman"/>
                <w:sz w:val="28"/>
                <w:szCs w:val="28"/>
                <w:lang w:eastAsia="en-US"/>
              </w:rPr>
              <w:t xml:space="preserve">1 до </w:t>
            </w:r>
            <w:r>
              <w:rPr>
                <w:rFonts w:ascii="Times New Roman" w:hAnsi="Times New Roman" w:cs="Times New Roman"/>
                <w:sz w:val="28"/>
                <w:szCs w:val="28"/>
                <w:lang w:eastAsia="en-US"/>
              </w:rPr>
              <w:t>10</w:t>
            </w:r>
            <w:r w:rsidRPr="00115C0C">
              <w:rPr>
                <w:rFonts w:ascii="Times New Roman" w:hAnsi="Times New Roman" w:cs="Times New Roman"/>
                <w:sz w:val="28"/>
                <w:szCs w:val="28"/>
                <w:lang w:eastAsia="en-US"/>
              </w:rPr>
              <w:t xml:space="preserve">0 </w:t>
            </w:r>
            <w:r w:rsidR="00694FD6" w:rsidRPr="001655B5">
              <w:rPr>
                <w:rFonts w:ascii="Times New Roman" w:hAnsi="Times New Roman" w:cs="Times New Roman"/>
                <w:sz w:val="28"/>
                <w:szCs w:val="28"/>
                <w:lang w:eastAsia="en-US"/>
              </w:rPr>
              <w:t>кв</w:t>
            </w:r>
            <w:r w:rsidR="00694FD6">
              <w:rPr>
                <w:rFonts w:ascii="Times New Roman" w:hAnsi="Times New Roman" w:cs="Times New Roman"/>
                <w:sz w:val="28"/>
                <w:szCs w:val="28"/>
                <w:lang w:eastAsia="en-US"/>
              </w:rPr>
              <w:t>. м</w:t>
            </w:r>
            <w:r w:rsidRPr="00115C0C">
              <w:rPr>
                <w:rFonts w:ascii="Times New Roman" w:hAnsi="Times New Roman" w:cs="Times New Roman"/>
                <w:sz w:val="28"/>
                <w:szCs w:val="28"/>
                <w:lang w:eastAsia="en-US"/>
              </w:rPr>
              <w:t>)</w:t>
            </w:r>
          </w:p>
        </w:tc>
        <w:tc>
          <w:tcPr>
            <w:tcW w:w="2943" w:type="dxa"/>
            <w:tcBorders>
              <w:top w:val="single" w:sz="4" w:space="0" w:color="auto"/>
              <w:left w:val="single" w:sz="4" w:space="0" w:color="auto"/>
              <w:bottom w:val="single" w:sz="4" w:space="0" w:color="auto"/>
              <w:right w:val="single" w:sz="4" w:space="0" w:color="auto"/>
            </w:tcBorders>
          </w:tcPr>
          <w:p w14:paraId="6EE0FE3D" w14:textId="6C0C927C" w:rsidR="00E97629" w:rsidRPr="001655B5" w:rsidRDefault="00694FD6" w:rsidP="00E97629">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0,35</w:t>
            </w:r>
          </w:p>
        </w:tc>
      </w:tr>
      <w:tr w:rsidR="00E97629" w:rsidRPr="001655B5" w14:paraId="5FFA9F57" w14:textId="77777777" w:rsidTr="008C715D">
        <w:tc>
          <w:tcPr>
            <w:tcW w:w="459" w:type="dxa"/>
            <w:tcBorders>
              <w:top w:val="single" w:sz="4" w:space="0" w:color="auto"/>
              <w:left w:val="single" w:sz="4" w:space="0" w:color="auto"/>
              <w:bottom w:val="single" w:sz="4" w:space="0" w:color="auto"/>
              <w:right w:val="single" w:sz="4" w:space="0" w:color="auto"/>
            </w:tcBorders>
          </w:tcPr>
          <w:p w14:paraId="23C3A3C9" w14:textId="722067F5" w:rsidR="00E97629" w:rsidRPr="001655B5" w:rsidRDefault="00E97629" w:rsidP="00E97629">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6237" w:type="dxa"/>
            <w:tcBorders>
              <w:top w:val="single" w:sz="4" w:space="0" w:color="auto"/>
              <w:left w:val="single" w:sz="4" w:space="0" w:color="auto"/>
              <w:bottom w:val="single" w:sz="4" w:space="0" w:color="auto"/>
              <w:right w:val="single" w:sz="4" w:space="0" w:color="auto"/>
            </w:tcBorders>
          </w:tcPr>
          <w:p w14:paraId="236F0D18" w14:textId="22A676C7" w:rsidR="00E97629" w:rsidRPr="001655B5" w:rsidRDefault="00E97629" w:rsidP="00E97629">
            <w:pPr>
              <w:rPr>
                <w:rFonts w:ascii="Times New Roman" w:hAnsi="Times New Roman" w:cs="Times New Roman"/>
                <w:sz w:val="28"/>
                <w:szCs w:val="28"/>
                <w:lang w:eastAsia="en-US"/>
              </w:rPr>
            </w:pPr>
            <w:r w:rsidRPr="00115C0C">
              <w:rPr>
                <w:rFonts w:ascii="Times New Roman" w:hAnsi="Times New Roman" w:cs="Times New Roman"/>
                <w:sz w:val="28"/>
                <w:szCs w:val="28"/>
                <w:lang w:eastAsia="en-US"/>
              </w:rPr>
              <w:t xml:space="preserve">Павильон (площадью </w:t>
            </w:r>
            <w:r>
              <w:rPr>
                <w:rFonts w:ascii="Times New Roman" w:hAnsi="Times New Roman" w:cs="Times New Roman"/>
                <w:sz w:val="28"/>
                <w:szCs w:val="28"/>
                <w:lang w:eastAsia="en-US"/>
              </w:rPr>
              <w:t>свыше 10</w:t>
            </w:r>
            <w:r w:rsidRPr="00115C0C">
              <w:rPr>
                <w:rFonts w:ascii="Times New Roman" w:hAnsi="Times New Roman" w:cs="Times New Roman"/>
                <w:sz w:val="28"/>
                <w:szCs w:val="28"/>
                <w:lang w:eastAsia="en-US"/>
              </w:rPr>
              <w:t>1</w:t>
            </w:r>
            <w:r w:rsidR="00694FD6" w:rsidRPr="001655B5">
              <w:rPr>
                <w:rFonts w:ascii="Times New Roman" w:hAnsi="Times New Roman" w:cs="Times New Roman"/>
                <w:sz w:val="28"/>
                <w:szCs w:val="28"/>
                <w:lang w:eastAsia="en-US"/>
              </w:rPr>
              <w:t xml:space="preserve"> кв</w:t>
            </w:r>
            <w:r w:rsidR="00694FD6">
              <w:rPr>
                <w:rFonts w:ascii="Times New Roman" w:hAnsi="Times New Roman" w:cs="Times New Roman"/>
                <w:sz w:val="28"/>
                <w:szCs w:val="28"/>
                <w:lang w:eastAsia="en-US"/>
              </w:rPr>
              <w:t>. м</w:t>
            </w:r>
            <w:r w:rsidRPr="00115C0C">
              <w:rPr>
                <w:rFonts w:ascii="Times New Roman" w:hAnsi="Times New Roman" w:cs="Times New Roman"/>
                <w:sz w:val="28"/>
                <w:szCs w:val="28"/>
                <w:lang w:eastAsia="en-US"/>
              </w:rPr>
              <w:t>)</w:t>
            </w:r>
          </w:p>
        </w:tc>
        <w:tc>
          <w:tcPr>
            <w:tcW w:w="2943" w:type="dxa"/>
            <w:tcBorders>
              <w:top w:val="single" w:sz="4" w:space="0" w:color="auto"/>
              <w:left w:val="single" w:sz="4" w:space="0" w:color="auto"/>
              <w:bottom w:val="single" w:sz="4" w:space="0" w:color="auto"/>
              <w:right w:val="single" w:sz="4" w:space="0" w:color="auto"/>
            </w:tcBorders>
          </w:tcPr>
          <w:p w14:paraId="76561899" w14:textId="5C801025" w:rsidR="00E97629" w:rsidRPr="001655B5" w:rsidRDefault="00694FD6" w:rsidP="00E97629">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0,3</w:t>
            </w:r>
          </w:p>
        </w:tc>
      </w:tr>
      <w:tr w:rsidR="008628FE" w:rsidRPr="001655B5" w14:paraId="32475075" w14:textId="77777777" w:rsidTr="008C715D">
        <w:tc>
          <w:tcPr>
            <w:tcW w:w="459" w:type="dxa"/>
            <w:tcBorders>
              <w:top w:val="single" w:sz="4" w:space="0" w:color="auto"/>
              <w:left w:val="single" w:sz="4" w:space="0" w:color="auto"/>
              <w:bottom w:val="single" w:sz="4" w:space="0" w:color="auto"/>
              <w:right w:val="single" w:sz="4" w:space="0" w:color="auto"/>
            </w:tcBorders>
            <w:hideMark/>
          </w:tcPr>
          <w:p w14:paraId="67BC61DC" w14:textId="4D8E7C6F" w:rsidR="008628FE" w:rsidRPr="001655B5" w:rsidRDefault="00E97629" w:rsidP="0027020F">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p>
        </w:tc>
        <w:tc>
          <w:tcPr>
            <w:tcW w:w="6237" w:type="dxa"/>
            <w:tcBorders>
              <w:top w:val="single" w:sz="4" w:space="0" w:color="auto"/>
              <w:left w:val="single" w:sz="4" w:space="0" w:color="auto"/>
              <w:bottom w:val="single" w:sz="4" w:space="0" w:color="auto"/>
              <w:right w:val="single" w:sz="4" w:space="0" w:color="auto"/>
            </w:tcBorders>
            <w:hideMark/>
          </w:tcPr>
          <w:p w14:paraId="41031E32" w14:textId="77777777" w:rsidR="008628FE" w:rsidRPr="001655B5" w:rsidRDefault="008628FE" w:rsidP="0027020F">
            <w:pPr>
              <w:rPr>
                <w:rFonts w:ascii="Times New Roman" w:hAnsi="Times New Roman" w:cs="Times New Roman"/>
                <w:sz w:val="28"/>
                <w:szCs w:val="28"/>
                <w:lang w:eastAsia="en-US"/>
              </w:rPr>
            </w:pPr>
            <w:r w:rsidRPr="001655B5">
              <w:rPr>
                <w:rFonts w:ascii="Times New Roman" w:hAnsi="Times New Roman" w:cs="Times New Roman"/>
                <w:sz w:val="28"/>
                <w:szCs w:val="28"/>
                <w:lang w:eastAsia="en-US"/>
              </w:rPr>
              <w:t>Сезонное (летнее) кафе</w:t>
            </w:r>
          </w:p>
        </w:tc>
        <w:tc>
          <w:tcPr>
            <w:tcW w:w="2943" w:type="dxa"/>
            <w:tcBorders>
              <w:top w:val="single" w:sz="4" w:space="0" w:color="auto"/>
              <w:left w:val="single" w:sz="4" w:space="0" w:color="auto"/>
              <w:bottom w:val="single" w:sz="4" w:space="0" w:color="auto"/>
              <w:right w:val="single" w:sz="4" w:space="0" w:color="auto"/>
            </w:tcBorders>
            <w:hideMark/>
          </w:tcPr>
          <w:p w14:paraId="2FAA45DF"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0,2</w:t>
            </w:r>
          </w:p>
        </w:tc>
      </w:tr>
    </w:tbl>
    <w:p w14:paraId="46111EE9" w14:textId="28D30C0E" w:rsidR="008628FE" w:rsidRPr="001655B5" w:rsidRDefault="008628FE" w:rsidP="000A5015">
      <w:pPr>
        <w:spacing w:before="120" w:after="120"/>
        <w:jc w:val="center"/>
        <w:rPr>
          <w:rFonts w:ascii="Times New Roman" w:hAnsi="Times New Roman" w:cs="Times New Roman"/>
          <w:sz w:val="28"/>
          <w:szCs w:val="28"/>
        </w:rPr>
      </w:pPr>
      <w:proofErr w:type="spellStart"/>
      <w:r w:rsidRPr="001655B5">
        <w:rPr>
          <w:rFonts w:ascii="Times New Roman" w:hAnsi="Times New Roman" w:cs="Times New Roman"/>
          <w:sz w:val="28"/>
          <w:szCs w:val="28"/>
        </w:rPr>
        <w:t>C</w:t>
      </w:r>
      <w:r w:rsidRPr="001655B5">
        <w:rPr>
          <w:rFonts w:ascii="Times New Roman" w:hAnsi="Times New Roman" w:cs="Times New Roman"/>
          <w:sz w:val="28"/>
          <w:szCs w:val="28"/>
          <w:vertAlign w:val="subscript"/>
        </w:rPr>
        <w:t>п</w:t>
      </w:r>
      <w:proofErr w:type="spellEnd"/>
      <w:r w:rsidR="00274894">
        <w:rPr>
          <w:rFonts w:ascii="Times New Roman" w:hAnsi="Times New Roman" w:cs="Times New Roman"/>
          <w:sz w:val="28"/>
          <w:szCs w:val="28"/>
          <w:vertAlign w:val="subscript"/>
        </w:rPr>
        <w:t xml:space="preserve"> </w:t>
      </w:r>
      <w:r w:rsidR="00274894" w:rsidRPr="00274894">
        <w:rPr>
          <w:rFonts w:ascii="Times New Roman" w:hAnsi="Times New Roman" w:cs="Times New Roman"/>
          <w:sz w:val="28"/>
          <w:szCs w:val="28"/>
        </w:rPr>
        <w:t>–</w:t>
      </w:r>
      <w:r w:rsidR="00274894">
        <w:rPr>
          <w:rFonts w:ascii="Times New Roman" w:hAnsi="Times New Roman" w:cs="Times New Roman"/>
          <w:sz w:val="28"/>
          <w:szCs w:val="28"/>
          <w:vertAlign w:val="subscript"/>
        </w:rPr>
        <w:t xml:space="preserve"> </w:t>
      </w:r>
      <w:r w:rsidRPr="001655B5">
        <w:rPr>
          <w:rFonts w:ascii="Times New Roman" w:hAnsi="Times New Roman" w:cs="Times New Roman"/>
          <w:sz w:val="28"/>
          <w:szCs w:val="28"/>
        </w:rPr>
        <w:t>коэффициент, учитывающий специализацию торгового объекта:</w:t>
      </w:r>
    </w:p>
    <w:tbl>
      <w:tblPr>
        <w:tblW w:w="9639" w:type="dxa"/>
        <w:tblInd w:w="28" w:type="dxa"/>
        <w:tblLayout w:type="fixed"/>
        <w:tblCellMar>
          <w:left w:w="28" w:type="dxa"/>
          <w:right w:w="28" w:type="dxa"/>
        </w:tblCellMar>
        <w:tblLook w:val="04A0" w:firstRow="1" w:lastRow="0" w:firstColumn="1" w:lastColumn="0" w:noHBand="0" w:noVBand="1"/>
      </w:tblPr>
      <w:tblGrid>
        <w:gridCol w:w="460"/>
        <w:gridCol w:w="6945"/>
        <w:gridCol w:w="2234"/>
      </w:tblGrid>
      <w:tr w:rsidR="008628FE" w:rsidRPr="001655B5" w14:paraId="4243CF9E" w14:textId="77777777" w:rsidTr="0025615E">
        <w:tc>
          <w:tcPr>
            <w:tcW w:w="460" w:type="dxa"/>
            <w:tcBorders>
              <w:top w:val="single" w:sz="4" w:space="0" w:color="auto"/>
              <w:left w:val="single" w:sz="4" w:space="0" w:color="auto"/>
              <w:bottom w:val="single" w:sz="4" w:space="0" w:color="auto"/>
              <w:right w:val="single" w:sz="4" w:space="0" w:color="auto"/>
            </w:tcBorders>
            <w:hideMark/>
          </w:tcPr>
          <w:p w14:paraId="19DBAA56" w14:textId="1CDA822E" w:rsidR="008628FE" w:rsidRPr="001655B5" w:rsidRDefault="000A5015" w:rsidP="0027020F">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r w:rsidR="008628FE" w:rsidRPr="001655B5">
              <w:rPr>
                <w:rFonts w:ascii="Times New Roman" w:hAnsi="Times New Roman" w:cs="Times New Roman"/>
                <w:sz w:val="28"/>
                <w:szCs w:val="28"/>
                <w:lang w:eastAsia="en-US"/>
              </w:rPr>
              <w:t xml:space="preserve"> п/п</w:t>
            </w:r>
          </w:p>
        </w:tc>
        <w:tc>
          <w:tcPr>
            <w:tcW w:w="6945" w:type="dxa"/>
            <w:tcBorders>
              <w:top w:val="single" w:sz="4" w:space="0" w:color="auto"/>
              <w:left w:val="single" w:sz="4" w:space="0" w:color="auto"/>
              <w:bottom w:val="single" w:sz="4" w:space="0" w:color="auto"/>
              <w:right w:val="single" w:sz="4" w:space="0" w:color="auto"/>
            </w:tcBorders>
            <w:hideMark/>
          </w:tcPr>
          <w:p w14:paraId="1B2268FB"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Специализация нестационарного торгового объекта</w:t>
            </w:r>
          </w:p>
        </w:tc>
        <w:tc>
          <w:tcPr>
            <w:tcW w:w="2234" w:type="dxa"/>
            <w:tcBorders>
              <w:top w:val="single" w:sz="4" w:space="0" w:color="auto"/>
              <w:left w:val="single" w:sz="4" w:space="0" w:color="auto"/>
              <w:bottom w:val="single" w:sz="4" w:space="0" w:color="auto"/>
              <w:right w:val="single" w:sz="4" w:space="0" w:color="auto"/>
            </w:tcBorders>
            <w:hideMark/>
          </w:tcPr>
          <w:p w14:paraId="12222074" w14:textId="77777777" w:rsidR="008628FE" w:rsidRPr="001655B5" w:rsidRDefault="008628FE" w:rsidP="0027020F">
            <w:pPr>
              <w:jc w:val="center"/>
              <w:rPr>
                <w:rFonts w:ascii="Times New Roman" w:hAnsi="Times New Roman" w:cs="Times New Roman"/>
                <w:sz w:val="28"/>
                <w:szCs w:val="28"/>
                <w:lang w:eastAsia="en-US"/>
              </w:rPr>
            </w:pPr>
            <w:r w:rsidRPr="001655B5">
              <w:rPr>
                <w:rFonts w:ascii="Times New Roman" w:hAnsi="Times New Roman" w:cs="Times New Roman"/>
                <w:sz w:val="28"/>
                <w:szCs w:val="28"/>
                <w:lang w:eastAsia="en-US"/>
              </w:rPr>
              <w:t xml:space="preserve">Значение коэффициента </w:t>
            </w:r>
            <w:proofErr w:type="spellStart"/>
            <w:r w:rsidRPr="001655B5">
              <w:rPr>
                <w:rFonts w:ascii="Times New Roman" w:hAnsi="Times New Roman" w:cs="Times New Roman"/>
                <w:sz w:val="28"/>
                <w:szCs w:val="28"/>
                <w:lang w:eastAsia="en-US"/>
              </w:rPr>
              <w:t>C</w:t>
            </w:r>
            <w:r w:rsidRPr="001655B5">
              <w:rPr>
                <w:rFonts w:ascii="Times New Roman" w:hAnsi="Times New Roman" w:cs="Times New Roman"/>
                <w:sz w:val="28"/>
                <w:szCs w:val="28"/>
                <w:vertAlign w:val="subscript"/>
                <w:lang w:eastAsia="en-US"/>
              </w:rPr>
              <w:t>п</w:t>
            </w:r>
            <w:proofErr w:type="spellEnd"/>
          </w:p>
        </w:tc>
      </w:tr>
      <w:tr w:rsidR="008628FE" w:rsidRPr="0025615E" w14:paraId="467213BB" w14:textId="77777777" w:rsidTr="0025615E">
        <w:trPr>
          <w:trHeight w:val="116"/>
        </w:trPr>
        <w:tc>
          <w:tcPr>
            <w:tcW w:w="460" w:type="dxa"/>
            <w:tcBorders>
              <w:top w:val="single" w:sz="4" w:space="0" w:color="auto"/>
              <w:left w:val="single" w:sz="4" w:space="0" w:color="auto"/>
              <w:bottom w:val="single" w:sz="4" w:space="0" w:color="auto"/>
              <w:right w:val="single" w:sz="4" w:space="0" w:color="auto"/>
            </w:tcBorders>
            <w:hideMark/>
          </w:tcPr>
          <w:p w14:paraId="3E80B332" w14:textId="77777777" w:rsidR="008628FE" w:rsidRPr="0025615E" w:rsidRDefault="008628FE" w:rsidP="0027020F">
            <w:pPr>
              <w:jc w:val="center"/>
              <w:rPr>
                <w:rFonts w:ascii="Times New Roman" w:hAnsi="Times New Roman" w:cs="Times New Roman"/>
                <w:sz w:val="20"/>
                <w:szCs w:val="20"/>
                <w:lang w:eastAsia="en-US"/>
              </w:rPr>
            </w:pPr>
            <w:r w:rsidRPr="0025615E">
              <w:rPr>
                <w:rFonts w:ascii="Times New Roman" w:hAnsi="Times New Roman" w:cs="Times New Roman"/>
                <w:sz w:val="20"/>
                <w:szCs w:val="20"/>
                <w:lang w:eastAsia="en-US"/>
              </w:rPr>
              <w:t>1</w:t>
            </w:r>
          </w:p>
        </w:tc>
        <w:tc>
          <w:tcPr>
            <w:tcW w:w="6945" w:type="dxa"/>
            <w:tcBorders>
              <w:top w:val="single" w:sz="4" w:space="0" w:color="auto"/>
              <w:left w:val="single" w:sz="4" w:space="0" w:color="auto"/>
              <w:bottom w:val="single" w:sz="4" w:space="0" w:color="auto"/>
              <w:right w:val="single" w:sz="4" w:space="0" w:color="auto"/>
            </w:tcBorders>
            <w:hideMark/>
          </w:tcPr>
          <w:p w14:paraId="6A6753FD" w14:textId="77777777" w:rsidR="008628FE" w:rsidRPr="0025615E" w:rsidRDefault="008628FE" w:rsidP="0027020F">
            <w:pPr>
              <w:jc w:val="center"/>
              <w:rPr>
                <w:rFonts w:ascii="Times New Roman" w:hAnsi="Times New Roman" w:cs="Times New Roman"/>
                <w:sz w:val="20"/>
                <w:szCs w:val="20"/>
                <w:lang w:eastAsia="en-US"/>
              </w:rPr>
            </w:pPr>
            <w:r w:rsidRPr="0025615E">
              <w:rPr>
                <w:rFonts w:ascii="Times New Roman" w:hAnsi="Times New Roman" w:cs="Times New Roman"/>
                <w:sz w:val="20"/>
                <w:szCs w:val="20"/>
                <w:lang w:eastAsia="en-US"/>
              </w:rPr>
              <w:t>2</w:t>
            </w:r>
          </w:p>
        </w:tc>
        <w:tc>
          <w:tcPr>
            <w:tcW w:w="2234" w:type="dxa"/>
            <w:tcBorders>
              <w:top w:val="single" w:sz="4" w:space="0" w:color="auto"/>
              <w:left w:val="single" w:sz="4" w:space="0" w:color="auto"/>
              <w:bottom w:val="single" w:sz="4" w:space="0" w:color="auto"/>
              <w:right w:val="single" w:sz="4" w:space="0" w:color="auto"/>
            </w:tcBorders>
            <w:hideMark/>
          </w:tcPr>
          <w:p w14:paraId="190DEE0C" w14:textId="77777777" w:rsidR="008628FE" w:rsidRPr="0025615E" w:rsidRDefault="008628FE" w:rsidP="0027020F">
            <w:pPr>
              <w:jc w:val="center"/>
              <w:rPr>
                <w:rFonts w:ascii="Times New Roman" w:hAnsi="Times New Roman" w:cs="Times New Roman"/>
                <w:sz w:val="20"/>
                <w:szCs w:val="20"/>
                <w:lang w:eastAsia="en-US"/>
              </w:rPr>
            </w:pPr>
            <w:r w:rsidRPr="0025615E">
              <w:rPr>
                <w:rFonts w:ascii="Times New Roman" w:hAnsi="Times New Roman" w:cs="Times New Roman"/>
                <w:sz w:val="20"/>
                <w:szCs w:val="20"/>
                <w:lang w:eastAsia="en-US"/>
              </w:rPr>
              <w:t>3</w:t>
            </w:r>
          </w:p>
        </w:tc>
      </w:tr>
      <w:tr w:rsidR="008628FE" w:rsidRPr="00E33157" w14:paraId="07B6C8A4" w14:textId="77777777" w:rsidTr="0025615E">
        <w:tc>
          <w:tcPr>
            <w:tcW w:w="460" w:type="dxa"/>
            <w:tcBorders>
              <w:top w:val="single" w:sz="4" w:space="0" w:color="auto"/>
              <w:left w:val="single" w:sz="4" w:space="0" w:color="auto"/>
              <w:bottom w:val="single" w:sz="4" w:space="0" w:color="auto"/>
              <w:right w:val="single" w:sz="4" w:space="0" w:color="auto"/>
            </w:tcBorders>
            <w:hideMark/>
          </w:tcPr>
          <w:p w14:paraId="216BD0D1" w14:textId="77777777" w:rsidR="008628FE" w:rsidRPr="00E33157" w:rsidRDefault="008628FE" w:rsidP="0027020F">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1.</w:t>
            </w:r>
          </w:p>
        </w:tc>
        <w:tc>
          <w:tcPr>
            <w:tcW w:w="6945" w:type="dxa"/>
            <w:tcBorders>
              <w:top w:val="single" w:sz="4" w:space="0" w:color="auto"/>
              <w:left w:val="single" w:sz="4" w:space="0" w:color="auto"/>
              <w:bottom w:val="single" w:sz="4" w:space="0" w:color="auto"/>
              <w:right w:val="single" w:sz="4" w:space="0" w:color="auto"/>
            </w:tcBorders>
            <w:hideMark/>
          </w:tcPr>
          <w:p w14:paraId="40369A46" w14:textId="74D647A5" w:rsidR="008628FE" w:rsidRPr="00E33157" w:rsidRDefault="004F0D89" w:rsidP="0027020F">
            <w:pPr>
              <w:rPr>
                <w:rFonts w:ascii="Times New Roman" w:hAnsi="Times New Roman" w:cs="Times New Roman"/>
                <w:sz w:val="28"/>
                <w:szCs w:val="28"/>
                <w:lang w:eastAsia="en-US"/>
              </w:rPr>
            </w:pPr>
            <w:r w:rsidRPr="00E33157">
              <w:rPr>
                <w:rFonts w:ascii="Times New Roman" w:hAnsi="Times New Roman" w:cs="Times New Roman"/>
                <w:sz w:val="28"/>
                <w:szCs w:val="28"/>
                <w:lang w:eastAsia="en-US"/>
              </w:rPr>
              <w:t>Плодовоо</w:t>
            </w:r>
            <w:r w:rsidR="008628FE" w:rsidRPr="00E33157">
              <w:rPr>
                <w:rFonts w:ascii="Times New Roman" w:hAnsi="Times New Roman" w:cs="Times New Roman"/>
                <w:sz w:val="28"/>
                <w:szCs w:val="28"/>
                <w:lang w:eastAsia="en-US"/>
              </w:rPr>
              <w:t>вощ</w:t>
            </w:r>
            <w:r w:rsidRPr="00E33157">
              <w:rPr>
                <w:rFonts w:ascii="Times New Roman" w:hAnsi="Times New Roman" w:cs="Times New Roman"/>
                <w:sz w:val="28"/>
                <w:szCs w:val="28"/>
                <w:lang w:eastAsia="en-US"/>
              </w:rPr>
              <w:t>ная</w:t>
            </w:r>
            <w:r w:rsidR="007A0729" w:rsidRPr="00E33157">
              <w:rPr>
                <w:rFonts w:ascii="Times New Roman" w:hAnsi="Times New Roman" w:cs="Times New Roman"/>
                <w:sz w:val="28"/>
                <w:szCs w:val="28"/>
                <w:lang w:eastAsia="en-US"/>
              </w:rPr>
              <w:t xml:space="preserve"> продукция</w:t>
            </w:r>
            <w:r w:rsidR="00E33157">
              <w:rPr>
                <w:rFonts w:ascii="Times New Roman" w:hAnsi="Times New Roman" w:cs="Times New Roman"/>
                <w:sz w:val="28"/>
                <w:szCs w:val="28"/>
                <w:lang w:eastAsia="en-US"/>
              </w:rPr>
              <w:t xml:space="preserve"> сельскохозяйственной переработки</w:t>
            </w:r>
          </w:p>
        </w:tc>
        <w:tc>
          <w:tcPr>
            <w:tcW w:w="2234" w:type="dxa"/>
            <w:tcBorders>
              <w:top w:val="single" w:sz="4" w:space="0" w:color="auto"/>
              <w:left w:val="single" w:sz="4" w:space="0" w:color="auto"/>
              <w:bottom w:val="single" w:sz="4" w:space="0" w:color="auto"/>
              <w:right w:val="single" w:sz="4" w:space="0" w:color="auto"/>
            </w:tcBorders>
            <w:hideMark/>
          </w:tcPr>
          <w:p w14:paraId="09C939B0" w14:textId="77777777" w:rsidR="008628FE" w:rsidRPr="00E33157" w:rsidRDefault="008628FE" w:rsidP="0027020F">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0,9</w:t>
            </w:r>
          </w:p>
        </w:tc>
      </w:tr>
      <w:tr w:rsidR="008628FE" w:rsidRPr="00784263" w14:paraId="3D531958" w14:textId="77777777" w:rsidTr="0025615E">
        <w:trPr>
          <w:trHeight w:val="252"/>
        </w:trPr>
        <w:tc>
          <w:tcPr>
            <w:tcW w:w="460" w:type="dxa"/>
            <w:tcBorders>
              <w:top w:val="single" w:sz="4" w:space="0" w:color="auto"/>
              <w:left w:val="single" w:sz="4" w:space="0" w:color="auto"/>
              <w:bottom w:val="single" w:sz="4" w:space="0" w:color="auto"/>
              <w:right w:val="single" w:sz="4" w:space="0" w:color="auto"/>
            </w:tcBorders>
            <w:hideMark/>
          </w:tcPr>
          <w:p w14:paraId="0A3BFBCC" w14:textId="77777777" w:rsidR="008628FE" w:rsidRPr="00784263" w:rsidRDefault="008628FE" w:rsidP="0027020F">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2.</w:t>
            </w:r>
          </w:p>
        </w:tc>
        <w:tc>
          <w:tcPr>
            <w:tcW w:w="6945" w:type="dxa"/>
            <w:tcBorders>
              <w:top w:val="single" w:sz="4" w:space="0" w:color="auto"/>
              <w:left w:val="single" w:sz="4" w:space="0" w:color="auto"/>
              <w:bottom w:val="single" w:sz="4" w:space="0" w:color="auto"/>
              <w:right w:val="single" w:sz="4" w:space="0" w:color="auto"/>
            </w:tcBorders>
            <w:hideMark/>
          </w:tcPr>
          <w:p w14:paraId="3A3767C6" w14:textId="2906B5E0" w:rsidR="008628FE" w:rsidRPr="00784263" w:rsidRDefault="004F0D89" w:rsidP="0027020F">
            <w:pPr>
              <w:rPr>
                <w:rFonts w:ascii="Times New Roman" w:hAnsi="Times New Roman" w:cs="Times New Roman"/>
                <w:sz w:val="28"/>
                <w:szCs w:val="28"/>
                <w:lang w:eastAsia="en-US"/>
              </w:rPr>
            </w:pPr>
            <w:r w:rsidRPr="00784263">
              <w:rPr>
                <w:rFonts w:ascii="Times New Roman" w:hAnsi="Times New Roman" w:cs="Times New Roman"/>
                <w:sz w:val="28"/>
                <w:szCs w:val="28"/>
                <w:lang w:eastAsia="en-US"/>
              </w:rPr>
              <w:t>Мороженное и прохладительные напитки</w:t>
            </w:r>
            <w:r w:rsidR="000363FE" w:rsidRPr="00784263">
              <w:rPr>
                <w:rFonts w:ascii="Times New Roman" w:hAnsi="Times New Roman" w:cs="Times New Roman"/>
                <w:sz w:val="28"/>
                <w:szCs w:val="28"/>
                <w:lang w:eastAsia="en-US"/>
              </w:rPr>
              <w:t xml:space="preserve"> </w:t>
            </w:r>
          </w:p>
        </w:tc>
        <w:tc>
          <w:tcPr>
            <w:tcW w:w="2234" w:type="dxa"/>
            <w:tcBorders>
              <w:top w:val="single" w:sz="4" w:space="0" w:color="auto"/>
              <w:left w:val="single" w:sz="4" w:space="0" w:color="auto"/>
              <w:bottom w:val="single" w:sz="4" w:space="0" w:color="auto"/>
              <w:right w:val="single" w:sz="4" w:space="0" w:color="auto"/>
            </w:tcBorders>
            <w:hideMark/>
          </w:tcPr>
          <w:p w14:paraId="7A94E647" w14:textId="77777777" w:rsidR="008628FE" w:rsidRPr="00784263" w:rsidRDefault="008628FE" w:rsidP="0027020F">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0,9</w:t>
            </w:r>
          </w:p>
        </w:tc>
      </w:tr>
      <w:tr w:rsidR="00C20688" w:rsidRPr="00C20688" w14:paraId="53A190F6" w14:textId="77777777" w:rsidTr="00C20688">
        <w:tc>
          <w:tcPr>
            <w:tcW w:w="460" w:type="dxa"/>
            <w:tcBorders>
              <w:top w:val="single" w:sz="4" w:space="0" w:color="auto"/>
              <w:left w:val="single" w:sz="4" w:space="0" w:color="auto"/>
              <w:bottom w:val="single" w:sz="4" w:space="0" w:color="auto"/>
              <w:right w:val="single" w:sz="4" w:space="0" w:color="auto"/>
            </w:tcBorders>
            <w:hideMark/>
          </w:tcPr>
          <w:p w14:paraId="38002002" w14:textId="77777777" w:rsidR="00C20688" w:rsidRPr="00C20688" w:rsidRDefault="00C20688" w:rsidP="00C20688">
            <w:pPr>
              <w:jc w:val="center"/>
              <w:rPr>
                <w:rFonts w:ascii="Times New Roman" w:hAnsi="Times New Roman" w:cs="Times New Roman"/>
                <w:sz w:val="28"/>
                <w:szCs w:val="28"/>
                <w:lang w:eastAsia="en-US"/>
              </w:rPr>
            </w:pPr>
            <w:r w:rsidRPr="00C20688">
              <w:rPr>
                <w:rFonts w:ascii="Times New Roman" w:hAnsi="Times New Roman" w:cs="Times New Roman"/>
                <w:sz w:val="28"/>
                <w:szCs w:val="28"/>
                <w:lang w:eastAsia="en-US"/>
              </w:rPr>
              <w:t>3.</w:t>
            </w:r>
          </w:p>
        </w:tc>
        <w:tc>
          <w:tcPr>
            <w:tcW w:w="6945" w:type="dxa"/>
            <w:tcBorders>
              <w:top w:val="single" w:sz="4" w:space="0" w:color="auto"/>
              <w:left w:val="single" w:sz="4" w:space="0" w:color="auto"/>
              <w:bottom w:val="single" w:sz="4" w:space="0" w:color="auto"/>
              <w:right w:val="single" w:sz="4" w:space="0" w:color="auto"/>
            </w:tcBorders>
          </w:tcPr>
          <w:p w14:paraId="77D8BACC" w14:textId="2E1D3B22" w:rsidR="00C20688" w:rsidRPr="00C20688" w:rsidRDefault="00C20688" w:rsidP="00C20688">
            <w:pPr>
              <w:rPr>
                <w:rFonts w:ascii="Times New Roman" w:hAnsi="Times New Roman" w:cs="Times New Roman"/>
                <w:sz w:val="28"/>
                <w:szCs w:val="28"/>
                <w:lang w:eastAsia="en-US"/>
              </w:rPr>
            </w:pPr>
            <w:r w:rsidRPr="00C20688">
              <w:rPr>
                <w:rFonts w:ascii="Times New Roman" w:hAnsi="Times New Roman" w:cs="Times New Roman"/>
                <w:sz w:val="28"/>
                <w:szCs w:val="28"/>
                <w:lang w:eastAsia="en-US"/>
              </w:rPr>
              <w:t>Услуги общественного питания</w:t>
            </w:r>
          </w:p>
        </w:tc>
        <w:tc>
          <w:tcPr>
            <w:tcW w:w="2234" w:type="dxa"/>
            <w:tcBorders>
              <w:top w:val="single" w:sz="4" w:space="0" w:color="auto"/>
              <w:left w:val="single" w:sz="4" w:space="0" w:color="auto"/>
              <w:bottom w:val="single" w:sz="4" w:space="0" w:color="auto"/>
              <w:right w:val="single" w:sz="4" w:space="0" w:color="auto"/>
            </w:tcBorders>
          </w:tcPr>
          <w:p w14:paraId="50832EA7" w14:textId="32725D98" w:rsidR="00C20688" w:rsidRPr="00C20688" w:rsidRDefault="00C20688" w:rsidP="00C20688">
            <w:pPr>
              <w:jc w:val="center"/>
              <w:rPr>
                <w:rFonts w:ascii="Times New Roman" w:hAnsi="Times New Roman" w:cs="Times New Roman"/>
                <w:sz w:val="28"/>
                <w:szCs w:val="28"/>
                <w:lang w:eastAsia="en-US"/>
              </w:rPr>
            </w:pPr>
            <w:r w:rsidRPr="00C20688">
              <w:rPr>
                <w:rFonts w:ascii="Times New Roman" w:hAnsi="Times New Roman" w:cs="Times New Roman"/>
                <w:sz w:val="28"/>
                <w:szCs w:val="28"/>
                <w:lang w:eastAsia="en-US"/>
              </w:rPr>
              <w:t>0,9</w:t>
            </w:r>
          </w:p>
        </w:tc>
      </w:tr>
      <w:tr w:rsidR="00C20688" w:rsidRPr="00784263" w14:paraId="41931B65" w14:textId="77777777" w:rsidTr="00C20688">
        <w:tc>
          <w:tcPr>
            <w:tcW w:w="460" w:type="dxa"/>
            <w:tcBorders>
              <w:top w:val="single" w:sz="4" w:space="0" w:color="auto"/>
              <w:left w:val="single" w:sz="4" w:space="0" w:color="auto"/>
              <w:bottom w:val="single" w:sz="4" w:space="0" w:color="auto"/>
              <w:right w:val="single" w:sz="4" w:space="0" w:color="auto"/>
            </w:tcBorders>
            <w:hideMark/>
          </w:tcPr>
          <w:p w14:paraId="78431477" w14:textId="77777777"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4.</w:t>
            </w:r>
          </w:p>
        </w:tc>
        <w:tc>
          <w:tcPr>
            <w:tcW w:w="6945" w:type="dxa"/>
            <w:tcBorders>
              <w:top w:val="single" w:sz="4" w:space="0" w:color="auto"/>
              <w:left w:val="single" w:sz="4" w:space="0" w:color="auto"/>
              <w:bottom w:val="single" w:sz="4" w:space="0" w:color="auto"/>
              <w:right w:val="single" w:sz="4" w:space="0" w:color="auto"/>
            </w:tcBorders>
          </w:tcPr>
          <w:p w14:paraId="40751709" w14:textId="687D6CAE" w:rsidR="00C20688" w:rsidRPr="00784263" w:rsidRDefault="00C20688" w:rsidP="00C20688">
            <w:pPr>
              <w:rPr>
                <w:rFonts w:ascii="Times New Roman" w:hAnsi="Times New Roman" w:cs="Times New Roman"/>
                <w:sz w:val="28"/>
                <w:szCs w:val="28"/>
                <w:lang w:eastAsia="en-US"/>
              </w:rPr>
            </w:pPr>
            <w:r w:rsidRPr="00C20688">
              <w:rPr>
                <w:rFonts w:ascii="Times New Roman" w:hAnsi="Times New Roman" w:cs="Times New Roman"/>
                <w:sz w:val="28"/>
                <w:szCs w:val="28"/>
                <w:lang w:eastAsia="en-US"/>
              </w:rPr>
              <w:t>Хлебобулочные и выпечные изделия в промышленной упаковке</w:t>
            </w:r>
          </w:p>
        </w:tc>
        <w:tc>
          <w:tcPr>
            <w:tcW w:w="2234" w:type="dxa"/>
            <w:tcBorders>
              <w:top w:val="single" w:sz="4" w:space="0" w:color="auto"/>
              <w:left w:val="single" w:sz="4" w:space="0" w:color="auto"/>
              <w:bottom w:val="single" w:sz="4" w:space="0" w:color="auto"/>
              <w:right w:val="single" w:sz="4" w:space="0" w:color="auto"/>
            </w:tcBorders>
          </w:tcPr>
          <w:p w14:paraId="67018D35" w14:textId="2EBF2E99" w:rsidR="00C20688" w:rsidRPr="00784263" w:rsidRDefault="00C20688" w:rsidP="00C20688">
            <w:pPr>
              <w:jc w:val="center"/>
              <w:rPr>
                <w:rFonts w:ascii="Times New Roman" w:hAnsi="Times New Roman" w:cs="Times New Roman"/>
                <w:sz w:val="28"/>
                <w:szCs w:val="28"/>
                <w:lang w:eastAsia="en-US"/>
              </w:rPr>
            </w:pPr>
            <w:r w:rsidRPr="00C20688">
              <w:rPr>
                <w:rFonts w:ascii="Times New Roman" w:hAnsi="Times New Roman" w:cs="Times New Roman"/>
                <w:sz w:val="28"/>
                <w:szCs w:val="28"/>
                <w:lang w:eastAsia="en-US"/>
              </w:rPr>
              <w:t>0,9</w:t>
            </w:r>
          </w:p>
        </w:tc>
      </w:tr>
      <w:tr w:rsidR="00C20688" w:rsidRPr="00784263" w14:paraId="2C65F20D" w14:textId="77777777" w:rsidTr="00C20688">
        <w:tc>
          <w:tcPr>
            <w:tcW w:w="460" w:type="dxa"/>
            <w:tcBorders>
              <w:top w:val="single" w:sz="4" w:space="0" w:color="auto"/>
              <w:left w:val="single" w:sz="4" w:space="0" w:color="auto"/>
              <w:bottom w:val="single" w:sz="4" w:space="0" w:color="auto"/>
              <w:right w:val="single" w:sz="4" w:space="0" w:color="auto"/>
            </w:tcBorders>
            <w:hideMark/>
          </w:tcPr>
          <w:p w14:paraId="438ED62C" w14:textId="77777777" w:rsidR="00C20688" w:rsidRPr="00C20688" w:rsidRDefault="00C20688" w:rsidP="00C20688">
            <w:pPr>
              <w:jc w:val="center"/>
              <w:rPr>
                <w:rFonts w:ascii="Times New Roman" w:hAnsi="Times New Roman" w:cs="Times New Roman"/>
                <w:sz w:val="28"/>
                <w:szCs w:val="28"/>
                <w:lang w:eastAsia="en-US"/>
              </w:rPr>
            </w:pPr>
            <w:r w:rsidRPr="00C20688">
              <w:rPr>
                <w:rFonts w:ascii="Times New Roman" w:hAnsi="Times New Roman" w:cs="Times New Roman"/>
                <w:sz w:val="28"/>
                <w:szCs w:val="28"/>
                <w:lang w:eastAsia="en-US"/>
              </w:rPr>
              <w:t>5.</w:t>
            </w:r>
          </w:p>
        </w:tc>
        <w:tc>
          <w:tcPr>
            <w:tcW w:w="6945" w:type="dxa"/>
            <w:tcBorders>
              <w:top w:val="single" w:sz="4" w:space="0" w:color="auto"/>
              <w:left w:val="single" w:sz="4" w:space="0" w:color="auto"/>
              <w:bottom w:val="single" w:sz="4" w:space="0" w:color="auto"/>
              <w:right w:val="single" w:sz="4" w:space="0" w:color="auto"/>
            </w:tcBorders>
          </w:tcPr>
          <w:p w14:paraId="59BB1FB6" w14:textId="776B5FD2" w:rsidR="00C20688" w:rsidRPr="00C20688" w:rsidRDefault="00C20688" w:rsidP="00C20688">
            <w:pPr>
              <w:rPr>
                <w:rFonts w:ascii="Times New Roman" w:hAnsi="Times New Roman" w:cs="Times New Roman"/>
                <w:sz w:val="28"/>
                <w:szCs w:val="28"/>
                <w:lang w:eastAsia="en-US"/>
              </w:rPr>
            </w:pPr>
            <w:r w:rsidRPr="00784263">
              <w:rPr>
                <w:rFonts w:ascii="Times New Roman" w:hAnsi="Times New Roman" w:cs="Times New Roman"/>
                <w:sz w:val="28"/>
                <w:szCs w:val="28"/>
              </w:rPr>
              <w:t>Бытовые услуги</w:t>
            </w:r>
          </w:p>
        </w:tc>
        <w:tc>
          <w:tcPr>
            <w:tcW w:w="2234" w:type="dxa"/>
            <w:tcBorders>
              <w:top w:val="single" w:sz="4" w:space="0" w:color="auto"/>
              <w:left w:val="single" w:sz="4" w:space="0" w:color="auto"/>
              <w:bottom w:val="single" w:sz="4" w:space="0" w:color="auto"/>
              <w:right w:val="single" w:sz="4" w:space="0" w:color="auto"/>
            </w:tcBorders>
          </w:tcPr>
          <w:p w14:paraId="7ABC7F20" w14:textId="6D47FCFD"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0,3</w:t>
            </w:r>
          </w:p>
        </w:tc>
      </w:tr>
      <w:tr w:rsidR="00C20688" w:rsidRPr="00784263" w14:paraId="2AC0630D" w14:textId="77777777" w:rsidTr="0025615E">
        <w:tc>
          <w:tcPr>
            <w:tcW w:w="460" w:type="dxa"/>
            <w:tcBorders>
              <w:top w:val="single" w:sz="4" w:space="0" w:color="auto"/>
              <w:left w:val="single" w:sz="4" w:space="0" w:color="auto"/>
              <w:bottom w:val="single" w:sz="4" w:space="0" w:color="auto"/>
              <w:right w:val="single" w:sz="4" w:space="0" w:color="auto"/>
            </w:tcBorders>
          </w:tcPr>
          <w:p w14:paraId="5E03A746" w14:textId="77777777"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6.</w:t>
            </w:r>
          </w:p>
        </w:tc>
        <w:tc>
          <w:tcPr>
            <w:tcW w:w="6945" w:type="dxa"/>
            <w:tcBorders>
              <w:top w:val="single" w:sz="4" w:space="0" w:color="auto"/>
              <w:left w:val="single" w:sz="4" w:space="0" w:color="auto"/>
              <w:bottom w:val="single" w:sz="4" w:space="0" w:color="auto"/>
              <w:right w:val="single" w:sz="4" w:space="0" w:color="auto"/>
            </w:tcBorders>
          </w:tcPr>
          <w:p w14:paraId="4D351E5E" w14:textId="7DC15FEE" w:rsidR="00C20688" w:rsidRPr="00784263" w:rsidRDefault="00C20688" w:rsidP="00C20688">
            <w:pPr>
              <w:rPr>
                <w:rFonts w:ascii="Times New Roman" w:hAnsi="Times New Roman" w:cs="Times New Roman"/>
                <w:sz w:val="28"/>
                <w:szCs w:val="28"/>
                <w:lang w:eastAsia="en-US"/>
              </w:rPr>
            </w:pPr>
            <w:r w:rsidRPr="00784263">
              <w:rPr>
                <w:rFonts w:ascii="Times New Roman" w:hAnsi="Times New Roman" w:cs="Times New Roman"/>
                <w:sz w:val="28"/>
                <w:szCs w:val="28"/>
              </w:rPr>
              <w:t>Продовольственные товары</w:t>
            </w:r>
          </w:p>
        </w:tc>
        <w:tc>
          <w:tcPr>
            <w:tcW w:w="2234" w:type="dxa"/>
            <w:tcBorders>
              <w:top w:val="single" w:sz="4" w:space="0" w:color="auto"/>
              <w:left w:val="single" w:sz="4" w:space="0" w:color="auto"/>
              <w:bottom w:val="single" w:sz="4" w:space="0" w:color="auto"/>
              <w:right w:val="single" w:sz="4" w:space="0" w:color="auto"/>
            </w:tcBorders>
          </w:tcPr>
          <w:p w14:paraId="09DAD23F" w14:textId="7E8A2E8F"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0,9</w:t>
            </w:r>
          </w:p>
        </w:tc>
      </w:tr>
      <w:tr w:rsidR="00C20688" w:rsidRPr="00784263" w14:paraId="3D16CAE8" w14:textId="77777777" w:rsidTr="0025615E">
        <w:tc>
          <w:tcPr>
            <w:tcW w:w="460" w:type="dxa"/>
            <w:tcBorders>
              <w:top w:val="single" w:sz="4" w:space="0" w:color="auto"/>
              <w:left w:val="single" w:sz="4" w:space="0" w:color="auto"/>
              <w:bottom w:val="single" w:sz="4" w:space="0" w:color="auto"/>
              <w:right w:val="single" w:sz="4" w:space="0" w:color="auto"/>
            </w:tcBorders>
          </w:tcPr>
          <w:p w14:paraId="31A4AAFD" w14:textId="77777777"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7.</w:t>
            </w:r>
          </w:p>
        </w:tc>
        <w:tc>
          <w:tcPr>
            <w:tcW w:w="6945" w:type="dxa"/>
            <w:tcBorders>
              <w:top w:val="single" w:sz="4" w:space="0" w:color="auto"/>
              <w:left w:val="single" w:sz="4" w:space="0" w:color="auto"/>
              <w:bottom w:val="single" w:sz="4" w:space="0" w:color="auto"/>
              <w:right w:val="single" w:sz="4" w:space="0" w:color="auto"/>
            </w:tcBorders>
          </w:tcPr>
          <w:p w14:paraId="15406768" w14:textId="162922F5" w:rsidR="00C20688" w:rsidRPr="00784263" w:rsidRDefault="00C20688" w:rsidP="00C20688">
            <w:pPr>
              <w:rPr>
                <w:rFonts w:ascii="Times New Roman" w:hAnsi="Times New Roman" w:cs="Times New Roman"/>
                <w:sz w:val="28"/>
                <w:szCs w:val="28"/>
              </w:rPr>
            </w:pPr>
            <w:r w:rsidRPr="00784263">
              <w:rPr>
                <w:rFonts w:ascii="Times New Roman" w:hAnsi="Times New Roman" w:cs="Times New Roman"/>
                <w:sz w:val="28"/>
                <w:szCs w:val="28"/>
              </w:rPr>
              <w:t>Непродовольственные товары</w:t>
            </w:r>
          </w:p>
        </w:tc>
        <w:tc>
          <w:tcPr>
            <w:tcW w:w="2234" w:type="dxa"/>
            <w:tcBorders>
              <w:top w:val="single" w:sz="4" w:space="0" w:color="auto"/>
              <w:left w:val="single" w:sz="4" w:space="0" w:color="auto"/>
              <w:bottom w:val="single" w:sz="4" w:space="0" w:color="auto"/>
              <w:right w:val="single" w:sz="4" w:space="0" w:color="auto"/>
            </w:tcBorders>
          </w:tcPr>
          <w:p w14:paraId="62CBBCCC" w14:textId="432EBFFC"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0,9</w:t>
            </w:r>
          </w:p>
        </w:tc>
      </w:tr>
      <w:tr w:rsidR="00C20688" w:rsidRPr="00784263" w14:paraId="654E085F" w14:textId="77777777" w:rsidTr="0025615E">
        <w:tc>
          <w:tcPr>
            <w:tcW w:w="460" w:type="dxa"/>
            <w:tcBorders>
              <w:top w:val="single" w:sz="4" w:space="0" w:color="auto"/>
              <w:left w:val="single" w:sz="4" w:space="0" w:color="auto"/>
              <w:bottom w:val="single" w:sz="4" w:space="0" w:color="auto"/>
              <w:right w:val="single" w:sz="4" w:space="0" w:color="auto"/>
            </w:tcBorders>
          </w:tcPr>
          <w:p w14:paraId="60F9A4E4" w14:textId="2D04A7ED"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8.</w:t>
            </w:r>
          </w:p>
        </w:tc>
        <w:tc>
          <w:tcPr>
            <w:tcW w:w="6945" w:type="dxa"/>
            <w:tcBorders>
              <w:top w:val="single" w:sz="4" w:space="0" w:color="auto"/>
              <w:left w:val="single" w:sz="4" w:space="0" w:color="auto"/>
              <w:bottom w:val="single" w:sz="4" w:space="0" w:color="auto"/>
              <w:right w:val="single" w:sz="4" w:space="0" w:color="auto"/>
            </w:tcBorders>
          </w:tcPr>
          <w:p w14:paraId="64379DFC" w14:textId="7387FC1D" w:rsidR="00C20688" w:rsidRPr="00784263" w:rsidRDefault="00C20688" w:rsidP="00C20688">
            <w:pPr>
              <w:rPr>
                <w:rFonts w:ascii="Times New Roman" w:hAnsi="Times New Roman" w:cs="Times New Roman"/>
                <w:sz w:val="28"/>
                <w:szCs w:val="28"/>
              </w:rPr>
            </w:pPr>
            <w:r w:rsidRPr="00784263">
              <w:rPr>
                <w:rFonts w:ascii="Times New Roman" w:hAnsi="Times New Roman" w:cs="Times New Roman"/>
                <w:sz w:val="28"/>
                <w:szCs w:val="28"/>
              </w:rPr>
              <w:t>Бакалейно-кондитерские товары</w:t>
            </w:r>
          </w:p>
        </w:tc>
        <w:tc>
          <w:tcPr>
            <w:tcW w:w="2234" w:type="dxa"/>
            <w:tcBorders>
              <w:top w:val="single" w:sz="4" w:space="0" w:color="auto"/>
              <w:left w:val="single" w:sz="4" w:space="0" w:color="auto"/>
              <w:bottom w:val="single" w:sz="4" w:space="0" w:color="auto"/>
              <w:right w:val="single" w:sz="4" w:space="0" w:color="auto"/>
            </w:tcBorders>
          </w:tcPr>
          <w:p w14:paraId="44B4C09C" w14:textId="42DFCF02"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0,9</w:t>
            </w:r>
          </w:p>
        </w:tc>
      </w:tr>
      <w:tr w:rsidR="00C20688" w:rsidRPr="00784263" w14:paraId="70B81970" w14:textId="77777777" w:rsidTr="0025615E">
        <w:tc>
          <w:tcPr>
            <w:tcW w:w="460" w:type="dxa"/>
            <w:tcBorders>
              <w:top w:val="single" w:sz="4" w:space="0" w:color="auto"/>
              <w:left w:val="single" w:sz="4" w:space="0" w:color="auto"/>
              <w:bottom w:val="single" w:sz="4" w:space="0" w:color="auto"/>
              <w:right w:val="single" w:sz="4" w:space="0" w:color="auto"/>
            </w:tcBorders>
          </w:tcPr>
          <w:p w14:paraId="2E72F63B" w14:textId="26AB00C2"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9.</w:t>
            </w:r>
          </w:p>
        </w:tc>
        <w:tc>
          <w:tcPr>
            <w:tcW w:w="6945" w:type="dxa"/>
            <w:tcBorders>
              <w:top w:val="single" w:sz="4" w:space="0" w:color="auto"/>
              <w:left w:val="single" w:sz="4" w:space="0" w:color="auto"/>
              <w:bottom w:val="single" w:sz="4" w:space="0" w:color="auto"/>
              <w:right w:val="single" w:sz="4" w:space="0" w:color="auto"/>
            </w:tcBorders>
          </w:tcPr>
          <w:p w14:paraId="0B5D0802" w14:textId="1F155DEA" w:rsidR="00C20688" w:rsidRPr="00784263" w:rsidRDefault="00C20688" w:rsidP="00C20688">
            <w:pPr>
              <w:rPr>
                <w:rFonts w:ascii="Times New Roman" w:hAnsi="Times New Roman" w:cs="Times New Roman"/>
                <w:sz w:val="28"/>
                <w:szCs w:val="28"/>
              </w:rPr>
            </w:pPr>
            <w:r w:rsidRPr="00E33157">
              <w:rPr>
                <w:rFonts w:ascii="Times New Roman" w:hAnsi="Times New Roman" w:cs="Times New Roman"/>
                <w:sz w:val="28"/>
                <w:szCs w:val="28"/>
              </w:rPr>
              <w:t>Цветы живые и искусственные</w:t>
            </w:r>
          </w:p>
        </w:tc>
        <w:tc>
          <w:tcPr>
            <w:tcW w:w="2234" w:type="dxa"/>
            <w:tcBorders>
              <w:top w:val="single" w:sz="4" w:space="0" w:color="auto"/>
              <w:left w:val="single" w:sz="4" w:space="0" w:color="auto"/>
              <w:bottom w:val="single" w:sz="4" w:space="0" w:color="auto"/>
              <w:right w:val="single" w:sz="4" w:space="0" w:color="auto"/>
            </w:tcBorders>
          </w:tcPr>
          <w:p w14:paraId="0B08EEA6" w14:textId="11C099DA" w:rsidR="00C20688" w:rsidRPr="00784263" w:rsidRDefault="00C20688" w:rsidP="00C20688">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0,9</w:t>
            </w:r>
          </w:p>
        </w:tc>
      </w:tr>
      <w:tr w:rsidR="00C20688" w:rsidRPr="00E33157" w14:paraId="671A0123" w14:textId="77777777" w:rsidTr="0025615E">
        <w:tc>
          <w:tcPr>
            <w:tcW w:w="460" w:type="dxa"/>
            <w:tcBorders>
              <w:top w:val="single" w:sz="4" w:space="0" w:color="auto"/>
              <w:left w:val="single" w:sz="4" w:space="0" w:color="auto"/>
              <w:bottom w:val="single" w:sz="4" w:space="0" w:color="auto"/>
              <w:right w:val="single" w:sz="4" w:space="0" w:color="auto"/>
            </w:tcBorders>
          </w:tcPr>
          <w:p w14:paraId="61B4D44C" w14:textId="0948EBFB" w:rsidR="00C20688" w:rsidRPr="00E33157" w:rsidRDefault="00C20688" w:rsidP="00C20688">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10.</w:t>
            </w:r>
          </w:p>
        </w:tc>
        <w:tc>
          <w:tcPr>
            <w:tcW w:w="6945" w:type="dxa"/>
            <w:tcBorders>
              <w:top w:val="single" w:sz="4" w:space="0" w:color="auto"/>
              <w:left w:val="single" w:sz="4" w:space="0" w:color="auto"/>
              <w:bottom w:val="single" w:sz="4" w:space="0" w:color="auto"/>
              <w:right w:val="single" w:sz="4" w:space="0" w:color="auto"/>
            </w:tcBorders>
          </w:tcPr>
          <w:p w14:paraId="71415620" w14:textId="24DAEA62" w:rsidR="00C20688" w:rsidRPr="00E33157" w:rsidRDefault="00C20688" w:rsidP="00C20688">
            <w:pPr>
              <w:rPr>
                <w:rFonts w:ascii="Times New Roman" w:hAnsi="Times New Roman" w:cs="Times New Roman"/>
                <w:sz w:val="28"/>
                <w:szCs w:val="28"/>
              </w:rPr>
            </w:pPr>
            <w:r w:rsidRPr="00784263">
              <w:rPr>
                <w:rFonts w:ascii="Times New Roman" w:hAnsi="Times New Roman" w:cs="Times New Roman"/>
                <w:sz w:val="28"/>
                <w:szCs w:val="28"/>
              </w:rPr>
              <w:t>Печатная продукция</w:t>
            </w:r>
          </w:p>
        </w:tc>
        <w:tc>
          <w:tcPr>
            <w:tcW w:w="2234" w:type="dxa"/>
            <w:tcBorders>
              <w:top w:val="single" w:sz="4" w:space="0" w:color="auto"/>
              <w:left w:val="single" w:sz="4" w:space="0" w:color="auto"/>
              <w:bottom w:val="single" w:sz="4" w:space="0" w:color="auto"/>
              <w:right w:val="single" w:sz="4" w:space="0" w:color="auto"/>
            </w:tcBorders>
          </w:tcPr>
          <w:p w14:paraId="729206C1" w14:textId="7D5E6F30" w:rsidR="00C20688" w:rsidRPr="00E33157"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0,5</w:t>
            </w:r>
          </w:p>
        </w:tc>
      </w:tr>
      <w:tr w:rsidR="00C20688" w:rsidRPr="00784263" w14:paraId="2811C5CA" w14:textId="77777777" w:rsidTr="0025615E">
        <w:tc>
          <w:tcPr>
            <w:tcW w:w="460" w:type="dxa"/>
            <w:tcBorders>
              <w:top w:val="single" w:sz="4" w:space="0" w:color="auto"/>
              <w:left w:val="single" w:sz="4" w:space="0" w:color="auto"/>
              <w:bottom w:val="single" w:sz="4" w:space="0" w:color="auto"/>
              <w:right w:val="single" w:sz="4" w:space="0" w:color="auto"/>
            </w:tcBorders>
          </w:tcPr>
          <w:p w14:paraId="6BAA92A0" w14:textId="4124B84F" w:rsidR="00C20688" w:rsidRPr="00784263"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11.</w:t>
            </w:r>
          </w:p>
        </w:tc>
        <w:tc>
          <w:tcPr>
            <w:tcW w:w="6945" w:type="dxa"/>
            <w:tcBorders>
              <w:top w:val="single" w:sz="4" w:space="0" w:color="auto"/>
              <w:left w:val="single" w:sz="4" w:space="0" w:color="auto"/>
              <w:bottom w:val="single" w:sz="4" w:space="0" w:color="auto"/>
              <w:right w:val="single" w:sz="4" w:space="0" w:color="auto"/>
            </w:tcBorders>
          </w:tcPr>
          <w:p w14:paraId="09C7E815" w14:textId="2ADC907B" w:rsidR="00C20688" w:rsidRPr="00784263" w:rsidRDefault="00C20688" w:rsidP="00C20688">
            <w:pPr>
              <w:rPr>
                <w:rFonts w:ascii="Times New Roman" w:hAnsi="Times New Roman" w:cs="Times New Roman"/>
                <w:sz w:val="28"/>
                <w:szCs w:val="28"/>
              </w:rPr>
            </w:pPr>
            <w:r w:rsidRPr="00E33157">
              <w:rPr>
                <w:rFonts w:ascii="Times New Roman" w:hAnsi="Times New Roman" w:cs="Times New Roman"/>
                <w:sz w:val="28"/>
                <w:szCs w:val="28"/>
              </w:rPr>
              <w:t>Универсальные (продовольственные и непродовольственные) товары</w:t>
            </w:r>
          </w:p>
        </w:tc>
        <w:tc>
          <w:tcPr>
            <w:tcW w:w="2234" w:type="dxa"/>
            <w:tcBorders>
              <w:top w:val="single" w:sz="4" w:space="0" w:color="auto"/>
              <w:left w:val="single" w:sz="4" w:space="0" w:color="auto"/>
              <w:bottom w:val="single" w:sz="4" w:space="0" w:color="auto"/>
              <w:right w:val="single" w:sz="4" w:space="0" w:color="auto"/>
            </w:tcBorders>
          </w:tcPr>
          <w:p w14:paraId="551F2D18" w14:textId="6A9F84E4" w:rsidR="00C20688" w:rsidRPr="00784263" w:rsidRDefault="00C20688" w:rsidP="00C20688">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t>0,9</w:t>
            </w:r>
          </w:p>
        </w:tc>
      </w:tr>
      <w:tr w:rsidR="00C20688" w:rsidRPr="00E33157" w14:paraId="463F614D" w14:textId="77777777" w:rsidTr="0025615E">
        <w:tc>
          <w:tcPr>
            <w:tcW w:w="460" w:type="dxa"/>
            <w:tcBorders>
              <w:top w:val="single" w:sz="4" w:space="0" w:color="auto"/>
              <w:left w:val="single" w:sz="4" w:space="0" w:color="auto"/>
              <w:bottom w:val="single" w:sz="4" w:space="0" w:color="auto"/>
              <w:right w:val="single" w:sz="4" w:space="0" w:color="auto"/>
            </w:tcBorders>
          </w:tcPr>
          <w:p w14:paraId="377B10FD" w14:textId="7CD5504E" w:rsidR="00C20688" w:rsidRPr="00E33157" w:rsidRDefault="00C20688" w:rsidP="00C20688">
            <w:pPr>
              <w:jc w:val="center"/>
              <w:rPr>
                <w:rFonts w:ascii="Times New Roman" w:hAnsi="Times New Roman" w:cs="Times New Roman"/>
                <w:sz w:val="28"/>
                <w:szCs w:val="28"/>
                <w:lang w:eastAsia="en-US"/>
              </w:rPr>
            </w:pPr>
            <w:r w:rsidRPr="00E33157">
              <w:rPr>
                <w:rFonts w:ascii="Times New Roman" w:hAnsi="Times New Roman" w:cs="Times New Roman"/>
                <w:sz w:val="28"/>
                <w:szCs w:val="28"/>
                <w:lang w:eastAsia="en-US"/>
              </w:rPr>
              <w:lastRenderedPageBreak/>
              <w:t xml:space="preserve">12. </w:t>
            </w:r>
          </w:p>
        </w:tc>
        <w:tc>
          <w:tcPr>
            <w:tcW w:w="6945" w:type="dxa"/>
            <w:tcBorders>
              <w:top w:val="single" w:sz="4" w:space="0" w:color="auto"/>
              <w:left w:val="single" w:sz="4" w:space="0" w:color="auto"/>
              <w:bottom w:val="single" w:sz="4" w:space="0" w:color="auto"/>
              <w:right w:val="single" w:sz="4" w:space="0" w:color="auto"/>
            </w:tcBorders>
          </w:tcPr>
          <w:p w14:paraId="07478178" w14:textId="04BA003D" w:rsidR="00C20688" w:rsidRPr="00E33157" w:rsidRDefault="00C20688" w:rsidP="00C20688">
            <w:pPr>
              <w:rPr>
                <w:rFonts w:ascii="Times New Roman" w:hAnsi="Times New Roman" w:cs="Times New Roman"/>
                <w:sz w:val="28"/>
                <w:szCs w:val="28"/>
              </w:rPr>
            </w:pPr>
            <w:r w:rsidRPr="00784263">
              <w:rPr>
                <w:rFonts w:ascii="Times New Roman" w:hAnsi="Times New Roman" w:cs="Times New Roman"/>
                <w:sz w:val="28"/>
                <w:szCs w:val="28"/>
              </w:rPr>
              <w:t>Лотерейные билеты (официально зарегистрированных государственных лотерей)</w:t>
            </w:r>
          </w:p>
        </w:tc>
        <w:tc>
          <w:tcPr>
            <w:tcW w:w="2234" w:type="dxa"/>
            <w:tcBorders>
              <w:top w:val="single" w:sz="4" w:space="0" w:color="auto"/>
              <w:left w:val="single" w:sz="4" w:space="0" w:color="auto"/>
              <w:bottom w:val="single" w:sz="4" w:space="0" w:color="auto"/>
              <w:right w:val="single" w:sz="4" w:space="0" w:color="auto"/>
            </w:tcBorders>
          </w:tcPr>
          <w:p w14:paraId="5D3E9DFA" w14:textId="6EA7DCBA" w:rsidR="00C20688" w:rsidRPr="00E33157" w:rsidRDefault="00C20688" w:rsidP="00C20688">
            <w:pPr>
              <w:jc w:val="center"/>
              <w:rPr>
                <w:rFonts w:ascii="Times New Roman" w:hAnsi="Times New Roman" w:cs="Times New Roman"/>
                <w:sz w:val="28"/>
                <w:szCs w:val="28"/>
                <w:lang w:eastAsia="en-US"/>
              </w:rPr>
            </w:pPr>
            <w:r w:rsidRPr="00784263">
              <w:rPr>
                <w:rFonts w:ascii="Times New Roman" w:hAnsi="Times New Roman" w:cs="Times New Roman"/>
                <w:sz w:val="28"/>
                <w:szCs w:val="28"/>
                <w:lang w:eastAsia="en-US"/>
              </w:rPr>
              <w:t>0,5</w:t>
            </w:r>
          </w:p>
        </w:tc>
      </w:tr>
    </w:tbl>
    <w:p w14:paraId="4CDDA894" w14:textId="12282A11" w:rsidR="008628FE" w:rsidRPr="001655B5" w:rsidRDefault="008628FE" w:rsidP="00A138F1">
      <w:pPr>
        <w:spacing w:before="120"/>
        <w:ind w:firstLine="567"/>
        <w:jc w:val="both"/>
        <w:rPr>
          <w:rFonts w:ascii="Times New Roman" w:hAnsi="Times New Roman" w:cs="Times New Roman"/>
          <w:sz w:val="28"/>
          <w:szCs w:val="28"/>
        </w:rPr>
      </w:pPr>
      <w:proofErr w:type="spellStart"/>
      <w:r w:rsidRPr="001655B5">
        <w:rPr>
          <w:rFonts w:ascii="Times New Roman" w:hAnsi="Times New Roman" w:cs="Times New Roman"/>
          <w:sz w:val="28"/>
          <w:szCs w:val="28"/>
        </w:rPr>
        <w:t>M</w:t>
      </w:r>
      <w:r w:rsidRPr="001655B5">
        <w:rPr>
          <w:rFonts w:ascii="Times New Roman" w:hAnsi="Times New Roman" w:cs="Times New Roman"/>
          <w:sz w:val="28"/>
          <w:szCs w:val="28"/>
          <w:vertAlign w:val="subscript"/>
        </w:rPr>
        <w:t>р</w:t>
      </w:r>
      <w:proofErr w:type="spellEnd"/>
      <w:r w:rsidRPr="001655B5">
        <w:rPr>
          <w:rFonts w:ascii="Times New Roman" w:hAnsi="Times New Roman" w:cs="Times New Roman"/>
          <w:sz w:val="28"/>
          <w:szCs w:val="28"/>
        </w:rPr>
        <w:t xml:space="preserve"> </w:t>
      </w:r>
      <w:r w:rsidR="00DB22E3">
        <w:rPr>
          <w:rFonts w:ascii="Times New Roman" w:hAnsi="Times New Roman" w:cs="Times New Roman"/>
          <w:sz w:val="28"/>
          <w:szCs w:val="28"/>
        </w:rPr>
        <w:t>–</w:t>
      </w:r>
      <w:r w:rsidRPr="001655B5">
        <w:rPr>
          <w:rFonts w:ascii="Times New Roman" w:hAnsi="Times New Roman" w:cs="Times New Roman"/>
          <w:sz w:val="28"/>
          <w:szCs w:val="28"/>
        </w:rPr>
        <w:t xml:space="preserve"> коэффициент, учитывающий место размещения сезонного торгового объекта на территории равный 0,5 (применительно к х.</w:t>
      </w:r>
      <w:r w:rsidR="009A23B6">
        <w:rPr>
          <w:rFonts w:ascii="Times New Roman" w:hAnsi="Times New Roman" w:cs="Times New Roman"/>
          <w:sz w:val="28"/>
          <w:szCs w:val="28"/>
        </w:rPr>
        <w:t xml:space="preserve"> Красная горка</w:t>
      </w:r>
      <w:r w:rsidRPr="001655B5">
        <w:rPr>
          <w:rFonts w:ascii="Times New Roman" w:hAnsi="Times New Roman" w:cs="Times New Roman"/>
          <w:sz w:val="28"/>
          <w:szCs w:val="28"/>
        </w:rPr>
        <w:t>);</w:t>
      </w:r>
    </w:p>
    <w:p w14:paraId="6E991991" w14:textId="7B4764A0" w:rsidR="008628FE" w:rsidRPr="001655B5" w:rsidRDefault="008628FE" w:rsidP="00A138F1">
      <w:pPr>
        <w:ind w:firstLine="567"/>
        <w:jc w:val="both"/>
        <w:rPr>
          <w:rFonts w:ascii="Times New Roman" w:hAnsi="Times New Roman" w:cs="Times New Roman"/>
          <w:sz w:val="28"/>
          <w:szCs w:val="28"/>
        </w:rPr>
      </w:pPr>
      <w:r w:rsidRPr="001655B5">
        <w:rPr>
          <w:rFonts w:ascii="Times New Roman" w:hAnsi="Times New Roman" w:cs="Times New Roman"/>
          <w:sz w:val="28"/>
          <w:szCs w:val="28"/>
        </w:rPr>
        <w:t xml:space="preserve">S </w:t>
      </w:r>
      <w:r w:rsidR="00DB22E3">
        <w:rPr>
          <w:rFonts w:ascii="Times New Roman" w:hAnsi="Times New Roman" w:cs="Times New Roman"/>
          <w:sz w:val="28"/>
          <w:szCs w:val="28"/>
        </w:rPr>
        <w:t>–</w:t>
      </w:r>
      <w:r w:rsidRPr="001655B5">
        <w:rPr>
          <w:rFonts w:ascii="Times New Roman" w:hAnsi="Times New Roman" w:cs="Times New Roman"/>
          <w:sz w:val="28"/>
          <w:szCs w:val="28"/>
        </w:rPr>
        <w:t xml:space="preserve"> площадь земельного участка, на котором планируется размещение торгового объекта;</w:t>
      </w:r>
    </w:p>
    <w:p w14:paraId="0276CDC9" w14:textId="1209CCE2" w:rsidR="008628FE" w:rsidRPr="001655B5" w:rsidRDefault="008628FE" w:rsidP="00A138F1">
      <w:pPr>
        <w:ind w:firstLine="567"/>
        <w:jc w:val="both"/>
        <w:rPr>
          <w:rFonts w:ascii="Times New Roman" w:hAnsi="Times New Roman" w:cs="Times New Roman"/>
          <w:sz w:val="28"/>
          <w:szCs w:val="28"/>
        </w:rPr>
      </w:pPr>
      <w:r w:rsidRPr="001655B5">
        <w:rPr>
          <w:rFonts w:ascii="Times New Roman" w:hAnsi="Times New Roman" w:cs="Times New Roman"/>
          <w:sz w:val="28"/>
          <w:szCs w:val="28"/>
        </w:rPr>
        <w:t>K</w:t>
      </w:r>
      <w:r w:rsidRPr="001655B5">
        <w:rPr>
          <w:rFonts w:ascii="Times New Roman" w:hAnsi="Times New Roman" w:cs="Times New Roman"/>
          <w:sz w:val="28"/>
          <w:szCs w:val="28"/>
          <w:vertAlign w:val="subscript"/>
        </w:rPr>
        <w:t>льгот</w:t>
      </w:r>
      <w:r w:rsidRPr="001655B5">
        <w:rPr>
          <w:rFonts w:ascii="Times New Roman" w:hAnsi="Times New Roman" w:cs="Times New Roman"/>
          <w:sz w:val="28"/>
          <w:szCs w:val="28"/>
        </w:rPr>
        <w:t xml:space="preserve"> </w:t>
      </w:r>
      <w:r w:rsidR="00DB22E3">
        <w:rPr>
          <w:rFonts w:ascii="Times New Roman" w:hAnsi="Times New Roman" w:cs="Times New Roman"/>
          <w:sz w:val="28"/>
          <w:szCs w:val="28"/>
        </w:rPr>
        <w:t>–</w:t>
      </w:r>
      <w:r w:rsidRPr="001655B5">
        <w:rPr>
          <w:rFonts w:ascii="Times New Roman" w:hAnsi="Times New Roman" w:cs="Times New Roman"/>
          <w:sz w:val="28"/>
          <w:szCs w:val="28"/>
        </w:rPr>
        <w:t xml:space="preserve"> коэффициент, применяемый для производителей продукции общественного питания и товаропроизводителей сельскохозяйственной продукции и продукции ее переработки, реализующих производимую продукцию, инвалидов и членов их семей (0,5);</w:t>
      </w:r>
    </w:p>
    <w:p w14:paraId="22C1401C" w14:textId="2620DB57" w:rsidR="008628FE" w:rsidRPr="001655B5" w:rsidRDefault="008628FE" w:rsidP="0060365A">
      <w:pPr>
        <w:ind w:firstLine="567"/>
        <w:jc w:val="both"/>
        <w:rPr>
          <w:rFonts w:ascii="Times New Roman" w:hAnsi="Times New Roman" w:cs="Times New Roman"/>
          <w:sz w:val="28"/>
          <w:szCs w:val="28"/>
        </w:rPr>
      </w:pPr>
      <w:r w:rsidRPr="001655B5">
        <w:rPr>
          <w:rFonts w:ascii="Times New Roman" w:hAnsi="Times New Roman" w:cs="Times New Roman"/>
          <w:sz w:val="28"/>
          <w:szCs w:val="28"/>
        </w:rPr>
        <w:t>Р – период функционирования мелкорозничных и иных несезонных торговых объектов (включая сезонные (летние) кафе) месяцев.</w:t>
      </w:r>
    </w:p>
    <w:p w14:paraId="6AC52C77" w14:textId="77777777" w:rsidR="008628FE" w:rsidRPr="001655B5" w:rsidRDefault="008628FE" w:rsidP="008628FE">
      <w:pPr>
        <w:jc w:val="both"/>
        <w:rPr>
          <w:rFonts w:ascii="Times New Roman" w:hAnsi="Times New Roman" w:cs="Times New Roman"/>
          <w:sz w:val="28"/>
          <w:szCs w:val="28"/>
        </w:rPr>
      </w:pPr>
    </w:p>
    <w:p w14:paraId="2947CE36" w14:textId="77777777" w:rsidR="008628FE" w:rsidRPr="001655B5" w:rsidRDefault="008628FE" w:rsidP="008628FE">
      <w:pPr>
        <w:jc w:val="both"/>
        <w:rPr>
          <w:rFonts w:ascii="Times New Roman" w:hAnsi="Times New Roman" w:cs="Times New Roman"/>
          <w:sz w:val="28"/>
          <w:szCs w:val="28"/>
        </w:rPr>
      </w:pPr>
    </w:p>
    <w:p w14:paraId="5824FB07" w14:textId="77777777" w:rsidR="00AE721C" w:rsidRDefault="00AE721C" w:rsidP="00AE721C">
      <w:pPr>
        <w:shd w:val="clear" w:color="auto" w:fill="FFFFFF"/>
        <w:jc w:val="both"/>
        <w:rPr>
          <w:rFonts w:ascii="Times New Roman" w:hAnsi="Times New Roman" w:cs="Times New Roman"/>
          <w:sz w:val="28"/>
          <w:szCs w:val="28"/>
        </w:rPr>
      </w:pPr>
    </w:p>
    <w:p w14:paraId="66F46233" w14:textId="5EB4C636" w:rsidR="00AE721C" w:rsidRDefault="00AE721C" w:rsidP="00AE721C">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48682734" w14:textId="77777777" w:rsidR="00AE721C" w:rsidRDefault="00AE721C" w:rsidP="00AE721C">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42BEC68F" w14:textId="77777777" w:rsidR="008628FE" w:rsidRPr="001655B5" w:rsidRDefault="008628FE" w:rsidP="008628FE">
      <w:pPr>
        <w:jc w:val="both"/>
        <w:rPr>
          <w:rFonts w:ascii="Times New Roman" w:hAnsi="Times New Roman" w:cs="Times New Roman"/>
          <w:sz w:val="28"/>
          <w:szCs w:val="28"/>
        </w:rPr>
      </w:pPr>
    </w:p>
    <w:p w14:paraId="733E7EBC" w14:textId="77777777" w:rsidR="00E672E3" w:rsidRDefault="00E672E3" w:rsidP="008628FE">
      <w:pPr>
        <w:jc w:val="both"/>
        <w:rPr>
          <w:rFonts w:ascii="Times New Roman" w:hAnsi="Times New Roman" w:cs="Times New Roman"/>
          <w:sz w:val="28"/>
          <w:szCs w:val="28"/>
        </w:rPr>
      </w:pPr>
    </w:p>
    <w:p w14:paraId="360A51CE" w14:textId="77777777" w:rsidR="00E672E3" w:rsidRDefault="00E672E3" w:rsidP="008628FE">
      <w:pPr>
        <w:jc w:val="both"/>
        <w:rPr>
          <w:rFonts w:ascii="Times New Roman" w:hAnsi="Times New Roman" w:cs="Times New Roman"/>
          <w:sz w:val="28"/>
          <w:szCs w:val="28"/>
        </w:rPr>
      </w:pPr>
    </w:p>
    <w:p w14:paraId="6E5F7C22" w14:textId="77777777" w:rsidR="00E672E3" w:rsidRDefault="00E672E3" w:rsidP="008628FE">
      <w:pPr>
        <w:jc w:val="both"/>
        <w:rPr>
          <w:rFonts w:ascii="Times New Roman" w:hAnsi="Times New Roman" w:cs="Times New Roman"/>
          <w:sz w:val="28"/>
          <w:szCs w:val="28"/>
        </w:rPr>
      </w:pPr>
    </w:p>
    <w:p w14:paraId="4C110A06" w14:textId="77777777" w:rsidR="00E672E3" w:rsidRDefault="00E672E3" w:rsidP="008628FE">
      <w:pPr>
        <w:jc w:val="both"/>
        <w:rPr>
          <w:rFonts w:ascii="Times New Roman" w:hAnsi="Times New Roman" w:cs="Times New Roman"/>
          <w:sz w:val="28"/>
          <w:szCs w:val="28"/>
        </w:rPr>
      </w:pPr>
    </w:p>
    <w:p w14:paraId="3F0CB771" w14:textId="1DBF2D96" w:rsidR="00E672E3" w:rsidRDefault="00E672E3" w:rsidP="008628FE">
      <w:pPr>
        <w:jc w:val="both"/>
        <w:rPr>
          <w:rFonts w:ascii="Times New Roman" w:hAnsi="Times New Roman" w:cs="Times New Roman"/>
          <w:sz w:val="28"/>
          <w:szCs w:val="28"/>
        </w:rPr>
      </w:pPr>
    </w:p>
    <w:p w14:paraId="4A449880" w14:textId="449B4B81" w:rsidR="00AE721C" w:rsidRDefault="00AE721C" w:rsidP="008628FE">
      <w:pPr>
        <w:jc w:val="both"/>
        <w:rPr>
          <w:rFonts w:ascii="Times New Roman" w:hAnsi="Times New Roman" w:cs="Times New Roman"/>
          <w:sz w:val="28"/>
          <w:szCs w:val="28"/>
        </w:rPr>
      </w:pPr>
    </w:p>
    <w:p w14:paraId="14AC6803" w14:textId="351EEDE4" w:rsidR="00AE721C" w:rsidRDefault="00AE721C" w:rsidP="008628FE">
      <w:pPr>
        <w:jc w:val="both"/>
        <w:rPr>
          <w:rFonts w:ascii="Times New Roman" w:hAnsi="Times New Roman" w:cs="Times New Roman"/>
          <w:sz w:val="28"/>
          <w:szCs w:val="28"/>
        </w:rPr>
      </w:pPr>
    </w:p>
    <w:p w14:paraId="7E992382" w14:textId="53F430B4" w:rsidR="00AE721C" w:rsidRDefault="00AE721C" w:rsidP="008628FE">
      <w:pPr>
        <w:jc w:val="both"/>
        <w:rPr>
          <w:rFonts w:ascii="Times New Roman" w:hAnsi="Times New Roman" w:cs="Times New Roman"/>
          <w:sz w:val="28"/>
          <w:szCs w:val="28"/>
        </w:rPr>
      </w:pPr>
    </w:p>
    <w:p w14:paraId="59FD5A9B" w14:textId="6789D7C1" w:rsidR="00AE721C" w:rsidRDefault="00AE721C" w:rsidP="008628FE">
      <w:pPr>
        <w:jc w:val="both"/>
        <w:rPr>
          <w:rFonts w:ascii="Times New Roman" w:hAnsi="Times New Roman" w:cs="Times New Roman"/>
          <w:sz w:val="28"/>
          <w:szCs w:val="28"/>
        </w:rPr>
      </w:pPr>
    </w:p>
    <w:p w14:paraId="2E26F316" w14:textId="27486304" w:rsidR="00AE721C" w:rsidRDefault="00AE721C" w:rsidP="008628FE">
      <w:pPr>
        <w:jc w:val="both"/>
        <w:rPr>
          <w:rFonts w:ascii="Times New Roman" w:hAnsi="Times New Roman" w:cs="Times New Roman"/>
          <w:sz w:val="28"/>
          <w:szCs w:val="28"/>
        </w:rPr>
      </w:pPr>
    </w:p>
    <w:p w14:paraId="1F0B69FF" w14:textId="13EE1170" w:rsidR="00AE721C" w:rsidRDefault="00AE721C" w:rsidP="008628FE">
      <w:pPr>
        <w:jc w:val="both"/>
        <w:rPr>
          <w:rFonts w:ascii="Times New Roman" w:hAnsi="Times New Roman" w:cs="Times New Roman"/>
          <w:sz w:val="28"/>
          <w:szCs w:val="28"/>
        </w:rPr>
      </w:pPr>
    </w:p>
    <w:p w14:paraId="2F1FB933" w14:textId="6F10A640" w:rsidR="00AE721C" w:rsidRDefault="00AE721C" w:rsidP="008628FE">
      <w:pPr>
        <w:jc w:val="both"/>
        <w:rPr>
          <w:rFonts w:ascii="Times New Roman" w:hAnsi="Times New Roman" w:cs="Times New Roman"/>
          <w:sz w:val="28"/>
          <w:szCs w:val="28"/>
        </w:rPr>
      </w:pPr>
    </w:p>
    <w:p w14:paraId="6CC6E573" w14:textId="255D64E4" w:rsidR="00AE721C" w:rsidRDefault="00AE721C" w:rsidP="008628FE">
      <w:pPr>
        <w:jc w:val="both"/>
        <w:rPr>
          <w:rFonts w:ascii="Times New Roman" w:hAnsi="Times New Roman" w:cs="Times New Roman"/>
          <w:sz w:val="28"/>
          <w:szCs w:val="28"/>
        </w:rPr>
      </w:pPr>
    </w:p>
    <w:p w14:paraId="0AF438E7" w14:textId="5637A0A0" w:rsidR="00AE721C" w:rsidRDefault="00AE721C" w:rsidP="008628FE">
      <w:pPr>
        <w:jc w:val="both"/>
        <w:rPr>
          <w:rFonts w:ascii="Times New Roman" w:hAnsi="Times New Roman" w:cs="Times New Roman"/>
          <w:sz w:val="28"/>
          <w:szCs w:val="28"/>
        </w:rPr>
      </w:pPr>
    </w:p>
    <w:p w14:paraId="2F1A087F" w14:textId="14C4B8F8" w:rsidR="00AE721C" w:rsidRDefault="00AE721C" w:rsidP="008628FE">
      <w:pPr>
        <w:jc w:val="both"/>
        <w:rPr>
          <w:rFonts w:ascii="Times New Roman" w:hAnsi="Times New Roman" w:cs="Times New Roman"/>
          <w:sz w:val="28"/>
          <w:szCs w:val="28"/>
        </w:rPr>
      </w:pPr>
    </w:p>
    <w:p w14:paraId="59F8CAD9" w14:textId="388ACEFC" w:rsidR="00AE721C" w:rsidRDefault="00AE721C" w:rsidP="008628FE">
      <w:pPr>
        <w:jc w:val="both"/>
        <w:rPr>
          <w:rFonts w:ascii="Times New Roman" w:hAnsi="Times New Roman" w:cs="Times New Roman"/>
          <w:sz w:val="28"/>
          <w:szCs w:val="28"/>
        </w:rPr>
      </w:pPr>
    </w:p>
    <w:p w14:paraId="40335F75" w14:textId="0DE1D10A" w:rsidR="00AE721C" w:rsidRDefault="00AE721C" w:rsidP="008628FE">
      <w:pPr>
        <w:jc w:val="both"/>
        <w:rPr>
          <w:rFonts w:ascii="Times New Roman" w:hAnsi="Times New Roman" w:cs="Times New Roman"/>
          <w:sz w:val="28"/>
          <w:szCs w:val="28"/>
        </w:rPr>
      </w:pPr>
    </w:p>
    <w:p w14:paraId="2B1D35B1" w14:textId="1AA17E9A" w:rsidR="00AE721C" w:rsidRDefault="00AE721C" w:rsidP="008628FE">
      <w:pPr>
        <w:jc w:val="both"/>
        <w:rPr>
          <w:rFonts w:ascii="Times New Roman" w:hAnsi="Times New Roman" w:cs="Times New Roman"/>
          <w:sz w:val="28"/>
          <w:szCs w:val="28"/>
        </w:rPr>
      </w:pPr>
    </w:p>
    <w:p w14:paraId="40828F5F" w14:textId="6BC2F68B" w:rsidR="00AE721C" w:rsidRDefault="00AE721C" w:rsidP="008628FE">
      <w:pPr>
        <w:jc w:val="both"/>
        <w:rPr>
          <w:rFonts w:ascii="Times New Roman" w:hAnsi="Times New Roman" w:cs="Times New Roman"/>
          <w:sz w:val="28"/>
          <w:szCs w:val="28"/>
        </w:rPr>
      </w:pPr>
    </w:p>
    <w:p w14:paraId="317913D4" w14:textId="0CFA840F" w:rsidR="00AE721C" w:rsidRDefault="00AE721C" w:rsidP="008628FE">
      <w:pPr>
        <w:jc w:val="both"/>
        <w:rPr>
          <w:rFonts w:ascii="Times New Roman" w:hAnsi="Times New Roman" w:cs="Times New Roman"/>
          <w:sz w:val="28"/>
          <w:szCs w:val="28"/>
        </w:rPr>
      </w:pPr>
    </w:p>
    <w:p w14:paraId="01A8F757" w14:textId="4A256772" w:rsidR="00AE721C" w:rsidRDefault="00AE721C" w:rsidP="008628FE">
      <w:pPr>
        <w:jc w:val="both"/>
        <w:rPr>
          <w:rFonts w:ascii="Times New Roman" w:hAnsi="Times New Roman" w:cs="Times New Roman"/>
          <w:sz w:val="28"/>
          <w:szCs w:val="28"/>
        </w:rPr>
      </w:pPr>
    </w:p>
    <w:p w14:paraId="17FE6C04" w14:textId="16828E1A" w:rsidR="00AE721C" w:rsidRDefault="00AE721C" w:rsidP="008628FE">
      <w:pPr>
        <w:jc w:val="both"/>
        <w:rPr>
          <w:rFonts w:ascii="Times New Roman" w:hAnsi="Times New Roman" w:cs="Times New Roman"/>
          <w:sz w:val="28"/>
          <w:szCs w:val="28"/>
        </w:rPr>
      </w:pPr>
    </w:p>
    <w:p w14:paraId="29923B36" w14:textId="69F65032" w:rsidR="00AE721C" w:rsidRDefault="00AE721C" w:rsidP="008628FE">
      <w:pPr>
        <w:jc w:val="both"/>
        <w:rPr>
          <w:rFonts w:ascii="Times New Roman" w:hAnsi="Times New Roman" w:cs="Times New Roman"/>
          <w:sz w:val="28"/>
          <w:szCs w:val="28"/>
        </w:rPr>
      </w:pPr>
    </w:p>
    <w:p w14:paraId="296F763E" w14:textId="3417E777" w:rsidR="00AE721C" w:rsidRDefault="00AE721C" w:rsidP="008628FE">
      <w:pPr>
        <w:jc w:val="both"/>
        <w:rPr>
          <w:rFonts w:ascii="Times New Roman" w:hAnsi="Times New Roman" w:cs="Times New Roman"/>
          <w:sz w:val="28"/>
          <w:szCs w:val="28"/>
        </w:rPr>
      </w:pPr>
    </w:p>
    <w:p w14:paraId="141789E3" w14:textId="66119225" w:rsidR="00AE721C" w:rsidRDefault="00AE721C" w:rsidP="008628FE">
      <w:pPr>
        <w:jc w:val="both"/>
        <w:rPr>
          <w:rFonts w:ascii="Times New Roman" w:hAnsi="Times New Roman" w:cs="Times New Roman"/>
          <w:sz w:val="28"/>
          <w:szCs w:val="28"/>
        </w:rPr>
      </w:pPr>
    </w:p>
    <w:p w14:paraId="4B20769F" w14:textId="3773A228" w:rsidR="00AE721C" w:rsidRDefault="00AE721C" w:rsidP="008628FE">
      <w:pPr>
        <w:jc w:val="both"/>
        <w:rPr>
          <w:rFonts w:ascii="Times New Roman" w:hAnsi="Times New Roman" w:cs="Times New Roman"/>
          <w:sz w:val="28"/>
          <w:szCs w:val="28"/>
        </w:rPr>
      </w:pPr>
    </w:p>
    <w:p w14:paraId="6A209DB0" w14:textId="004E5BE2" w:rsidR="00AE721C" w:rsidRDefault="00AE721C" w:rsidP="008628FE">
      <w:pPr>
        <w:jc w:val="both"/>
        <w:rPr>
          <w:rFonts w:ascii="Times New Roman" w:hAnsi="Times New Roman" w:cs="Times New Roman"/>
          <w:sz w:val="28"/>
          <w:szCs w:val="28"/>
        </w:rPr>
      </w:pPr>
    </w:p>
    <w:p w14:paraId="592792A4" w14:textId="5E31777E" w:rsidR="00AE721C" w:rsidRDefault="00AE721C" w:rsidP="008628FE">
      <w:pPr>
        <w:jc w:val="both"/>
        <w:rPr>
          <w:rFonts w:ascii="Times New Roman" w:hAnsi="Times New Roman" w:cs="Times New Roman"/>
          <w:sz w:val="28"/>
          <w:szCs w:val="28"/>
        </w:rPr>
      </w:pPr>
    </w:p>
    <w:p w14:paraId="7870BDF9" w14:textId="5FC584F5"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 6</w:t>
      </w:r>
    </w:p>
    <w:p w14:paraId="1834E222"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3FD402C0"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437A55C5"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47392E1F"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77AB4701" w14:textId="0279159A" w:rsidR="00E672E3" w:rsidRPr="00BF710C" w:rsidRDefault="00E672E3" w:rsidP="00E672E3">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 xml:space="preserve">от </w:t>
      </w:r>
      <w:r w:rsidR="00890FA6">
        <w:rPr>
          <w:rFonts w:ascii="Times New Roman" w:hAnsi="Times New Roman" w:cs="Times New Roman"/>
          <w:sz w:val="28"/>
          <w:szCs w:val="28"/>
        </w:rPr>
        <w:t xml:space="preserve">29.03.2022 </w:t>
      </w:r>
      <w:r w:rsidRPr="00BF710C">
        <w:rPr>
          <w:rFonts w:ascii="Times New Roman" w:hAnsi="Times New Roman" w:cs="Times New Roman"/>
          <w:sz w:val="28"/>
          <w:szCs w:val="28"/>
        </w:rPr>
        <w:t xml:space="preserve">№ </w:t>
      </w:r>
      <w:r w:rsidR="00890FA6">
        <w:rPr>
          <w:rFonts w:ascii="Times New Roman" w:hAnsi="Times New Roman" w:cs="Times New Roman"/>
          <w:sz w:val="28"/>
          <w:szCs w:val="28"/>
        </w:rPr>
        <w:t>139</w:t>
      </w:r>
    </w:p>
    <w:p w14:paraId="00CFF936" w14:textId="77777777" w:rsidR="00E672E3" w:rsidRDefault="00E672E3" w:rsidP="00E672E3">
      <w:pPr>
        <w:shd w:val="clear" w:color="auto" w:fill="FFFFFF"/>
        <w:ind w:right="141"/>
        <w:jc w:val="center"/>
        <w:rPr>
          <w:rFonts w:ascii="Times New Roman" w:hAnsi="Times New Roman" w:cs="Times New Roman"/>
          <w:sz w:val="28"/>
          <w:szCs w:val="28"/>
        </w:rPr>
      </w:pPr>
    </w:p>
    <w:p w14:paraId="0725EAAA" w14:textId="45984C3B"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r w:rsidRPr="001655B5">
        <w:rPr>
          <w:rFonts w:ascii="Times New Roman" w:hAnsi="Times New Roman" w:cs="Times New Roman"/>
          <w:sz w:val="28"/>
          <w:szCs w:val="28"/>
        </w:rPr>
        <w:tab/>
      </w:r>
    </w:p>
    <w:p w14:paraId="54A83454" w14:textId="77777777" w:rsidR="008628FE" w:rsidRPr="001655B5" w:rsidRDefault="008628FE" w:rsidP="008628FE">
      <w:pPr>
        <w:pStyle w:val="ConsPlusTitle"/>
        <w:jc w:val="center"/>
        <w:rPr>
          <w:rFonts w:ascii="Times New Roman" w:hAnsi="Times New Roman" w:cs="Times New Roman"/>
          <w:b w:val="0"/>
          <w:sz w:val="28"/>
          <w:szCs w:val="28"/>
        </w:rPr>
      </w:pPr>
      <w:r w:rsidRPr="001655B5">
        <w:rPr>
          <w:rFonts w:ascii="Times New Roman" w:hAnsi="Times New Roman" w:cs="Times New Roman"/>
          <w:b w:val="0"/>
          <w:sz w:val="28"/>
          <w:szCs w:val="28"/>
        </w:rPr>
        <w:t>ФОРМА БЛАНКА</w:t>
      </w:r>
    </w:p>
    <w:p w14:paraId="5F4B7347" w14:textId="77777777" w:rsidR="00AB606B" w:rsidRDefault="008628FE" w:rsidP="008628FE">
      <w:pPr>
        <w:pStyle w:val="ConsPlusTitle"/>
        <w:jc w:val="center"/>
        <w:rPr>
          <w:rFonts w:ascii="Times New Roman" w:hAnsi="Times New Roman" w:cs="Times New Roman"/>
          <w:b w:val="0"/>
          <w:sz w:val="28"/>
          <w:szCs w:val="28"/>
        </w:rPr>
      </w:pPr>
      <w:r w:rsidRPr="001655B5">
        <w:rPr>
          <w:rFonts w:ascii="Times New Roman" w:hAnsi="Times New Roman" w:cs="Times New Roman"/>
          <w:b w:val="0"/>
          <w:sz w:val="28"/>
          <w:szCs w:val="28"/>
        </w:rPr>
        <w:t xml:space="preserve">финансового предложения за право на размещение нестационарных торговых объектов </w:t>
      </w:r>
      <w:r w:rsidR="00274894">
        <w:rPr>
          <w:rFonts w:ascii="Times New Roman" w:hAnsi="Times New Roman" w:cs="Times New Roman"/>
          <w:b w:val="0"/>
          <w:sz w:val="28"/>
          <w:szCs w:val="28"/>
        </w:rPr>
        <w:t>в границах</w:t>
      </w:r>
      <w:r w:rsidRPr="001655B5">
        <w:rPr>
          <w:rFonts w:ascii="Times New Roman" w:hAnsi="Times New Roman" w:cs="Times New Roman"/>
          <w:b w:val="0"/>
          <w:sz w:val="28"/>
          <w:szCs w:val="28"/>
        </w:rPr>
        <w:t xml:space="preserve"> </w:t>
      </w:r>
      <w:r w:rsidR="00274894">
        <w:rPr>
          <w:rFonts w:ascii="Times New Roman" w:hAnsi="Times New Roman" w:cs="Times New Roman"/>
          <w:b w:val="0"/>
          <w:sz w:val="28"/>
          <w:szCs w:val="28"/>
        </w:rPr>
        <w:t>Хадыжен</w:t>
      </w:r>
      <w:r w:rsidRPr="001655B5">
        <w:rPr>
          <w:rFonts w:ascii="Times New Roman" w:hAnsi="Times New Roman" w:cs="Times New Roman"/>
          <w:b w:val="0"/>
          <w:sz w:val="28"/>
          <w:szCs w:val="28"/>
        </w:rPr>
        <w:t xml:space="preserve">ского городского поселения </w:t>
      </w:r>
    </w:p>
    <w:p w14:paraId="01165590" w14:textId="2F796604" w:rsidR="008628FE" w:rsidRPr="001655B5" w:rsidRDefault="008628FE" w:rsidP="008628FE">
      <w:pPr>
        <w:pStyle w:val="ConsPlusTitle"/>
        <w:jc w:val="center"/>
        <w:rPr>
          <w:rFonts w:ascii="Times New Roman" w:hAnsi="Times New Roman" w:cs="Times New Roman"/>
          <w:b w:val="0"/>
          <w:sz w:val="28"/>
          <w:szCs w:val="28"/>
        </w:rPr>
      </w:pPr>
      <w:r w:rsidRPr="001655B5">
        <w:rPr>
          <w:rFonts w:ascii="Times New Roman" w:hAnsi="Times New Roman" w:cs="Times New Roman"/>
          <w:b w:val="0"/>
          <w:sz w:val="28"/>
          <w:szCs w:val="28"/>
        </w:rPr>
        <w:t>Апшеронского района</w:t>
      </w:r>
    </w:p>
    <w:p w14:paraId="50DD37C6" w14:textId="77777777" w:rsidR="008628FE" w:rsidRPr="001655B5" w:rsidRDefault="008628FE" w:rsidP="008628FE">
      <w:pPr>
        <w:pStyle w:val="ConsPlusTitle"/>
        <w:jc w:val="center"/>
      </w:pPr>
    </w:p>
    <w:p w14:paraId="51B18531" w14:textId="77777777" w:rsidR="008628FE" w:rsidRPr="001655B5" w:rsidRDefault="008628FE" w:rsidP="008628FE">
      <w:pPr>
        <w:pStyle w:val="ConsPlusTitle"/>
        <w:jc w:val="center"/>
      </w:pPr>
    </w:p>
    <w:p w14:paraId="224F7B13" w14:textId="59564BAD" w:rsidR="008628FE" w:rsidRPr="001655B5" w:rsidRDefault="008628FE" w:rsidP="008628FE">
      <w:pPr>
        <w:pStyle w:val="ConsPlusNonformat"/>
        <w:ind w:right="-2"/>
        <w:jc w:val="both"/>
        <w:rPr>
          <w:rFonts w:ascii="Times New Roman" w:hAnsi="Times New Roman" w:cs="Times New Roman"/>
          <w:sz w:val="28"/>
          <w:szCs w:val="28"/>
        </w:rPr>
      </w:pPr>
      <w:r w:rsidRPr="001655B5">
        <w:rPr>
          <w:rFonts w:ascii="Times New Roman" w:hAnsi="Times New Roman" w:cs="Times New Roman"/>
          <w:sz w:val="28"/>
          <w:szCs w:val="28"/>
        </w:rPr>
        <w:t xml:space="preserve">Финансовое предложение  </w:t>
      </w:r>
    </w:p>
    <w:p w14:paraId="5E314C4F" w14:textId="77777777" w:rsidR="008628FE" w:rsidRPr="001655B5" w:rsidRDefault="008628FE" w:rsidP="008628FE">
      <w:pPr>
        <w:pStyle w:val="ConsPlusNonformat"/>
        <w:ind w:right="-2" w:firstLine="708"/>
        <w:jc w:val="both"/>
      </w:pPr>
      <w:r w:rsidRPr="001655B5">
        <w:t xml:space="preserve">               </w:t>
      </w:r>
    </w:p>
    <w:p w14:paraId="24496CAF" w14:textId="5CCE1AFC" w:rsidR="008628FE" w:rsidRPr="001655B5" w:rsidRDefault="008628FE" w:rsidP="008628FE">
      <w:pPr>
        <w:pStyle w:val="ConsPlusNonformat"/>
        <w:ind w:right="-2"/>
        <w:jc w:val="both"/>
      </w:pPr>
      <w:r w:rsidRPr="001655B5">
        <w:t>________________________________________________________________________________</w:t>
      </w:r>
    </w:p>
    <w:p w14:paraId="2FDB4453" w14:textId="7E26C876" w:rsidR="008628FE" w:rsidRPr="001655B5" w:rsidRDefault="008628FE" w:rsidP="001103FC">
      <w:pPr>
        <w:pStyle w:val="ConsPlusNonformat"/>
        <w:ind w:right="-2"/>
        <w:jc w:val="center"/>
      </w:pPr>
      <w:r w:rsidRPr="001655B5">
        <w:rPr>
          <w:rFonts w:ascii="Times New Roman" w:hAnsi="Times New Roman" w:cs="Times New Roman"/>
        </w:rPr>
        <w:t>(Ф.И.О. индивидуального предпринимателя, юридического лица)</w:t>
      </w:r>
    </w:p>
    <w:p w14:paraId="09D8FA53" w14:textId="77777777" w:rsidR="008628FE" w:rsidRPr="001655B5" w:rsidRDefault="008628FE" w:rsidP="008628FE">
      <w:pPr>
        <w:pStyle w:val="ConsPlusNonformat"/>
        <w:ind w:right="-2"/>
        <w:jc w:val="both"/>
      </w:pPr>
    </w:p>
    <w:p w14:paraId="6407F148" w14:textId="01759897" w:rsidR="008628FE" w:rsidRPr="001655B5" w:rsidRDefault="008628FE" w:rsidP="008628FE">
      <w:pPr>
        <w:pStyle w:val="ConsPlusNonformat"/>
        <w:ind w:right="-2"/>
        <w:jc w:val="both"/>
      </w:pPr>
      <w:r w:rsidRPr="001655B5">
        <w:rPr>
          <w:rFonts w:ascii="Times New Roman" w:hAnsi="Times New Roman" w:cs="Times New Roman"/>
          <w:sz w:val="28"/>
          <w:szCs w:val="28"/>
        </w:rPr>
        <w:t>за размещение</w:t>
      </w:r>
      <w:r w:rsidRPr="001655B5">
        <w:t xml:space="preserve"> ________________________________________________________________</w:t>
      </w:r>
    </w:p>
    <w:p w14:paraId="1FC03AAA" w14:textId="1BFA228C" w:rsidR="008628FE" w:rsidRPr="001655B5" w:rsidRDefault="008628FE" w:rsidP="001103FC">
      <w:pPr>
        <w:pStyle w:val="ConsPlusNonformat"/>
        <w:ind w:right="-2"/>
        <w:jc w:val="center"/>
      </w:pPr>
      <w:r w:rsidRPr="001655B5">
        <w:rPr>
          <w:rFonts w:ascii="Times New Roman" w:hAnsi="Times New Roman" w:cs="Times New Roman"/>
        </w:rPr>
        <w:t>(тип и специализация объекта)</w:t>
      </w:r>
    </w:p>
    <w:p w14:paraId="2C9747A1" w14:textId="77777777" w:rsidR="008628FE" w:rsidRPr="001655B5" w:rsidRDefault="008628FE" w:rsidP="008628FE">
      <w:pPr>
        <w:pStyle w:val="ConsPlusNonformat"/>
        <w:ind w:right="-2"/>
        <w:jc w:val="both"/>
      </w:pPr>
      <w:r w:rsidRPr="001655B5">
        <w:t xml:space="preserve">                </w:t>
      </w:r>
    </w:p>
    <w:p w14:paraId="42A3A3FC" w14:textId="7A6E7175" w:rsidR="008628FE" w:rsidRPr="001655B5" w:rsidRDefault="008628FE" w:rsidP="008628FE">
      <w:pPr>
        <w:pStyle w:val="ConsPlusNonformat"/>
        <w:ind w:right="-2"/>
        <w:jc w:val="both"/>
      </w:pPr>
      <w:r w:rsidRPr="001655B5">
        <w:rPr>
          <w:rFonts w:ascii="Times New Roman" w:hAnsi="Times New Roman" w:cs="Times New Roman"/>
          <w:sz w:val="28"/>
          <w:szCs w:val="28"/>
        </w:rPr>
        <w:t>по адресу:</w:t>
      </w:r>
      <w:r w:rsidRPr="001655B5">
        <w:t xml:space="preserve"> _____________________________________________________________________</w:t>
      </w:r>
    </w:p>
    <w:p w14:paraId="1AD6D2BD" w14:textId="16133C3D" w:rsidR="008628FE" w:rsidRPr="001655B5" w:rsidRDefault="008628FE" w:rsidP="001103FC">
      <w:pPr>
        <w:pStyle w:val="ConsPlusNonformat"/>
        <w:ind w:right="-2"/>
        <w:jc w:val="center"/>
        <w:rPr>
          <w:rFonts w:ascii="Times New Roman" w:hAnsi="Times New Roman" w:cs="Times New Roman"/>
        </w:rPr>
      </w:pPr>
      <w:r w:rsidRPr="001655B5">
        <w:rPr>
          <w:rFonts w:ascii="Times New Roman" w:hAnsi="Times New Roman" w:cs="Times New Roman"/>
        </w:rPr>
        <w:t>(место расположения объекта)</w:t>
      </w:r>
    </w:p>
    <w:p w14:paraId="3E5F6E7B" w14:textId="77777777" w:rsidR="008628FE" w:rsidRPr="001655B5" w:rsidRDefault="008628FE" w:rsidP="008628FE">
      <w:pPr>
        <w:pStyle w:val="ConsPlusNonformat"/>
        <w:ind w:right="-2"/>
        <w:jc w:val="both"/>
      </w:pPr>
      <w:r w:rsidRPr="001655B5">
        <w:t xml:space="preserve">                 </w:t>
      </w:r>
    </w:p>
    <w:p w14:paraId="6E1E4C02" w14:textId="77777777" w:rsidR="008628FE" w:rsidRPr="001655B5" w:rsidRDefault="008628FE" w:rsidP="008628FE">
      <w:pPr>
        <w:pStyle w:val="ConsPlusNonformat"/>
        <w:ind w:right="-2"/>
        <w:jc w:val="both"/>
        <w:rPr>
          <w:rFonts w:ascii="Times New Roman" w:hAnsi="Times New Roman" w:cs="Times New Roman"/>
          <w:sz w:val="28"/>
          <w:szCs w:val="28"/>
        </w:rPr>
      </w:pPr>
      <w:r w:rsidRPr="001655B5">
        <w:rPr>
          <w:rFonts w:ascii="Times New Roman" w:hAnsi="Times New Roman" w:cs="Times New Roman"/>
          <w:sz w:val="28"/>
          <w:szCs w:val="28"/>
        </w:rPr>
        <w:t>на период с «___» ______________ 20___ г. по «___» ________ 20___ г.</w:t>
      </w:r>
    </w:p>
    <w:p w14:paraId="1B56D513" w14:textId="77777777" w:rsidR="008628FE" w:rsidRPr="001655B5" w:rsidRDefault="008628FE" w:rsidP="008628FE">
      <w:pPr>
        <w:pStyle w:val="ConsPlusNonformat"/>
        <w:ind w:right="-2"/>
        <w:jc w:val="both"/>
      </w:pPr>
    </w:p>
    <w:p w14:paraId="5B918672" w14:textId="3D0481FF" w:rsidR="008628FE" w:rsidRPr="001655B5" w:rsidRDefault="008628FE" w:rsidP="008628FE">
      <w:pPr>
        <w:pStyle w:val="ConsPlusNonformat"/>
        <w:ind w:right="-2"/>
        <w:jc w:val="both"/>
      </w:pPr>
      <w:r w:rsidRPr="001655B5">
        <w:rPr>
          <w:rFonts w:ascii="Times New Roman" w:hAnsi="Times New Roman" w:cs="Times New Roman"/>
          <w:sz w:val="28"/>
          <w:szCs w:val="28"/>
        </w:rPr>
        <w:t>Стартовый размер оплаты:</w:t>
      </w:r>
      <w:r w:rsidRPr="001655B5">
        <w:t xml:space="preserve"> _________</w:t>
      </w:r>
      <w:r w:rsidR="00D50EF4">
        <w:t>__________________________</w:t>
      </w:r>
      <w:r w:rsidRPr="001655B5">
        <w:t>___________</w:t>
      </w:r>
      <w:r w:rsidR="004A7DF6">
        <w:t xml:space="preserve">_ </w:t>
      </w:r>
      <w:r w:rsidR="00D50EF4" w:rsidRPr="00D50EF4">
        <w:rPr>
          <w:rFonts w:ascii="Times New Roman" w:hAnsi="Times New Roman" w:cs="Times New Roman"/>
          <w:sz w:val="28"/>
          <w:szCs w:val="28"/>
        </w:rPr>
        <w:t>руб.</w:t>
      </w:r>
    </w:p>
    <w:p w14:paraId="78DFAA5D" w14:textId="439E82D5" w:rsidR="008628FE" w:rsidRPr="001655B5" w:rsidRDefault="008628FE" w:rsidP="008628FE">
      <w:pPr>
        <w:pStyle w:val="ConsPlusNonformat"/>
        <w:ind w:right="-2"/>
        <w:jc w:val="both"/>
      </w:pPr>
      <w:r w:rsidRPr="001655B5">
        <w:t xml:space="preserve">                           </w:t>
      </w:r>
      <w:r w:rsidR="004A7DF6">
        <w:t xml:space="preserve">                       </w:t>
      </w:r>
      <w:r w:rsidRPr="001655B5">
        <w:t xml:space="preserve">  </w:t>
      </w:r>
      <w:r w:rsidRPr="001655B5">
        <w:rPr>
          <w:rFonts w:ascii="Times New Roman" w:hAnsi="Times New Roman" w:cs="Times New Roman"/>
        </w:rPr>
        <w:t xml:space="preserve">(сумма прописью) </w:t>
      </w:r>
      <w:r w:rsidRPr="001655B5">
        <w:t xml:space="preserve">  </w:t>
      </w:r>
    </w:p>
    <w:p w14:paraId="3797A1A7" w14:textId="77777777" w:rsidR="008628FE" w:rsidRPr="001655B5" w:rsidRDefault="008628FE" w:rsidP="008628FE">
      <w:pPr>
        <w:pStyle w:val="ConsPlusNonformat"/>
        <w:ind w:right="-2"/>
        <w:jc w:val="both"/>
      </w:pPr>
      <w:r w:rsidRPr="001655B5">
        <w:t xml:space="preserve">                         </w:t>
      </w:r>
    </w:p>
    <w:p w14:paraId="4F2164D9" w14:textId="27A1ECED" w:rsidR="008628FE" w:rsidRPr="001655B5" w:rsidRDefault="008628FE" w:rsidP="008628FE">
      <w:pPr>
        <w:pStyle w:val="ConsPlusNonformat"/>
        <w:ind w:right="-2"/>
        <w:jc w:val="both"/>
        <w:rPr>
          <w:rFonts w:ascii="Times New Roman" w:hAnsi="Times New Roman" w:cs="Times New Roman"/>
          <w:sz w:val="28"/>
          <w:szCs w:val="28"/>
        </w:rPr>
      </w:pPr>
      <w:r w:rsidRPr="001655B5">
        <w:rPr>
          <w:rFonts w:ascii="Times New Roman" w:hAnsi="Times New Roman" w:cs="Times New Roman"/>
          <w:sz w:val="28"/>
          <w:szCs w:val="28"/>
        </w:rPr>
        <w:t>Предложение предпринимателя: ____</w:t>
      </w:r>
      <w:r w:rsidR="00D50EF4">
        <w:rPr>
          <w:rFonts w:ascii="Times New Roman" w:hAnsi="Times New Roman" w:cs="Times New Roman"/>
          <w:sz w:val="28"/>
          <w:szCs w:val="28"/>
        </w:rPr>
        <w:t>________________</w:t>
      </w:r>
      <w:r w:rsidRPr="001655B5">
        <w:rPr>
          <w:rFonts w:ascii="Times New Roman" w:hAnsi="Times New Roman" w:cs="Times New Roman"/>
          <w:sz w:val="28"/>
          <w:szCs w:val="28"/>
        </w:rPr>
        <w:t>_______________</w:t>
      </w:r>
      <w:r w:rsidR="00A02756">
        <w:rPr>
          <w:rFonts w:ascii="Times New Roman" w:hAnsi="Times New Roman" w:cs="Times New Roman"/>
          <w:sz w:val="28"/>
          <w:szCs w:val="28"/>
        </w:rPr>
        <w:t>____</w:t>
      </w:r>
      <w:r w:rsidRPr="001655B5">
        <w:rPr>
          <w:rFonts w:ascii="Times New Roman" w:hAnsi="Times New Roman" w:cs="Times New Roman"/>
          <w:sz w:val="28"/>
          <w:szCs w:val="28"/>
        </w:rPr>
        <w:t>_</w:t>
      </w:r>
    </w:p>
    <w:p w14:paraId="4F26C939" w14:textId="77777777" w:rsidR="008628FE" w:rsidRPr="001655B5" w:rsidRDefault="008628FE" w:rsidP="008628FE">
      <w:pPr>
        <w:pStyle w:val="ConsPlusNonformat"/>
        <w:ind w:right="-2"/>
        <w:jc w:val="both"/>
      </w:pPr>
      <w:r w:rsidRPr="001655B5">
        <w:t xml:space="preserve">           </w:t>
      </w:r>
    </w:p>
    <w:p w14:paraId="1E027B3B" w14:textId="41CF497E" w:rsidR="008628FE" w:rsidRPr="001655B5" w:rsidRDefault="008628FE" w:rsidP="008628FE">
      <w:pPr>
        <w:pStyle w:val="ConsPlusNonformat"/>
        <w:ind w:right="-2"/>
        <w:jc w:val="both"/>
      </w:pPr>
      <w:r w:rsidRPr="001655B5">
        <w:t>___________________________________________________________________________</w:t>
      </w:r>
      <w:r w:rsidR="00196616">
        <w:rPr>
          <w:rFonts w:ascii="Times New Roman" w:hAnsi="Times New Roman" w:cs="Times New Roman"/>
          <w:sz w:val="28"/>
          <w:szCs w:val="28"/>
        </w:rPr>
        <w:t xml:space="preserve"> </w:t>
      </w:r>
      <w:r w:rsidR="00D50EF4" w:rsidRPr="001655B5">
        <w:rPr>
          <w:rFonts w:ascii="Times New Roman" w:hAnsi="Times New Roman" w:cs="Times New Roman"/>
          <w:sz w:val="28"/>
          <w:szCs w:val="28"/>
        </w:rPr>
        <w:t>руб.</w:t>
      </w:r>
    </w:p>
    <w:p w14:paraId="603E5302" w14:textId="77777777" w:rsidR="008628FE" w:rsidRPr="001655B5" w:rsidRDefault="008628FE" w:rsidP="008628FE">
      <w:pPr>
        <w:pStyle w:val="ConsPlusNonformat"/>
        <w:ind w:right="-2"/>
        <w:jc w:val="both"/>
      </w:pPr>
      <w:r w:rsidRPr="001655B5">
        <w:t xml:space="preserve">                             </w:t>
      </w:r>
      <w:r w:rsidRPr="001655B5">
        <w:rPr>
          <w:rFonts w:ascii="Times New Roman" w:hAnsi="Times New Roman" w:cs="Times New Roman"/>
        </w:rPr>
        <w:t>(сумма прописью)</w:t>
      </w:r>
      <w:r w:rsidRPr="001655B5">
        <w:t xml:space="preserve">  </w:t>
      </w:r>
    </w:p>
    <w:p w14:paraId="520365FE" w14:textId="77777777" w:rsidR="008628FE" w:rsidRPr="001655B5" w:rsidRDefault="008628FE" w:rsidP="008628FE">
      <w:pPr>
        <w:pStyle w:val="ConsPlusNonformat"/>
        <w:ind w:right="-2"/>
        <w:jc w:val="both"/>
      </w:pPr>
    </w:p>
    <w:p w14:paraId="676C9B2F" w14:textId="77777777" w:rsidR="008628FE" w:rsidRPr="001655B5" w:rsidRDefault="008628FE" w:rsidP="008628FE">
      <w:pPr>
        <w:pStyle w:val="ConsPlusNonformat"/>
        <w:ind w:right="-2"/>
        <w:jc w:val="both"/>
      </w:pPr>
      <w:r w:rsidRPr="001655B5">
        <w:t xml:space="preserve">                          </w:t>
      </w:r>
    </w:p>
    <w:p w14:paraId="4C8A5914" w14:textId="540A7BA0" w:rsidR="008628FE" w:rsidRPr="001655B5" w:rsidRDefault="008628FE" w:rsidP="008628FE">
      <w:pPr>
        <w:pStyle w:val="ConsPlusNormal"/>
        <w:ind w:right="-2"/>
        <w:jc w:val="both"/>
        <w:rPr>
          <w:rFonts w:ascii="Times New Roman" w:hAnsi="Times New Roman" w:cs="Times New Roman"/>
          <w:sz w:val="28"/>
          <w:szCs w:val="28"/>
        </w:rPr>
      </w:pPr>
      <w:r w:rsidRPr="001655B5">
        <w:rPr>
          <w:rFonts w:ascii="Times New Roman" w:hAnsi="Times New Roman" w:cs="Times New Roman"/>
          <w:sz w:val="28"/>
          <w:szCs w:val="28"/>
        </w:rPr>
        <w:t xml:space="preserve">Дата __________________               </w:t>
      </w:r>
      <w:r w:rsidR="00196616">
        <w:rPr>
          <w:rFonts w:ascii="Times New Roman" w:hAnsi="Times New Roman" w:cs="Times New Roman"/>
          <w:sz w:val="28"/>
          <w:szCs w:val="28"/>
        </w:rPr>
        <w:t>п</w:t>
      </w:r>
      <w:r w:rsidRPr="001655B5">
        <w:rPr>
          <w:rFonts w:ascii="Times New Roman" w:hAnsi="Times New Roman" w:cs="Times New Roman"/>
          <w:sz w:val="28"/>
          <w:szCs w:val="28"/>
        </w:rPr>
        <w:t xml:space="preserve">одпись _________________ М.П.     </w:t>
      </w:r>
    </w:p>
    <w:p w14:paraId="72882988" w14:textId="77777777" w:rsidR="008628FE" w:rsidRPr="001655B5" w:rsidRDefault="008628FE" w:rsidP="008628FE">
      <w:pPr>
        <w:pStyle w:val="ConsPlusNormal"/>
        <w:jc w:val="both"/>
        <w:rPr>
          <w:rFonts w:ascii="Times New Roman" w:hAnsi="Times New Roman" w:cs="Times New Roman"/>
          <w:sz w:val="28"/>
          <w:szCs w:val="28"/>
        </w:rPr>
      </w:pPr>
    </w:p>
    <w:p w14:paraId="6CAE3B5E" w14:textId="77777777" w:rsidR="008628FE" w:rsidRPr="001655B5" w:rsidRDefault="008628FE" w:rsidP="008628FE">
      <w:pPr>
        <w:pStyle w:val="ConsPlusNormal"/>
        <w:jc w:val="both"/>
        <w:rPr>
          <w:rFonts w:ascii="Times New Roman" w:hAnsi="Times New Roman" w:cs="Times New Roman"/>
          <w:sz w:val="28"/>
          <w:szCs w:val="28"/>
        </w:rPr>
      </w:pPr>
    </w:p>
    <w:p w14:paraId="732873D1" w14:textId="77777777" w:rsidR="008628FE" w:rsidRPr="001655B5" w:rsidRDefault="008628FE" w:rsidP="008628FE">
      <w:pPr>
        <w:pStyle w:val="ConsPlusNormal"/>
        <w:jc w:val="both"/>
        <w:rPr>
          <w:rFonts w:ascii="Times New Roman" w:hAnsi="Times New Roman" w:cs="Times New Roman"/>
          <w:sz w:val="28"/>
          <w:szCs w:val="28"/>
        </w:rPr>
      </w:pPr>
    </w:p>
    <w:p w14:paraId="3F847D89" w14:textId="77777777" w:rsidR="00196616" w:rsidRDefault="00196616" w:rsidP="00196616">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58D0C00B" w14:textId="77777777" w:rsidR="00196616" w:rsidRDefault="00196616" w:rsidP="00196616">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1CE120CC" w14:textId="77777777" w:rsidR="008628FE" w:rsidRPr="001655B5" w:rsidRDefault="008628FE" w:rsidP="008628FE">
      <w:pPr>
        <w:shd w:val="clear" w:color="auto" w:fill="FFFFFF"/>
        <w:rPr>
          <w:rFonts w:ascii="Times New Roman" w:hAnsi="Times New Roman" w:cs="Times New Roman"/>
          <w:sz w:val="28"/>
          <w:szCs w:val="28"/>
        </w:rPr>
      </w:pPr>
    </w:p>
    <w:p w14:paraId="03B3EAAF" w14:textId="77777777" w:rsidR="008628FE" w:rsidRPr="001655B5" w:rsidRDefault="008628FE" w:rsidP="008628FE">
      <w:pPr>
        <w:shd w:val="clear" w:color="auto" w:fill="FFFFFF"/>
        <w:rPr>
          <w:rFonts w:ascii="Times New Roman" w:hAnsi="Times New Roman" w:cs="Times New Roman"/>
          <w:sz w:val="28"/>
          <w:szCs w:val="28"/>
        </w:rPr>
      </w:pPr>
    </w:p>
    <w:p w14:paraId="283EF45F" w14:textId="77777777" w:rsidR="008628FE" w:rsidRPr="001655B5" w:rsidRDefault="008628FE" w:rsidP="008628FE">
      <w:pPr>
        <w:shd w:val="clear" w:color="auto" w:fill="FFFFFF"/>
        <w:rPr>
          <w:rFonts w:ascii="Times New Roman" w:hAnsi="Times New Roman" w:cs="Times New Roman"/>
          <w:sz w:val="28"/>
          <w:szCs w:val="28"/>
        </w:rPr>
      </w:pPr>
    </w:p>
    <w:p w14:paraId="1231AE37" w14:textId="5B644694" w:rsidR="008628FE" w:rsidRDefault="008628FE" w:rsidP="008628FE">
      <w:pPr>
        <w:shd w:val="clear" w:color="auto" w:fill="FFFFFF"/>
        <w:rPr>
          <w:rFonts w:ascii="Times New Roman" w:hAnsi="Times New Roman" w:cs="Times New Roman"/>
          <w:sz w:val="28"/>
          <w:szCs w:val="28"/>
        </w:rPr>
      </w:pPr>
    </w:p>
    <w:p w14:paraId="30F47AC7" w14:textId="2E16E40F" w:rsidR="00196616" w:rsidRDefault="00196616" w:rsidP="008628FE">
      <w:pPr>
        <w:shd w:val="clear" w:color="auto" w:fill="FFFFFF"/>
        <w:rPr>
          <w:rFonts w:ascii="Times New Roman" w:hAnsi="Times New Roman" w:cs="Times New Roman"/>
          <w:sz w:val="28"/>
          <w:szCs w:val="28"/>
        </w:rPr>
      </w:pPr>
    </w:p>
    <w:p w14:paraId="3F37DD07" w14:textId="0A0B0782" w:rsidR="00196616" w:rsidRDefault="00196616" w:rsidP="008628FE">
      <w:pPr>
        <w:shd w:val="clear" w:color="auto" w:fill="FFFFFF"/>
        <w:rPr>
          <w:rFonts w:ascii="Times New Roman" w:hAnsi="Times New Roman" w:cs="Times New Roman"/>
          <w:sz w:val="28"/>
          <w:szCs w:val="28"/>
        </w:rPr>
      </w:pPr>
    </w:p>
    <w:p w14:paraId="642BBDAC" w14:textId="7D185934" w:rsidR="00A02756" w:rsidRDefault="00A02756" w:rsidP="008628FE">
      <w:pPr>
        <w:shd w:val="clear" w:color="auto" w:fill="FFFFFF"/>
        <w:rPr>
          <w:rFonts w:ascii="Times New Roman" w:hAnsi="Times New Roman" w:cs="Times New Roman"/>
          <w:sz w:val="28"/>
          <w:szCs w:val="28"/>
        </w:rPr>
      </w:pPr>
    </w:p>
    <w:p w14:paraId="2A232B69" w14:textId="77777777" w:rsidR="00A02756" w:rsidRDefault="00A02756" w:rsidP="008628FE">
      <w:pPr>
        <w:shd w:val="clear" w:color="auto" w:fill="FFFFFF"/>
        <w:rPr>
          <w:rFonts w:ascii="Times New Roman" w:hAnsi="Times New Roman" w:cs="Times New Roman"/>
          <w:sz w:val="28"/>
          <w:szCs w:val="28"/>
        </w:rPr>
      </w:pPr>
    </w:p>
    <w:p w14:paraId="4573BBB4" w14:textId="03F4B20D" w:rsidR="00196616" w:rsidRDefault="00196616" w:rsidP="008628FE">
      <w:pPr>
        <w:shd w:val="clear" w:color="auto" w:fill="FFFFFF"/>
        <w:rPr>
          <w:rFonts w:ascii="Times New Roman" w:hAnsi="Times New Roman" w:cs="Times New Roman"/>
          <w:sz w:val="28"/>
          <w:szCs w:val="28"/>
        </w:rPr>
      </w:pPr>
    </w:p>
    <w:p w14:paraId="5D5F3F0A" w14:textId="77777777" w:rsidR="00196616" w:rsidRPr="001655B5" w:rsidRDefault="00196616" w:rsidP="008628FE">
      <w:pPr>
        <w:shd w:val="clear" w:color="auto" w:fill="FFFFFF"/>
        <w:rPr>
          <w:rFonts w:ascii="Times New Roman" w:hAnsi="Times New Roman" w:cs="Times New Roman"/>
          <w:sz w:val="28"/>
          <w:szCs w:val="28"/>
        </w:rPr>
      </w:pPr>
    </w:p>
    <w:p w14:paraId="378A91CE" w14:textId="78644554"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 7</w:t>
      </w:r>
    </w:p>
    <w:p w14:paraId="5A086DC4"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1067E18E"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7C44C6E5"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758F35E0"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1212C7CA" w14:textId="3CB733FB" w:rsidR="00E672E3" w:rsidRPr="00BF710C" w:rsidRDefault="00E672E3" w:rsidP="00E672E3">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 xml:space="preserve">от </w:t>
      </w:r>
      <w:r w:rsidR="00890FA6">
        <w:rPr>
          <w:rFonts w:ascii="Times New Roman" w:hAnsi="Times New Roman" w:cs="Times New Roman"/>
          <w:sz w:val="28"/>
          <w:szCs w:val="28"/>
        </w:rPr>
        <w:t xml:space="preserve">29.03.2022 </w:t>
      </w:r>
      <w:r w:rsidRPr="00BF710C">
        <w:rPr>
          <w:rFonts w:ascii="Times New Roman" w:hAnsi="Times New Roman" w:cs="Times New Roman"/>
          <w:sz w:val="28"/>
          <w:szCs w:val="28"/>
        </w:rPr>
        <w:t xml:space="preserve">№ </w:t>
      </w:r>
      <w:r w:rsidR="00890FA6">
        <w:rPr>
          <w:rFonts w:ascii="Times New Roman" w:hAnsi="Times New Roman" w:cs="Times New Roman"/>
          <w:sz w:val="28"/>
          <w:szCs w:val="28"/>
        </w:rPr>
        <w:t>139</w:t>
      </w:r>
    </w:p>
    <w:p w14:paraId="75875C22" w14:textId="77777777" w:rsidR="00E672E3" w:rsidRDefault="00E672E3" w:rsidP="00E672E3">
      <w:pPr>
        <w:shd w:val="clear" w:color="auto" w:fill="FFFFFF"/>
        <w:ind w:right="141"/>
        <w:jc w:val="center"/>
        <w:rPr>
          <w:rFonts w:ascii="Times New Roman" w:hAnsi="Times New Roman" w:cs="Times New Roman"/>
          <w:sz w:val="28"/>
          <w:szCs w:val="28"/>
        </w:rPr>
      </w:pPr>
    </w:p>
    <w:p w14:paraId="6A250288" w14:textId="0214C225" w:rsidR="008628FE" w:rsidRPr="001655B5" w:rsidRDefault="008628FE" w:rsidP="008628FE">
      <w:pPr>
        <w:jc w:val="center"/>
        <w:rPr>
          <w:rFonts w:ascii="Times New Roman" w:hAnsi="Times New Roman" w:cs="Times New Roman"/>
          <w:sz w:val="28"/>
          <w:szCs w:val="28"/>
        </w:rPr>
      </w:pPr>
      <w:r w:rsidRPr="001655B5">
        <w:rPr>
          <w:rFonts w:ascii="Times New Roman" w:hAnsi="Times New Roman" w:cs="Times New Roman"/>
          <w:sz w:val="28"/>
          <w:szCs w:val="28"/>
        </w:rPr>
        <w:t>ФОРМА БЛАНКА АКТА</w:t>
      </w:r>
    </w:p>
    <w:p w14:paraId="28DF043C" w14:textId="77777777" w:rsidR="008628FE" w:rsidRPr="001655B5" w:rsidRDefault="008628FE" w:rsidP="008628FE">
      <w:pPr>
        <w:jc w:val="center"/>
        <w:rPr>
          <w:rFonts w:ascii="Times New Roman" w:hAnsi="Times New Roman" w:cs="Times New Roman"/>
          <w:sz w:val="28"/>
          <w:szCs w:val="28"/>
        </w:rPr>
      </w:pPr>
      <w:r w:rsidRPr="001655B5">
        <w:rPr>
          <w:rFonts w:ascii="Times New Roman" w:hAnsi="Times New Roman" w:cs="Times New Roman"/>
          <w:sz w:val="28"/>
          <w:szCs w:val="28"/>
        </w:rPr>
        <w:t>о приемке выполненных работ по реконструкции (размещению)</w:t>
      </w:r>
    </w:p>
    <w:p w14:paraId="0EB229B2" w14:textId="4E2A5D09" w:rsidR="008628FE" w:rsidRPr="001655B5" w:rsidRDefault="008628FE" w:rsidP="008628FE">
      <w:pPr>
        <w:jc w:val="center"/>
        <w:rPr>
          <w:rFonts w:ascii="Times New Roman" w:hAnsi="Times New Roman" w:cs="Times New Roman"/>
          <w:sz w:val="28"/>
          <w:szCs w:val="28"/>
        </w:rPr>
      </w:pPr>
      <w:r w:rsidRPr="001655B5">
        <w:rPr>
          <w:rFonts w:ascii="Times New Roman" w:hAnsi="Times New Roman" w:cs="Times New Roman"/>
          <w:sz w:val="28"/>
          <w:szCs w:val="28"/>
        </w:rPr>
        <w:t xml:space="preserve"> нестационарных торговых объектов (НТО) </w:t>
      </w:r>
      <w:r w:rsidR="00AD7039">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p>
    <w:p w14:paraId="7CACE661" w14:textId="35B04AF8" w:rsidR="008628FE" w:rsidRPr="001655B5" w:rsidRDefault="00AD7039" w:rsidP="00F836EE">
      <w:pPr>
        <w:jc w:val="center"/>
        <w:rPr>
          <w:rFonts w:ascii="Times New Roman" w:hAnsi="Times New Roman" w:cs="Times New Roman"/>
          <w:sz w:val="28"/>
          <w:szCs w:val="28"/>
        </w:rPr>
      </w:pPr>
      <w:r>
        <w:rPr>
          <w:rFonts w:ascii="Times New Roman" w:hAnsi="Times New Roman" w:cs="Times New Roman"/>
          <w:sz w:val="28"/>
          <w:szCs w:val="28"/>
        </w:rPr>
        <w:t>Хадыжен</w:t>
      </w:r>
      <w:r w:rsidR="008628FE" w:rsidRPr="001655B5">
        <w:rPr>
          <w:rFonts w:ascii="Times New Roman" w:hAnsi="Times New Roman" w:cs="Times New Roman"/>
          <w:sz w:val="28"/>
          <w:szCs w:val="28"/>
        </w:rPr>
        <w:t>ского городского поселения Апшеронского района № _____</w:t>
      </w:r>
    </w:p>
    <w:p w14:paraId="100F21EF" w14:textId="77777777" w:rsidR="008628FE" w:rsidRPr="001655B5" w:rsidRDefault="008628FE" w:rsidP="008628FE">
      <w:pPr>
        <w:jc w:val="both"/>
        <w:rPr>
          <w:rFonts w:ascii="Times New Roman" w:hAnsi="Times New Roman" w:cs="Times New Roman"/>
          <w:sz w:val="28"/>
          <w:szCs w:val="28"/>
        </w:rPr>
      </w:pPr>
    </w:p>
    <w:p w14:paraId="2F9589B1" w14:textId="1E76511C"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г. </w:t>
      </w:r>
      <w:r w:rsidR="00AD7039">
        <w:rPr>
          <w:rFonts w:ascii="Times New Roman" w:hAnsi="Times New Roman" w:cs="Times New Roman"/>
          <w:sz w:val="28"/>
          <w:szCs w:val="28"/>
        </w:rPr>
        <w:t>Хадыженск</w:t>
      </w:r>
      <w:r w:rsidRPr="001655B5">
        <w:rPr>
          <w:rFonts w:ascii="Times New Roman" w:hAnsi="Times New Roman" w:cs="Times New Roman"/>
          <w:sz w:val="28"/>
          <w:szCs w:val="28"/>
        </w:rPr>
        <w:t xml:space="preserve">                                                                      </w:t>
      </w:r>
      <w:r w:rsidR="00AD7039">
        <w:rPr>
          <w:rFonts w:ascii="Times New Roman" w:hAnsi="Times New Roman" w:cs="Times New Roman"/>
          <w:sz w:val="28"/>
          <w:szCs w:val="28"/>
        </w:rPr>
        <w:t>«</w:t>
      </w:r>
      <w:r w:rsidRPr="001655B5">
        <w:rPr>
          <w:rFonts w:ascii="Times New Roman" w:hAnsi="Times New Roman" w:cs="Times New Roman"/>
          <w:sz w:val="28"/>
          <w:szCs w:val="28"/>
        </w:rPr>
        <w:t>___</w:t>
      </w:r>
      <w:r w:rsidR="00AD7039">
        <w:rPr>
          <w:rFonts w:ascii="Times New Roman" w:hAnsi="Times New Roman" w:cs="Times New Roman"/>
          <w:sz w:val="28"/>
          <w:szCs w:val="28"/>
        </w:rPr>
        <w:t>»</w:t>
      </w:r>
      <w:r w:rsidRPr="001655B5">
        <w:rPr>
          <w:rFonts w:ascii="Times New Roman" w:hAnsi="Times New Roman" w:cs="Times New Roman"/>
          <w:sz w:val="28"/>
          <w:szCs w:val="28"/>
        </w:rPr>
        <w:t xml:space="preserve"> _________ 20___ г.</w:t>
      </w:r>
    </w:p>
    <w:p w14:paraId="16D02A2A" w14:textId="77777777" w:rsidR="008628FE" w:rsidRPr="001655B5" w:rsidRDefault="008628FE" w:rsidP="008628FE">
      <w:pPr>
        <w:jc w:val="both"/>
        <w:rPr>
          <w:rFonts w:ascii="Times New Roman" w:hAnsi="Times New Roman" w:cs="Times New Roman"/>
          <w:sz w:val="28"/>
          <w:szCs w:val="28"/>
        </w:rPr>
      </w:pPr>
    </w:p>
    <w:p w14:paraId="30F700D1" w14:textId="79401809" w:rsidR="008628FE" w:rsidRPr="001655B5" w:rsidRDefault="008628FE" w:rsidP="005449D5">
      <w:pPr>
        <w:ind w:firstLine="567"/>
        <w:jc w:val="both"/>
        <w:rPr>
          <w:rFonts w:ascii="Times New Roman" w:hAnsi="Times New Roman" w:cs="Times New Roman"/>
          <w:sz w:val="28"/>
          <w:szCs w:val="28"/>
        </w:rPr>
      </w:pPr>
      <w:r w:rsidRPr="001655B5">
        <w:rPr>
          <w:rFonts w:ascii="Times New Roman" w:hAnsi="Times New Roman" w:cs="Times New Roman"/>
          <w:sz w:val="28"/>
          <w:szCs w:val="28"/>
        </w:rPr>
        <w:t>Наименование   предприятия (фамилия, имя, отчество индивидуального</w:t>
      </w:r>
      <w:r w:rsidR="00F836EE">
        <w:rPr>
          <w:rFonts w:ascii="Times New Roman" w:hAnsi="Times New Roman" w:cs="Times New Roman"/>
          <w:sz w:val="28"/>
          <w:szCs w:val="28"/>
        </w:rPr>
        <w:t xml:space="preserve"> </w:t>
      </w:r>
      <w:r w:rsidRPr="001655B5">
        <w:rPr>
          <w:rFonts w:ascii="Times New Roman" w:hAnsi="Times New Roman" w:cs="Times New Roman"/>
          <w:sz w:val="28"/>
          <w:szCs w:val="28"/>
        </w:rPr>
        <w:t>предпринимателя), получившего право на размещение НТО</w:t>
      </w:r>
    </w:p>
    <w:p w14:paraId="0EE712E4" w14:textId="0C69A3C3"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____________________________________________________________________</w:t>
      </w:r>
    </w:p>
    <w:p w14:paraId="51CC7ACF" w14:textId="77777777" w:rsidR="008628FE" w:rsidRPr="001655B5" w:rsidRDefault="008628FE" w:rsidP="008628FE">
      <w:pPr>
        <w:rPr>
          <w:rFonts w:ascii="Times New Roman" w:hAnsi="Times New Roman" w:cs="Times New Roman"/>
          <w:sz w:val="28"/>
          <w:szCs w:val="28"/>
        </w:rPr>
      </w:pPr>
      <w:r w:rsidRPr="001655B5">
        <w:rPr>
          <w:rFonts w:ascii="Times New Roman" w:hAnsi="Times New Roman" w:cs="Times New Roman"/>
          <w:sz w:val="28"/>
          <w:szCs w:val="28"/>
        </w:rPr>
        <w:t>Адрес размещения НТО _______________________________________________</w:t>
      </w:r>
    </w:p>
    <w:p w14:paraId="2C904A11" w14:textId="5C6302AA"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Муниципальный служащий Отдела муниципального контроля администрации </w:t>
      </w:r>
      <w:r w:rsidR="0078535E">
        <w:rPr>
          <w:rFonts w:ascii="Times New Roman" w:hAnsi="Times New Roman" w:cs="Times New Roman"/>
          <w:sz w:val="28"/>
          <w:szCs w:val="28"/>
        </w:rPr>
        <w:t>Хадыжен</w:t>
      </w:r>
      <w:r w:rsidRPr="001655B5">
        <w:rPr>
          <w:rFonts w:ascii="Times New Roman" w:hAnsi="Times New Roman" w:cs="Times New Roman"/>
          <w:sz w:val="28"/>
          <w:szCs w:val="28"/>
        </w:rPr>
        <w:t>ского городского поселения Апшеронского района</w:t>
      </w:r>
    </w:p>
    <w:p w14:paraId="3676331C" w14:textId="4C896ADC"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____________________________________________________________________,</w:t>
      </w:r>
    </w:p>
    <w:p w14:paraId="6F939734" w14:textId="78A67182" w:rsidR="008628FE" w:rsidRPr="0078535E" w:rsidRDefault="008628FE" w:rsidP="0078535E">
      <w:pPr>
        <w:jc w:val="center"/>
        <w:rPr>
          <w:rFonts w:ascii="Times New Roman" w:hAnsi="Times New Roman" w:cs="Times New Roman"/>
          <w:sz w:val="20"/>
          <w:szCs w:val="20"/>
        </w:rPr>
      </w:pPr>
      <w:r w:rsidRPr="0078535E">
        <w:rPr>
          <w:rFonts w:ascii="Times New Roman" w:hAnsi="Times New Roman" w:cs="Times New Roman"/>
          <w:sz w:val="20"/>
          <w:szCs w:val="20"/>
        </w:rPr>
        <w:t xml:space="preserve">(должность, </w:t>
      </w:r>
      <w:r w:rsidR="00361D2C">
        <w:rPr>
          <w:rFonts w:ascii="Times New Roman" w:hAnsi="Times New Roman" w:cs="Times New Roman"/>
          <w:sz w:val="20"/>
          <w:szCs w:val="20"/>
        </w:rPr>
        <w:t>Ф.</w:t>
      </w:r>
      <w:r w:rsidRPr="0078535E">
        <w:rPr>
          <w:rFonts w:ascii="Times New Roman" w:hAnsi="Times New Roman" w:cs="Times New Roman"/>
          <w:sz w:val="20"/>
          <w:szCs w:val="20"/>
        </w:rPr>
        <w:t>И.О.)</w:t>
      </w:r>
    </w:p>
    <w:p w14:paraId="0C1CA486" w14:textId="12C4AC22"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с работником Отдела архитектуры и градостроительства администрации </w:t>
      </w:r>
      <w:r w:rsidR="0078535E">
        <w:rPr>
          <w:rFonts w:ascii="Times New Roman" w:hAnsi="Times New Roman" w:cs="Times New Roman"/>
          <w:sz w:val="28"/>
          <w:szCs w:val="28"/>
        </w:rPr>
        <w:t>Хадыжен</w:t>
      </w:r>
      <w:r w:rsidRPr="001655B5">
        <w:rPr>
          <w:rFonts w:ascii="Times New Roman" w:hAnsi="Times New Roman" w:cs="Times New Roman"/>
          <w:sz w:val="28"/>
          <w:szCs w:val="28"/>
        </w:rPr>
        <w:t>ского городского поселения Апшеронского района</w:t>
      </w:r>
    </w:p>
    <w:p w14:paraId="41E05B42" w14:textId="6F5855A5"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___________________________________________________________________</w:t>
      </w:r>
      <w:r w:rsidR="00697006">
        <w:rPr>
          <w:rFonts w:ascii="Times New Roman" w:hAnsi="Times New Roman" w:cs="Times New Roman"/>
          <w:sz w:val="28"/>
          <w:szCs w:val="28"/>
        </w:rPr>
        <w:t>_</w:t>
      </w:r>
      <w:r w:rsidRPr="001655B5">
        <w:rPr>
          <w:rFonts w:ascii="Times New Roman" w:hAnsi="Times New Roman" w:cs="Times New Roman"/>
          <w:sz w:val="28"/>
          <w:szCs w:val="28"/>
        </w:rPr>
        <w:t>,</w:t>
      </w:r>
    </w:p>
    <w:p w14:paraId="5719BDC1" w14:textId="2599D50A" w:rsidR="008628FE" w:rsidRPr="00697006" w:rsidRDefault="008628FE" w:rsidP="00697006">
      <w:pPr>
        <w:jc w:val="center"/>
        <w:rPr>
          <w:rFonts w:ascii="Times New Roman" w:hAnsi="Times New Roman" w:cs="Times New Roman"/>
          <w:sz w:val="20"/>
          <w:szCs w:val="20"/>
        </w:rPr>
      </w:pPr>
      <w:r w:rsidRPr="00697006">
        <w:rPr>
          <w:rFonts w:ascii="Times New Roman" w:hAnsi="Times New Roman" w:cs="Times New Roman"/>
          <w:sz w:val="20"/>
          <w:szCs w:val="20"/>
        </w:rPr>
        <w:t>(должность, фамилия И.О.)</w:t>
      </w:r>
    </w:p>
    <w:p w14:paraId="14F285F3" w14:textId="587219D6"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в присутствии</w:t>
      </w:r>
      <w:r w:rsidR="003364C5">
        <w:rPr>
          <w:rFonts w:ascii="Times New Roman" w:hAnsi="Times New Roman" w:cs="Times New Roman"/>
          <w:sz w:val="28"/>
          <w:szCs w:val="28"/>
        </w:rPr>
        <w:t xml:space="preserve"> </w:t>
      </w:r>
      <w:r w:rsidRPr="001655B5">
        <w:rPr>
          <w:rFonts w:ascii="Times New Roman" w:hAnsi="Times New Roman" w:cs="Times New Roman"/>
          <w:sz w:val="28"/>
          <w:szCs w:val="28"/>
        </w:rPr>
        <w:t>________________________________________________________</w:t>
      </w:r>
    </w:p>
    <w:p w14:paraId="37098AED" w14:textId="75FC0986" w:rsidR="008628FE" w:rsidRPr="00B11C43" w:rsidRDefault="00B11C43" w:rsidP="00B11C43">
      <w:pPr>
        <w:jc w:val="center"/>
        <w:rPr>
          <w:rFonts w:ascii="Times New Roman" w:hAnsi="Times New Roman" w:cs="Times New Roman"/>
          <w:sz w:val="20"/>
          <w:szCs w:val="20"/>
        </w:rPr>
      </w:pPr>
      <w:r>
        <w:rPr>
          <w:rFonts w:ascii="Times New Roman" w:hAnsi="Times New Roman" w:cs="Times New Roman"/>
          <w:sz w:val="20"/>
          <w:szCs w:val="20"/>
        </w:rPr>
        <w:t xml:space="preserve">                                 (Ф.</w:t>
      </w:r>
      <w:r w:rsidR="008628FE" w:rsidRPr="00B11C43">
        <w:rPr>
          <w:rFonts w:ascii="Times New Roman" w:hAnsi="Times New Roman" w:cs="Times New Roman"/>
          <w:sz w:val="20"/>
          <w:szCs w:val="20"/>
        </w:rPr>
        <w:t>И.О. представителя предприятия (индивидуального предпринимателя)</w:t>
      </w:r>
    </w:p>
    <w:p w14:paraId="616B864C" w14:textId="4ADE4E6B"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проведено обследование НТО с целью приемки работ по реконструкции</w:t>
      </w:r>
      <w:r w:rsidR="00B11C43">
        <w:rPr>
          <w:rFonts w:ascii="Times New Roman" w:hAnsi="Times New Roman" w:cs="Times New Roman"/>
          <w:sz w:val="28"/>
          <w:szCs w:val="28"/>
        </w:rPr>
        <w:t xml:space="preserve"> </w:t>
      </w:r>
      <w:r w:rsidRPr="001655B5">
        <w:rPr>
          <w:rFonts w:ascii="Times New Roman" w:hAnsi="Times New Roman" w:cs="Times New Roman"/>
          <w:sz w:val="28"/>
          <w:szCs w:val="28"/>
        </w:rPr>
        <w:t>(размещению) НТО, в результате чего установлено следующее:</w:t>
      </w:r>
    </w:p>
    <w:p w14:paraId="750BF99B" w14:textId="77777777" w:rsidR="008628FE" w:rsidRPr="00715574" w:rsidRDefault="008628FE" w:rsidP="008628FE">
      <w:pPr>
        <w:jc w:val="both"/>
        <w:rPr>
          <w:rFonts w:ascii="Times New Roman" w:hAnsi="Times New Roman" w:cs="Times New Roman"/>
          <w:sz w:val="16"/>
          <w:szCs w:val="16"/>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4374"/>
        <w:gridCol w:w="3025"/>
        <w:gridCol w:w="1849"/>
      </w:tblGrid>
      <w:tr w:rsidR="008628FE" w:rsidRPr="001655B5" w14:paraId="2C4317FE" w14:textId="77777777" w:rsidTr="003364C5">
        <w:trPr>
          <w:trHeight w:val="1594"/>
        </w:trPr>
        <w:tc>
          <w:tcPr>
            <w:tcW w:w="616" w:type="dxa"/>
            <w:vAlign w:val="center"/>
          </w:tcPr>
          <w:p w14:paraId="6773B401" w14:textId="32215F3C" w:rsidR="008628FE" w:rsidRPr="001655B5" w:rsidRDefault="00697006" w:rsidP="0027020F">
            <w:pPr>
              <w:jc w:val="center"/>
              <w:rPr>
                <w:rFonts w:ascii="Times New Roman" w:hAnsi="Times New Roman" w:cs="Times New Roman"/>
                <w:sz w:val="28"/>
                <w:szCs w:val="28"/>
              </w:rPr>
            </w:pPr>
            <w:r>
              <w:rPr>
                <w:rFonts w:ascii="Times New Roman" w:hAnsi="Times New Roman" w:cs="Times New Roman"/>
                <w:sz w:val="28"/>
                <w:szCs w:val="28"/>
              </w:rPr>
              <w:t>№</w:t>
            </w:r>
            <w:r w:rsidR="008628FE" w:rsidRPr="001655B5">
              <w:rPr>
                <w:rFonts w:ascii="Times New Roman" w:hAnsi="Times New Roman" w:cs="Times New Roman"/>
                <w:sz w:val="28"/>
                <w:szCs w:val="28"/>
              </w:rPr>
              <w:t xml:space="preserve"> п/п</w:t>
            </w:r>
          </w:p>
        </w:tc>
        <w:tc>
          <w:tcPr>
            <w:tcW w:w="4374" w:type="dxa"/>
            <w:vAlign w:val="center"/>
          </w:tcPr>
          <w:p w14:paraId="5CCD7E93"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Наименование работ</w:t>
            </w:r>
          </w:p>
        </w:tc>
        <w:tc>
          <w:tcPr>
            <w:tcW w:w="3025" w:type="dxa"/>
            <w:vAlign w:val="center"/>
          </w:tcPr>
          <w:p w14:paraId="625210B3" w14:textId="77777777" w:rsidR="003364C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Соответствует/</w:t>
            </w:r>
          </w:p>
          <w:p w14:paraId="19C7A3FD" w14:textId="77777777" w:rsidR="003364C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не соответствует эскизному проекту/</w:t>
            </w:r>
          </w:p>
          <w:p w14:paraId="527DC30A" w14:textId="0157A0FC"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не предусмотрено эскизным проектом</w:t>
            </w:r>
          </w:p>
        </w:tc>
        <w:tc>
          <w:tcPr>
            <w:tcW w:w="1849" w:type="dxa"/>
            <w:vAlign w:val="center"/>
          </w:tcPr>
          <w:p w14:paraId="3DB03737"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Рекомендации</w:t>
            </w:r>
          </w:p>
        </w:tc>
      </w:tr>
      <w:tr w:rsidR="008628FE" w:rsidRPr="001655B5" w14:paraId="05A1F67F" w14:textId="77777777" w:rsidTr="003364C5">
        <w:trPr>
          <w:trHeight w:val="232"/>
        </w:trPr>
        <w:tc>
          <w:tcPr>
            <w:tcW w:w="616" w:type="dxa"/>
          </w:tcPr>
          <w:p w14:paraId="37A2B34D"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1.</w:t>
            </w:r>
          </w:p>
        </w:tc>
        <w:tc>
          <w:tcPr>
            <w:tcW w:w="4374" w:type="dxa"/>
            <w:vAlign w:val="bottom"/>
          </w:tcPr>
          <w:p w14:paraId="77C57287" w14:textId="77777777" w:rsidR="008628FE" w:rsidRPr="001655B5" w:rsidRDefault="008628FE" w:rsidP="0027020F">
            <w:pPr>
              <w:rPr>
                <w:rFonts w:ascii="Times New Roman" w:hAnsi="Times New Roman" w:cs="Times New Roman"/>
                <w:sz w:val="28"/>
                <w:szCs w:val="28"/>
              </w:rPr>
            </w:pPr>
          </w:p>
        </w:tc>
        <w:tc>
          <w:tcPr>
            <w:tcW w:w="3025" w:type="dxa"/>
            <w:vAlign w:val="bottom"/>
          </w:tcPr>
          <w:p w14:paraId="6CC791E9" w14:textId="77777777" w:rsidR="008628FE" w:rsidRPr="001655B5" w:rsidRDefault="008628FE" w:rsidP="0027020F">
            <w:pPr>
              <w:rPr>
                <w:rFonts w:ascii="Times New Roman" w:hAnsi="Times New Roman" w:cs="Times New Roman"/>
                <w:sz w:val="28"/>
                <w:szCs w:val="28"/>
              </w:rPr>
            </w:pPr>
          </w:p>
        </w:tc>
        <w:tc>
          <w:tcPr>
            <w:tcW w:w="1849" w:type="dxa"/>
            <w:vAlign w:val="bottom"/>
          </w:tcPr>
          <w:p w14:paraId="3F359500" w14:textId="77777777" w:rsidR="008628FE" w:rsidRPr="001655B5" w:rsidRDefault="008628FE" w:rsidP="0027020F">
            <w:pPr>
              <w:rPr>
                <w:rFonts w:ascii="Times New Roman" w:hAnsi="Times New Roman" w:cs="Times New Roman"/>
                <w:sz w:val="28"/>
                <w:szCs w:val="28"/>
              </w:rPr>
            </w:pPr>
          </w:p>
        </w:tc>
      </w:tr>
      <w:tr w:rsidR="008628FE" w:rsidRPr="001655B5" w14:paraId="367DE97A" w14:textId="77777777" w:rsidTr="003364C5">
        <w:trPr>
          <w:trHeight w:val="70"/>
        </w:trPr>
        <w:tc>
          <w:tcPr>
            <w:tcW w:w="616" w:type="dxa"/>
          </w:tcPr>
          <w:p w14:paraId="317A2348" w14:textId="77777777" w:rsidR="008628FE" w:rsidRPr="001655B5" w:rsidRDefault="008628FE" w:rsidP="0027020F">
            <w:pPr>
              <w:jc w:val="center"/>
              <w:rPr>
                <w:rFonts w:ascii="Times New Roman" w:hAnsi="Times New Roman" w:cs="Times New Roman"/>
                <w:sz w:val="28"/>
                <w:szCs w:val="28"/>
              </w:rPr>
            </w:pPr>
            <w:r w:rsidRPr="001655B5">
              <w:rPr>
                <w:rFonts w:ascii="Times New Roman" w:hAnsi="Times New Roman" w:cs="Times New Roman"/>
                <w:sz w:val="28"/>
                <w:szCs w:val="28"/>
              </w:rPr>
              <w:t>2.</w:t>
            </w:r>
          </w:p>
        </w:tc>
        <w:tc>
          <w:tcPr>
            <w:tcW w:w="4374" w:type="dxa"/>
            <w:vAlign w:val="bottom"/>
          </w:tcPr>
          <w:p w14:paraId="35A83D06" w14:textId="77777777" w:rsidR="008628FE" w:rsidRPr="001655B5" w:rsidRDefault="008628FE" w:rsidP="0027020F">
            <w:pPr>
              <w:rPr>
                <w:rFonts w:ascii="Times New Roman" w:hAnsi="Times New Roman" w:cs="Times New Roman"/>
                <w:sz w:val="28"/>
                <w:szCs w:val="28"/>
              </w:rPr>
            </w:pPr>
          </w:p>
        </w:tc>
        <w:tc>
          <w:tcPr>
            <w:tcW w:w="3025" w:type="dxa"/>
            <w:vAlign w:val="bottom"/>
          </w:tcPr>
          <w:p w14:paraId="1239EE0B" w14:textId="77777777" w:rsidR="008628FE" w:rsidRPr="001655B5" w:rsidRDefault="008628FE" w:rsidP="0027020F">
            <w:pPr>
              <w:rPr>
                <w:rFonts w:ascii="Times New Roman" w:hAnsi="Times New Roman" w:cs="Times New Roman"/>
                <w:sz w:val="28"/>
                <w:szCs w:val="28"/>
              </w:rPr>
            </w:pPr>
          </w:p>
        </w:tc>
        <w:tc>
          <w:tcPr>
            <w:tcW w:w="1849" w:type="dxa"/>
            <w:vAlign w:val="bottom"/>
          </w:tcPr>
          <w:p w14:paraId="536DCDD3" w14:textId="77777777" w:rsidR="008628FE" w:rsidRPr="001655B5" w:rsidRDefault="008628FE" w:rsidP="0027020F">
            <w:pPr>
              <w:rPr>
                <w:rFonts w:ascii="Times New Roman" w:hAnsi="Times New Roman" w:cs="Times New Roman"/>
                <w:sz w:val="28"/>
                <w:szCs w:val="28"/>
              </w:rPr>
            </w:pPr>
          </w:p>
        </w:tc>
      </w:tr>
    </w:tbl>
    <w:p w14:paraId="1772AE49" w14:textId="77777777" w:rsidR="008628FE" w:rsidRPr="00715574" w:rsidRDefault="008628FE" w:rsidP="008628FE">
      <w:pPr>
        <w:jc w:val="both"/>
        <w:rPr>
          <w:rFonts w:ascii="Times New Roman" w:hAnsi="Times New Roman" w:cs="Times New Roman"/>
          <w:sz w:val="8"/>
          <w:szCs w:val="8"/>
        </w:rPr>
      </w:pPr>
    </w:p>
    <w:p w14:paraId="2594EC81" w14:textId="77777777"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Подписи:                                    ___________              _________________</w:t>
      </w:r>
    </w:p>
    <w:p w14:paraId="5D41DD5D" w14:textId="2DA0E3FF" w:rsidR="008628FE" w:rsidRPr="003364C5" w:rsidRDefault="008628FE" w:rsidP="008628FE">
      <w:pPr>
        <w:jc w:val="both"/>
        <w:rPr>
          <w:rFonts w:ascii="Times New Roman" w:hAnsi="Times New Roman" w:cs="Times New Roman"/>
          <w:sz w:val="20"/>
          <w:szCs w:val="20"/>
        </w:rPr>
      </w:pPr>
      <w:r w:rsidRPr="003364C5">
        <w:rPr>
          <w:rFonts w:ascii="Times New Roman" w:hAnsi="Times New Roman" w:cs="Times New Roman"/>
          <w:sz w:val="20"/>
          <w:szCs w:val="20"/>
        </w:rPr>
        <w:t xml:space="preserve">                                              </w:t>
      </w:r>
      <w:r w:rsidR="003364C5">
        <w:rPr>
          <w:rFonts w:ascii="Times New Roman" w:hAnsi="Times New Roman" w:cs="Times New Roman"/>
          <w:sz w:val="20"/>
          <w:szCs w:val="20"/>
        </w:rPr>
        <w:t xml:space="preserve">                        </w:t>
      </w:r>
      <w:r w:rsidRPr="003364C5">
        <w:rPr>
          <w:rFonts w:ascii="Times New Roman" w:hAnsi="Times New Roman" w:cs="Times New Roman"/>
          <w:sz w:val="20"/>
          <w:szCs w:val="20"/>
        </w:rPr>
        <w:t xml:space="preserve">          (подпись)        </w:t>
      </w:r>
      <w:r w:rsidR="003364C5">
        <w:rPr>
          <w:rFonts w:ascii="Times New Roman" w:hAnsi="Times New Roman" w:cs="Times New Roman"/>
          <w:sz w:val="20"/>
          <w:szCs w:val="20"/>
        </w:rPr>
        <w:t xml:space="preserve">                  </w:t>
      </w:r>
      <w:r w:rsidRPr="003364C5">
        <w:rPr>
          <w:rFonts w:ascii="Times New Roman" w:hAnsi="Times New Roman" w:cs="Times New Roman"/>
          <w:sz w:val="20"/>
          <w:szCs w:val="20"/>
        </w:rPr>
        <w:t xml:space="preserve">      (Фамилия </w:t>
      </w:r>
      <w:r w:rsidR="004930BE">
        <w:rPr>
          <w:rFonts w:ascii="Times New Roman" w:hAnsi="Times New Roman" w:cs="Times New Roman"/>
          <w:sz w:val="20"/>
          <w:szCs w:val="20"/>
        </w:rPr>
        <w:t>инициалы</w:t>
      </w:r>
      <w:r w:rsidRPr="003364C5">
        <w:rPr>
          <w:rFonts w:ascii="Times New Roman" w:hAnsi="Times New Roman" w:cs="Times New Roman"/>
          <w:sz w:val="20"/>
          <w:szCs w:val="20"/>
        </w:rPr>
        <w:t>)</w:t>
      </w:r>
    </w:p>
    <w:p w14:paraId="2C3317AA" w14:textId="2AE6FDEB"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                                                     ___________              _________________</w:t>
      </w:r>
    </w:p>
    <w:p w14:paraId="1E6A0CD5" w14:textId="7DD6F9E4" w:rsidR="004930BE" w:rsidRPr="003364C5" w:rsidRDefault="003364C5" w:rsidP="004930BE">
      <w:pPr>
        <w:jc w:val="both"/>
        <w:rPr>
          <w:rFonts w:ascii="Times New Roman" w:hAnsi="Times New Roman" w:cs="Times New Roman"/>
          <w:sz w:val="20"/>
          <w:szCs w:val="20"/>
        </w:rPr>
      </w:pPr>
      <w:r w:rsidRPr="003364C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364C5">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3364C5">
        <w:rPr>
          <w:rFonts w:ascii="Times New Roman" w:hAnsi="Times New Roman" w:cs="Times New Roman"/>
          <w:sz w:val="20"/>
          <w:szCs w:val="20"/>
        </w:rPr>
        <w:t xml:space="preserve">       </w:t>
      </w:r>
      <w:r w:rsidR="004930BE" w:rsidRPr="003364C5">
        <w:rPr>
          <w:rFonts w:ascii="Times New Roman" w:hAnsi="Times New Roman" w:cs="Times New Roman"/>
          <w:sz w:val="20"/>
          <w:szCs w:val="20"/>
        </w:rPr>
        <w:t xml:space="preserve">(Фамилия </w:t>
      </w:r>
      <w:r w:rsidR="004930BE">
        <w:rPr>
          <w:rFonts w:ascii="Times New Roman" w:hAnsi="Times New Roman" w:cs="Times New Roman"/>
          <w:sz w:val="20"/>
          <w:szCs w:val="20"/>
        </w:rPr>
        <w:t>инициалы</w:t>
      </w:r>
      <w:r w:rsidR="004930BE" w:rsidRPr="003364C5">
        <w:rPr>
          <w:rFonts w:ascii="Times New Roman" w:hAnsi="Times New Roman" w:cs="Times New Roman"/>
          <w:sz w:val="20"/>
          <w:szCs w:val="20"/>
        </w:rPr>
        <w:t>)</w:t>
      </w:r>
    </w:p>
    <w:p w14:paraId="7936333F" w14:textId="657B0126" w:rsidR="003364C5" w:rsidRPr="003364C5" w:rsidRDefault="003364C5" w:rsidP="003364C5">
      <w:pPr>
        <w:jc w:val="both"/>
        <w:rPr>
          <w:rFonts w:ascii="Times New Roman" w:hAnsi="Times New Roman" w:cs="Times New Roman"/>
          <w:sz w:val="20"/>
          <w:szCs w:val="20"/>
        </w:rPr>
      </w:pPr>
    </w:p>
    <w:p w14:paraId="7EFBE84C" w14:textId="77777777"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Подпись лица, в присутствии которого проведена приемка работ по реконструкции (размещению) НТО</w:t>
      </w:r>
    </w:p>
    <w:p w14:paraId="54DFBDEF" w14:textId="77777777" w:rsidR="008628FE" w:rsidRPr="001655B5" w:rsidRDefault="008628FE" w:rsidP="008628FE">
      <w:pPr>
        <w:jc w:val="both"/>
        <w:rPr>
          <w:rFonts w:ascii="Times New Roman" w:hAnsi="Times New Roman" w:cs="Times New Roman"/>
          <w:sz w:val="28"/>
          <w:szCs w:val="28"/>
        </w:rPr>
      </w:pPr>
      <w:r w:rsidRPr="001655B5">
        <w:rPr>
          <w:rFonts w:ascii="Times New Roman" w:hAnsi="Times New Roman" w:cs="Times New Roman"/>
          <w:sz w:val="28"/>
          <w:szCs w:val="28"/>
        </w:rPr>
        <w:t xml:space="preserve">                                                    ___________              _________________</w:t>
      </w:r>
    </w:p>
    <w:p w14:paraId="587A5284" w14:textId="39EB8A2C" w:rsidR="0020564F" w:rsidRPr="003364C5" w:rsidRDefault="00715574" w:rsidP="0020564F">
      <w:pPr>
        <w:jc w:val="both"/>
        <w:rPr>
          <w:rFonts w:ascii="Times New Roman" w:hAnsi="Times New Roman" w:cs="Times New Roman"/>
          <w:sz w:val="20"/>
          <w:szCs w:val="20"/>
        </w:rPr>
      </w:pPr>
      <w:r w:rsidRPr="003364C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364C5">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3364C5">
        <w:rPr>
          <w:rFonts w:ascii="Times New Roman" w:hAnsi="Times New Roman" w:cs="Times New Roman"/>
          <w:sz w:val="20"/>
          <w:szCs w:val="20"/>
        </w:rPr>
        <w:t xml:space="preserve">        </w:t>
      </w:r>
      <w:r w:rsidR="0020564F" w:rsidRPr="003364C5">
        <w:rPr>
          <w:rFonts w:ascii="Times New Roman" w:hAnsi="Times New Roman" w:cs="Times New Roman"/>
          <w:sz w:val="20"/>
          <w:szCs w:val="20"/>
        </w:rPr>
        <w:t xml:space="preserve">(Фамилия </w:t>
      </w:r>
      <w:r w:rsidR="0020564F">
        <w:rPr>
          <w:rFonts w:ascii="Times New Roman" w:hAnsi="Times New Roman" w:cs="Times New Roman"/>
          <w:sz w:val="20"/>
          <w:szCs w:val="20"/>
        </w:rPr>
        <w:t>инициалы</w:t>
      </w:r>
      <w:r w:rsidR="0020564F" w:rsidRPr="003364C5">
        <w:rPr>
          <w:rFonts w:ascii="Times New Roman" w:hAnsi="Times New Roman" w:cs="Times New Roman"/>
          <w:sz w:val="20"/>
          <w:szCs w:val="20"/>
        </w:rPr>
        <w:t>)</w:t>
      </w:r>
    </w:p>
    <w:p w14:paraId="2F716423" w14:textId="77777777" w:rsidR="00715574" w:rsidRDefault="00715574" w:rsidP="00715574">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2C1B5CE5" w14:textId="77777777" w:rsidR="00715574" w:rsidRDefault="00715574" w:rsidP="00715574">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39C4B056" w14:textId="3D547DA1"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 8</w:t>
      </w:r>
    </w:p>
    <w:p w14:paraId="49ADA0CB"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24FE6583"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4E891D4B"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7D35A3C1" w14:textId="77777777" w:rsidR="00E672E3" w:rsidRPr="00BF710C" w:rsidRDefault="00E672E3" w:rsidP="00E672E3">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0DD81755" w14:textId="5C6CF26F" w:rsidR="00E672E3" w:rsidRPr="00BF710C" w:rsidRDefault="00E672E3" w:rsidP="00E672E3">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 xml:space="preserve">от </w:t>
      </w:r>
      <w:r w:rsidR="00890FA6">
        <w:rPr>
          <w:rFonts w:ascii="Times New Roman" w:hAnsi="Times New Roman" w:cs="Times New Roman"/>
          <w:sz w:val="28"/>
          <w:szCs w:val="28"/>
        </w:rPr>
        <w:t xml:space="preserve">29.03.2022 </w:t>
      </w:r>
      <w:r w:rsidRPr="00BF710C">
        <w:rPr>
          <w:rFonts w:ascii="Times New Roman" w:hAnsi="Times New Roman" w:cs="Times New Roman"/>
          <w:sz w:val="28"/>
          <w:szCs w:val="28"/>
        </w:rPr>
        <w:t xml:space="preserve">№ </w:t>
      </w:r>
      <w:r w:rsidR="00890FA6">
        <w:rPr>
          <w:rFonts w:ascii="Times New Roman" w:hAnsi="Times New Roman" w:cs="Times New Roman"/>
          <w:sz w:val="28"/>
          <w:szCs w:val="28"/>
        </w:rPr>
        <w:t>139</w:t>
      </w:r>
    </w:p>
    <w:p w14:paraId="3603C0DE" w14:textId="77777777" w:rsidR="00E672E3" w:rsidRDefault="00E672E3" w:rsidP="00E672E3">
      <w:pPr>
        <w:shd w:val="clear" w:color="auto" w:fill="FFFFFF"/>
        <w:ind w:right="141"/>
        <w:jc w:val="center"/>
        <w:rPr>
          <w:rFonts w:ascii="Times New Roman" w:hAnsi="Times New Roman" w:cs="Times New Roman"/>
          <w:sz w:val="28"/>
          <w:szCs w:val="28"/>
        </w:rPr>
      </w:pPr>
    </w:p>
    <w:p w14:paraId="2879E626" w14:textId="77777777" w:rsidR="008628FE" w:rsidRPr="001655B5" w:rsidRDefault="008628FE" w:rsidP="008628FE">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677F0C74" w14:textId="77777777" w:rsidR="008628FE" w:rsidRPr="001655B5" w:rsidRDefault="008628FE" w:rsidP="008628FE">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видов конструкций (НТО) рекомендуемая для использования при</w:t>
      </w:r>
    </w:p>
    <w:p w14:paraId="100DB761" w14:textId="576AFF4C" w:rsidR="008628FE" w:rsidRPr="001655B5" w:rsidRDefault="008628FE" w:rsidP="008628FE">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 xml:space="preserve">организации нестационарной торговли </w:t>
      </w:r>
      <w:r w:rsidR="008142CF">
        <w:rPr>
          <w:rFonts w:ascii="Times New Roman" w:hAnsi="Times New Roman" w:cs="Times New Roman"/>
          <w:sz w:val="28"/>
          <w:szCs w:val="28"/>
        </w:rPr>
        <w:t>в границах</w:t>
      </w:r>
    </w:p>
    <w:p w14:paraId="7940B3AA" w14:textId="76E29D2E" w:rsidR="008628FE" w:rsidRPr="001655B5" w:rsidRDefault="008142CF" w:rsidP="008628FE">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Хадыженск</w:t>
      </w:r>
      <w:r w:rsidR="008628FE" w:rsidRPr="001655B5">
        <w:rPr>
          <w:rFonts w:ascii="Times New Roman" w:hAnsi="Times New Roman" w:cs="Times New Roman"/>
          <w:sz w:val="28"/>
          <w:szCs w:val="28"/>
        </w:rPr>
        <w:t>ого городского поселения Апшеронского района</w:t>
      </w:r>
    </w:p>
    <w:p w14:paraId="42398023" w14:textId="77777777" w:rsidR="008628FE" w:rsidRPr="001655B5" w:rsidRDefault="008628FE" w:rsidP="008628FE">
      <w:pPr>
        <w:shd w:val="clear" w:color="auto" w:fill="FFFFFF"/>
        <w:rPr>
          <w:rFonts w:ascii="Times New Roman" w:hAnsi="Times New Roman" w:cs="Times New Roman"/>
          <w:sz w:val="28"/>
          <w:szCs w:val="28"/>
        </w:rPr>
      </w:pPr>
    </w:p>
    <w:tbl>
      <w:tblPr>
        <w:tblOverlap w:val="never"/>
        <w:tblW w:w="9661" w:type="dxa"/>
        <w:jc w:val="center"/>
        <w:tblLayout w:type="fixed"/>
        <w:tblCellMar>
          <w:left w:w="10" w:type="dxa"/>
          <w:right w:w="10" w:type="dxa"/>
        </w:tblCellMar>
        <w:tblLook w:val="04A0" w:firstRow="1" w:lastRow="0" w:firstColumn="1" w:lastColumn="0" w:noHBand="0" w:noVBand="1"/>
      </w:tblPr>
      <w:tblGrid>
        <w:gridCol w:w="438"/>
        <w:gridCol w:w="2534"/>
        <w:gridCol w:w="6689"/>
      </w:tblGrid>
      <w:tr w:rsidR="008628FE" w:rsidRPr="001655B5" w14:paraId="1A223E93" w14:textId="77777777" w:rsidTr="00A9054D">
        <w:trPr>
          <w:trHeight w:hRule="exact" w:val="3423"/>
          <w:jc w:val="center"/>
        </w:trPr>
        <w:tc>
          <w:tcPr>
            <w:tcW w:w="438" w:type="dxa"/>
            <w:tcBorders>
              <w:top w:val="single" w:sz="4" w:space="0" w:color="auto"/>
              <w:left w:val="single" w:sz="4" w:space="0" w:color="auto"/>
              <w:bottom w:val="single" w:sz="4" w:space="0" w:color="auto"/>
            </w:tcBorders>
            <w:shd w:val="clear" w:color="auto" w:fill="FFFFFF"/>
          </w:tcPr>
          <w:p w14:paraId="3C877E2D" w14:textId="77777777" w:rsidR="008628FE" w:rsidRPr="001655B5" w:rsidRDefault="008628FE" w:rsidP="008142CF">
            <w:pPr>
              <w:pStyle w:val="aa"/>
              <w:shd w:val="clear" w:color="auto" w:fill="auto"/>
              <w:ind w:left="2" w:hanging="2"/>
            </w:pPr>
            <w:r w:rsidRPr="001655B5">
              <w:rPr>
                <w:sz w:val="24"/>
                <w:szCs w:val="24"/>
                <w:lang w:eastAsia="ru-RU" w:bidi="ru-RU"/>
              </w:rPr>
              <w:t>1</w:t>
            </w:r>
          </w:p>
        </w:tc>
        <w:tc>
          <w:tcPr>
            <w:tcW w:w="2534" w:type="dxa"/>
            <w:tcBorders>
              <w:top w:val="single" w:sz="4" w:space="0" w:color="auto"/>
              <w:left w:val="single" w:sz="4" w:space="0" w:color="auto"/>
              <w:bottom w:val="single" w:sz="4" w:space="0" w:color="auto"/>
            </w:tcBorders>
            <w:shd w:val="clear" w:color="auto" w:fill="FFFFFF"/>
          </w:tcPr>
          <w:p w14:paraId="3500507A" w14:textId="7F66C61B" w:rsidR="008628FE" w:rsidRPr="001655B5" w:rsidRDefault="008628FE" w:rsidP="008142CF">
            <w:pPr>
              <w:pStyle w:val="aa"/>
              <w:shd w:val="clear" w:color="auto" w:fill="auto"/>
              <w:ind w:left="12" w:hanging="12"/>
            </w:pPr>
            <w:r w:rsidRPr="001655B5">
              <w:t>Мороженное, безалкогольные напитки, выпечка.</w:t>
            </w:r>
          </w:p>
        </w:tc>
        <w:tc>
          <w:tcPr>
            <w:tcW w:w="6689" w:type="dxa"/>
            <w:tcBorders>
              <w:top w:val="single" w:sz="4" w:space="0" w:color="auto"/>
              <w:left w:val="single" w:sz="4" w:space="0" w:color="auto"/>
              <w:bottom w:val="single" w:sz="4" w:space="0" w:color="auto"/>
              <w:right w:val="single" w:sz="4" w:space="0" w:color="auto"/>
            </w:tcBorders>
            <w:shd w:val="clear" w:color="auto" w:fill="FFFFFF"/>
          </w:tcPr>
          <w:p w14:paraId="681C20C6" w14:textId="77777777" w:rsidR="008628FE" w:rsidRPr="001655B5" w:rsidRDefault="008628FE" w:rsidP="0027020F">
            <w:pPr>
              <w:rPr>
                <w:sz w:val="10"/>
                <w:szCs w:val="10"/>
              </w:rPr>
            </w:pPr>
            <w:r w:rsidRPr="001655B5">
              <w:rPr>
                <w:noProof/>
                <w:sz w:val="10"/>
                <w:szCs w:val="10"/>
              </w:rPr>
              <w:drawing>
                <wp:inline distT="0" distB="0" distL="0" distR="0" wp14:anchorId="3A83FF27" wp14:editId="74E0427F">
                  <wp:extent cx="4298950" cy="2901461"/>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779" cy="2916194"/>
                          </a:xfrm>
                          <a:prstGeom prst="rect">
                            <a:avLst/>
                          </a:prstGeom>
                          <a:noFill/>
                        </pic:spPr>
                      </pic:pic>
                    </a:graphicData>
                  </a:graphic>
                </wp:inline>
              </w:drawing>
            </w:r>
          </w:p>
        </w:tc>
      </w:tr>
      <w:tr w:rsidR="008628FE" w:rsidRPr="001655B5" w14:paraId="587DDEAB" w14:textId="77777777" w:rsidTr="00A9054D">
        <w:trPr>
          <w:trHeight w:hRule="exact" w:val="3456"/>
          <w:jc w:val="center"/>
        </w:trPr>
        <w:tc>
          <w:tcPr>
            <w:tcW w:w="438" w:type="dxa"/>
            <w:tcBorders>
              <w:top w:val="single" w:sz="4" w:space="0" w:color="auto"/>
              <w:left w:val="single" w:sz="4" w:space="0" w:color="auto"/>
              <w:bottom w:val="single" w:sz="4" w:space="0" w:color="auto"/>
            </w:tcBorders>
            <w:shd w:val="clear" w:color="auto" w:fill="FFFFFF"/>
          </w:tcPr>
          <w:p w14:paraId="2EC73D6F" w14:textId="77777777" w:rsidR="008628FE" w:rsidRPr="001655B5" w:rsidRDefault="008628FE" w:rsidP="008142CF">
            <w:pPr>
              <w:pStyle w:val="aa"/>
              <w:shd w:val="clear" w:color="auto" w:fill="auto"/>
              <w:ind w:left="2" w:hanging="2"/>
            </w:pPr>
            <w:r w:rsidRPr="001655B5">
              <w:rPr>
                <w:sz w:val="24"/>
                <w:szCs w:val="24"/>
                <w:lang w:eastAsia="ru-RU" w:bidi="ru-RU"/>
              </w:rPr>
              <w:t>2</w:t>
            </w:r>
          </w:p>
        </w:tc>
        <w:tc>
          <w:tcPr>
            <w:tcW w:w="2534" w:type="dxa"/>
            <w:tcBorders>
              <w:top w:val="single" w:sz="4" w:space="0" w:color="auto"/>
              <w:left w:val="single" w:sz="4" w:space="0" w:color="auto"/>
              <w:bottom w:val="single" w:sz="4" w:space="0" w:color="auto"/>
            </w:tcBorders>
            <w:shd w:val="clear" w:color="auto" w:fill="FFFFFF"/>
          </w:tcPr>
          <w:p w14:paraId="2C8C8F5C" w14:textId="77777777" w:rsidR="008628FE" w:rsidRPr="001655B5" w:rsidRDefault="008628FE" w:rsidP="008142CF">
            <w:pPr>
              <w:pStyle w:val="aa"/>
              <w:shd w:val="clear" w:color="auto" w:fill="auto"/>
              <w:spacing w:line="233" w:lineRule="auto"/>
              <w:ind w:left="12" w:hanging="12"/>
            </w:pPr>
            <w:r w:rsidRPr="001655B5">
              <w:t>Мороженное, напитки, выпечка, цветы.</w:t>
            </w:r>
          </w:p>
        </w:tc>
        <w:tc>
          <w:tcPr>
            <w:tcW w:w="6689" w:type="dxa"/>
            <w:tcBorders>
              <w:top w:val="single" w:sz="4" w:space="0" w:color="auto"/>
              <w:left w:val="single" w:sz="4" w:space="0" w:color="auto"/>
              <w:bottom w:val="single" w:sz="4" w:space="0" w:color="auto"/>
              <w:right w:val="single" w:sz="4" w:space="0" w:color="auto"/>
            </w:tcBorders>
            <w:shd w:val="clear" w:color="auto" w:fill="FFFFFF"/>
          </w:tcPr>
          <w:p w14:paraId="27649391" w14:textId="77777777" w:rsidR="008628FE" w:rsidRPr="001655B5" w:rsidRDefault="008628FE" w:rsidP="0027020F">
            <w:pPr>
              <w:rPr>
                <w:sz w:val="10"/>
                <w:szCs w:val="10"/>
              </w:rPr>
            </w:pPr>
            <w:r w:rsidRPr="001655B5">
              <w:rPr>
                <w:noProof/>
                <w:sz w:val="10"/>
                <w:szCs w:val="10"/>
              </w:rPr>
              <w:drawing>
                <wp:inline distT="0" distB="0" distL="0" distR="0" wp14:anchorId="5A63FF57" wp14:editId="49479A86">
                  <wp:extent cx="4413738" cy="2417445"/>
                  <wp:effectExtent l="0" t="0" r="635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5721" cy="2429486"/>
                          </a:xfrm>
                          <a:prstGeom prst="rect">
                            <a:avLst/>
                          </a:prstGeom>
                          <a:noFill/>
                        </pic:spPr>
                      </pic:pic>
                    </a:graphicData>
                  </a:graphic>
                </wp:inline>
              </w:drawing>
            </w:r>
          </w:p>
        </w:tc>
      </w:tr>
      <w:tr w:rsidR="008628FE" w:rsidRPr="001655B5" w14:paraId="29FCDC67" w14:textId="77777777" w:rsidTr="00476558">
        <w:trPr>
          <w:trHeight w:hRule="exact" w:val="4065"/>
          <w:jc w:val="center"/>
        </w:trPr>
        <w:tc>
          <w:tcPr>
            <w:tcW w:w="438" w:type="dxa"/>
            <w:tcBorders>
              <w:top w:val="single" w:sz="4" w:space="0" w:color="auto"/>
              <w:left w:val="single" w:sz="4" w:space="0" w:color="auto"/>
              <w:bottom w:val="single" w:sz="4" w:space="0" w:color="auto"/>
            </w:tcBorders>
            <w:shd w:val="clear" w:color="auto" w:fill="FFFFFF"/>
          </w:tcPr>
          <w:p w14:paraId="6FD41A6A" w14:textId="77777777" w:rsidR="008628FE" w:rsidRPr="001655B5" w:rsidRDefault="008628FE" w:rsidP="008142CF">
            <w:pPr>
              <w:pStyle w:val="aa"/>
              <w:shd w:val="clear" w:color="auto" w:fill="auto"/>
              <w:ind w:left="12" w:hanging="12"/>
              <w:rPr>
                <w:sz w:val="24"/>
                <w:szCs w:val="24"/>
                <w:lang w:eastAsia="ru-RU" w:bidi="ru-RU"/>
              </w:rPr>
            </w:pPr>
            <w:r w:rsidRPr="001655B5">
              <w:rPr>
                <w:sz w:val="24"/>
                <w:szCs w:val="24"/>
                <w:lang w:eastAsia="ru-RU" w:bidi="ru-RU"/>
              </w:rPr>
              <w:t>3</w:t>
            </w:r>
          </w:p>
        </w:tc>
        <w:tc>
          <w:tcPr>
            <w:tcW w:w="2534" w:type="dxa"/>
            <w:tcBorders>
              <w:top w:val="single" w:sz="4" w:space="0" w:color="auto"/>
              <w:left w:val="single" w:sz="4" w:space="0" w:color="auto"/>
              <w:bottom w:val="single" w:sz="4" w:space="0" w:color="auto"/>
            </w:tcBorders>
            <w:shd w:val="clear" w:color="auto" w:fill="FFFFFF"/>
          </w:tcPr>
          <w:p w14:paraId="37063B9C" w14:textId="77777777" w:rsidR="008628FE" w:rsidRPr="001655B5" w:rsidRDefault="008628FE" w:rsidP="008142CF">
            <w:pPr>
              <w:pStyle w:val="aa"/>
              <w:shd w:val="clear" w:color="auto" w:fill="auto"/>
              <w:spacing w:line="233" w:lineRule="auto"/>
              <w:ind w:left="12" w:hanging="12"/>
              <w:rPr>
                <w:sz w:val="24"/>
                <w:szCs w:val="24"/>
                <w:lang w:eastAsia="ru-RU" w:bidi="ru-RU"/>
              </w:rPr>
            </w:pPr>
            <w:r w:rsidRPr="001655B5">
              <w:rPr>
                <w:sz w:val="24"/>
                <w:szCs w:val="24"/>
                <w:lang w:eastAsia="ru-RU" w:bidi="ru-RU"/>
              </w:rPr>
              <w:t>Бахчевые культуры, овощи, фрукты</w:t>
            </w:r>
          </w:p>
        </w:tc>
        <w:tc>
          <w:tcPr>
            <w:tcW w:w="6689" w:type="dxa"/>
            <w:tcBorders>
              <w:top w:val="single" w:sz="4" w:space="0" w:color="auto"/>
              <w:left w:val="single" w:sz="4" w:space="0" w:color="auto"/>
              <w:bottom w:val="single" w:sz="4" w:space="0" w:color="auto"/>
              <w:right w:val="single" w:sz="4" w:space="0" w:color="auto"/>
            </w:tcBorders>
            <w:shd w:val="clear" w:color="auto" w:fill="FFFFFF"/>
          </w:tcPr>
          <w:p w14:paraId="0529A71E" w14:textId="77777777" w:rsidR="008628FE" w:rsidRPr="001655B5" w:rsidRDefault="008628FE" w:rsidP="0027020F">
            <w:pPr>
              <w:rPr>
                <w:noProof/>
                <w:sz w:val="10"/>
                <w:szCs w:val="10"/>
              </w:rPr>
            </w:pPr>
            <w:r>
              <w:rPr>
                <w:noProof/>
                <w:sz w:val="10"/>
                <w:szCs w:val="10"/>
              </w:rPr>
              <w:drawing>
                <wp:inline distT="0" distB="0" distL="0" distR="0" wp14:anchorId="5AFFF26D" wp14:editId="28042115">
                  <wp:extent cx="4250055" cy="2581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0055" cy="2581275"/>
                          </a:xfrm>
                          <a:prstGeom prst="rect">
                            <a:avLst/>
                          </a:prstGeom>
                          <a:noFill/>
                        </pic:spPr>
                      </pic:pic>
                    </a:graphicData>
                  </a:graphic>
                </wp:inline>
              </w:drawing>
            </w:r>
          </w:p>
        </w:tc>
      </w:tr>
      <w:tr w:rsidR="008628FE" w:rsidRPr="001655B5" w14:paraId="1918E0F9" w14:textId="77777777" w:rsidTr="00476558">
        <w:trPr>
          <w:trHeight w:hRule="exact" w:val="3966"/>
          <w:jc w:val="center"/>
        </w:trPr>
        <w:tc>
          <w:tcPr>
            <w:tcW w:w="438" w:type="dxa"/>
            <w:tcBorders>
              <w:top w:val="single" w:sz="4" w:space="0" w:color="auto"/>
              <w:left w:val="single" w:sz="4" w:space="0" w:color="auto"/>
            </w:tcBorders>
            <w:shd w:val="clear" w:color="auto" w:fill="FFFFFF"/>
          </w:tcPr>
          <w:p w14:paraId="64A01F3A" w14:textId="77777777" w:rsidR="008628FE" w:rsidRPr="001655B5" w:rsidRDefault="008628FE" w:rsidP="008142CF">
            <w:pPr>
              <w:pStyle w:val="aa"/>
              <w:shd w:val="clear" w:color="auto" w:fill="auto"/>
              <w:ind w:left="12" w:hanging="12"/>
            </w:pPr>
            <w:r w:rsidRPr="001655B5">
              <w:lastRenderedPageBreak/>
              <w:t>4</w:t>
            </w:r>
          </w:p>
        </w:tc>
        <w:tc>
          <w:tcPr>
            <w:tcW w:w="2534" w:type="dxa"/>
            <w:tcBorders>
              <w:top w:val="single" w:sz="4" w:space="0" w:color="auto"/>
              <w:left w:val="single" w:sz="4" w:space="0" w:color="auto"/>
            </w:tcBorders>
            <w:shd w:val="clear" w:color="auto" w:fill="FFFFFF"/>
          </w:tcPr>
          <w:p w14:paraId="6DDADCAB" w14:textId="24CB063A" w:rsidR="008628FE" w:rsidRPr="001655B5" w:rsidRDefault="008628FE" w:rsidP="008142CF">
            <w:pPr>
              <w:pStyle w:val="aa"/>
              <w:shd w:val="clear" w:color="auto" w:fill="auto"/>
              <w:spacing w:line="233" w:lineRule="auto"/>
              <w:ind w:left="12" w:hanging="12"/>
            </w:pPr>
            <w:r w:rsidRPr="001655B5">
              <w:t>Печатная</w:t>
            </w:r>
          </w:p>
          <w:p w14:paraId="00507BD8" w14:textId="77777777" w:rsidR="008628FE" w:rsidRPr="001655B5" w:rsidRDefault="008628FE" w:rsidP="008142CF">
            <w:pPr>
              <w:pStyle w:val="aa"/>
              <w:shd w:val="clear" w:color="auto" w:fill="auto"/>
              <w:spacing w:line="233" w:lineRule="auto"/>
              <w:ind w:left="12" w:hanging="12"/>
            </w:pPr>
            <w:r w:rsidRPr="001655B5">
              <w:t>продукция.</w:t>
            </w:r>
          </w:p>
        </w:tc>
        <w:tc>
          <w:tcPr>
            <w:tcW w:w="6689" w:type="dxa"/>
            <w:tcBorders>
              <w:top w:val="single" w:sz="4" w:space="0" w:color="auto"/>
              <w:left w:val="single" w:sz="4" w:space="0" w:color="auto"/>
              <w:right w:val="single" w:sz="4" w:space="0" w:color="auto"/>
            </w:tcBorders>
            <w:shd w:val="clear" w:color="auto" w:fill="FFFFFF"/>
            <w:vAlign w:val="bottom"/>
          </w:tcPr>
          <w:p w14:paraId="2AABBA5A" w14:textId="77777777" w:rsidR="008628FE" w:rsidRPr="001655B5" w:rsidRDefault="008628FE" w:rsidP="0027020F">
            <w:pPr>
              <w:pStyle w:val="aa"/>
              <w:shd w:val="clear" w:color="auto" w:fill="auto"/>
              <w:rPr>
                <w:sz w:val="9"/>
                <w:szCs w:val="9"/>
              </w:rPr>
            </w:pPr>
            <w:r w:rsidRPr="001655B5">
              <w:rPr>
                <w:rFonts w:ascii="Arial" w:eastAsia="Arial" w:hAnsi="Arial" w:cs="Arial"/>
                <w:b/>
                <w:bCs/>
                <w:sz w:val="9"/>
                <w:szCs w:val="9"/>
                <w:lang w:eastAsia="ru-RU" w:bidi="ru-RU"/>
              </w:rPr>
              <w:t>ж</w:t>
            </w:r>
            <w:r>
              <w:rPr>
                <w:noProof/>
                <w:lang w:eastAsia="ru-RU"/>
              </w:rPr>
              <w:drawing>
                <wp:inline distT="0" distB="0" distL="0" distR="0" wp14:anchorId="4175E22B" wp14:editId="627266A8">
                  <wp:extent cx="4250055" cy="2447290"/>
                  <wp:effectExtent l="0" t="0" r="0" b="0"/>
                  <wp:docPr id="3" name="Рисунок 3" descr="https://images.satu.kz/40840274_w640_h640_pal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satu.kz/40840274_w640_h640_palatki.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9697"/>
                          <a:stretch/>
                        </pic:blipFill>
                        <pic:spPr bwMode="auto">
                          <a:xfrm>
                            <a:off x="0" y="0"/>
                            <a:ext cx="4307885" cy="24805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28FE" w:rsidRPr="001655B5" w14:paraId="2CA07436" w14:textId="77777777" w:rsidTr="00EA426E">
        <w:trPr>
          <w:trHeight w:hRule="exact" w:val="3976"/>
          <w:jc w:val="center"/>
        </w:trPr>
        <w:tc>
          <w:tcPr>
            <w:tcW w:w="438" w:type="dxa"/>
            <w:tcBorders>
              <w:top w:val="single" w:sz="4" w:space="0" w:color="auto"/>
              <w:left w:val="single" w:sz="4" w:space="0" w:color="auto"/>
              <w:bottom w:val="single" w:sz="4" w:space="0" w:color="auto"/>
            </w:tcBorders>
            <w:shd w:val="clear" w:color="auto" w:fill="FFFFFF"/>
          </w:tcPr>
          <w:p w14:paraId="6A7B5CE3" w14:textId="77777777" w:rsidR="008628FE" w:rsidRPr="001655B5" w:rsidRDefault="008628FE" w:rsidP="008142CF">
            <w:pPr>
              <w:pStyle w:val="aa"/>
              <w:shd w:val="clear" w:color="auto" w:fill="auto"/>
              <w:ind w:left="12" w:hanging="12"/>
            </w:pPr>
            <w:r w:rsidRPr="001655B5">
              <w:rPr>
                <w:sz w:val="24"/>
                <w:szCs w:val="24"/>
                <w:lang w:eastAsia="ru-RU" w:bidi="ru-RU"/>
              </w:rPr>
              <w:t>5</w:t>
            </w:r>
          </w:p>
        </w:tc>
        <w:tc>
          <w:tcPr>
            <w:tcW w:w="2534" w:type="dxa"/>
            <w:tcBorders>
              <w:top w:val="single" w:sz="4" w:space="0" w:color="auto"/>
              <w:left w:val="single" w:sz="4" w:space="0" w:color="auto"/>
              <w:bottom w:val="single" w:sz="4" w:space="0" w:color="auto"/>
            </w:tcBorders>
            <w:shd w:val="clear" w:color="auto" w:fill="FFFFFF"/>
          </w:tcPr>
          <w:p w14:paraId="19A765A8" w14:textId="77777777" w:rsidR="008628FE" w:rsidRPr="001655B5" w:rsidRDefault="008628FE" w:rsidP="008142CF">
            <w:pPr>
              <w:pStyle w:val="aa"/>
              <w:shd w:val="clear" w:color="auto" w:fill="auto"/>
              <w:ind w:left="12" w:hanging="12"/>
            </w:pPr>
            <w:r w:rsidRPr="001655B5">
              <w:t>Печатная продукция, хлебобулочные, кондитерские изделия.</w:t>
            </w:r>
          </w:p>
        </w:tc>
        <w:tc>
          <w:tcPr>
            <w:tcW w:w="6689" w:type="dxa"/>
            <w:tcBorders>
              <w:top w:val="single" w:sz="4" w:space="0" w:color="auto"/>
              <w:left w:val="single" w:sz="4" w:space="0" w:color="auto"/>
              <w:bottom w:val="single" w:sz="4" w:space="0" w:color="auto"/>
              <w:right w:val="single" w:sz="4" w:space="0" w:color="auto"/>
            </w:tcBorders>
            <w:shd w:val="clear" w:color="auto" w:fill="FFFFFF"/>
          </w:tcPr>
          <w:p w14:paraId="45F394CE" w14:textId="77777777" w:rsidR="008628FE" w:rsidRPr="001655B5" w:rsidRDefault="008628FE" w:rsidP="0027020F">
            <w:pPr>
              <w:rPr>
                <w:sz w:val="10"/>
                <w:szCs w:val="10"/>
              </w:rPr>
            </w:pPr>
            <w:r w:rsidRPr="001655B5">
              <w:rPr>
                <w:noProof/>
                <w:sz w:val="10"/>
                <w:szCs w:val="10"/>
              </w:rPr>
              <w:drawing>
                <wp:inline distT="0" distB="0" distL="0" distR="0" wp14:anchorId="59D92F78" wp14:editId="7BFEF2C5">
                  <wp:extent cx="4298204" cy="252339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0078" cy="2553847"/>
                          </a:xfrm>
                          <a:prstGeom prst="rect">
                            <a:avLst/>
                          </a:prstGeom>
                          <a:noFill/>
                        </pic:spPr>
                      </pic:pic>
                    </a:graphicData>
                  </a:graphic>
                </wp:inline>
              </w:drawing>
            </w:r>
          </w:p>
        </w:tc>
      </w:tr>
    </w:tbl>
    <w:p w14:paraId="2296F923" w14:textId="689B90CC" w:rsidR="008628FE" w:rsidRDefault="008628FE" w:rsidP="008628FE">
      <w:pPr>
        <w:shd w:val="clear" w:color="auto" w:fill="FFFFFF"/>
        <w:rPr>
          <w:rFonts w:ascii="Times New Roman" w:hAnsi="Times New Roman" w:cs="Times New Roman"/>
          <w:sz w:val="28"/>
          <w:szCs w:val="28"/>
        </w:rPr>
      </w:pPr>
    </w:p>
    <w:p w14:paraId="330ED294" w14:textId="77777777" w:rsidR="00476558" w:rsidRPr="001655B5" w:rsidRDefault="00476558" w:rsidP="008628FE">
      <w:pPr>
        <w:shd w:val="clear" w:color="auto" w:fill="FFFFFF"/>
        <w:rPr>
          <w:rFonts w:ascii="Times New Roman" w:hAnsi="Times New Roman" w:cs="Times New Roman"/>
          <w:sz w:val="28"/>
          <w:szCs w:val="28"/>
        </w:rPr>
      </w:pPr>
    </w:p>
    <w:p w14:paraId="3B5DF29E" w14:textId="77777777" w:rsidR="00476558" w:rsidRDefault="00476558" w:rsidP="00476558">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1E316926" w14:textId="77777777" w:rsidR="00476558" w:rsidRDefault="00476558" w:rsidP="00476558">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14E06C10" w14:textId="50F94C9F" w:rsidR="008628FE" w:rsidRDefault="008628FE" w:rsidP="008628FE">
      <w:pPr>
        <w:shd w:val="clear" w:color="auto" w:fill="FFFFFF"/>
        <w:rPr>
          <w:rFonts w:ascii="Times New Roman" w:hAnsi="Times New Roman" w:cs="Times New Roman"/>
          <w:sz w:val="28"/>
          <w:szCs w:val="28"/>
        </w:rPr>
      </w:pPr>
    </w:p>
    <w:p w14:paraId="06FD499B" w14:textId="3DFD6A9E" w:rsidR="00EF48D2" w:rsidRDefault="00EF48D2" w:rsidP="008628FE">
      <w:pPr>
        <w:shd w:val="clear" w:color="auto" w:fill="FFFFFF"/>
        <w:rPr>
          <w:rFonts w:ascii="Times New Roman" w:hAnsi="Times New Roman" w:cs="Times New Roman"/>
          <w:sz w:val="28"/>
          <w:szCs w:val="28"/>
        </w:rPr>
      </w:pPr>
    </w:p>
    <w:p w14:paraId="3DF008CA" w14:textId="3C8DFB9C" w:rsidR="00EF48D2" w:rsidRDefault="00EF48D2" w:rsidP="008628FE">
      <w:pPr>
        <w:shd w:val="clear" w:color="auto" w:fill="FFFFFF"/>
        <w:rPr>
          <w:rFonts w:ascii="Times New Roman" w:hAnsi="Times New Roman" w:cs="Times New Roman"/>
          <w:sz w:val="28"/>
          <w:szCs w:val="28"/>
        </w:rPr>
      </w:pPr>
    </w:p>
    <w:p w14:paraId="2DFA5B6D" w14:textId="6A559BF1" w:rsidR="00EF48D2" w:rsidRDefault="00EF48D2" w:rsidP="008628FE">
      <w:pPr>
        <w:shd w:val="clear" w:color="auto" w:fill="FFFFFF"/>
        <w:rPr>
          <w:rFonts w:ascii="Times New Roman" w:hAnsi="Times New Roman" w:cs="Times New Roman"/>
          <w:sz w:val="28"/>
          <w:szCs w:val="28"/>
        </w:rPr>
      </w:pPr>
    </w:p>
    <w:p w14:paraId="714C49D6" w14:textId="16B98185" w:rsidR="00EF48D2" w:rsidRDefault="00EF48D2" w:rsidP="008628FE">
      <w:pPr>
        <w:shd w:val="clear" w:color="auto" w:fill="FFFFFF"/>
        <w:rPr>
          <w:rFonts w:ascii="Times New Roman" w:hAnsi="Times New Roman" w:cs="Times New Roman"/>
          <w:sz w:val="28"/>
          <w:szCs w:val="28"/>
        </w:rPr>
      </w:pPr>
    </w:p>
    <w:p w14:paraId="65AA78A5" w14:textId="57E34E06" w:rsidR="00EF48D2" w:rsidRDefault="00EF48D2" w:rsidP="008628FE">
      <w:pPr>
        <w:shd w:val="clear" w:color="auto" w:fill="FFFFFF"/>
        <w:rPr>
          <w:rFonts w:ascii="Times New Roman" w:hAnsi="Times New Roman" w:cs="Times New Roman"/>
          <w:sz w:val="28"/>
          <w:szCs w:val="28"/>
        </w:rPr>
      </w:pPr>
    </w:p>
    <w:p w14:paraId="46350E3A" w14:textId="7C6F9CEF" w:rsidR="00EF48D2" w:rsidRDefault="00EF48D2" w:rsidP="008628FE">
      <w:pPr>
        <w:shd w:val="clear" w:color="auto" w:fill="FFFFFF"/>
        <w:rPr>
          <w:rFonts w:ascii="Times New Roman" w:hAnsi="Times New Roman" w:cs="Times New Roman"/>
          <w:sz w:val="28"/>
          <w:szCs w:val="28"/>
        </w:rPr>
      </w:pPr>
    </w:p>
    <w:p w14:paraId="60E4832B" w14:textId="3988FCB0" w:rsidR="00EF48D2" w:rsidRDefault="00EF48D2" w:rsidP="008628FE">
      <w:pPr>
        <w:shd w:val="clear" w:color="auto" w:fill="FFFFFF"/>
        <w:rPr>
          <w:rFonts w:ascii="Times New Roman" w:hAnsi="Times New Roman" w:cs="Times New Roman"/>
          <w:sz w:val="28"/>
          <w:szCs w:val="28"/>
        </w:rPr>
      </w:pPr>
    </w:p>
    <w:p w14:paraId="5752AD46" w14:textId="19CE3F42" w:rsidR="00EF48D2" w:rsidRDefault="00EF48D2" w:rsidP="008628FE">
      <w:pPr>
        <w:shd w:val="clear" w:color="auto" w:fill="FFFFFF"/>
        <w:rPr>
          <w:rFonts w:ascii="Times New Roman" w:hAnsi="Times New Roman" w:cs="Times New Roman"/>
          <w:sz w:val="28"/>
          <w:szCs w:val="28"/>
        </w:rPr>
      </w:pPr>
    </w:p>
    <w:p w14:paraId="185D7EE0" w14:textId="55D91E2E" w:rsidR="00EF48D2" w:rsidRDefault="00EF48D2" w:rsidP="008628FE">
      <w:pPr>
        <w:shd w:val="clear" w:color="auto" w:fill="FFFFFF"/>
        <w:rPr>
          <w:rFonts w:ascii="Times New Roman" w:hAnsi="Times New Roman" w:cs="Times New Roman"/>
          <w:sz w:val="28"/>
          <w:szCs w:val="28"/>
        </w:rPr>
      </w:pPr>
    </w:p>
    <w:p w14:paraId="0567BD81" w14:textId="77DDBBD3" w:rsidR="00EF48D2" w:rsidRDefault="00EF48D2" w:rsidP="008628FE">
      <w:pPr>
        <w:shd w:val="clear" w:color="auto" w:fill="FFFFFF"/>
        <w:rPr>
          <w:rFonts w:ascii="Times New Roman" w:hAnsi="Times New Roman" w:cs="Times New Roman"/>
          <w:sz w:val="28"/>
          <w:szCs w:val="28"/>
        </w:rPr>
      </w:pPr>
    </w:p>
    <w:p w14:paraId="107B962D" w14:textId="703CEE06" w:rsidR="00EF48D2" w:rsidRDefault="00EF48D2" w:rsidP="008628FE">
      <w:pPr>
        <w:shd w:val="clear" w:color="auto" w:fill="FFFFFF"/>
        <w:rPr>
          <w:rFonts w:ascii="Times New Roman" w:hAnsi="Times New Roman" w:cs="Times New Roman"/>
          <w:sz w:val="28"/>
          <w:szCs w:val="28"/>
        </w:rPr>
      </w:pPr>
    </w:p>
    <w:p w14:paraId="6C84466D" w14:textId="298EB351" w:rsidR="00EF48D2" w:rsidRDefault="00EF48D2" w:rsidP="008628FE">
      <w:pPr>
        <w:shd w:val="clear" w:color="auto" w:fill="FFFFFF"/>
        <w:rPr>
          <w:rFonts w:ascii="Times New Roman" w:hAnsi="Times New Roman" w:cs="Times New Roman"/>
          <w:sz w:val="28"/>
          <w:szCs w:val="28"/>
        </w:rPr>
      </w:pPr>
    </w:p>
    <w:p w14:paraId="6281FDAB" w14:textId="2FED81C2" w:rsidR="00EF48D2" w:rsidRDefault="00EF48D2" w:rsidP="008628FE">
      <w:pPr>
        <w:shd w:val="clear" w:color="auto" w:fill="FFFFFF"/>
        <w:rPr>
          <w:rFonts w:ascii="Times New Roman" w:hAnsi="Times New Roman" w:cs="Times New Roman"/>
          <w:sz w:val="28"/>
          <w:szCs w:val="28"/>
        </w:rPr>
      </w:pPr>
    </w:p>
    <w:p w14:paraId="4597B3E3" w14:textId="67DCDF15" w:rsidR="00EF48D2" w:rsidRDefault="00EF48D2" w:rsidP="008628FE">
      <w:pPr>
        <w:shd w:val="clear" w:color="auto" w:fill="FFFFFF"/>
        <w:rPr>
          <w:rFonts w:ascii="Times New Roman" w:hAnsi="Times New Roman" w:cs="Times New Roman"/>
          <w:sz w:val="28"/>
          <w:szCs w:val="28"/>
        </w:rPr>
      </w:pPr>
    </w:p>
    <w:p w14:paraId="1F671DBE" w14:textId="51ECD831" w:rsidR="00EF48D2" w:rsidRDefault="00EF48D2" w:rsidP="008628FE">
      <w:pPr>
        <w:shd w:val="clear" w:color="auto" w:fill="FFFFFF"/>
        <w:rPr>
          <w:rFonts w:ascii="Times New Roman" w:hAnsi="Times New Roman" w:cs="Times New Roman"/>
          <w:sz w:val="28"/>
          <w:szCs w:val="28"/>
        </w:rPr>
      </w:pPr>
    </w:p>
    <w:p w14:paraId="062EA54C" w14:textId="77777777" w:rsidR="00EF48D2" w:rsidRDefault="00EF48D2" w:rsidP="008628FE">
      <w:pPr>
        <w:shd w:val="clear" w:color="auto" w:fill="FFFFFF"/>
        <w:rPr>
          <w:rFonts w:ascii="Times New Roman" w:hAnsi="Times New Roman" w:cs="Times New Roman"/>
          <w:sz w:val="28"/>
          <w:szCs w:val="28"/>
        </w:rPr>
      </w:pPr>
    </w:p>
    <w:p w14:paraId="1B5E584A" w14:textId="0D6DBD1E" w:rsidR="00EF48D2" w:rsidRDefault="00EF48D2" w:rsidP="008628FE">
      <w:pPr>
        <w:shd w:val="clear" w:color="auto" w:fill="FFFFFF"/>
        <w:rPr>
          <w:rFonts w:ascii="Times New Roman" w:hAnsi="Times New Roman" w:cs="Times New Roman"/>
          <w:sz w:val="28"/>
          <w:szCs w:val="28"/>
        </w:rPr>
      </w:pPr>
    </w:p>
    <w:p w14:paraId="10E31EC4" w14:textId="01711595" w:rsidR="00EF48D2" w:rsidRPr="00BF710C" w:rsidRDefault="00EF48D2" w:rsidP="00EF48D2">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 9</w:t>
      </w:r>
    </w:p>
    <w:p w14:paraId="741FF933" w14:textId="77777777" w:rsidR="00EF48D2" w:rsidRPr="00BF710C" w:rsidRDefault="00EF48D2" w:rsidP="00EF48D2">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09A81BFB" w14:textId="77777777" w:rsidR="00EF48D2" w:rsidRPr="00BF710C" w:rsidRDefault="00EF48D2" w:rsidP="00EF48D2">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114628CE" w14:textId="77777777" w:rsidR="00EF48D2" w:rsidRPr="00BF710C" w:rsidRDefault="00EF48D2" w:rsidP="00EF48D2">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4B98184A" w14:textId="77777777" w:rsidR="00EF48D2" w:rsidRPr="00BF710C" w:rsidRDefault="00EF48D2" w:rsidP="00EF48D2">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24E8A43A" w14:textId="1DD17E16" w:rsidR="00EF48D2" w:rsidRPr="00BF710C" w:rsidRDefault="00EF48D2" w:rsidP="00EF48D2">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 xml:space="preserve">от </w:t>
      </w:r>
      <w:r w:rsidR="00890FA6">
        <w:rPr>
          <w:rFonts w:ascii="Times New Roman" w:hAnsi="Times New Roman" w:cs="Times New Roman"/>
          <w:sz w:val="28"/>
          <w:szCs w:val="28"/>
        </w:rPr>
        <w:t xml:space="preserve">29.03.2022 </w:t>
      </w:r>
      <w:r w:rsidRPr="00BF710C">
        <w:rPr>
          <w:rFonts w:ascii="Times New Roman" w:hAnsi="Times New Roman" w:cs="Times New Roman"/>
          <w:sz w:val="28"/>
          <w:szCs w:val="28"/>
        </w:rPr>
        <w:t xml:space="preserve">№ </w:t>
      </w:r>
      <w:r w:rsidR="00890FA6">
        <w:rPr>
          <w:rFonts w:ascii="Times New Roman" w:hAnsi="Times New Roman" w:cs="Times New Roman"/>
          <w:sz w:val="28"/>
          <w:szCs w:val="28"/>
        </w:rPr>
        <w:t>139</w:t>
      </w:r>
    </w:p>
    <w:p w14:paraId="0BF11AA4" w14:textId="77777777" w:rsidR="00EF48D2" w:rsidRDefault="00EF48D2" w:rsidP="00EF48D2">
      <w:pPr>
        <w:shd w:val="clear" w:color="auto" w:fill="FFFFFF"/>
        <w:ind w:right="141"/>
        <w:jc w:val="center"/>
        <w:rPr>
          <w:rFonts w:ascii="Times New Roman" w:hAnsi="Times New Roman" w:cs="Times New Roman"/>
          <w:sz w:val="28"/>
          <w:szCs w:val="28"/>
        </w:rPr>
      </w:pPr>
    </w:p>
    <w:p w14:paraId="4921430C" w14:textId="77777777" w:rsidR="00EF48D2" w:rsidRPr="001655B5" w:rsidRDefault="00EF48D2" w:rsidP="00EF48D2">
      <w:pPr>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0AE1C90C" w14:textId="7C76949B" w:rsidR="00EF48D2" w:rsidRPr="001655B5" w:rsidRDefault="00EF48D2" w:rsidP="00EF48D2">
      <w:pPr>
        <w:jc w:val="center"/>
        <w:rPr>
          <w:rFonts w:ascii="Times New Roman" w:hAnsi="Times New Roman" w:cs="Times New Roman"/>
          <w:sz w:val="28"/>
          <w:szCs w:val="28"/>
        </w:rPr>
      </w:pPr>
      <w:r w:rsidRPr="001655B5">
        <w:rPr>
          <w:rFonts w:ascii="Times New Roman" w:hAnsi="Times New Roman" w:cs="Times New Roman"/>
          <w:sz w:val="28"/>
          <w:szCs w:val="28"/>
        </w:rPr>
        <w:t>заяв</w:t>
      </w:r>
      <w:r w:rsidR="00757C43">
        <w:rPr>
          <w:rFonts w:ascii="Times New Roman" w:hAnsi="Times New Roman" w:cs="Times New Roman"/>
          <w:sz w:val="28"/>
          <w:szCs w:val="28"/>
        </w:rPr>
        <w:t xml:space="preserve">ления о выдаче </w:t>
      </w:r>
      <w:r w:rsidR="00EF7237">
        <w:rPr>
          <w:rFonts w:ascii="Times New Roman" w:hAnsi="Times New Roman" w:cs="Times New Roman"/>
          <w:sz w:val="28"/>
          <w:szCs w:val="28"/>
        </w:rPr>
        <w:t xml:space="preserve">разрешения на право </w:t>
      </w:r>
      <w:r w:rsidRPr="001655B5">
        <w:rPr>
          <w:rFonts w:ascii="Times New Roman" w:hAnsi="Times New Roman" w:cs="Times New Roman"/>
          <w:sz w:val="28"/>
          <w:szCs w:val="28"/>
        </w:rPr>
        <w:t>размещени</w:t>
      </w:r>
      <w:r w:rsidR="00EF7237">
        <w:rPr>
          <w:rFonts w:ascii="Times New Roman" w:hAnsi="Times New Roman" w:cs="Times New Roman"/>
          <w:sz w:val="28"/>
          <w:szCs w:val="28"/>
        </w:rPr>
        <w:t>я</w:t>
      </w:r>
      <w:r w:rsidRPr="001655B5">
        <w:rPr>
          <w:rFonts w:ascii="Times New Roman" w:hAnsi="Times New Roman" w:cs="Times New Roman"/>
          <w:sz w:val="28"/>
          <w:szCs w:val="28"/>
        </w:rPr>
        <w:t xml:space="preserve"> нестационарн</w:t>
      </w:r>
      <w:r w:rsidR="00EF7237">
        <w:rPr>
          <w:rFonts w:ascii="Times New Roman" w:hAnsi="Times New Roman" w:cs="Times New Roman"/>
          <w:sz w:val="28"/>
          <w:szCs w:val="28"/>
        </w:rPr>
        <w:t>ого</w:t>
      </w:r>
      <w:r w:rsidRPr="001655B5">
        <w:rPr>
          <w:rFonts w:ascii="Times New Roman" w:hAnsi="Times New Roman" w:cs="Times New Roman"/>
          <w:sz w:val="28"/>
          <w:szCs w:val="28"/>
        </w:rPr>
        <w:t xml:space="preserve"> торгов</w:t>
      </w:r>
      <w:r w:rsidR="00EF7237">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sidR="00EF7237">
        <w:rPr>
          <w:rFonts w:ascii="Times New Roman" w:hAnsi="Times New Roman" w:cs="Times New Roman"/>
          <w:sz w:val="28"/>
          <w:szCs w:val="28"/>
        </w:rPr>
        <w:t xml:space="preserve">а в дни проведения </w:t>
      </w:r>
      <w:r w:rsidR="00825411">
        <w:rPr>
          <w:rFonts w:ascii="Times New Roman" w:hAnsi="Times New Roman" w:cs="Times New Roman"/>
          <w:sz w:val="28"/>
          <w:szCs w:val="28"/>
        </w:rPr>
        <w:t xml:space="preserve">праздничных мероприятий </w:t>
      </w:r>
      <w:r>
        <w:rPr>
          <w:rFonts w:ascii="Times New Roman" w:hAnsi="Times New Roman" w:cs="Times New Roman"/>
          <w:sz w:val="28"/>
          <w:szCs w:val="28"/>
        </w:rPr>
        <w:t>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p>
    <w:p w14:paraId="12EA9433" w14:textId="77777777" w:rsidR="00EF48D2" w:rsidRPr="0002180B" w:rsidRDefault="00EF48D2" w:rsidP="00EF48D2">
      <w:pPr>
        <w:shd w:val="clear" w:color="auto" w:fill="FFFFFF"/>
        <w:ind w:left="5529"/>
        <w:rPr>
          <w:rFonts w:ascii="Times New Roman" w:hAnsi="Times New Roman" w:cs="Times New Roman"/>
          <w:sz w:val="24"/>
          <w:szCs w:val="24"/>
        </w:rPr>
      </w:pPr>
    </w:p>
    <w:p w14:paraId="6E3712C8" w14:textId="77777777" w:rsidR="00867E2F" w:rsidRDefault="00867E2F" w:rsidP="0002180B">
      <w:pPr>
        <w:shd w:val="clear" w:color="auto" w:fill="FFFFFF"/>
        <w:ind w:left="5103"/>
        <w:rPr>
          <w:rFonts w:ascii="Times New Roman" w:hAnsi="Times New Roman" w:cs="Times New Roman"/>
          <w:sz w:val="28"/>
          <w:szCs w:val="28"/>
        </w:rPr>
      </w:pPr>
      <w:r>
        <w:rPr>
          <w:rFonts w:ascii="Times New Roman" w:hAnsi="Times New Roman" w:cs="Times New Roman"/>
          <w:sz w:val="28"/>
          <w:szCs w:val="28"/>
        </w:rPr>
        <w:t xml:space="preserve">Главе </w:t>
      </w:r>
      <w:r w:rsidR="00EF48D2">
        <w:rPr>
          <w:rFonts w:ascii="Times New Roman" w:hAnsi="Times New Roman" w:cs="Times New Roman"/>
          <w:sz w:val="28"/>
          <w:szCs w:val="28"/>
        </w:rPr>
        <w:t>Хадыже</w:t>
      </w:r>
      <w:r w:rsidR="00EF48D2" w:rsidRPr="001655B5">
        <w:rPr>
          <w:rFonts w:ascii="Times New Roman" w:hAnsi="Times New Roman" w:cs="Times New Roman"/>
          <w:sz w:val="28"/>
          <w:szCs w:val="28"/>
        </w:rPr>
        <w:t xml:space="preserve">нского городского поселения Апшеронского района </w:t>
      </w:r>
    </w:p>
    <w:p w14:paraId="6C15A27B" w14:textId="6F3D4387" w:rsidR="00EF48D2" w:rsidRPr="001655B5" w:rsidRDefault="00867E2F" w:rsidP="0002180B">
      <w:pPr>
        <w:shd w:val="clear" w:color="auto" w:fill="FFFFFF"/>
        <w:ind w:left="5103"/>
        <w:rPr>
          <w:rFonts w:ascii="Times New Roman" w:hAnsi="Times New Roman" w:cs="Times New Roman"/>
          <w:sz w:val="28"/>
          <w:szCs w:val="28"/>
        </w:rPr>
      </w:pPr>
      <w:r>
        <w:rPr>
          <w:rFonts w:ascii="Times New Roman" w:hAnsi="Times New Roman" w:cs="Times New Roman"/>
          <w:sz w:val="28"/>
          <w:szCs w:val="28"/>
        </w:rPr>
        <w:t>Ю.Н. Захаровой</w:t>
      </w:r>
      <w:r w:rsidR="00EF48D2" w:rsidRPr="001655B5">
        <w:rPr>
          <w:rFonts w:ascii="Times New Roman" w:hAnsi="Times New Roman" w:cs="Times New Roman"/>
          <w:sz w:val="28"/>
          <w:szCs w:val="28"/>
        </w:rPr>
        <w:t xml:space="preserve">                                                                                                                                                                                                                          </w:t>
      </w:r>
    </w:p>
    <w:p w14:paraId="15073D5A" w14:textId="77777777" w:rsidR="00EF48D2" w:rsidRPr="001655B5" w:rsidRDefault="00EF48D2" w:rsidP="00EF48D2">
      <w:pPr>
        <w:shd w:val="clear" w:color="auto" w:fill="FFFFFF"/>
        <w:ind w:left="5760"/>
        <w:rPr>
          <w:rFonts w:ascii="Times New Roman" w:hAnsi="Times New Roman" w:cs="Times New Roman"/>
          <w:sz w:val="28"/>
          <w:szCs w:val="28"/>
        </w:rPr>
      </w:pPr>
      <w:r w:rsidRPr="001655B5">
        <w:rPr>
          <w:rFonts w:ascii="Times New Roman" w:hAnsi="Times New Roman" w:cs="Times New Roman"/>
          <w:sz w:val="28"/>
          <w:szCs w:val="28"/>
        </w:rPr>
        <w:t> </w:t>
      </w:r>
    </w:p>
    <w:p w14:paraId="51C95221" w14:textId="77777777" w:rsidR="00EF48D2" w:rsidRPr="001655B5" w:rsidRDefault="00EF48D2" w:rsidP="00EF48D2">
      <w:pPr>
        <w:shd w:val="clear" w:color="auto" w:fill="FFFFFF"/>
        <w:jc w:val="center"/>
        <w:rPr>
          <w:rFonts w:ascii="Times New Roman" w:hAnsi="Times New Roman" w:cs="Times New Roman"/>
          <w:sz w:val="28"/>
          <w:szCs w:val="28"/>
        </w:rPr>
      </w:pPr>
      <w:r w:rsidRPr="001655B5">
        <w:rPr>
          <w:rFonts w:ascii="Times New Roman" w:hAnsi="Times New Roman" w:cs="Times New Roman"/>
          <w:sz w:val="28"/>
          <w:szCs w:val="28"/>
        </w:rPr>
        <w:t>ЗАЯВ</w:t>
      </w:r>
      <w:r>
        <w:rPr>
          <w:rFonts w:ascii="Times New Roman" w:hAnsi="Times New Roman" w:cs="Times New Roman"/>
          <w:sz w:val="28"/>
          <w:szCs w:val="28"/>
        </w:rPr>
        <w:t>ЛЕНИЕ</w:t>
      </w:r>
    </w:p>
    <w:p w14:paraId="1604E667" w14:textId="28EBBE76" w:rsidR="00EF48D2" w:rsidRPr="001655B5" w:rsidRDefault="00825411" w:rsidP="00EF48D2">
      <w:pPr>
        <w:shd w:val="clear" w:color="auto" w:fill="FFFFFF"/>
        <w:jc w:val="center"/>
        <w:rPr>
          <w:rFonts w:ascii="Times New Roman" w:hAnsi="Times New Roman" w:cs="Times New Roman"/>
          <w:sz w:val="28"/>
          <w:szCs w:val="28"/>
        </w:rPr>
      </w:pPr>
      <w:r>
        <w:rPr>
          <w:rFonts w:ascii="Times New Roman" w:hAnsi="Times New Roman" w:cs="Times New Roman"/>
          <w:sz w:val="28"/>
          <w:szCs w:val="28"/>
        </w:rPr>
        <w:t xml:space="preserve">о выдаче разрешения на право </w:t>
      </w:r>
      <w:r w:rsidRPr="001655B5">
        <w:rPr>
          <w:rFonts w:ascii="Times New Roman" w:hAnsi="Times New Roman" w:cs="Times New Roman"/>
          <w:sz w:val="28"/>
          <w:szCs w:val="28"/>
        </w:rPr>
        <w:t>размещени</w:t>
      </w:r>
      <w:r>
        <w:rPr>
          <w:rFonts w:ascii="Times New Roman" w:hAnsi="Times New Roman" w:cs="Times New Roman"/>
          <w:sz w:val="28"/>
          <w:szCs w:val="28"/>
        </w:rPr>
        <w:t>я</w:t>
      </w:r>
      <w:r w:rsidRPr="001655B5">
        <w:rPr>
          <w:rFonts w:ascii="Times New Roman" w:hAnsi="Times New Roman" w:cs="Times New Roman"/>
          <w:sz w:val="28"/>
          <w:szCs w:val="28"/>
        </w:rPr>
        <w:t xml:space="preserve"> нестационарн</w:t>
      </w:r>
      <w:r>
        <w:rPr>
          <w:rFonts w:ascii="Times New Roman" w:hAnsi="Times New Roman" w:cs="Times New Roman"/>
          <w:sz w:val="28"/>
          <w:szCs w:val="28"/>
        </w:rPr>
        <w:t>ого</w:t>
      </w:r>
      <w:r w:rsidRPr="001655B5">
        <w:rPr>
          <w:rFonts w:ascii="Times New Roman" w:hAnsi="Times New Roman" w:cs="Times New Roman"/>
          <w:sz w:val="28"/>
          <w:szCs w:val="28"/>
        </w:rPr>
        <w:t xml:space="preserve"> торгов</w:t>
      </w:r>
      <w:r>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Pr>
          <w:rFonts w:ascii="Times New Roman" w:hAnsi="Times New Roman" w:cs="Times New Roman"/>
          <w:sz w:val="28"/>
          <w:szCs w:val="28"/>
        </w:rPr>
        <w:t>а в дни проведения праздничных мероприятий 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p>
    <w:p w14:paraId="5507BAEF" w14:textId="77777777" w:rsidR="00EF48D2" w:rsidRPr="0002180B" w:rsidRDefault="00EF48D2" w:rsidP="00EF48D2">
      <w:pPr>
        <w:shd w:val="clear" w:color="auto" w:fill="FFFFFF"/>
        <w:rPr>
          <w:rFonts w:ascii="Times New Roman" w:hAnsi="Times New Roman" w:cs="Times New Roman"/>
          <w:sz w:val="16"/>
          <w:szCs w:val="16"/>
        </w:rPr>
      </w:pPr>
      <w:r w:rsidRPr="0002180B">
        <w:rPr>
          <w:rFonts w:ascii="Times New Roman" w:hAnsi="Times New Roman" w:cs="Times New Roman"/>
          <w:sz w:val="16"/>
          <w:szCs w:val="16"/>
        </w:rPr>
        <w:t> </w:t>
      </w:r>
    </w:p>
    <w:tbl>
      <w:tblPr>
        <w:tblW w:w="9673" w:type="dxa"/>
        <w:tblInd w:w="-34" w:type="dxa"/>
        <w:tblCellMar>
          <w:left w:w="0" w:type="dxa"/>
          <w:right w:w="0" w:type="dxa"/>
        </w:tblCellMar>
        <w:tblLook w:val="04A0" w:firstRow="1" w:lastRow="0" w:firstColumn="1" w:lastColumn="0" w:noHBand="0" w:noVBand="1"/>
      </w:tblPr>
      <w:tblGrid>
        <w:gridCol w:w="885"/>
        <w:gridCol w:w="425"/>
        <w:gridCol w:w="567"/>
        <w:gridCol w:w="2126"/>
        <w:gridCol w:w="284"/>
        <w:gridCol w:w="567"/>
        <w:gridCol w:w="2551"/>
        <w:gridCol w:w="2268"/>
      </w:tblGrid>
      <w:tr w:rsidR="00EF48D2" w:rsidRPr="001655B5" w14:paraId="4437933E" w14:textId="77777777" w:rsidTr="00A46666">
        <w:trPr>
          <w:trHeight w:val="321"/>
        </w:trPr>
        <w:tc>
          <w:tcPr>
            <w:tcW w:w="1310" w:type="dxa"/>
            <w:gridSpan w:val="2"/>
            <w:hideMark/>
          </w:tcPr>
          <w:p w14:paraId="249B4189" w14:textId="77777777" w:rsidR="00EF48D2" w:rsidRPr="001655B5" w:rsidRDefault="00EF48D2" w:rsidP="0027020F">
            <w:pPr>
              <w:rPr>
                <w:rFonts w:ascii="Times New Roman" w:hAnsi="Times New Roman" w:cs="Times New Roman"/>
                <w:sz w:val="28"/>
                <w:szCs w:val="28"/>
              </w:rPr>
            </w:pPr>
            <w:r w:rsidRPr="001655B5">
              <w:rPr>
                <w:rFonts w:ascii="Times New Roman" w:hAnsi="Times New Roman" w:cs="Times New Roman"/>
                <w:sz w:val="28"/>
                <w:szCs w:val="28"/>
              </w:rPr>
              <w:t>Заявитель</w:t>
            </w:r>
          </w:p>
        </w:tc>
        <w:tc>
          <w:tcPr>
            <w:tcW w:w="8363" w:type="dxa"/>
            <w:gridSpan w:val="6"/>
            <w:tcBorders>
              <w:bottom w:val="single" w:sz="4" w:space="0" w:color="auto"/>
            </w:tcBorders>
          </w:tcPr>
          <w:p w14:paraId="732DEF05" w14:textId="48C26C8F" w:rsidR="00EF48D2" w:rsidRPr="001655B5" w:rsidRDefault="00EF48D2" w:rsidP="0027020F">
            <w:pPr>
              <w:jc w:val="right"/>
              <w:rPr>
                <w:rFonts w:ascii="Times New Roman" w:hAnsi="Times New Roman" w:cs="Times New Roman"/>
                <w:sz w:val="28"/>
                <w:szCs w:val="28"/>
              </w:rPr>
            </w:pPr>
          </w:p>
        </w:tc>
      </w:tr>
      <w:tr w:rsidR="00EF48D2" w:rsidRPr="001655B5" w14:paraId="65AFC716" w14:textId="77777777" w:rsidTr="00A46666">
        <w:trPr>
          <w:trHeight w:val="219"/>
        </w:trPr>
        <w:tc>
          <w:tcPr>
            <w:tcW w:w="1310" w:type="dxa"/>
            <w:gridSpan w:val="2"/>
            <w:hideMark/>
          </w:tcPr>
          <w:p w14:paraId="23189841" w14:textId="77777777" w:rsidR="00EF48D2" w:rsidRPr="001655B5" w:rsidRDefault="00EF48D2" w:rsidP="0027020F">
            <w:pPr>
              <w:rPr>
                <w:rFonts w:ascii="Times New Roman" w:hAnsi="Times New Roman" w:cs="Times New Roman"/>
                <w:sz w:val="28"/>
                <w:szCs w:val="28"/>
              </w:rPr>
            </w:pPr>
            <w:r w:rsidRPr="001655B5">
              <w:rPr>
                <w:rFonts w:ascii="Times New Roman" w:hAnsi="Times New Roman" w:cs="Times New Roman"/>
                <w:sz w:val="28"/>
                <w:szCs w:val="28"/>
              </w:rPr>
              <w:t> </w:t>
            </w:r>
          </w:p>
        </w:tc>
        <w:tc>
          <w:tcPr>
            <w:tcW w:w="8363" w:type="dxa"/>
            <w:gridSpan w:val="6"/>
            <w:tcBorders>
              <w:top w:val="single" w:sz="4" w:space="0" w:color="auto"/>
            </w:tcBorders>
            <w:hideMark/>
          </w:tcPr>
          <w:p w14:paraId="0195AA38" w14:textId="77777777" w:rsidR="00EF48D2" w:rsidRPr="001655B5" w:rsidRDefault="00EF48D2" w:rsidP="0027020F">
            <w:pPr>
              <w:jc w:val="center"/>
              <w:rPr>
                <w:rFonts w:ascii="Times New Roman" w:hAnsi="Times New Roman" w:cs="Times New Roman"/>
                <w:sz w:val="20"/>
                <w:szCs w:val="20"/>
              </w:rPr>
            </w:pPr>
            <w:r w:rsidRPr="001655B5">
              <w:rPr>
                <w:rFonts w:ascii="Times New Roman" w:hAnsi="Times New Roman" w:cs="Times New Roman"/>
                <w:sz w:val="20"/>
                <w:szCs w:val="20"/>
              </w:rPr>
              <w:t>(наименование организации, Ф.И.О. индивидуального предпринимателя)</w:t>
            </w:r>
          </w:p>
        </w:tc>
      </w:tr>
      <w:tr w:rsidR="00EF48D2" w:rsidRPr="001655B5" w14:paraId="5E100639" w14:textId="77777777" w:rsidTr="00A93A3C">
        <w:trPr>
          <w:trHeight w:val="219"/>
        </w:trPr>
        <w:tc>
          <w:tcPr>
            <w:tcW w:w="4003" w:type="dxa"/>
            <w:gridSpan w:val="4"/>
            <w:hideMark/>
          </w:tcPr>
          <w:p w14:paraId="23757F4C" w14:textId="1C0F9B83" w:rsidR="00EF48D2" w:rsidRPr="001655B5" w:rsidRDefault="00A46666" w:rsidP="0027020F">
            <w:pPr>
              <w:rPr>
                <w:rFonts w:ascii="Times New Roman" w:hAnsi="Times New Roman" w:cs="Times New Roman"/>
                <w:sz w:val="28"/>
                <w:szCs w:val="28"/>
              </w:rPr>
            </w:pPr>
            <w:r>
              <w:rPr>
                <w:rFonts w:ascii="Times New Roman" w:hAnsi="Times New Roman" w:cs="Times New Roman"/>
                <w:sz w:val="28"/>
                <w:szCs w:val="28"/>
              </w:rPr>
              <w:t xml:space="preserve">Юридический (домашний) </w:t>
            </w:r>
            <w:r w:rsidR="00EF48D2" w:rsidRPr="001655B5">
              <w:rPr>
                <w:rFonts w:ascii="Times New Roman" w:hAnsi="Times New Roman" w:cs="Times New Roman"/>
                <w:sz w:val="28"/>
                <w:szCs w:val="28"/>
              </w:rPr>
              <w:t>адрес</w:t>
            </w:r>
            <w:r w:rsidR="00EF48D2">
              <w:rPr>
                <w:rFonts w:ascii="Times New Roman" w:hAnsi="Times New Roman" w:cs="Times New Roman"/>
                <w:sz w:val="28"/>
                <w:szCs w:val="28"/>
              </w:rPr>
              <w:t xml:space="preserve"> </w:t>
            </w:r>
          </w:p>
        </w:tc>
        <w:tc>
          <w:tcPr>
            <w:tcW w:w="5670" w:type="dxa"/>
            <w:gridSpan w:val="4"/>
            <w:tcBorders>
              <w:bottom w:val="single" w:sz="4" w:space="0" w:color="auto"/>
            </w:tcBorders>
            <w:hideMark/>
          </w:tcPr>
          <w:p w14:paraId="6DA13F8D" w14:textId="77777777" w:rsidR="00EF48D2" w:rsidRPr="001655B5" w:rsidRDefault="00EF48D2" w:rsidP="0027020F">
            <w:pPr>
              <w:jc w:val="center"/>
              <w:rPr>
                <w:rFonts w:ascii="Times New Roman" w:hAnsi="Times New Roman" w:cs="Times New Roman"/>
                <w:sz w:val="28"/>
                <w:szCs w:val="28"/>
              </w:rPr>
            </w:pPr>
            <w:r w:rsidRPr="001655B5">
              <w:rPr>
                <w:rFonts w:ascii="Times New Roman" w:hAnsi="Times New Roman" w:cs="Times New Roman"/>
                <w:sz w:val="28"/>
                <w:szCs w:val="28"/>
              </w:rPr>
              <w:t> </w:t>
            </w:r>
          </w:p>
        </w:tc>
      </w:tr>
      <w:tr w:rsidR="00EF48D2" w:rsidRPr="001655B5" w14:paraId="489C4CB4" w14:textId="77777777" w:rsidTr="00A46666">
        <w:trPr>
          <w:trHeight w:val="219"/>
        </w:trPr>
        <w:tc>
          <w:tcPr>
            <w:tcW w:w="9673" w:type="dxa"/>
            <w:gridSpan w:val="8"/>
            <w:tcBorders>
              <w:bottom w:val="single" w:sz="4" w:space="0" w:color="auto"/>
            </w:tcBorders>
            <w:hideMark/>
          </w:tcPr>
          <w:p w14:paraId="27CB983E" w14:textId="77777777" w:rsidR="00EF48D2" w:rsidRPr="001655B5" w:rsidRDefault="00EF48D2" w:rsidP="0027020F">
            <w:pPr>
              <w:jc w:val="right"/>
              <w:rPr>
                <w:rFonts w:ascii="Times New Roman" w:hAnsi="Times New Roman" w:cs="Times New Roman"/>
                <w:sz w:val="28"/>
                <w:szCs w:val="28"/>
              </w:rPr>
            </w:pPr>
            <w:r w:rsidRPr="001655B5">
              <w:rPr>
                <w:rFonts w:ascii="Times New Roman" w:hAnsi="Times New Roman" w:cs="Times New Roman"/>
                <w:sz w:val="28"/>
                <w:szCs w:val="28"/>
              </w:rPr>
              <w:t> </w:t>
            </w:r>
            <w:r>
              <w:rPr>
                <w:rFonts w:ascii="Times New Roman" w:hAnsi="Times New Roman" w:cs="Times New Roman"/>
                <w:sz w:val="28"/>
                <w:szCs w:val="28"/>
              </w:rPr>
              <w:t>,</w:t>
            </w:r>
          </w:p>
        </w:tc>
      </w:tr>
      <w:tr w:rsidR="00EF48D2" w:rsidRPr="001655B5" w14:paraId="34BD370A" w14:textId="77777777" w:rsidTr="00A93A3C">
        <w:trPr>
          <w:trHeight w:val="219"/>
        </w:trPr>
        <w:tc>
          <w:tcPr>
            <w:tcW w:w="4287" w:type="dxa"/>
            <w:gridSpan w:val="5"/>
            <w:tcBorders>
              <w:top w:val="single" w:sz="4" w:space="0" w:color="auto"/>
            </w:tcBorders>
            <w:hideMark/>
          </w:tcPr>
          <w:p w14:paraId="2F37687D" w14:textId="57CCBDAB" w:rsidR="00EF48D2" w:rsidRPr="001655B5" w:rsidRDefault="00A93A3C" w:rsidP="0027020F">
            <w:pPr>
              <w:rPr>
                <w:rFonts w:ascii="Times New Roman" w:hAnsi="Times New Roman" w:cs="Times New Roman"/>
                <w:sz w:val="28"/>
                <w:szCs w:val="28"/>
              </w:rPr>
            </w:pPr>
            <w:r>
              <w:rPr>
                <w:rFonts w:ascii="Times New Roman" w:hAnsi="Times New Roman" w:cs="Times New Roman"/>
                <w:sz w:val="28"/>
                <w:szCs w:val="28"/>
              </w:rPr>
              <w:t>Ф.И.О. руководителя предприятия</w:t>
            </w:r>
          </w:p>
        </w:tc>
        <w:tc>
          <w:tcPr>
            <w:tcW w:w="5386" w:type="dxa"/>
            <w:gridSpan w:val="3"/>
            <w:tcBorders>
              <w:top w:val="single" w:sz="4" w:space="0" w:color="auto"/>
              <w:bottom w:val="single" w:sz="4" w:space="0" w:color="auto"/>
            </w:tcBorders>
            <w:hideMark/>
          </w:tcPr>
          <w:p w14:paraId="7BB047BE" w14:textId="77777777" w:rsidR="00EF48D2" w:rsidRPr="001655B5" w:rsidRDefault="00EF48D2" w:rsidP="0027020F">
            <w:pPr>
              <w:jc w:val="center"/>
              <w:rPr>
                <w:rFonts w:ascii="Times New Roman" w:hAnsi="Times New Roman" w:cs="Times New Roman"/>
                <w:sz w:val="28"/>
                <w:szCs w:val="28"/>
              </w:rPr>
            </w:pPr>
          </w:p>
        </w:tc>
      </w:tr>
      <w:tr w:rsidR="00EF48D2" w:rsidRPr="001655B5" w14:paraId="32AE0387" w14:textId="77777777" w:rsidTr="00A46666">
        <w:trPr>
          <w:trHeight w:val="219"/>
        </w:trPr>
        <w:tc>
          <w:tcPr>
            <w:tcW w:w="9673" w:type="dxa"/>
            <w:gridSpan w:val="8"/>
            <w:tcBorders>
              <w:bottom w:val="single" w:sz="4" w:space="0" w:color="auto"/>
            </w:tcBorders>
            <w:hideMark/>
          </w:tcPr>
          <w:p w14:paraId="59F54D94" w14:textId="77777777" w:rsidR="00EF48D2" w:rsidRPr="001655B5" w:rsidRDefault="00EF48D2" w:rsidP="0027020F">
            <w:pPr>
              <w:jc w:val="center"/>
              <w:rPr>
                <w:rFonts w:ascii="Times New Roman" w:hAnsi="Times New Roman" w:cs="Times New Roman"/>
                <w:sz w:val="28"/>
                <w:szCs w:val="28"/>
              </w:rPr>
            </w:pPr>
          </w:p>
        </w:tc>
      </w:tr>
      <w:tr w:rsidR="00386D7F" w:rsidRPr="001655B5" w14:paraId="5E44974F" w14:textId="77777777" w:rsidTr="00386D7F">
        <w:trPr>
          <w:trHeight w:val="219"/>
        </w:trPr>
        <w:tc>
          <w:tcPr>
            <w:tcW w:w="1877" w:type="dxa"/>
            <w:gridSpan w:val="3"/>
            <w:tcBorders>
              <w:top w:val="single" w:sz="4" w:space="0" w:color="auto"/>
            </w:tcBorders>
          </w:tcPr>
          <w:p w14:paraId="0A7F35B0" w14:textId="77777777" w:rsidR="00386D7F" w:rsidRPr="001655B5" w:rsidRDefault="00386D7F" w:rsidP="0027020F">
            <w:pPr>
              <w:rPr>
                <w:rFonts w:ascii="Times New Roman" w:hAnsi="Times New Roman" w:cs="Times New Roman"/>
                <w:sz w:val="28"/>
                <w:szCs w:val="28"/>
              </w:rPr>
            </w:pPr>
            <w:r>
              <w:rPr>
                <w:rFonts w:ascii="Times New Roman" w:hAnsi="Times New Roman" w:cs="Times New Roman"/>
                <w:sz w:val="28"/>
                <w:szCs w:val="28"/>
              </w:rPr>
              <w:t>ИНН заявителя</w:t>
            </w:r>
          </w:p>
        </w:tc>
        <w:tc>
          <w:tcPr>
            <w:tcW w:w="2977" w:type="dxa"/>
            <w:gridSpan w:val="3"/>
            <w:tcBorders>
              <w:top w:val="single" w:sz="4" w:space="0" w:color="auto"/>
              <w:bottom w:val="single" w:sz="4" w:space="0" w:color="auto"/>
            </w:tcBorders>
          </w:tcPr>
          <w:p w14:paraId="4D3B60B3" w14:textId="77777777" w:rsidR="00386D7F" w:rsidRPr="001655B5" w:rsidRDefault="00386D7F" w:rsidP="0027020F">
            <w:pPr>
              <w:rPr>
                <w:rFonts w:ascii="Times New Roman" w:hAnsi="Times New Roman" w:cs="Times New Roman"/>
                <w:sz w:val="28"/>
                <w:szCs w:val="28"/>
              </w:rPr>
            </w:pPr>
          </w:p>
        </w:tc>
        <w:tc>
          <w:tcPr>
            <w:tcW w:w="2551" w:type="dxa"/>
            <w:tcBorders>
              <w:top w:val="single" w:sz="4" w:space="0" w:color="auto"/>
            </w:tcBorders>
          </w:tcPr>
          <w:p w14:paraId="1FFC9CE4" w14:textId="77777777" w:rsidR="00386D7F" w:rsidRPr="001655B5" w:rsidRDefault="00386D7F" w:rsidP="00386D7F">
            <w:pPr>
              <w:jc w:val="center"/>
              <w:rPr>
                <w:rFonts w:ascii="Times New Roman" w:hAnsi="Times New Roman" w:cs="Times New Roman"/>
                <w:sz w:val="28"/>
                <w:szCs w:val="28"/>
              </w:rPr>
            </w:pPr>
            <w:r>
              <w:rPr>
                <w:rFonts w:ascii="Times New Roman" w:hAnsi="Times New Roman" w:cs="Times New Roman"/>
                <w:sz w:val="28"/>
                <w:szCs w:val="28"/>
              </w:rPr>
              <w:t>контактный телефон</w:t>
            </w:r>
          </w:p>
        </w:tc>
        <w:tc>
          <w:tcPr>
            <w:tcW w:w="2268" w:type="dxa"/>
            <w:tcBorders>
              <w:top w:val="single" w:sz="4" w:space="0" w:color="auto"/>
              <w:bottom w:val="single" w:sz="4" w:space="0" w:color="auto"/>
            </w:tcBorders>
          </w:tcPr>
          <w:p w14:paraId="58CA26EF" w14:textId="7250C759" w:rsidR="00386D7F" w:rsidRPr="001655B5" w:rsidRDefault="00386D7F" w:rsidP="0027020F">
            <w:pPr>
              <w:rPr>
                <w:rFonts w:ascii="Times New Roman" w:hAnsi="Times New Roman" w:cs="Times New Roman"/>
                <w:sz w:val="28"/>
                <w:szCs w:val="28"/>
              </w:rPr>
            </w:pPr>
          </w:p>
        </w:tc>
      </w:tr>
      <w:tr w:rsidR="00EF48D2" w:rsidRPr="001655B5" w14:paraId="5CD289DA" w14:textId="77777777" w:rsidTr="00045EA8">
        <w:trPr>
          <w:trHeight w:val="219"/>
        </w:trPr>
        <w:tc>
          <w:tcPr>
            <w:tcW w:w="885" w:type="dxa"/>
          </w:tcPr>
          <w:p w14:paraId="086D8E8A" w14:textId="505238ED" w:rsidR="00EF48D2" w:rsidRPr="001655B5" w:rsidRDefault="00045EA8" w:rsidP="0027020F">
            <w:pPr>
              <w:rPr>
                <w:rFonts w:ascii="Times New Roman" w:hAnsi="Times New Roman" w:cs="Times New Roman"/>
                <w:sz w:val="28"/>
                <w:szCs w:val="28"/>
              </w:rPr>
            </w:pPr>
            <w:r>
              <w:rPr>
                <w:rFonts w:ascii="Times New Roman" w:hAnsi="Times New Roman" w:cs="Times New Roman"/>
                <w:sz w:val="28"/>
                <w:szCs w:val="28"/>
              </w:rPr>
              <w:t>ОГРН</w:t>
            </w:r>
          </w:p>
        </w:tc>
        <w:tc>
          <w:tcPr>
            <w:tcW w:w="8788" w:type="dxa"/>
            <w:gridSpan w:val="7"/>
            <w:tcBorders>
              <w:bottom w:val="single" w:sz="4" w:space="0" w:color="auto"/>
            </w:tcBorders>
            <w:hideMark/>
          </w:tcPr>
          <w:p w14:paraId="6E01F9A1" w14:textId="77777777" w:rsidR="00EF48D2" w:rsidRPr="001655B5" w:rsidRDefault="00EF48D2" w:rsidP="0027020F">
            <w:pPr>
              <w:jc w:val="center"/>
              <w:rPr>
                <w:rFonts w:ascii="Times New Roman" w:hAnsi="Times New Roman" w:cs="Times New Roman"/>
                <w:sz w:val="28"/>
                <w:szCs w:val="28"/>
              </w:rPr>
            </w:pPr>
          </w:p>
        </w:tc>
      </w:tr>
      <w:tr w:rsidR="00045EA8" w:rsidRPr="00045EA8" w14:paraId="4CD71006" w14:textId="77777777" w:rsidTr="00045EA8">
        <w:trPr>
          <w:trHeight w:val="219"/>
        </w:trPr>
        <w:tc>
          <w:tcPr>
            <w:tcW w:w="885" w:type="dxa"/>
          </w:tcPr>
          <w:p w14:paraId="7800A2F0" w14:textId="77777777" w:rsidR="00045EA8" w:rsidRPr="00045EA8" w:rsidRDefault="00045EA8" w:rsidP="0027020F">
            <w:pPr>
              <w:rPr>
                <w:rFonts w:ascii="Times New Roman" w:hAnsi="Times New Roman" w:cs="Times New Roman"/>
                <w:sz w:val="20"/>
                <w:szCs w:val="20"/>
              </w:rPr>
            </w:pPr>
          </w:p>
        </w:tc>
        <w:tc>
          <w:tcPr>
            <w:tcW w:w="8788" w:type="dxa"/>
            <w:gridSpan w:val="7"/>
          </w:tcPr>
          <w:p w14:paraId="4B77C540" w14:textId="5F70FFE0" w:rsidR="00045EA8" w:rsidRPr="00045EA8" w:rsidRDefault="00045EA8" w:rsidP="0027020F">
            <w:pPr>
              <w:jc w:val="center"/>
              <w:rPr>
                <w:rFonts w:ascii="Times New Roman" w:hAnsi="Times New Roman" w:cs="Times New Roman"/>
                <w:sz w:val="20"/>
                <w:szCs w:val="20"/>
              </w:rPr>
            </w:pPr>
            <w:r>
              <w:rPr>
                <w:rFonts w:ascii="Times New Roman" w:hAnsi="Times New Roman" w:cs="Times New Roman"/>
                <w:sz w:val="20"/>
                <w:szCs w:val="20"/>
              </w:rPr>
              <w:t>(номер, дата, кем выдано)</w:t>
            </w:r>
          </w:p>
        </w:tc>
      </w:tr>
      <w:tr w:rsidR="00EF48D2" w:rsidRPr="001655B5" w14:paraId="444C46FE" w14:textId="77777777" w:rsidTr="00045EA8">
        <w:trPr>
          <w:trHeight w:val="219"/>
        </w:trPr>
        <w:tc>
          <w:tcPr>
            <w:tcW w:w="9673" w:type="dxa"/>
            <w:gridSpan w:val="8"/>
            <w:tcBorders>
              <w:bottom w:val="single" w:sz="4" w:space="0" w:color="auto"/>
            </w:tcBorders>
          </w:tcPr>
          <w:p w14:paraId="13FF4D7C" w14:textId="77777777" w:rsidR="00EF48D2" w:rsidRPr="001655B5" w:rsidRDefault="00EF48D2" w:rsidP="0027020F">
            <w:pPr>
              <w:jc w:val="center"/>
              <w:rPr>
                <w:rFonts w:ascii="Times New Roman" w:hAnsi="Times New Roman" w:cs="Times New Roman"/>
                <w:sz w:val="28"/>
                <w:szCs w:val="28"/>
              </w:rPr>
            </w:pPr>
          </w:p>
        </w:tc>
      </w:tr>
    </w:tbl>
    <w:p w14:paraId="6AC46C49" w14:textId="1809132B" w:rsidR="00975C34" w:rsidRDefault="00EF48D2" w:rsidP="00975C34">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П</w:t>
      </w:r>
      <w:r w:rsidRPr="001655B5">
        <w:rPr>
          <w:rFonts w:ascii="Times New Roman" w:hAnsi="Times New Roman" w:cs="Times New Roman"/>
          <w:sz w:val="28"/>
          <w:szCs w:val="28"/>
        </w:rPr>
        <w:t>ро</w:t>
      </w:r>
      <w:r>
        <w:rPr>
          <w:rFonts w:ascii="Times New Roman" w:hAnsi="Times New Roman" w:cs="Times New Roman"/>
          <w:sz w:val="28"/>
          <w:szCs w:val="28"/>
        </w:rPr>
        <w:t xml:space="preserve">шу Вас </w:t>
      </w:r>
      <w:r w:rsidRPr="001655B5">
        <w:rPr>
          <w:rFonts w:ascii="Times New Roman" w:hAnsi="Times New Roman" w:cs="Times New Roman"/>
          <w:sz w:val="28"/>
          <w:szCs w:val="28"/>
        </w:rPr>
        <w:t>ра</w:t>
      </w:r>
      <w:r>
        <w:rPr>
          <w:rFonts w:ascii="Times New Roman" w:hAnsi="Times New Roman" w:cs="Times New Roman"/>
          <w:sz w:val="28"/>
          <w:szCs w:val="28"/>
        </w:rPr>
        <w:t>ссмотреть</w:t>
      </w:r>
      <w:r w:rsidRPr="001655B5">
        <w:rPr>
          <w:rFonts w:ascii="Times New Roman" w:hAnsi="Times New Roman" w:cs="Times New Roman"/>
          <w:sz w:val="28"/>
          <w:szCs w:val="28"/>
        </w:rPr>
        <w:t xml:space="preserve"> </w:t>
      </w:r>
      <w:r w:rsidR="00045EA8">
        <w:rPr>
          <w:rFonts w:ascii="Times New Roman" w:hAnsi="Times New Roman" w:cs="Times New Roman"/>
          <w:sz w:val="28"/>
          <w:szCs w:val="28"/>
        </w:rPr>
        <w:t xml:space="preserve">возможность </w:t>
      </w:r>
      <w:r w:rsidRPr="001655B5">
        <w:rPr>
          <w:rFonts w:ascii="Times New Roman" w:hAnsi="Times New Roman" w:cs="Times New Roman"/>
          <w:sz w:val="28"/>
          <w:szCs w:val="28"/>
        </w:rPr>
        <w:t xml:space="preserve">размещения </w:t>
      </w:r>
      <w:r w:rsidR="00975C34">
        <w:rPr>
          <w:rFonts w:ascii="Times New Roman" w:hAnsi="Times New Roman" w:cs="Times New Roman"/>
          <w:sz w:val="28"/>
          <w:szCs w:val="28"/>
        </w:rPr>
        <w:t xml:space="preserve">нестационарного </w:t>
      </w:r>
      <w:r w:rsidRPr="001655B5">
        <w:rPr>
          <w:rFonts w:ascii="Times New Roman" w:hAnsi="Times New Roman" w:cs="Times New Roman"/>
          <w:sz w:val="28"/>
          <w:szCs w:val="28"/>
        </w:rPr>
        <w:t>торгов</w:t>
      </w:r>
      <w:r w:rsidR="00975C34">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sidR="00975C34">
        <w:rPr>
          <w:rFonts w:ascii="Times New Roman" w:hAnsi="Times New Roman" w:cs="Times New Roman"/>
          <w:sz w:val="28"/>
          <w:szCs w:val="28"/>
        </w:rPr>
        <w:t>а в дни проведения праздничных мероприятий</w:t>
      </w:r>
      <w:r w:rsidRPr="001655B5">
        <w:rPr>
          <w:rFonts w:ascii="Times New Roman" w:hAnsi="Times New Roman" w:cs="Times New Roman"/>
          <w:sz w:val="28"/>
          <w:szCs w:val="28"/>
        </w:rPr>
        <w:t xml:space="preserve"> </w:t>
      </w:r>
    </w:p>
    <w:tbl>
      <w:tblPr>
        <w:tblStyle w:val="a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1984"/>
        <w:gridCol w:w="5670"/>
      </w:tblGrid>
      <w:tr w:rsidR="00141A56" w14:paraId="2FDBA544" w14:textId="77777777" w:rsidTr="00991B42">
        <w:tc>
          <w:tcPr>
            <w:tcW w:w="9639" w:type="dxa"/>
            <w:gridSpan w:val="3"/>
            <w:tcBorders>
              <w:bottom w:val="single" w:sz="4" w:space="0" w:color="auto"/>
            </w:tcBorders>
          </w:tcPr>
          <w:p w14:paraId="456431EA" w14:textId="77777777" w:rsidR="00141A56" w:rsidRDefault="00141A56" w:rsidP="00141A56">
            <w:pPr>
              <w:jc w:val="both"/>
              <w:rPr>
                <w:rFonts w:ascii="Times New Roman" w:hAnsi="Times New Roman" w:cs="Times New Roman"/>
                <w:sz w:val="28"/>
                <w:szCs w:val="28"/>
              </w:rPr>
            </w:pPr>
          </w:p>
        </w:tc>
      </w:tr>
      <w:tr w:rsidR="00141A56" w:rsidRPr="00141A56" w14:paraId="33C3865F" w14:textId="77777777" w:rsidTr="00991B42">
        <w:tc>
          <w:tcPr>
            <w:tcW w:w="9639" w:type="dxa"/>
            <w:gridSpan w:val="3"/>
            <w:tcBorders>
              <w:top w:val="single" w:sz="4" w:space="0" w:color="auto"/>
            </w:tcBorders>
          </w:tcPr>
          <w:p w14:paraId="185FF194" w14:textId="5173395D" w:rsidR="00141A56" w:rsidRPr="00141A56" w:rsidRDefault="006B0CC2" w:rsidP="00141A56">
            <w:pPr>
              <w:jc w:val="center"/>
              <w:rPr>
                <w:rFonts w:ascii="Times New Roman" w:hAnsi="Times New Roman" w:cs="Times New Roman"/>
                <w:sz w:val="20"/>
                <w:szCs w:val="20"/>
              </w:rPr>
            </w:pPr>
            <w:r>
              <w:rPr>
                <w:rFonts w:ascii="Times New Roman" w:hAnsi="Times New Roman" w:cs="Times New Roman"/>
                <w:sz w:val="20"/>
                <w:szCs w:val="20"/>
              </w:rPr>
              <w:t>(наименование мероприятия и даты, предполагаемые для организации торговли)</w:t>
            </w:r>
          </w:p>
        </w:tc>
      </w:tr>
      <w:tr w:rsidR="006B0CC2" w:rsidRPr="006B0CC2" w14:paraId="36AB7AB8" w14:textId="77777777" w:rsidTr="00991B42">
        <w:tc>
          <w:tcPr>
            <w:tcW w:w="9639" w:type="dxa"/>
            <w:gridSpan w:val="3"/>
            <w:tcBorders>
              <w:bottom w:val="single" w:sz="4" w:space="0" w:color="auto"/>
            </w:tcBorders>
          </w:tcPr>
          <w:p w14:paraId="031E262F" w14:textId="77777777" w:rsidR="006B0CC2" w:rsidRPr="006B0CC2" w:rsidRDefault="006B0CC2" w:rsidP="00141A56">
            <w:pPr>
              <w:jc w:val="center"/>
              <w:rPr>
                <w:rFonts w:ascii="Times New Roman" w:hAnsi="Times New Roman" w:cs="Times New Roman"/>
                <w:sz w:val="28"/>
                <w:szCs w:val="28"/>
              </w:rPr>
            </w:pPr>
          </w:p>
        </w:tc>
      </w:tr>
      <w:tr w:rsidR="00580D51" w:rsidRPr="006B0CC2" w14:paraId="70434A7E" w14:textId="77777777" w:rsidTr="00991B42">
        <w:tc>
          <w:tcPr>
            <w:tcW w:w="1985" w:type="dxa"/>
            <w:tcBorders>
              <w:top w:val="single" w:sz="4" w:space="0" w:color="auto"/>
            </w:tcBorders>
          </w:tcPr>
          <w:p w14:paraId="52114250" w14:textId="36162126" w:rsidR="00580D51" w:rsidRPr="006B0CC2" w:rsidRDefault="00580D51" w:rsidP="00580D51">
            <w:pPr>
              <w:rPr>
                <w:rFonts w:ascii="Times New Roman" w:hAnsi="Times New Roman" w:cs="Times New Roman"/>
                <w:sz w:val="28"/>
                <w:szCs w:val="28"/>
              </w:rPr>
            </w:pPr>
            <w:r>
              <w:rPr>
                <w:rFonts w:ascii="Times New Roman" w:hAnsi="Times New Roman" w:cs="Times New Roman"/>
                <w:sz w:val="28"/>
                <w:szCs w:val="28"/>
              </w:rPr>
              <w:t>для реализации</w:t>
            </w:r>
          </w:p>
        </w:tc>
        <w:tc>
          <w:tcPr>
            <w:tcW w:w="7654" w:type="dxa"/>
            <w:gridSpan w:val="2"/>
            <w:tcBorders>
              <w:top w:val="single" w:sz="4" w:space="0" w:color="auto"/>
              <w:bottom w:val="single" w:sz="4" w:space="0" w:color="auto"/>
            </w:tcBorders>
          </w:tcPr>
          <w:p w14:paraId="54378056" w14:textId="5F8783E6" w:rsidR="00580D51" w:rsidRPr="006B0CC2" w:rsidRDefault="00790CB0" w:rsidP="00790CB0">
            <w:pPr>
              <w:jc w:val="right"/>
              <w:rPr>
                <w:rFonts w:ascii="Times New Roman" w:hAnsi="Times New Roman" w:cs="Times New Roman"/>
                <w:sz w:val="28"/>
                <w:szCs w:val="28"/>
              </w:rPr>
            </w:pPr>
            <w:r>
              <w:rPr>
                <w:rFonts w:ascii="Times New Roman" w:hAnsi="Times New Roman" w:cs="Times New Roman"/>
                <w:sz w:val="28"/>
                <w:szCs w:val="28"/>
              </w:rPr>
              <w:t>,</w:t>
            </w:r>
          </w:p>
        </w:tc>
      </w:tr>
      <w:tr w:rsidR="00580D51" w:rsidRPr="00B561D0" w14:paraId="74C0892A" w14:textId="77777777" w:rsidTr="00991B42">
        <w:tc>
          <w:tcPr>
            <w:tcW w:w="1985" w:type="dxa"/>
          </w:tcPr>
          <w:p w14:paraId="6F906A2B" w14:textId="77777777" w:rsidR="00580D51" w:rsidRPr="00B561D0" w:rsidRDefault="00580D51" w:rsidP="00141A56">
            <w:pPr>
              <w:jc w:val="center"/>
              <w:rPr>
                <w:rFonts w:ascii="Times New Roman" w:hAnsi="Times New Roman" w:cs="Times New Roman"/>
                <w:sz w:val="4"/>
                <w:szCs w:val="4"/>
              </w:rPr>
            </w:pPr>
          </w:p>
        </w:tc>
        <w:tc>
          <w:tcPr>
            <w:tcW w:w="7654" w:type="dxa"/>
            <w:gridSpan w:val="2"/>
            <w:tcBorders>
              <w:top w:val="single" w:sz="4" w:space="0" w:color="auto"/>
            </w:tcBorders>
          </w:tcPr>
          <w:p w14:paraId="262F0431" w14:textId="15E7901D" w:rsidR="00580D51" w:rsidRPr="00B561D0" w:rsidRDefault="00580D51" w:rsidP="00141A56">
            <w:pPr>
              <w:jc w:val="center"/>
              <w:rPr>
                <w:rFonts w:ascii="Times New Roman" w:hAnsi="Times New Roman" w:cs="Times New Roman"/>
                <w:sz w:val="4"/>
                <w:szCs w:val="4"/>
              </w:rPr>
            </w:pPr>
          </w:p>
        </w:tc>
      </w:tr>
      <w:tr w:rsidR="00E37A6F" w:rsidRPr="006B0CC2" w14:paraId="067BBC5F" w14:textId="77777777" w:rsidTr="00991B42">
        <w:tc>
          <w:tcPr>
            <w:tcW w:w="3969" w:type="dxa"/>
            <w:gridSpan w:val="2"/>
          </w:tcPr>
          <w:p w14:paraId="23A18DA2" w14:textId="77777777" w:rsidR="00E37A6F" w:rsidRPr="006B0CC2" w:rsidRDefault="00E37A6F" w:rsidP="00E37A6F">
            <w:pPr>
              <w:rPr>
                <w:rFonts w:ascii="Times New Roman" w:hAnsi="Times New Roman" w:cs="Times New Roman"/>
                <w:sz w:val="28"/>
                <w:szCs w:val="28"/>
              </w:rPr>
            </w:pPr>
            <w:r>
              <w:rPr>
                <w:rFonts w:ascii="Times New Roman" w:hAnsi="Times New Roman" w:cs="Times New Roman"/>
                <w:sz w:val="28"/>
                <w:szCs w:val="28"/>
              </w:rPr>
              <w:t>расположенного (точный адрес)</w:t>
            </w:r>
          </w:p>
        </w:tc>
        <w:tc>
          <w:tcPr>
            <w:tcW w:w="5670" w:type="dxa"/>
            <w:tcBorders>
              <w:bottom w:val="single" w:sz="4" w:space="0" w:color="auto"/>
            </w:tcBorders>
          </w:tcPr>
          <w:p w14:paraId="4F4ADFE2" w14:textId="042BE94B" w:rsidR="00E37A6F" w:rsidRPr="006B0CC2" w:rsidRDefault="00E37A6F" w:rsidP="00141A56">
            <w:pPr>
              <w:jc w:val="center"/>
              <w:rPr>
                <w:rFonts w:ascii="Times New Roman" w:hAnsi="Times New Roman" w:cs="Times New Roman"/>
                <w:sz w:val="28"/>
                <w:szCs w:val="28"/>
              </w:rPr>
            </w:pPr>
          </w:p>
        </w:tc>
      </w:tr>
      <w:tr w:rsidR="00E37A6F" w:rsidRPr="006B0CC2" w14:paraId="1F70D99D" w14:textId="77777777" w:rsidTr="00991B42">
        <w:tc>
          <w:tcPr>
            <w:tcW w:w="3969" w:type="dxa"/>
            <w:gridSpan w:val="2"/>
            <w:tcBorders>
              <w:bottom w:val="single" w:sz="4" w:space="0" w:color="auto"/>
            </w:tcBorders>
          </w:tcPr>
          <w:p w14:paraId="2F346E9A" w14:textId="77777777" w:rsidR="00E37A6F" w:rsidRDefault="00E37A6F" w:rsidP="00E37A6F">
            <w:pPr>
              <w:rPr>
                <w:rFonts w:ascii="Times New Roman" w:hAnsi="Times New Roman" w:cs="Times New Roman"/>
                <w:sz w:val="28"/>
                <w:szCs w:val="28"/>
              </w:rPr>
            </w:pPr>
          </w:p>
        </w:tc>
        <w:tc>
          <w:tcPr>
            <w:tcW w:w="5670" w:type="dxa"/>
            <w:tcBorders>
              <w:top w:val="single" w:sz="4" w:space="0" w:color="auto"/>
              <w:bottom w:val="single" w:sz="4" w:space="0" w:color="auto"/>
            </w:tcBorders>
          </w:tcPr>
          <w:p w14:paraId="0983C6DE" w14:textId="77777777" w:rsidR="00E37A6F" w:rsidRPr="006B0CC2" w:rsidRDefault="00E37A6F" w:rsidP="00141A56">
            <w:pPr>
              <w:jc w:val="center"/>
              <w:rPr>
                <w:rFonts w:ascii="Times New Roman" w:hAnsi="Times New Roman" w:cs="Times New Roman"/>
                <w:sz w:val="28"/>
                <w:szCs w:val="28"/>
              </w:rPr>
            </w:pPr>
          </w:p>
        </w:tc>
      </w:tr>
    </w:tbl>
    <w:p w14:paraId="2F311517" w14:textId="77777777" w:rsidR="00141A56" w:rsidRPr="00EA3CE9" w:rsidRDefault="00141A56" w:rsidP="00141A56">
      <w:pPr>
        <w:shd w:val="clear" w:color="auto" w:fill="FFFFFF"/>
        <w:jc w:val="both"/>
        <w:rPr>
          <w:rFonts w:ascii="Times New Roman" w:hAnsi="Times New Roman" w:cs="Times New Roman"/>
          <w:sz w:val="16"/>
          <w:szCs w:val="16"/>
        </w:rPr>
      </w:pPr>
    </w:p>
    <w:p w14:paraId="21B4FD33" w14:textId="3EA9A6A4" w:rsidR="00EF48D2" w:rsidRDefault="00EF48D2" w:rsidP="00975C34">
      <w:pPr>
        <w:shd w:val="clear" w:color="auto" w:fill="FFFFFF"/>
        <w:ind w:firstLine="567"/>
        <w:jc w:val="both"/>
        <w:rPr>
          <w:rFonts w:ascii="Times New Roman" w:hAnsi="Times New Roman" w:cs="Times New Roman"/>
          <w:sz w:val="28"/>
          <w:szCs w:val="28"/>
        </w:rPr>
      </w:pPr>
      <w:r>
        <w:rPr>
          <w:rFonts w:ascii="Times New Roman" w:hAnsi="Times New Roman" w:cs="Times New Roman"/>
          <w:sz w:val="28"/>
          <w:szCs w:val="28"/>
        </w:rPr>
        <w:t xml:space="preserve">С положением о размещении нестационарных </w:t>
      </w:r>
      <w:r w:rsidRPr="001655B5">
        <w:rPr>
          <w:rFonts w:ascii="Times New Roman" w:hAnsi="Times New Roman" w:cs="Times New Roman"/>
          <w:sz w:val="28"/>
          <w:szCs w:val="28"/>
        </w:rPr>
        <w:t xml:space="preserve">торговых объектов </w:t>
      </w:r>
      <w:r>
        <w:rPr>
          <w:rFonts w:ascii="Times New Roman" w:hAnsi="Times New Roman" w:cs="Times New Roman"/>
          <w:sz w:val="28"/>
          <w:szCs w:val="28"/>
        </w:rPr>
        <w:t>в границах Хадыженского</w:t>
      </w:r>
      <w:r w:rsidRPr="001655B5">
        <w:rPr>
          <w:rFonts w:ascii="Times New Roman" w:hAnsi="Times New Roman" w:cs="Times New Roman"/>
          <w:sz w:val="28"/>
          <w:szCs w:val="28"/>
        </w:rPr>
        <w:t xml:space="preserve"> городского поселения Апшеронского района</w:t>
      </w:r>
      <w:r>
        <w:rPr>
          <w:rFonts w:ascii="Times New Roman" w:hAnsi="Times New Roman" w:cs="Times New Roman"/>
          <w:sz w:val="28"/>
          <w:szCs w:val="28"/>
        </w:rPr>
        <w:t xml:space="preserve"> ознакомлен(на)</w:t>
      </w:r>
      <w:r w:rsidR="00EA3CE9">
        <w:rPr>
          <w:rFonts w:ascii="Times New Roman" w:hAnsi="Times New Roman" w:cs="Times New Roman"/>
          <w:sz w:val="28"/>
          <w:szCs w:val="28"/>
        </w:rPr>
        <w:t xml:space="preserve"> и обязуюсь его соблюдать</w:t>
      </w:r>
      <w:r>
        <w:rPr>
          <w:rFonts w:ascii="Times New Roman" w:hAnsi="Times New Roman" w:cs="Times New Roman"/>
          <w:sz w:val="28"/>
          <w:szCs w:val="28"/>
        </w:rPr>
        <w:t xml:space="preserve">. </w:t>
      </w:r>
    </w:p>
    <w:p w14:paraId="010DA364" w14:textId="77777777" w:rsidR="00EF48D2" w:rsidRDefault="00EF48D2" w:rsidP="00EF48D2">
      <w:pPr>
        <w:shd w:val="clear" w:color="auto" w:fill="FFFFFF"/>
        <w:rPr>
          <w:rFonts w:ascii="Times New Roman" w:hAnsi="Times New Roman" w:cs="Times New Roman"/>
          <w:sz w:val="28"/>
          <w:szCs w:val="28"/>
        </w:rPr>
      </w:pPr>
    </w:p>
    <w:p w14:paraId="0341D43A" w14:textId="77777777" w:rsidR="00EF48D2" w:rsidRPr="001655B5" w:rsidRDefault="00EF48D2" w:rsidP="00EF48D2">
      <w:pPr>
        <w:shd w:val="clear" w:color="auto" w:fill="FFFFFF"/>
        <w:rPr>
          <w:rFonts w:ascii="Times New Roman" w:hAnsi="Times New Roman" w:cs="Times New Roman"/>
          <w:sz w:val="28"/>
          <w:szCs w:val="28"/>
        </w:rPr>
      </w:pPr>
      <w:r>
        <w:rPr>
          <w:rFonts w:ascii="Times New Roman" w:hAnsi="Times New Roman" w:cs="Times New Roman"/>
          <w:sz w:val="28"/>
          <w:szCs w:val="28"/>
        </w:rPr>
        <w:t>«</w:t>
      </w:r>
      <w:r w:rsidRPr="001655B5">
        <w:rPr>
          <w:rFonts w:ascii="Times New Roman" w:hAnsi="Times New Roman" w:cs="Times New Roman"/>
          <w:sz w:val="28"/>
          <w:szCs w:val="28"/>
        </w:rPr>
        <w:t>_____</w:t>
      </w:r>
      <w:r>
        <w:rPr>
          <w:rFonts w:ascii="Times New Roman" w:hAnsi="Times New Roman" w:cs="Times New Roman"/>
          <w:sz w:val="28"/>
          <w:szCs w:val="28"/>
        </w:rPr>
        <w:t>» _____</w:t>
      </w:r>
      <w:r w:rsidRPr="001655B5">
        <w:rPr>
          <w:rFonts w:ascii="Times New Roman" w:hAnsi="Times New Roman" w:cs="Times New Roman"/>
          <w:sz w:val="28"/>
          <w:szCs w:val="28"/>
        </w:rPr>
        <w:t>_______</w:t>
      </w:r>
      <w:r>
        <w:rPr>
          <w:rFonts w:ascii="Times New Roman" w:hAnsi="Times New Roman" w:cs="Times New Roman"/>
          <w:sz w:val="28"/>
          <w:szCs w:val="28"/>
        </w:rPr>
        <w:t xml:space="preserve">20__г.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 __</w:t>
      </w:r>
      <w:r>
        <w:rPr>
          <w:rFonts w:ascii="Times New Roman" w:hAnsi="Times New Roman" w:cs="Times New Roman"/>
          <w:sz w:val="28"/>
          <w:szCs w:val="28"/>
        </w:rPr>
        <w:t>_____________________________</w:t>
      </w:r>
      <w:r w:rsidRPr="001655B5">
        <w:rPr>
          <w:rFonts w:ascii="Times New Roman" w:hAnsi="Times New Roman" w:cs="Times New Roman"/>
          <w:sz w:val="28"/>
          <w:szCs w:val="28"/>
        </w:rPr>
        <w:t>___________</w:t>
      </w:r>
    </w:p>
    <w:p w14:paraId="0F775E96" w14:textId="77777777" w:rsidR="00EF48D2" w:rsidRPr="001655B5" w:rsidRDefault="00EF48D2" w:rsidP="00EF48D2">
      <w:pPr>
        <w:shd w:val="clear" w:color="auto" w:fill="FFFFFF"/>
        <w:rPr>
          <w:rFonts w:ascii="Times New Roman" w:hAnsi="Times New Roman" w:cs="Times New Roman"/>
          <w:sz w:val="20"/>
          <w:szCs w:val="20"/>
        </w:rPr>
      </w:pPr>
      <w:r w:rsidRPr="001655B5">
        <w:rPr>
          <w:rFonts w:ascii="Times New Roman" w:hAnsi="Times New Roman" w:cs="Times New Roman"/>
          <w:sz w:val="20"/>
          <w:szCs w:val="20"/>
        </w:rPr>
        <w:t xml:space="preserve">            (дата</w:t>
      </w:r>
      <w:r>
        <w:rPr>
          <w:rFonts w:ascii="Times New Roman" w:hAnsi="Times New Roman" w:cs="Times New Roman"/>
          <w:sz w:val="20"/>
          <w:szCs w:val="20"/>
        </w:rPr>
        <w:t xml:space="preserve"> подачи заявления</w:t>
      </w:r>
      <w:r w:rsidRPr="001655B5">
        <w:rPr>
          <w:rFonts w:ascii="Times New Roman" w:hAnsi="Times New Roman" w:cs="Times New Roman"/>
          <w:sz w:val="20"/>
          <w:szCs w:val="20"/>
        </w:rPr>
        <w:t>)                       (</w:t>
      </w:r>
      <w:r>
        <w:rPr>
          <w:rFonts w:ascii="Times New Roman" w:hAnsi="Times New Roman" w:cs="Times New Roman"/>
          <w:sz w:val="20"/>
          <w:szCs w:val="20"/>
        </w:rPr>
        <w:t xml:space="preserve">Ф.И.О., </w:t>
      </w:r>
      <w:r w:rsidRPr="001655B5">
        <w:rPr>
          <w:rFonts w:ascii="Times New Roman" w:hAnsi="Times New Roman" w:cs="Times New Roman"/>
          <w:sz w:val="20"/>
          <w:szCs w:val="20"/>
        </w:rPr>
        <w:t>подпись</w:t>
      </w:r>
      <w:r>
        <w:rPr>
          <w:rFonts w:ascii="Times New Roman" w:hAnsi="Times New Roman" w:cs="Times New Roman"/>
          <w:sz w:val="20"/>
          <w:szCs w:val="20"/>
        </w:rPr>
        <w:t xml:space="preserve"> предпринимателя или руководителя предприятия</w:t>
      </w:r>
      <w:r w:rsidRPr="001655B5">
        <w:rPr>
          <w:rFonts w:ascii="Times New Roman" w:hAnsi="Times New Roman" w:cs="Times New Roman"/>
          <w:sz w:val="20"/>
          <w:szCs w:val="20"/>
        </w:rPr>
        <w:t>)</w:t>
      </w:r>
    </w:p>
    <w:p w14:paraId="6FA16474" w14:textId="77777777" w:rsidR="00867E2F" w:rsidRPr="00867E2F" w:rsidRDefault="00867E2F" w:rsidP="00EF48D2">
      <w:pPr>
        <w:shd w:val="clear" w:color="auto" w:fill="FFFFFF"/>
        <w:jc w:val="both"/>
        <w:rPr>
          <w:rFonts w:ascii="Times New Roman" w:hAnsi="Times New Roman" w:cs="Times New Roman"/>
          <w:sz w:val="16"/>
          <w:szCs w:val="16"/>
        </w:rPr>
      </w:pPr>
    </w:p>
    <w:p w14:paraId="215F6600" w14:textId="1C54788C" w:rsidR="00EF48D2" w:rsidRDefault="00EF48D2" w:rsidP="00EF48D2">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45FCDE26" w14:textId="2859A618" w:rsidR="00EF48D2" w:rsidRDefault="00EF48D2" w:rsidP="00867E2F">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17EDABA7" w14:textId="76291605" w:rsidR="00CC5B26" w:rsidRPr="00BF710C" w:rsidRDefault="00CC5B26" w:rsidP="00CC5B26">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 10</w:t>
      </w:r>
    </w:p>
    <w:p w14:paraId="13DED853" w14:textId="77777777" w:rsidR="00CC5B26" w:rsidRPr="00BF710C" w:rsidRDefault="00CC5B26" w:rsidP="00CC5B26">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УТВЕРЖДЕН</w:t>
      </w:r>
      <w:r>
        <w:rPr>
          <w:rFonts w:ascii="Times New Roman" w:hAnsi="Times New Roman" w:cs="Times New Roman"/>
          <w:sz w:val="28"/>
          <w:szCs w:val="28"/>
        </w:rPr>
        <w:t>О</w:t>
      </w:r>
    </w:p>
    <w:p w14:paraId="671D9389" w14:textId="77777777" w:rsidR="00CC5B26" w:rsidRPr="00BF710C" w:rsidRDefault="00CC5B26" w:rsidP="00CC5B26">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pacing w:val="-2"/>
          <w:sz w:val="28"/>
          <w:szCs w:val="28"/>
        </w:rPr>
        <w:t>постановлением администрации</w:t>
      </w:r>
    </w:p>
    <w:p w14:paraId="74B1CF20" w14:textId="77777777" w:rsidR="00CC5B26" w:rsidRPr="00BF710C" w:rsidRDefault="00CC5B26" w:rsidP="00CC5B26">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Хадыженского городского поселения</w:t>
      </w:r>
    </w:p>
    <w:p w14:paraId="6463EF17" w14:textId="77777777" w:rsidR="00CC5B26" w:rsidRPr="00BF710C" w:rsidRDefault="00CC5B26" w:rsidP="00CC5B26">
      <w:pPr>
        <w:shd w:val="clear" w:color="auto" w:fill="FFFFFF"/>
        <w:spacing w:line="302" w:lineRule="exact"/>
        <w:ind w:left="5126"/>
        <w:jc w:val="center"/>
        <w:rPr>
          <w:rFonts w:ascii="Times New Roman" w:hAnsi="Times New Roman" w:cs="Times New Roman"/>
          <w:sz w:val="28"/>
          <w:szCs w:val="28"/>
        </w:rPr>
      </w:pPr>
      <w:r w:rsidRPr="00BF710C">
        <w:rPr>
          <w:rFonts w:ascii="Times New Roman" w:hAnsi="Times New Roman" w:cs="Times New Roman"/>
          <w:sz w:val="28"/>
          <w:szCs w:val="28"/>
        </w:rPr>
        <w:t>Апшеронского района</w:t>
      </w:r>
    </w:p>
    <w:p w14:paraId="68D837EB" w14:textId="7D048B75" w:rsidR="00CC5B26" w:rsidRPr="00BF710C" w:rsidRDefault="00CC5B26" w:rsidP="00CC5B26">
      <w:pPr>
        <w:shd w:val="clear" w:color="auto" w:fill="FFFFFF"/>
        <w:ind w:left="5126"/>
        <w:jc w:val="center"/>
        <w:rPr>
          <w:rFonts w:ascii="Times New Roman" w:hAnsi="Times New Roman" w:cs="Times New Roman"/>
          <w:sz w:val="28"/>
          <w:szCs w:val="28"/>
        </w:rPr>
      </w:pPr>
      <w:r w:rsidRPr="00BF710C">
        <w:rPr>
          <w:rFonts w:ascii="Times New Roman" w:hAnsi="Times New Roman" w:cs="Times New Roman"/>
          <w:sz w:val="28"/>
          <w:szCs w:val="28"/>
        </w:rPr>
        <w:t xml:space="preserve">от </w:t>
      </w:r>
      <w:r w:rsidR="00890FA6">
        <w:rPr>
          <w:rFonts w:ascii="Times New Roman" w:hAnsi="Times New Roman" w:cs="Times New Roman"/>
          <w:sz w:val="28"/>
          <w:szCs w:val="28"/>
        </w:rPr>
        <w:t xml:space="preserve">29.03.2022 </w:t>
      </w:r>
      <w:r w:rsidRPr="00BF710C">
        <w:rPr>
          <w:rFonts w:ascii="Times New Roman" w:hAnsi="Times New Roman" w:cs="Times New Roman"/>
          <w:sz w:val="28"/>
          <w:szCs w:val="28"/>
        </w:rPr>
        <w:t xml:space="preserve">№ </w:t>
      </w:r>
      <w:r w:rsidR="00890FA6">
        <w:rPr>
          <w:rFonts w:ascii="Times New Roman" w:hAnsi="Times New Roman" w:cs="Times New Roman"/>
          <w:sz w:val="28"/>
          <w:szCs w:val="28"/>
        </w:rPr>
        <w:t>139</w:t>
      </w:r>
    </w:p>
    <w:p w14:paraId="49E62828" w14:textId="77777777" w:rsidR="00CC5B26" w:rsidRDefault="00CC5B26" w:rsidP="00CC5B26">
      <w:pPr>
        <w:shd w:val="clear" w:color="auto" w:fill="FFFFFF"/>
        <w:ind w:right="141"/>
        <w:jc w:val="center"/>
        <w:rPr>
          <w:rFonts w:ascii="Times New Roman" w:hAnsi="Times New Roman" w:cs="Times New Roman"/>
          <w:sz w:val="28"/>
          <w:szCs w:val="28"/>
        </w:rPr>
      </w:pPr>
    </w:p>
    <w:p w14:paraId="1D9F750E" w14:textId="77777777" w:rsidR="00CC5B26" w:rsidRPr="001655B5" w:rsidRDefault="00CC5B26" w:rsidP="00CC5B26">
      <w:pPr>
        <w:jc w:val="center"/>
        <w:rPr>
          <w:rFonts w:ascii="Times New Roman" w:hAnsi="Times New Roman" w:cs="Times New Roman"/>
          <w:sz w:val="28"/>
          <w:szCs w:val="28"/>
        </w:rPr>
      </w:pPr>
      <w:r w:rsidRPr="001655B5">
        <w:rPr>
          <w:rFonts w:ascii="Times New Roman" w:hAnsi="Times New Roman" w:cs="Times New Roman"/>
          <w:sz w:val="28"/>
          <w:szCs w:val="28"/>
        </w:rPr>
        <w:t>ФОРМА</w:t>
      </w:r>
    </w:p>
    <w:p w14:paraId="095A4A7E" w14:textId="3D5D7487" w:rsidR="00CC5B26" w:rsidRPr="001655B5" w:rsidRDefault="00CC5B26" w:rsidP="00CC5B26">
      <w:pPr>
        <w:jc w:val="center"/>
        <w:rPr>
          <w:rFonts w:ascii="Times New Roman" w:hAnsi="Times New Roman" w:cs="Times New Roman"/>
          <w:sz w:val="28"/>
          <w:szCs w:val="28"/>
        </w:rPr>
      </w:pPr>
      <w:r>
        <w:rPr>
          <w:rFonts w:ascii="Times New Roman" w:hAnsi="Times New Roman" w:cs="Times New Roman"/>
          <w:sz w:val="28"/>
          <w:szCs w:val="28"/>
        </w:rPr>
        <w:t xml:space="preserve">разрешения на право </w:t>
      </w:r>
      <w:r w:rsidRPr="001655B5">
        <w:rPr>
          <w:rFonts w:ascii="Times New Roman" w:hAnsi="Times New Roman" w:cs="Times New Roman"/>
          <w:sz w:val="28"/>
          <w:szCs w:val="28"/>
        </w:rPr>
        <w:t>размещени</w:t>
      </w:r>
      <w:r>
        <w:rPr>
          <w:rFonts w:ascii="Times New Roman" w:hAnsi="Times New Roman" w:cs="Times New Roman"/>
          <w:sz w:val="28"/>
          <w:szCs w:val="28"/>
        </w:rPr>
        <w:t>я</w:t>
      </w:r>
      <w:r w:rsidRPr="001655B5">
        <w:rPr>
          <w:rFonts w:ascii="Times New Roman" w:hAnsi="Times New Roman" w:cs="Times New Roman"/>
          <w:sz w:val="28"/>
          <w:szCs w:val="28"/>
        </w:rPr>
        <w:t xml:space="preserve"> нестационарн</w:t>
      </w:r>
      <w:r>
        <w:rPr>
          <w:rFonts w:ascii="Times New Roman" w:hAnsi="Times New Roman" w:cs="Times New Roman"/>
          <w:sz w:val="28"/>
          <w:szCs w:val="28"/>
        </w:rPr>
        <w:t>ого</w:t>
      </w:r>
      <w:r w:rsidRPr="001655B5">
        <w:rPr>
          <w:rFonts w:ascii="Times New Roman" w:hAnsi="Times New Roman" w:cs="Times New Roman"/>
          <w:sz w:val="28"/>
          <w:szCs w:val="28"/>
        </w:rPr>
        <w:t xml:space="preserve"> торгов</w:t>
      </w:r>
      <w:r>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Pr>
          <w:rFonts w:ascii="Times New Roman" w:hAnsi="Times New Roman" w:cs="Times New Roman"/>
          <w:sz w:val="28"/>
          <w:szCs w:val="28"/>
        </w:rPr>
        <w:t>а в дни проведения праздничных мероприятий 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p>
    <w:p w14:paraId="67E88449" w14:textId="77777777" w:rsidR="00CC5B26" w:rsidRPr="0002180B" w:rsidRDefault="00CC5B26" w:rsidP="00CC5B26">
      <w:pPr>
        <w:shd w:val="clear" w:color="auto" w:fill="FFFFFF"/>
        <w:ind w:left="5529"/>
        <w:rPr>
          <w:rFonts w:ascii="Times New Roman" w:hAnsi="Times New Roman" w:cs="Times New Roman"/>
          <w:sz w:val="24"/>
          <w:szCs w:val="24"/>
        </w:rPr>
      </w:pPr>
    </w:p>
    <w:p w14:paraId="066ACC28" w14:textId="78A45E06" w:rsidR="00CC5B26" w:rsidRPr="001655B5" w:rsidRDefault="004A0B36" w:rsidP="00CC5B26">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РАЗРЕШЕНИ</w:t>
      </w:r>
      <w:r w:rsidR="00CC5B26">
        <w:rPr>
          <w:rFonts w:ascii="Times New Roman" w:hAnsi="Times New Roman" w:cs="Times New Roman"/>
          <w:sz w:val="28"/>
          <w:szCs w:val="28"/>
        </w:rPr>
        <w:t>Е</w:t>
      </w:r>
    </w:p>
    <w:p w14:paraId="4A26D4FA" w14:textId="19367517" w:rsidR="00CC5B26" w:rsidRDefault="00CC5B26" w:rsidP="00CC5B26">
      <w:pPr>
        <w:shd w:val="clear" w:color="auto" w:fill="FFFFFF"/>
        <w:jc w:val="center"/>
        <w:rPr>
          <w:rFonts w:ascii="Times New Roman" w:hAnsi="Times New Roman" w:cs="Times New Roman"/>
          <w:sz w:val="28"/>
          <w:szCs w:val="28"/>
        </w:rPr>
      </w:pPr>
      <w:r>
        <w:rPr>
          <w:rFonts w:ascii="Times New Roman" w:hAnsi="Times New Roman" w:cs="Times New Roman"/>
          <w:sz w:val="28"/>
          <w:szCs w:val="28"/>
        </w:rPr>
        <w:t xml:space="preserve">на право </w:t>
      </w:r>
      <w:r w:rsidRPr="001655B5">
        <w:rPr>
          <w:rFonts w:ascii="Times New Roman" w:hAnsi="Times New Roman" w:cs="Times New Roman"/>
          <w:sz w:val="28"/>
          <w:szCs w:val="28"/>
        </w:rPr>
        <w:t>размещени</w:t>
      </w:r>
      <w:r>
        <w:rPr>
          <w:rFonts w:ascii="Times New Roman" w:hAnsi="Times New Roman" w:cs="Times New Roman"/>
          <w:sz w:val="28"/>
          <w:szCs w:val="28"/>
        </w:rPr>
        <w:t>я</w:t>
      </w:r>
      <w:r w:rsidRPr="001655B5">
        <w:rPr>
          <w:rFonts w:ascii="Times New Roman" w:hAnsi="Times New Roman" w:cs="Times New Roman"/>
          <w:sz w:val="28"/>
          <w:szCs w:val="28"/>
        </w:rPr>
        <w:t xml:space="preserve"> нестационарн</w:t>
      </w:r>
      <w:r>
        <w:rPr>
          <w:rFonts w:ascii="Times New Roman" w:hAnsi="Times New Roman" w:cs="Times New Roman"/>
          <w:sz w:val="28"/>
          <w:szCs w:val="28"/>
        </w:rPr>
        <w:t>ого</w:t>
      </w:r>
      <w:r w:rsidRPr="001655B5">
        <w:rPr>
          <w:rFonts w:ascii="Times New Roman" w:hAnsi="Times New Roman" w:cs="Times New Roman"/>
          <w:sz w:val="28"/>
          <w:szCs w:val="28"/>
        </w:rPr>
        <w:t xml:space="preserve"> торгов</w:t>
      </w:r>
      <w:r>
        <w:rPr>
          <w:rFonts w:ascii="Times New Roman" w:hAnsi="Times New Roman" w:cs="Times New Roman"/>
          <w:sz w:val="28"/>
          <w:szCs w:val="28"/>
        </w:rPr>
        <w:t>ого</w:t>
      </w:r>
      <w:r w:rsidRPr="001655B5">
        <w:rPr>
          <w:rFonts w:ascii="Times New Roman" w:hAnsi="Times New Roman" w:cs="Times New Roman"/>
          <w:sz w:val="28"/>
          <w:szCs w:val="28"/>
        </w:rPr>
        <w:t xml:space="preserve"> объект</w:t>
      </w:r>
      <w:r>
        <w:rPr>
          <w:rFonts w:ascii="Times New Roman" w:hAnsi="Times New Roman" w:cs="Times New Roman"/>
          <w:sz w:val="28"/>
          <w:szCs w:val="28"/>
        </w:rPr>
        <w:t>а в дни проведения праздничных мероприятий в границах</w:t>
      </w:r>
      <w:r w:rsidRPr="001655B5">
        <w:rPr>
          <w:rFonts w:ascii="Times New Roman" w:hAnsi="Times New Roman" w:cs="Times New Roman"/>
          <w:sz w:val="28"/>
          <w:szCs w:val="28"/>
        </w:rPr>
        <w:t xml:space="preserve"> </w:t>
      </w:r>
      <w:r>
        <w:rPr>
          <w:rFonts w:ascii="Times New Roman" w:hAnsi="Times New Roman" w:cs="Times New Roman"/>
          <w:sz w:val="28"/>
          <w:szCs w:val="28"/>
        </w:rPr>
        <w:t>Хадыже</w:t>
      </w:r>
      <w:r w:rsidRPr="001655B5">
        <w:rPr>
          <w:rFonts w:ascii="Times New Roman" w:hAnsi="Times New Roman" w:cs="Times New Roman"/>
          <w:sz w:val="28"/>
          <w:szCs w:val="28"/>
        </w:rPr>
        <w:t>нского городского поселения Апшеронского района</w:t>
      </w:r>
    </w:p>
    <w:p w14:paraId="5936C52D" w14:textId="77777777" w:rsidR="004A0B36" w:rsidRPr="001655B5" w:rsidRDefault="004A0B36" w:rsidP="00CC5B26">
      <w:pPr>
        <w:shd w:val="clear" w:color="auto" w:fill="FFFFFF"/>
        <w:jc w:val="center"/>
        <w:rPr>
          <w:rFonts w:ascii="Times New Roman" w:hAnsi="Times New Roman" w:cs="Times New Roman"/>
          <w:sz w:val="28"/>
          <w:szCs w:val="28"/>
        </w:rPr>
      </w:pPr>
    </w:p>
    <w:p w14:paraId="4EC55F5D" w14:textId="25A5A4DC" w:rsidR="00CC5B26" w:rsidRDefault="004A0B36" w:rsidP="00CC5B26">
      <w:pPr>
        <w:shd w:val="clear" w:color="auto" w:fill="FFFFFF"/>
        <w:rPr>
          <w:rFonts w:ascii="Times New Roman" w:hAnsi="Times New Roman" w:cs="Times New Roman"/>
          <w:sz w:val="28"/>
          <w:szCs w:val="28"/>
        </w:rPr>
      </w:pPr>
      <w:r>
        <w:rPr>
          <w:rFonts w:ascii="Times New Roman" w:hAnsi="Times New Roman" w:cs="Times New Roman"/>
          <w:sz w:val="28"/>
          <w:szCs w:val="28"/>
        </w:rPr>
        <w:t>от «</w:t>
      </w:r>
      <w:r w:rsidRPr="001655B5">
        <w:rPr>
          <w:rFonts w:ascii="Times New Roman" w:hAnsi="Times New Roman" w:cs="Times New Roman"/>
          <w:sz w:val="28"/>
          <w:szCs w:val="28"/>
        </w:rPr>
        <w:t>_____</w:t>
      </w:r>
      <w:r>
        <w:rPr>
          <w:rFonts w:ascii="Times New Roman" w:hAnsi="Times New Roman" w:cs="Times New Roman"/>
          <w:sz w:val="28"/>
          <w:szCs w:val="28"/>
        </w:rPr>
        <w:t>» _____</w:t>
      </w:r>
      <w:r w:rsidRPr="001655B5">
        <w:rPr>
          <w:rFonts w:ascii="Times New Roman" w:hAnsi="Times New Roman" w:cs="Times New Roman"/>
          <w:sz w:val="28"/>
          <w:szCs w:val="28"/>
        </w:rPr>
        <w:t>_______</w:t>
      </w:r>
      <w:r>
        <w:rPr>
          <w:rFonts w:ascii="Times New Roman" w:hAnsi="Times New Roman" w:cs="Times New Roman"/>
          <w:sz w:val="28"/>
          <w:szCs w:val="28"/>
        </w:rPr>
        <w:t xml:space="preserve">20__г.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5B5">
        <w:rPr>
          <w:rFonts w:ascii="Times New Roman" w:hAnsi="Times New Roman" w:cs="Times New Roman"/>
          <w:sz w:val="28"/>
          <w:szCs w:val="28"/>
        </w:rPr>
        <w:t xml:space="preserve"> </w:t>
      </w:r>
      <w:r>
        <w:rPr>
          <w:rFonts w:ascii="Times New Roman" w:hAnsi="Times New Roman" w:cs="Times New Roman"/>
          <w:sz w:val="28"/>
          <w:szCs w:val="28"/>
        </w:rPr>
        <w:t xml:space="preserve">                                                         № ________</w:t>
      </w:r>
    </w:p>
    <w:p w14:paraId="7C2E3BD0" w14:textId="60D5AAFA" w:rsidR="004A0B36" w:rsidRDefault="004A0B36" w:rsidP="00CC5B26">
      <w:pPr>
        <w:shd w:val="clear" w:color="auto" w:fill="FFFFFF"/>
        <w:rPr>
          <w:rFonts w:ascii="Times New Roman" w:hAnsi="Times New Roman" w:cs="Times New Roman"/>
          <w:sz w:val="28"/>
          <w:szCs w:val="28"/>
        </w:rPr>
      </w:pPr>
    </w:p>
    <w:p w14:paraId="000D1968" w14:textId="77777777" w:rsidR="00D5061E" w:rsidRDefault="00D5061E" w:rsidP="00CC5B26">
      <w:pPr>
        <w:shd w:val="clear" w:color="auto" w:fill="FFFFFF"/>
        <w:rPr>
          <w:rFonts w:ascii="Times New Roman" w:hAnsi="Times New Roman" w:cs="Times New Roman"/>
          <w:sz w:val="28"/>
          <w:szCs w:val="28"/>
        </w:rPr>
      </w:pPr>
    </w:p>
    <w:p w14:paraId="70686D39" w14:textId="292C541A" w:rsidR="00034730" w:rsidRDefault="00034730" w:rsidP="00CC5B26">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В дни проведения праздничных мероприятий, посвященных </w:t>
      </w:r>
      <w:r w:rsidR="00A54E18">
        <w:rPr>
          <w:rFonts w:ascii="Times New Roman" w:hAnsi="Times New Roman" w:cs="Times New Roman"/>
          <w:sz w:val="28"/>
          <w:szCs w:val="28"/>
        </w:rPr>
        <w:t>________________</w:t>
      </w:r>
    </w:p>
    <w:tbl>
      <w:tblPr>
        <w:tblStyle w:val="a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4111"/>
        <w:gridCol w:w="4252"/>
      </w:tblGrid>
      <w:tr w:rsidR="00A54E18" w14:paraId="7D1DB436" w14:textId="77777777" w:rsidTr="008C1332">
        <w:tc>
          <w:tcPr>
            <w:tcW w:w="9639" w:type="dxa"/>
            <w:gridSpan w:val="3"/>
            <w:tcBorders>
              <w:bottom w:val="single" w:sz="4" w:space="0" w:color="auto"/>
            </w:tcBorders>
          </w:tcPr>
          <w:p w14:paraId="62F21BB4" w14:textId="77777777" w:rsidR="00A54E18" w:rsidRDefault="00A54E18" w:rsidP="0027020F">
            <w:pPr>
              <w:jc w:val="both"/>
              <w:rPr>
                <w:rFonts w:ascii="Times New Roman" w:hAnsi="Times New Roman" w:cs="Times New Roman"/>
                <w:sz w:val="28"/>
                <w:szCs w:val="28"/>
              </w:rPr>
            </w:pPr>
          </w:p>
        </w:tc>
      </w:tr>
      <w:tr w:rsidR="00A54E18" w:rsidRPr="00141A56" w14:paraId="05E6C21C" w14:textId="77777777" w:rsidTr="008C1332">
        <w:tc>
          <w:tcPr>
            <w:tcW w:w="9639" w:type="dxa"/>
            <w:gridSpan w:val="3"/>
            <w:tcBorders>
              <w:top w:val="single" w:sz="4" w:space="0" w:color="auto"/>
            </w:tcBorders>
          </w:tcPr>
          <w:p w14:paraId="77976410" w14:textId="38EAF749" w:rsidR="00A54E18" w:rsidRPr="00141A56" w:rsidRDefault="00A54E18" w:rsidP="0027020F">
            <w:pPr>
              <w:jc w:val="center"/>
              <w:rPr>
                <w:rFonts w:ascii="Times New Roman" w:hAnsi="Times New Roman" w:cs="Times New Roman"/>
                <w:sz w:val="20"/>
                <w:szCs w:val="20"/>
              </w:rPr>
            </w:pPr>
            <w:r>
              <w:rPr>
                <w:rFonts w:ascii="Times New Roman" w:hAnsi="Times New Roman" w:cs="Times New Roman"/>
                <w:sz w:val="20"/>
                <w:szCs w:val="20"/>
              </w:rPr>
              <w:t>(наименование праздничного мероприятия)</w:t>
            </w:r>
          </w:p>
        </w:tc>
      </w:tr>
      <w:tr w:rsidR="008C1332" w:rsidRPr="00141A56" w14:paraId="1DDA18E6" w14:textId="77777777" w:rsidTr="008C1332">
        <w:tc>
          <w:tcPr>
            <w:tcW w:w="9639" w:type="dxa"/>
            <w:gridSpan w:val="3"/>
            <w:tcBorders>
              <w:bottom w:val="single" w:sz="4" w:space="0" w:color="auto"/>
            </w:tcBorders>
          </w:tcPr>
          <w:p w14:paraId="7B7A4C9D" w14:textId="77777777" w:rsidR="008C1332" w:rsidRPr="008C1332" w:rsidRDefault="008C1332" w:rsidP="0027020F">
            <w:pPr>
              <w:jc w:val="center"/>
              <w:rPr>
                <w:rFonts w:ascii="Times New Roman" w:hAnsi="Times New Roman" w:cs="Times New Roman"/>
                <w:sz w:val="28"/>
                <w:szCs w:val="28"/>
              </w:rPr>
            </w:pPr>
          </w:p>
        </w:tc>
      </w:tr>
      <w:tr w:rsidR="008C1332" w:rsidRPr="00141A56" w14:paraId="62032DA7" w14:textId="77777777" w:rsidTr="00A54DF3">
        <w:tc>
          <w:tcPr>
            <w:tcW w:w="9639" w:type="dxa"/>
            <w:gridSpan w:val="3"/>
            <w:tcBorders>
              <w:top w:val="single" w:sz="4" w:space="0" w:color="auto"/>
            </w:tcBorders>
          </w:tcPr>
          <w:p w14:paraId="73F03A8D" w14:textId="2A272E2C" w:rsidR="008C1332" w:rsidRDefault="008C1332" w:rsidP="0027020F">
            <w:pPr>
              <w:jc w:val="center"/>
              <w:rPr>
                <w:rFonts w:ascii="Times New Roman" w:hAnsi="Times New Roman" w:cs="Times New Roman"/>
                <w:sz w:val="20"/>
                <w:szCs w:val="20"/>
              </w:rPr>
            </w:pPr>
            <w:r>
              <w:rPr>
                <w:rFonts w:ascii="Times New Roman" w:hAnsi="Times New Roman" w:cs="Times New Roman"/>
                <w:sz w:val="20"/>
                <w:szCs w:val="20"/>
              </w:rPr>
              <w:t>(даты, предполагаемые для организации торговли)</w:t>
            </w:r>
          </w:p>
        </w:tc>
      </w:tr>
      <w:tr w:rsidR="008C1332" w:rsidRPr="00141A56" w14:paraId="1D8F7123" w14:textId="77777777" w:rsidTr="00A54DF3">
        <w:tc>
          <w:tcPr>
            <w:tcW w:w="9639" w:type="dxa"/>
            <w:gridSpan w:val="3"/>
            <w:tcBorders>
              <w:bottom w:val="single" w:sz="4" w:space="0" w:color="auto"/>
            </w:tcBorders>
          </w:tcPr>
          <w:p w14:paraId="11A90E1F" w14:textId="77777777" w:rsidR="008C1332" w:rsidRPr="00A54DF3" w:rsidRDefault="008C1332" w:rsidP="0027020F">
            <w:pPr>
              <w:jc w:val="center"/>
              <w:rPr>
                <w:rFonts w:ascii="Times New Roman" w:hAnsi="Times New Roman" w:cs="Times New Roman"/>
                <w:sz w:val="28"/>
                <w:szCs w:val="28"/>
              </w:rPr>
            </w:pPr>
          </w:p>
        </w:tc>
      </w:tr>
      <w:tr w:rsidR="008C1332" w:rsidRPr="00141A56" w14:paraId="20D378C0" w14:textId="77777777" w:rsidTr="00A54DF3">
        <w:tc>
          <w:tcPr>
            <w:tcW w:w="9639" w:type="dxa"/>
            <w:gridSpan w:val="3"/>
            <w:tcBorders>
              <w:top w:val="single" w:sz="4" w:space="0" w:color="auto"/>
            </w:tcBorders>
          </w:tcPr>
          <w:p w14:paraId="302BF144" w14:textId="51C79ED7" w:rsidR="008C1332" w:rsidRDefault="00A54DF3" w:rsidP="0027020F">
            <w:pPr>
              <w:jc w:val="center"/>
              <w:rPr>
                <w:rFonts w:ascii="Times New Roman" w:hAnsi="Times New Roman" w:cs="Times New Roman"/>
                <w:sz w:val="20"/>
                <w:szCs w:val="20"/>
              </w:rPr>
            </w:pPr>
            <w:r w:rsidRPr="001655B5">
              <w:rPr>
                <w:rFonts w:ascii="Times New Roman" w:hAnsi="Times New Roman" w:cs="Times New Roman"/>
                <w:sz w:val="20"/>
                <w:szCs w:val="20"/>
              </w:rPr>
              <w:t>(наименование организации, Ф.И.О. индивидуального предпринимателя)</w:t>
            </w:r>
          </w:p>
        </w:tc>
      </w:tr>
      <w:tr w:rsidR="00352965" w:rsidRPr="00141A56" w14:paraId="4E752D07" w14:textId="77777777" w:rsidTr="00352965">
        <w:tc>
          <w:tcPr>
            <w:tcW w:w="5387" w:type="dxa"/>
            <w:gridSpan w:val="2"/>
          </w:tcPr>
          <w:p w14:paraId="11C2F44D" w14:textId="77777777" w:rsidR="00352965" w:rsidRPr="00A54DF3" w:rsidRDefault="00352965" w:rsidP="00F02A49">
            <w:pPr>
              <w:rPr>
                <w:rFonts w:ascii="Times New Roman" w:hAnsi="Times New Roman" w:cs="Times New Roman"/>
                <w:sz w:val="28"/>
                <w:szCs w:val="28"/>
              </w:rPr>
            </w:pPr>
            <w:r>
              <w:rPr>
                <w:rFonts w:ascii="Times New Roman" w:hAnsi="Times New Roman" w:cs="Times New Roman"/>
                <w:sz w:val="28"/>
                <w:szCs w:val="28"/>
              </w:rPr>
              <w:t xml:space="preserve">Выдается разрешение на право размещения </w:t>
            </w:r>
          </w:p>
        </w:tc>
        <w:tc>
          <w:tcPr>
            <w:tcW w:w="4252" w:type="dxa"/>
            <w:tcBorders>
              <w:bottom w:val="single" w:sz="4" w:space="0" w:color="auto"/>
            </w:tcBorders>
          </w:tcPr>
          <w:p w14:paraId="19C8FBEB" w14:textId="2B2A531B" w:rsidR="00352965" w:rsidRPr="00A54DF3" w:rsidRDefault="00352965" w:rsidP="00A54DF3">
            <w:pPr>
              <w:jc w:val="both"/>
              <w:rPr>
                <w:rFonts w:ascii="Times New Roman" w:hAnsi="Times New Roman" w:cs="Times New Roman"/>
                <w:sz w:val="28"/>
                <w:szCs w:val="28"/>
              </w:rPr>
            </w:pPr>
          </w:p>
        </w:tc>
      </w:tr>
      <w:tr w:rsidR="00352965" w:rsidRPr="00352965" w14:paraId="333815B3" w14:textId="77777777" w:rsidTr="00073AD9">
        <w:tc>
          <w:tcPr>
            <w:tcW w:w="5387" w:type="dxa"/>
            <w:gridSpan w:val="2"/>
          </w:tcPr>
          <w:p w14:paraId="0746ECA6" w14:textId="77777777" w:rsidR="00352965" w:rsidRPr="00352965" w:rsidRDefault="00352965" w:rsidP="00A54DF3">
            <w:pPr>
              <w:jc w:val="both"/>
              <w:rPr>
                <w:rFonts w:ascii="Times New Roman" w:hAnsi="Times New Roman" w:cs="Times New Roman"/>
                <w:sz w:val="20"/>
                <w:szCs w:val="20"/>
              </w:rPr>
            </w:pPr>
          </w:p>
        </w:tc>
        <w:tc>
          <w:tcPr>
            <w:tcW w:w="4252" w:type="dxa"/>
            <w:tcBorders>
              <w:top w:val="single" w:sz="4" w:space="0" w:color="auto"/>
            </w:tcBorders>
          </w:tcPr>
          <w:p w14:paraId="46F15433" w14:textId="12666905" w:rsidR="00352965" w:rsidRPr="00352965" w:rsidRDefault="00352965" w:rsidP="00352965">
            <w:pPr>
              <w:jc w:val="center"/>
              <w:rPr>
                <w:rFonts w:ascii="Times New Roman" w:hAnsi="Times New Roman" w:cs="Times New Roman"/>
                <w:sz w:val="20"/>
                <w:szCs w:val="20"/>
              </w:rPr>
            </w:pPr>
            <w:r>
              <w:rPr>
                <w:rFonts w:ascii="Times New Roman" w:hAnsi="Times New Roman" w:cs="Times New Roman"/>
                <w:sz w:val="20"/>
                <w:szCs w:val="20"/>
              </w:rPr>
              <w:t>(наименование объекта торговли)</w:t>
            </w:r>
          </w:p>
        </w:tc>
      </w:tr>
      <w:tr w:rsidR="008C1332" w:rsidRPr="00141A56" w14:paraId="29BDD08D" w14:textId="77777777" w:rsidTr="00073AD9">
        <w:tc>
          <w:tcPr>
            <w:tcW w:w="9639" w:type="dxa"/>
            <w:gridSpan w:val="3"/>
            <w:tcBorders>
              <w:bottom w:val="single" w:sz="4" w:space="0" w:color="auto"/>
            </w:tcBorders>
          </w:tcPr>
          <w:p w14:paraId="604748B9" w14:textId="77777777" w:rsidR="008C1332" w:rsidRPr="00073AD9" w:rsidRDefault="008C1332" w:rsidP="0027020F">
            <w:pPr>
              <w:jc w:val="center"/>
              <w:rPr>
                <w:rFonts w:ascii="Times New Roman" w:hAnsi="Times New Roman" w:cs="Times New Roman"/>
                <w:sz w:val="28"/>
                <w:szCs w:val="28"/>
              </w:rPr>
            </w:pPr>
          </w:p>
        </w:tc>
      </w:tr>
      <w:tr w:rsidR="00352965" w:rsidRPr="00141A56" w14:paraId="0E1FD8C2" w14:textId="77777777" w:rsidTr="00073AD9">
        <w:tc>
          <w:tcPr>
            <w:tcW w:w="9639" w:type="dxa"/>
            <w:gridSpan w:val="3"/>
            <w:tcBorders>
              <w:top w:val="single" w:sz="4" w:space="0" w:color="auto"/>
            </w:tcBorders>
          </w:tcPr>
          <w:p w14:paraId="4DA6ABF6" w14:textId="58827A2B" w:rsidR="00352965" w:rsidRDefault="00073AD9" w:rsidP="0027020F">
            <w:pPr>
              <w:jc w:val="center"/>
              <w:rPr>
                <w:rFonts w:ascii="Times New Roman" w:hAnsi="Times New Roman" w:cs="Times New Roman"/>
                <w:sz w:val="20"/>
                <w:szCs w:val="20"/>
              </w:rPr>
            </w:pPr>
            <w:r>
              <w:rPr>
                <w:rFonts w:ascii="Times New Roman" w:hAnsi="Times New Roman" w:cs="Times New Roman"/>
                <w:sz w:val="20"/>
                <w:szCs w:val="20"/>
              </w:rPr>
              <w:t xml:space="preserve">(ассортимент товара, предусмотренный к реализации) </w:t>
            </w:r>
          </w:p>
        </w:tc>
      </w:tr>
      <w:tr w:rsidR="00352965" w:rsidRPr="00141A56" w14:paraId="1AB469B1" w14:textId="77777777" w:rsidTr="00073AD9">
        <w:tc>
          <w:tcPr>
            <w:tcW w:w="9639" w:type="dxa"/>
            <w:gridSpan w:val="3"/>
            <w:tcBorders>
              <w:bottom w:val="single" w:sz="4" w:space="0" w:color="auto"/>
            </w:tcBorders>
          </w:tcPr>
          <w:p w14:paraId="7221EE00" w14:textId="77777777" w:rsidR="00352965" w:rsidRPr="00073AD9" w:rsidRDefault="00352965" w:rsidP="0027020F">
            <w:pPr>
              <w:jc w:val="center"/>
              <w:rPr>
                <w:rFonts w:ascii="Times New Roman" w:hAnsi="Times New Roman" w:cs="Times New Roman"/>
                <w:sz w:val="28"/>
                <w:szCs w:val="28"/>
              </w:rPr>
            </w:pPr>
          </w:p>
        </w:tc>
      </w:tr>
      <w:tr w:rsidR="00073AD9" w:rsidRPr="00F02A49" w14:paraId="3CA3F509" w14:textId="77777777" w:rsidTr="00F02A49">
        <w:tc>
          <w:tcPr>
            <w:tcW w:w="1276" w:type="dxa"/>
            <w:tcBorders>
              <w:top w:val="single" w:sz="4" w:space="0" w:color="auto"/>
            </w:tcBorders>
          </w:tcPr>
          <w:p w14:paraId="7DBA6129" w14:textId="75D32E3E" w:rsidR="00073AD9" w:rsidRPr="00F02A49" w:rsidRDefault="00F02A49" w:rsidP="00F02A49">
            <w:pPr>
              <w:rPr>
                <w:rFonts w:ascii="Times New Roman" w:hAnsi="Times New Roman" w:cs="Times New Roman"/>
                <w:sz w:val="28"/>
                <w:szCs w:val="28"/>
              </w:rPr>
            </w:pPr>
            <w:r w:rsidRPr="00F02A49">
              <w:rPr>
                <w:rFonts w:ascii="Times New Roman" w:hAnsi="Times New Roman" w:cs="Times New Roman"/>
                <w:sz w:val="28"/>
                <w:szCs w:val="28"/>
              </w:rPr>
              <w:t>по адресу</w:t>
            </w:r>
          </w:p>
        </w:tc>
        <w:tc>
          <w:tcPr>
            <w:tcW w:w="8363" w:type="dxa"/>
            <w:gridSpan w:val="2"/>
            <w:tcBorders>
              <w:top w:val="single" w:sz="4" w:space="0" w:color="auto"/>
              <w:bottom w:val="single" w:sz="4" w:space="0" w:color="auto"/>
            </w:tcBorders>
          </w:tcPr>
          <w:p w14:paraId="34C31FB3" w14:textId="40C9186A" w:rsidR="00073AD9" w:rsidRPr="00F02A49" w:rsidRDefault="00073AD9" w:rsidP="0027020F">
            <w:pPr>
              <w:jc w:val="center"/>
              <w:rPr>
                <w:rFonts w:ascii="Times New Roman" w:hAnsi="Times New Roman" w:cs="Times New Roman"/>
                <w:sz w:val="28"/>
                <w:szCs w:val="28"/>
              </w:rPr>
            </w:pPr>
          </w:p>
        </w:tc>
      </w:tr>
      <w:tr w:rsidR="00073AD9" w:rsidRPr="00141A56" w14:paraId="6C880984" w14:textId="77777777" w:rsidTr="00F02A49">
        <w:tc>
          <w:tcPr>
            <w:tcW w:w="1276" w:type="dxa"/>
          </w:tcPr>
          <w:p w14:paraId="3AC7953F" w14:textId="77777777" w:rsidR="00073AD9" w:rsidRDefault="00073AD9" w:rsidP="0027020F">
            <w:pPr>
              <w:jc w:val="center"/>
              <w:rPr>
                <w:rFonts w:ascii="Times New Roman" w:hAnsi="Times New Roman" w:cs="Times New Roman"/>
                <w:sz w:val="20"/>
                <w:szCs w:val="20"/>
              </w:rPr>
            </w:pPr>
          </w:p>
        </w:tc>
        <w:tc>
          <w:tcPr>
            <w:tcW w:w="8363" w:type="dxa"/>
            <w:gridSpan w:val="2"/>
            <w:tcBorders>
              <w:top w:val="single" w:sz="4" w:space="0" w:color="auto"/>
            </w:tcBorders>
          </w:tcPr>
          <w:p w14:paraId="15B56FA0" w14:textId="0367DE85" w:rsidR="00073AD9" w:rsidRDefault="00F02A49" w:rsidP="0027020F">
            <w:pPr>
              <w:jc w:val="center"/>
              <w:rPr>
                <w:rFonts w:ascii="Times New Roman" w:hAnsi="Times New Roman" w:cs="Times New Roman"/>
                <w:sz w:val="20"/>
                <w:szCs w:val="20"/>
              </w:rPr>
            </w:pPr>
            <w:r>
              <w:rPr>
                <w:rFonts w:ascii="Times New Roman" w:hAnsi="Times New Roman" w:cs="Times New Roman"/>
                <w:sz w:val="20"/>
                <w:szCs w:val="20"/>
              </w:rPr>
              <w:t>(адрес размещения торгового объекта)</w:t>
            </w:r>
          </w:p>
        </w:tc>
      </w:tr>
    </w:tbl>
    <w:p w14:paraId="67E3F45D" w14:textId="57319471" w:rsidR="00A54E18" w:rsidRDefault="00A54E18" w:rsidP="00CC5B26">
      <w:pPr>
        <w:shd w:val="clear" w:color="auto" w:fill="FFFFFF"/>
        <w:rPr>
          <w:rFonts w:ascii="Times New Roman" w:hAnsi="Times New Roman" w:cs="Times New Roman"/>
          <w:sz w:val="28"/>
          <w:szCs w:val="28"/>
        </w:rPr>
      </w:pPr>
    </w:p>
    <w:p w14:paraId="2418A744" w14:textId="77777777" w:rsidR="00D5061E" w:rsidRDefault="00D5061E" w:rsidP="00CC5B26">
      <w:pPr>
        <w:shd w:val="clear" w:color="auto" w:fill="FFFFFF"/>
        <w:rPr>
          <w:rFonts w:ascii="Times New Roman" w:hAnsi="Times New Roman" w:cs="Times New Roman"/>
          <w:sz w:val="28"/>
          <w:szCs w:val="28"/>
        </w:rPr>
      </w:pPr>
    </w:p>
    <w:p w14:paraId="2BD6A599" w14:textId="77777777" w:rsidR="00CC5B26" w:rsidRDefault="00CC5B26" w:rsidP="00CC5B26">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Ведущий специалист отдела </w:t>
      </w:r>
    </w:p>
    <w:p w14:paraId="649B9AF9" w14:textId="77777777" w:rsidR="00CC5B26" w:rsidRPr="001655B5" w:rsidRDefault="00CC5B26" w:rsidP="00CC5B26">
      <w:pPr>
        <w:shd w:val="clear" w:color="auto" w:fill="FFFFFF"/>
        <w:jc w:val="both"/>
        <w:rPr>
          <w:rFonts w:ascii="Times New Roman" w:hAnsi="Times New Roman" w:cs="Times New Roman"/>
          <w:sz w:val="28"/>
          <w:szCs w:val="28"/>
        </w:rPr>
      </w:pPr>
      <w:r>
        <w:rPr>
          <w:rFonts w:ascii="Times New Roman" w:hAnsi="Times New Roman" w:cs="Times New Roman"/>
          <w:sz w:val="28"/>
          <w:szCs w:val="28"/>
        </w:rPr>
        <w:t>экономического развития                                                                        О.М. Михна</w:t>
      </w:r>
    </w:p>
    <w:p w14:paraId="1245B998" w14:textId="77777777" w:rsidR="00CC5B26" w:rsidRPr="001655B5" w:rsidRDefault="00CC5B26" w:rsidP="00867E2F">
      <w:pPr>
        <w:shd w:val="clear" w:color="auto" w:fill="FFFFFF"/>
        <w:jc w:val="both"/>
        <w:rPr>
          <w:rFonts w:ascii="Times New Roman" w:hAnsi="Times New Roman" w:cs="Times New Roman"/>
          <w:sz w:val="28"/>
          <w:szCs w:val="28"/>
        </w:rPr>
      </w:pPr>
    </w:p>
    <w:sectPr w:rsidR="00CC5B26" w:rsidRPr="001655B5" w:rsidSect="00F6725D">
      <w:pgSz w:w="11906" w:h="16838"/>
      <w:pgMar w:top="1134"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0E7F"/>
    <w:multiLevelType w:val="multilevel"/>
    <w:tmpl w:val="4904AA76"/>
    <w:lvl w:ilvl="0">
      <w:start w:val="1"/>
      <w:numFmt w:val="decimal"/>
      <w:suff w:val="space"/>
      <w:lvlText w:val="%1."/>
      <w:lvlJc w:val="left"/>
      <w:pPr>
        <w:ind w:left="927" w:hanging="360"/>
      </w:pPr>
      <w:rPr>
        <w:rFonts w:hint="default"/>
      </w:rPr>
    </w:lvl>
    <w:lvl w:ilvl="1">
      <w:start w:val="1"/>
      <w:numFmt w:val="decimal"/>
      <w:suff w:val="space"/>
      <w:lvlText w:val="7.%2."/>
      <w:lvlJc w:val="left"/>
      <w:pPr>
        <w:ind w:left="0" w:firstLine="567"/>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06936DBC"/>
    <w:multiLevelType w:val="hybridMultilevel"/>
    <w:tmpl w:val="440277C0"/>
    <w:lvl w:ilvl="0" w:tplc="F732DBFC">
      <w:start w:val="1"/>
      <w:numFmt w:val="decimal"/>
      <w:suff w:val="space"/>
      <w:lvlText w:val="1.%1."/>
      <w:lvlJc w:val="left"/>
      <w:pPr>
        <w:ind w:left="0" w:firstLine="567"/>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576E05"/>
    <w:multiLevelType w:val="hybridMultilevel"/>
    <w:tmpl w:val="3DB6F5DA"/>
    <w:lvl w:ilvl="0" w:tplc="8B40844E">
      <w:start w:val="1"/>
      <w:numFmt w:val="decimal"/>
      <w:suff w:val="space"/>
      <w:lvlText w:val="4.4.%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15:restartNumberingAfterBreak="0">
    <w:nsid w:val="0C9B584E"/>
    <w:multiLevelType w:val="hybridMultilevel"/>
    <w:tmpl w:val="1A522582"/>
    <w:lvl w:ilvl="0" w:tplc="53BCA446">
      <w:start w:val="1"/>
      <w:numFmt w:val="bullet"/>
      <w:suff w:val="space"/>
      <w:lvlText w:val=""/>
      <w:lvlJc w:val="left"/>
      <w:pPr>
        <w:ind w:left="0" w:firstLine="567"/>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11BB6240"/>
    <w:multiLevelType w:val="hybridMultilevel"/>
    <w:tmpl w:val="4D3EC2E4"/>
    <w:lvl w:ilvl="0" w:tplc="2CCAB44A">
      <w:start w:val="1"/>
      <w:numFmt w:val="decimal"/>
      <w:suff w:val="space"/>
      <w:lvlText w:val="4.%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127838E8"/>
    <w:multiLevelType w:val="hybridMultilevel"/>
    <w:tmpl w:val="7E7A99F8"/>
    <w:lvl w:ilvl="0" w:tplc="B928B448">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128B22A8"/>
    <w:multiLevelType w:val="hybridMultilevel"/>
    <w:tmpl w:val="56CE711E"/>
    <w:lvl w:ilvl="0" w:tplc="1F4028DC">
      <w:start w:val="3"/>
      <w:numFmt w:val="decimal"/>
      <w:suff w:val="space"/>
      <w:lvlText w:val="1.%1."/>
      <w:lvlJc w:val="left"/>
      <w:pPr>
        <w:ind w:left="0" w:firstLine="567"/>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2B0D3E"/>
    <w:multiLevelType w:val="hybridMultilevel"/>
    <w:tmpl w:val="90BAC56C"/>
    <w:lvl w:ilvl="0" w:tplc="4302051E">
      <w:start w:val="1"/>
      <w:numFmt w:val="decimal"/>
      <w:suff w:val="space"/>
      <w:lvlText w:val="4.%1."/>
      <w:lvlJc w:val="left"/>
      <w:pPr>
        <w:ind w:left="0" w:firstLine="567"/>
      </w:pPr>
      <w:rPr>
        <w:rFonts w:hint="default"/>
        <w:i w:val="0"/>
        <w:iCs/>
        <w:color w:val="auto"/>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18122B74"/>
    <w:multiLevelType w:val="hybridMultilevel"/>
    <w:tmpl w:val="DBFE3464"/>
    <w:lvl w:ilvl="0" w:tplc="AC328E70">
      <w:start w:val="1"/>
      <w:numFmt w:val="decimal"/>
      <w:suff w:val="space"/>
      <w:lvlText w:val="2.%1."/>
      <w:lvlJc w:val="left"/>
      <w:pPr>
        <w:ind w:left="0" w:firstLine="567"/>
      </w:pPr>
      <w:rPr>
        <w:rFonts w:ascii="Times New Roman" w:hAnsi="Times New Roman" w:cs="Times New Roman" w:hint="default"/>
        <w:color w:val="auto"/>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1C2160B2"/>
    <w:multiLevelType w:val="multilevel"/>
    <w:tmpl w:val="103C2D68"/>
    <w:lvl w:ilvl="0">
      <w:start w:val="3"/>
      <w:numFmt w:val="decimal"/>
      <w:suff w:val="nothing"/>
      <w:lvlText w:val="%1."/>
      <w:lvlJc w:val="left"/>
      <w:pPr>
        <w:ind w:left="0" w:firstLine="0"/>
      </w:pPr>
      <w:rPr>
        <w:rFonts w:hint="default"/>
      </w:rPr>
    </w:lvl>
    <w:lvl w:ilvl="1">
      <w:start w:val="3"/>
      <w:numFmt w:val="decimal"/>
      <w:suff w:val="space"/>
      <w:lvlText w:val="3.1.%2."/>
      <w:lvlJc w:val="left"/>
      <w:pPr>
        <w:ind w:left="0" w:firstLine="5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10" w15:restartNumberingAfterBreak="0">
    <w:nsid w:val="1D00363A"/>
    <w:multiLevelType w:val="hybridMultilevel"/>
    <w:tmpl w:val="1EC2422A"/>
    <w:lvl w:ilvl="0" w:tplc="9794B058">
      <w:start w:val="1"/>
      <w:numFmt w:val="decimal"/>
      <w:suff w:val="space"/>
      <w:lvlText w:val="2.4.%1."/>
      <w:lvlJc w:val="left"/>
      <w:pPr>
        <w:ind w:left="54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1D8A69E2"/>
    <w:multiLevelType w:val="hybridMultilevel"/>
    <w:tmpl w:val="B01A4220"/>
    <w:lvl w:ilvl="0" w:tplc="72523078">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1E8F064F"/>
    <w:multiLevelType w:val="hybridMultilevel"/>
    <w:tmpl w:val="A6046A64"/>
    <w:lvl w:ilvl="0" w:tplc="F3664C9A">
      <w:start w:val="2"/>
      <w:numFmt w:val="decimal"/>
      <w:suff w:val="space"/>
      <w:lvlText w:val="2.%1."/>
      <w:lvlJc w:val="left"/>
      <w:pPr>
        <w:ind w:left="0" w:firstLine="567"/>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2C24E0"/>
    <w:multiLevelType w:val="hybridMultilevel"/>
    <w:tmpl w:val="2E2C9F36"/>
    <w:lvl w:ilvl="0" w:tplc="D27EDBDC">
      <w:start w:val="1"/>
      <w:numFmt w:val="decimal"/>
      <w:suff w:val="space"/>
      <w:lvlText w:val="%1)"/>
      <w:lvlJc w:val="left"/>
      <w:pPr>
        <w:ind w:left="0" w:firstLine="567"/>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15:restartNumberingAfterBreak="0">
    <w:nsid w:val="209538FC"/>
    <w:multiLevelType w:val="hybridMultilevel"/>
    <w:tmpl w:val="77CAEB60"/>
    <w:lvl w:ilvl="0" w:tplc="1D48C154">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22E67A77"/>
    <w:multiLevelType w:val="hybridMultilevel"/>
    <w:tmpl w:val="2682B0E2"/>
    <w:lvl w:ilvl="0" w:tplc="9B14D1D0">
      <w:start w:val="1"/>
      <w:numFmt w:val="decimal"/>
      <w:suff w:val="space"/>
      <w:lvlText w:val="3.%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15:restartNumberingAfterBreak="0">
    <w:nsid w:val="29556D30"/>
    <w:multiLevelType w:val="hybridMultilevel"/>
    <w:tmpl w:val="83E44C7A"/>
    <w:lvl w:ilvl="0" w:tplc="96E8B640">
      <w:start w:val="1"/>
      <w:numFmt w:val="decimal"/>
      <w:suff w:val="space"/>
      <w:lvlText w:val="2.1.%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2B355A16"/>
    <w:multiLevelType w:val="hybridMultilevel"/>
    <w:tmpl w:val="4746D944"/>
    <w:lvl w:ilvl="0" w:tplc="7D84B302">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2D5A0932"/>
    <w:multiLevelType w:val="hybridMultilevel"/>
    <w:tmpl w:val="F75E8FFA"/>
    <w:lvl w:ilvl="0" w:tplc="03B231D6">
      <w:start w:val="1"/>
      <w:numFmt w:val="decimal"/>
      <w:lvlText w:val="2.%1."/>
      <w:lvlJc w:val="left"/>
      <w:pPr>
        <w:ind w:left="126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32F52535"/>
    <w:multiLevelType w:val="hybridMultilevel"/>
    <w:tmpl w:val="955A3EAE"/>
    <w:lvl w:ilvl="0" w:tplc="ACC0B854">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3F0906"/>
    <w:multiLevelType w:val="hybridMultilevel"/>
    <w:tmpl w:val="EF98330C"/>
    <w:lvl w:ilvl="0" w:tplc="BAE2078C">
      <w:start w:val="1"/>
      <w:numFmt w:val="decimal"/>
      <w:suff w:val="space"/>
      <w:lvlText w:val="5.%1."/>
      <w:lvlJc w:val="left"/>
      <w:pPr>
        <w:ind w:left="0" w:firstLine="567"/>
      </w:pPr>
      <w:rPr>
        <w:rFonts w:hint="default"/>
        <w:b w:val="0"/>
        <w:bCs/>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34B53B74"/>
    <w:multiLevelType w:val="hybridMultilevel"/>
    <w:tmpl w:val="294EE312"/>
    <w:lvl w:ilvl="0" w:tplc="5F884306">
      <w:start w:val="1"/>
      <w:numFmt w:val="decimal"/>
      <w:suff w:val="space"/>
      <w:lvlText w:val="9.%1."/>
      <w:lvlJc w:val="left"/>
      <w:pPr>
        <w:ind w:left="0" w:firstLine="567"/>
      </w:pPr>
      <w:rPr>
        <w:rFonts w:hint="default"/>
        <w:b w:val="0"/>
        <w:bCs/>
        <w:sz w:val="28"/>
        <w:szCs w:val="28"/>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2" w15:restartNumberingAfterBreak="0">
    <w:nsid w:val="34CB0219"/>
    <w:multiLevelType w:val="hybridMultilevel"/>
    <w:tmpl w:val="C5EED72C"/>
    <w:lvl w:ilvl="0" w:tplc="22521E7E">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 w15:restartNumberingAfterBreak="0">
    <w:nsid w:val="39E666EC"/>
    <w:multiLevelType w:val="hybridMultilevel"/>
    <w:tmpl w:val="E312A8A4"/>
    <w:lvl w:ilvl="0" w:tplc="ACC0B854">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4" w15:restartNumberingAfterBreak="0">
    <w:nsid w:val="3C1526E6"/>
    <w:multiLevelType w:val="hybridMultilevel"/>
    <w:tmpl w:val="1AF6B552"/>
    <w:lvl w:ilvl="0" w:tplc="FC70E936">
      <w:start w:val="1"/>
      <w:numFmt w:val="bullet"/>
      <w:suff w:val="space"/>
      <w:lvlText w:val=""/>
      <w:lvlJc w:val="left"/>
      <w:pPr>
        <w:ind w:left="0" w:firstLine="567"/>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42173CD2"/>
    <w:multiLevelType w:val="hybridMultilevel"/>
    <w:tmpl w:val="B70238CC"/>
    <w:lvl w:ilvl="0" w:tplc="9794B058">
      <w:start w:val="1"/>
      <w:numFmt w:val="decimal"/>
      <w:suff w:val="space"/>
      <w:lvlText w:val="2.4.%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15:restartNumberingAfterBreak="0">
    <w:nsid w:val="428F1D97"/>
    <w:multiLevelType w:val="hybridMultilevel"/>
    <w:tmpl w:val="D85252C4"/>
    <w:lvl w:ilvl="0" w:tplc="AEFEF5EA">
      <w:start w:val="1"/>
      <w:numFmt w:val="decimal"/>
      <w:suff w:val="space"/>
      <w:lvlText w:val="%1."/>
      <w:lvlJc w:val="left"/>
      <w:pPr>
        <w:ind w:left="0" w:firstLine="567"/>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439A1D4A"/>
    <w:multiLevelType w:val="multilevel"/>
    <w:tmpl w:val="B5A862DE"/>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8AD5743"/>
    <w:multiLevelType w:val="hybridMultilevel"/>
    <w:tmpl w:val="4008E6DA"/>
    <w:lvl w:ilvl="0" w:tplc="03B231D6">
      <w:start w:val="1"/>
      <w:numFmt w:val="decimal"/>
      <w:suff w:val="space"/>
      <w:lvlText w:val="2.%1."/>
      <w:lvlJc w:val="left"/>
      <w:pPr>
        <w:ind w:left="0" w:firstLine="567"/>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FB69DF"/>
    <w:multiLevelType w:val="hybridMultilevel"/>
    <w:tmpl w:val="9AFEA114"/>
    <w:lvl w:ilvl="0" w:tplc="5B289E5A">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4BD14302"/>
    <w:multiLevelType w:val="hybridMultilevel"/>
    <w:tmpl w:val="CD18C120"/>
    <w:lvl w:ilvl="0" w:tplc="146AA022">
      <w:start w:val="1"/>
      <w:numFmt w:val="decimal"/>
      <w:suff w:val="space"/>
      <w:lvlText w:val="3.1.%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15:restartNumberingAfterBreak="0">
    <w:nsid w:val="51EA3B7B"/>
    <w:multiLevelType w:val="hybridMultilevel"/>
    <w:tmpl w:val="09C66412"/>
    <w:lvl w:ilvl="0" w:tplc="25E29488">
      <w:start w:val="1"/>
      <w:numFmt w:val="bullet"/>
      <w:suff w:val="space"/>
      <w:lvlText w:val=""/>
      <w:lvlJc w:val="left"/>
      <w:pPr>
        <w:ind w:left="0" w:firstLine="567"/>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53DB3AE7"/>
    <w:multiLevelType w:val="hybridMultilevel"/>
    <w:tmpl w:val="0C602510"/>
    <w:lvl w:ilvl="0" w:tplc="CE169DB0">
      <w:start w:val="1"/>
      <w:numFmt w:val="bullet"/>
      <w:suff w:val="space"/>
      <w:lvlText w:val=""/>
      <w:lvlJc w:val="left"/>
      <w:pPr>
        <w:ind w:left="0" w:firstLine="567"/>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54B27C50"/>
    <w:multiLevelType w:val="hybridMultilevel"/>
    <w:tmpl w:val="C8725A40"/>
    <w:lvl w:ilvl="0" w:tplc="C002BF7A">
      <w:start w:val="1"/>
      <w:numFmt w:val="decimal"/>
      <w:suff w:val="space"/>
      <w:lvlText w:val="8.%1."/>
      <w:lvlJc w:val="left"/>
      <w:pPr>
        <w:ind w:left="0" w:firstLine="567"/>
      </w:pPr>
      <w:rPr>
        <w:rFonts w:hint="default"/>
        <w:b w:val="0"/>
        <w:bCs/>
        <w:sz w:val="28"/>
        <w:szCs w:val="28"/>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4" w15:restartNumberingAfterBreak="0">
    <w:nsid w:val="57CD0986"/>
    <w:multiLevelType w:val="hybridMultilevel"/>
    <w:tmpl w:val="8856E8BE"/>
    <w:lvl w:ilvl="0" w:tplc="1D4AE26E">
      <w:start w:val="1"/>
      <w:numFmt w:val="decimal"/>
      <w:suff w:val="space"/>
      <w:lvlText w:val="3.2.%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15:restartNumberingAfterBreak="0">
    <w:nsid w:val="5E3555BA"/>
    <w:multiLevelType w:val="hybridMultilevel"/>
    <w:tmpl w:val="82A8D4EA"/>
    <w:lvl w:ilvl="0" w:tplc="68F023BA">
      <w:start w:val="5"/>
      <w:numFmt w:val="decimal"/>
      <w:suff w:val="space"/>
      <w:lvlText w:val="4.%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B235CE"/>
    <w:multiLevelType w:val="hybridMultilevel"/>
    <w:tmpl w:val="B56A28EC"/>
    <w:lvl w:ilvl="0" w:tplc="5DAA9D92">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76840B9"/>
    <w:multiLevelType w:val="hybridMultilevel"/>
    <w:tmpl w:val="CD34E60A"/>
    <w:lvl w:ilvl="0" w:tplc="DB2259DE">
      <w:start w:val="1"/>
      <w:numFmt w:val="decimal"/>
      <w:suff w:val="space"/>
      <w:lvlText w:val="6.%1."/>
      <w:lvlJc w:val="left"/>
      <w:pPr>
        <w:ind w:left="0" w:firstLine="567"/>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15:restartNumberingAfterBreak="0">
    <w:nsid w:val="67D94B1E"/>
    <w:multiLevelType w:val="hybridMultilevel"/>
    <w:tmpl w:val="06122A2A"/>
    <w:lvl w:ilvl="0" w:tplc="F32EE5EA">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6AB26D30"/>
    <w:multiLevelType w:val="hybridMultilevel"/>
    <w:tmpl w:val="EE4CA300"/>
    <w:lvl w:ilvl="0" w:tplc="4A60A51C">
      <w:start w:val="3"/>
      <w:numFmt w:val="decimal"/>
      <w:suff w:val="space"/>
      <w:lvlText w:val="7.%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766482"/>
    <w:multiLevelType w:val="multilevel"/>
    <w:tmpl w:val="9A901BEE"/>
    <w:lvl w:ilvl="0">
      <w:start w:val="1"/>
      <w:numFmt w:val="decimal"/>
      <w:suff w:val="nothing"/>
      <w:lvlText w:val="%1."/>
      <w:lvlJc w:val="left"/>
      <w:pPr>
        <w:ind w:left="0" w:firstLine="0"/>
      </w:pPr>
      <w:rPr>
        <w:rFonts w:hint="default"/>
      </w:rPr>
    </w:lvl>
    <w:lvl w:ilvl="1">
      <w:start w:val="1"/>
      <w:numFmt w:val="decimal"/>
      <w:lvlText w:val="3.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41" w15:restartNumberingAfterBreak="0">
    <w:nsid w:val="74F93E7E"/>
    <w:multiLevelType w:val="hybridMultilevel"/>
    <w:tmpl w:val="37C034B8"/>
    <w:lvl w:ilvl="0" w:tplc="7D82870C">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7E637B1D"/>
    <w:multiLevelType w:val="hybridMultilevel"/>
    <w:tmpl w:val="B360ECB2"/>
    <w:lvl w:ilvl="0" w:tplc="CB066002">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0"/>
  </w:num>
  <w:num w:numId="2">
    <w:abstractNumId w:val="13"/>
  </w:num>
  <w:num w:numId="3">
    <w:abstractNumId w:val="6"/>
  </w:num>
  <w:num w:numId="4">
    <w:abstractNumId w:val="36"/>
  </w:num>
  <w:num w:numId="5">
    <w:abstractNumId w:val="28"/>
  </w:num>
  <w:num w:numId="6">
    <w:abstractNumId w:val="30"/>
  </w:num>
  <w:num w:numId="7">
    <w:abstractNumId w:val="40"/>
  </w:num>
  <w:num w:numId="8">
    <w:abstractNumId w:val="9"/>
  </w:num>
  <w:num w:numId="9">
    <w:abstractNumId w:val="34"/>
  </w:num>
  <w:num w:numId="10">
    <w:abstractNumId w:val="3"/>
  </w:num>
  <w:num w:numId="11">
    <w:abstractNumId w:val="31"/>
  </w:num>
  <w:num w:numId="12">
    <w:abstractNumId w:val="32"/>
  </w:num>
  <w:num w:numId="13">
    <w:abstractNumId w:val="24"/>
  </w:num>
  <w:num w:numId="14">
    <w:abstractNumId w:val="14"/>
  </w:num>
  <w:num w:numId="15">
    <w:abstractNumId w:val="4"/>
  </w:num>
  <w:num w:numId="16">
    <w:abstractNumId w:val="2"/>
  </w:num>
  <w:num w:numId="17">
    <w:abstractNumId w:val="35"/>
  </w:num>
  <w:num w:numId="18">
    <w:abstractNumId w:val="41"/>
  </w:num>
  <w:num w:numId="19">
    <w:abstractNumId w:val="20"/>
  </w:num>
  <w:num w:numId="20">
    <w:abstractNumId w:val="5"/>
  </w:num>
  <w:num w:numId="21">
    <w:abstractNumId w:val="1"/>
  </w:num>
  <w:num w:numId="22">
    <w:abstractNumId w:val="37"/>
  </w:num>
  <w:num w:numId="23">
    <w:abstractNumId w:val="17"/>
  </w:num>
  <w:num w:numId="24">
    <w:abstractNumId w:val="39"/>
  </w:num>
  <w:num w:numId="25">
    <w:abstractNumId w:val="11"/>
  </w:num>
  <w:num w:numId="26">
    <w:abstractNumId w:val="38"/>
  </w:num>
  <w:num w:numId="27">
    <w:abstractNumId w:val="33"/>
  </w:num>
  <w:num w:numId="28">
    <w:abstractNumId w:val="23"/>
  </w:num>
  <w:num w:numId="29">
    <w:abstractNumId w:val="19"/>
  </w:num>
  <w:num w:numId="30">
    <w:abstractNumId w:val="21"/>
  </w:num>
  <w:num w:numId="31">
    <w:abstractNumId w:val="22"/>
  </w:num>
  <w:num w:numId="32">
    <w:abstractNumId w:val="26"/>
  </w:num>
  <w:num w:numId="33">
    <w:abstractNumId w:val="8"/>
  </w:num>
  <w:num w:numId="34">
    <w:abstractNumId w:val="16"/>
  </w:num>
  <w:num w:numId="35">
    <w:abstractNumId w:val="18"/>
  </w:num>
  <w:num w:numId="36">
    <w:abstractNumId w:val="12"/>
  </w:num>
  <w:num w:numId="37">
    <w:abstractNumId w:val="25"/>
  </w:num>
  <w:num w:numId="38">
    <w:abstractNumId w:val="42"/>
  </w:num>
  <w:num w:numId="39">
    <w:abstractNumId w:val="10"/>
  </w:num>
  <w:num w:numId="40">
    <w:abstractNumId w:val="29"/>
  </w:num>
  <w:num w:numId="41">
    <w:abstractNumId w:val="15"/>
  </w:num>
  <w:num w:numId="42">
    <w:abstractNumId w:val="7"/>
  </w:num>
  <w:num w:numId="43">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A7082"/>
    <w:rsid w:val="000004E4"/>
    <w:rsid w:val="000065CF"/>
    <w:rsid w:val="00012EF6"/>
    <w:rsid w:val="00017DBD"/>
    <w:rsid w:val="00020347"/>
    <w:rsid w:val="0002180B"/>
    <w:rsid w:val="00025365"/>
    <w:rsid w:val="0003066B"/>
    <w:rsid w:val="00032660"/>
    <w:rsid w:val="00034730"/>
    <w:rsid w:val="00036102"/>
    <w:rsid w:val="000363FE"/>
    <w:rsid w:val="00040B7C"/>
    <w:rsid w:val="00045EA8"/>
    <w:rsid w:val="000463E6"/>
    <w:rsid w:val="0004736F"/>
    <w:rsid w:val="00050CAB"/>
    <w:rsid w:val="00054150"/>
    <w:rsid w:val="00061837"/>
    <w:rsid w:val="000635CE"/>
    <w:rsid w:val="00073AD9"/>
    <w:rsid w:val="000756EC"/>
    <w:rsid w:val="00075E3D"/>
    <w:rsid w:val="00077DC2"/>
    <w:rsid w:val="000861A6"/>
    <w:rsid w:val="00090084"/>
    <w:rsid w:val="00092873"/>
    <w:rsid w:val="00094FEA"/>
    <w:rsid w:val="00097227"/>
    <w:rsid w:val="000A0465"/>
    <w:rsid w:val="000A060E"/>
    <w:rsid w:val="000A5015"/>
    <w:rsid w:val="000A749F"/>
    <w:rsid w:val="000B09D5"/>
    <w:rsid w:val="000B28A7"/>
    <w:rsid w:val="000B4089"/>
    <w:rsid w:val="000B729F"/>
    <w:rsid w:val="000C1789"/>
    <w:rsid w:val="000C3875"/>
    <w:rsid w:val="000C7E57"/>
    <w:rsid w:val="000D0190"/>
    <w:rsid w:val="000D1414"/>
    <w:rsid w:val="000D2DA1"/>
    <w:rsid w:val="000D7937"/>
    <w:rsid w:val="000F0129"/>
    <w:rsid w:val="000F152D"/>
    <w:rsid w:val="00100B80"/>
    <w:rsid w:val="00100F80"/>
    <w:rsid w:val="00104E58"/>
    <w:rsid w:val="001054D8"/>
    <w:rsid w:val="00105EE5"/>
    <w:rsid w:val="001103FC"/>
    <w:rsid w:val="00112B94"/>
    <w:rsid w:val="00123F84"/>
    <w:rsid w:val="0013349D"/>
    <w:rsid w:val="00141A56"/>
    <w:rsid w:val="00142074"/>
    <w:rsid w:val="0014515B"/>
    <w:rsid w:val="001462CC"/>
    <w:rsid w:val="0015124D"/>
    <w:rsid w:val="001615CD"/>
    <w:rsid w:val="00167553"/>
    <w:rsid w:val="00171C32"/>
    <w:rsid w:val="00172CE8"/>
    <w:rsid w:val="0017713B"/>
    <w:rsid w:val="0018077A"/>
    <w:rsid w:val="00182BD6"/>
    <w:rsid w:val="00185884"/>
    <w:rsid w:val="001900EA"/>
    <w:rsid w:val="00195EC3"/>
    <w:rsid w:val="00196616"/>
    <w:rsid w:val="001A2D5F"/>
    <w:rsid w:val="001A2E86"/>
    <w:rsid w:val="001A56B9"/>
    <w:rsid w:val="001B361E"/>
    <w:rsid w:val="001B3936"/>
    <w:rsid w:val="001B67FD"/>
    <w:rsid w:val="001C3F96"/>
    <w:rsid w:val="001C6673"/>
    <w:rsid w:val="001D26FE"/>
    <w:rsid w:val="001E1CFF"/>
    <w:rsid w:val="001E2E5D"/>
    <w:rsid w:val="001F4AD3"/>
    <w:rsid w:val="001F50D1"/>
    <w:rsid w:val="0020564F"/>
    <w:rsid w:val="002117FE"/>
    <w:rsid w:val="002125DD"/>
    <w:rsid w:val="00233B5F"/>
    <w:rsid w:val="0023400C"/>
    <w:rsid w:val="00234958"/>
    <w:rsid w:val="002411C5"/>
    <w:rsid w:val="002420EA"/>
    <w:rsid w:val="00242308"/>
    <w:rsid w:val="00242FEA"/>
    <w:rsid w:val="002541AB"/>
    <w:rsid w:val="0025615E"/>
    <w:rsid w:val="002565DB"/>
    <w:rsid w:val="002656B2"/>
    <w:rsid w:val="0027020F"/>
    <w:rsid w:val="00274894"/>
    <w:rsid w:val="00275233"/>
    <w:rsid w:val="00275590"/>
    <w:rsid w:val="002818BD"/>
    <w:rsid w:val="00284851"/>
    <w:rsid w:val="00291FF5"/>
    <w:rsid w:val="002A4DC1"/>
    <w:rsid w:val="002B7A4D"/>
    <w:rsid w:val="002C132D"/>
    <w:rsid w:val="002D3C6F"/>
    <w:rsid w:val="002D7037"/>
    <w:rsid w:val="002E72C7"/>
    <w:rsid w:val="002F35F5"/>
    <w:rsid w:val="002F487A"/>
    <w:rsid w:val="002F75A5"/>
    <w:rsid w:val="002F75B8"/>
    <w:rsid w:val="00303C5A"/>
    <w:rsid w:val="003179A7"/>
    <w:rsid w:val="00320233"/>
    <w:rsid w:val="003204FD"/>
    <w:rsid w:val="00335BA4"/>
    <w:rsid w:val="003364C5"/>
    <w:rsid w:val="00340224"/>
    <w:rsid w:val="0034216F"/>
    <w:rsid w:val="00342EBA"/>
    <w:rsid w:val="00352965"/>
    <w:rsid w:val="00352E38"/>
    <w:rsid w:val="00361D2C"/>
    <w:rsid w:val="00375206"/>
    <w:rsid w:val="00383B4F"/>
    <w:rsid w:val="00384B0F"/>
    <w:rsid w:val="00386D7F"/>
    <w:rsid w:val="0039048F"/>
    <w:rsid w:val="003B0091"/>
    <w:rsid w:val="003B285B"/>
    <w:rsid w:val="003C028E"/>
    <w:rsid w:val="003C2521"/>
    <w:rsid w:val="003E5E49"/>
    <w:rsid w:val="003F2DE2"/>
    <w:rsid w:val="003F494C"/>
    <w:rsid w:val="003F4B05"/>
    <w:rsid w:val="00422CCB"/>
    <w:rsid w:val="00434585"/>
    <w:rsid w:val="00442493"/>
    <w:rsid w:val="0044462B"/>
    <w:rsid w:val="00450705"/>
    <w:rsid w:val="00456593"/>
    <w:rsid w:val="00465063"/>
    <w:rsid w:val="00470870"/>
    <w:rsid w:val="00476558"/>
    <w:rsid w:val="00477CE7"/>
    <w:rsid w:val="00484888"/>
    <w:rsid w:val="00486FED"/>
    <w:rsid w:val="0049004C"/>
    <w:rsid w:val="004930BE"/>
    <w:rsid w:val="004A0B36"/>
    <w:rsid w:val="004A212E"/>
    <w:rsid w:val="004A7BAD"/>
    <w:rsid w:val="004A7DF6"/>
    <w:rsid w:val="004B07E1"/>
    <w:rsid w:val="004C0C42"/>
    <w:rsid w:val="004C31A4"/>
    <w:rsid w:val="004D62EC"/>
    <w:rsid w:val="004E1157"/>
    <w:rsid w:val="004F0D89"/>
    <w:rsid w:val="004F574B"/>
    <w:rsid w:val="004F6717"/>
    <w:rsid w:val="00500117"/>
    <w:rsid w:val="005003C4"/>
    <w:rsid w:val="00506970"/>
    <w:rsid w:val="00507C42"/>
    <w:rsid w:val="00517773"/>
    <w:rsid w:val="00520251"/>
    <w:rsid w:val="00533803"/>
    <w:rsid w:val="00534D35"/>
    <w:rsid w:val="00534E30"/>
    <w:rsid w:val="00543BCF"/>
    <w:rsid w:val="005449D5"/>
    <w:rsid w:val="00557958"/>
    <w:rsid w:val="00580D51"/>
    <w:rsid w:val="00583881"/>
    <w:rsid w:val="00587FFD"/>
    <w:rsid w:val="005953BC"/>
    <w:rsid w:val="005A0FE9"/>
    <w:rsid w:val="005A4964"/>
    <w:rsid w:val="005A6199"/>
    <w:rsid w:val="005C413E"/>
    <w:rsid w:val="005C5573"/>
    <w:rsid w:val="005E71C2"/>
    <w:rsid w:val="005E77B6"/>
    <w:rsid w:val="0060010F"/>
    <w:rsid w:val="0060365A"/>
    <w:rsid w:val="0060446D"/>
    <w:rsid w:val="00604766"/>
    <w:rsid w:val="00604842"/>
    <w:rsid w:val="006067B1"/>
    <w:rsid w:val="006171F2"/>
    <w:rsid w:val="0062364C"/>
    <w:rsid w:val="00646644"/>
    <w:rsid w:val="00646FFB"/>
    <w:rsid w:val="006502AA"/>
    <w:rsid w:val="0066555B"/>
    <w:rsid w:val="0067123B"/>
    <w:rsid w:val="00682C7B"/>
    <w:rsid w:val="00694FD6"/>
    <w:rsid w:val="00697006"/>
    <w:rsid w:val="006A2C01"/>
    <w:rsid w:val="006A7082"/>
    <w:rsid w:val="006B0856"/>
    <w:rsid w:val="006B0CC2"/>
    <w:rsid w:val="006B360E"/>
    <w:rsid w:val="006B699E"/>
    <w:rsid w:val="006C47E0"/>
    <w:rsid w:val="006C560F"/>
    <w:rsid w:val="006C676D"/>
    <w:rsid w:val="006D6B5B"/>
    <w:rsid w:val="006D7587"/>
    <w:rsid w:val="006D7E20"/>
    <w:rsid w:val="006E0AB1"/>
    <w:rsid w:val="006E3634"/>
    <w:rsid w:val="006E736C"/>
    <w:rsid w:val="00703A68"/>
    <w:rsid w:val="0071063A"/>
    <w:rsid w:val="00713682"/>
    <w:rsid w:val="00715574"/>
    <w:rsid w:val="00725A25"/>
    <w:rsid w:val="00731B9A"/>
    <w:rsid w:val="007422CB"/>
    <w:rsid w:val="0074569A"/>
    <w:rsid w:val="00745A53"/>
    <w:rsid w:val="007526B6"/>
    <w:rsid w:val="00755DF6"/>
    <w:rsid w:val="00756B3B"/>
    <w:rsid w:val="00757C43"/>
    <w:rsid w:val="00760C7A"/>
    <w:rsid w:val="00765A30"/>
    <w:rsid w:val="007727CA"/>
    <w:rsid w:val="00782D37"/>
    <w:rsid w:val="00784263"/>
    <w:rsid w:val="007850E2"/>
    <w:rsid w:val="0078535E"/>
    <w:rsid w:val="0078664F"/>
    <w:rsid w:val="00787ADE"/>
    <w:rsid w:val="00790774"/>
    <w:rsid w:val="00790CB0"/>
    <w:rsid w:val="00793628"/>
    <w:rsid w:val="00793F02"/>
    <w:rsid w:val="00797235"/>
    <w:rsid w:val="007A0729"/>
    <w:rsid w:val="007A1460"/>
    <w:rsid w:val="007B0096"/>
    <w:rsid w:val="007C0C55"/>
    <w:rsid w:val="007C1E02"/>
    <w:rsid w:val="007C7EB7"/>
    <w:rsid w:val="007D0E42"/>
    <w:rsid w:val="007E2D30"/>
    <w:rsid w:val="007E6485"/>
    <w:rsid w:val="007E6862"/>
    <w:rsid w:val="007F01EE"/>
    <w:rsid w:val="007F44DF"/>
    <w:rsid w:val="00801BA1"/>
    <w:rsid w:val="0080280A"/>
    <w:rsid w:val="00804A5A"/>
    <w:rsid w:val="00806EC6"/>
    <w:rsid w:val="00812E48"/>
    <w:rsid w:val="008142CF"/>
    <w:rsid w:val="008201E3"/>
    <w:rsid w:val="00825411"/>
    <w:rsid w:val="00826183"/>
    <w:rsid w:val="00832B43"/>
    <w:rsid w:val="0083757D"/>
    <w:rsid w:val="008461A0"/>
    <w:rsid w:val="00856DD3"/>
    <w:rsid w:val="00861C32"/>
    <w:rsid w:val="008628FE"/>
    <w:rsid w:val="00864793"/>
    <w:rsid w:val="008648DA"/>
    <w:rsid w:val="00867E2F"/>
    <w:rsid w:val="00870C4B"/>
    <w:rsid w:val="0087437B"/>
    <w:rsid w:val="00874E46"/>
    <w:rsid w:val="00881B8C"/>
    <w:rsid w:val="00886865"/>
    <w:rsid w:val="0089060C"/>
    <w:rsid w:val="00890FA6"/>
    <w:rsid w:val="00896A8B"/>
    <w:rsid w:val="008B3439"/>
    <w:rsid w:val="008B3FC3"/>
    <w:rsid w:val="008C1332"/>
    <w:rsid w:val="008C715D"/>
    <w:rsid w:val="008D5EF0"/>
    <w:rsid w:val="008E45F0"/>
    <w:rsid w:val="008E58F6"/>
    <w:rsid w:val="008F0F1C"/>
    <w:rsid w:val="008F1A89"/>
    <w:rsid w:val="008F4AD7"/>
    <w:rsid w:val="008F62BC"/>
    <w:rsid w:val="00900452"/>
    <w:rsid w:val="009006B7"/>
    <w:rsid w:val="00904CAE"/>
    <w:rsid w:val="00910043"/>
    <w:rsid w:val="009123B7"/>
    <w:rsid w:val="009222B1"/>
    <w:rsid w:val="0093735E"/>
    <w:rsid w:val="00937CFC"/>
    <w:rsid w:val="00952733"/>
    <w:rsid w:val="00963B36"/>
    <w:rsid w:val="00963CEB"/>
    <w:rsid w:val="00965163"/>
    <w:rsid w:val="00972D31"/>
    <w:rsid w:val="00975C34"/>
    <w:rsid w:val="0097797B"/>
    <w:rsid w:val="00981843"/>
    <w:rsid w:val="00982CA5"/>
    <w:rsid w:val="009834B3"/>
    <w:rsid w:val="009836A9"/>
    <w:rsid w:val="00991B42"/>
    <w:rsid w:val="00997D59"/>
    <w:rsid w:val="009A1E5E"/>
    <w:rsid w:val="009A23B6"/>
    <w:rsid w:val="009A624A"/>
    <w:rsid w:val="009B3EDB"/>
    <w:rsid w:val="009C686F"/>
    <w:rsid w:val="009D21C9"/>
    <w:rsid w:val="00A02756"/>
    <w:rsid w:val="00A114F7"/>
    <w:rsid w:val="00A138F1"/>
    <w:rsid w:val="00A139A5"/>
    <w:rsid w:val="00A17095"/>
    <w:rsid w:val="00A208F5"/>
    <w:rsid w:val="00A22AF1"/>
    <w:rsid w:val="00A24E4E"/>
    <w:rsid w:val="00A27791"/>
    <w:rsid w:val="00A37961"/>
    <w:rsid w:val="00A42BED"/>
    <w:rsid w:val="00A46666"/>
    <w:rsid w:val="00A54DF3"/>
    <w:rsid w:val="00A54E18"/>
    <w:rsid w:val="00A54F9F"/>
    <w:rsid w:val="00A55E4B"/>
    <w:rsid w:val="00A57AFB"/>
    <w:rsid w:val="00A65F5F"/>
    <w:rsid w:val="00A80CF7"/>
    <w:rsid w:val="00A9054D"/>
    <w:rsid w:val="00A912B8"/>
    <w:rsid w:val="00A91B55"/>
    <w:rsid w:val="00A93A3C"/>
    <w:rsid w:val="00A95E27"/>
    <w:rsid w:val="00A96C77"/>
    <w:rsid w:val="00A97503"/>
    <w:rsid w:val="00AA2ED9"/>
    <w:rsid w:val="00AA6A22"/>
    <w:rsid w:val="00AB1685"/>
    <w:rsid w:val="00AB1BB7"/>
    <w:rsid w:val="00AB606B"/>
    <w:rsid w:val="00AC07C4"/>
    <w:rsid w:val="00AD2D1B"/>
    <w:rsid w:val="00AD5540"/>
    <w:rsid w:val="00AD7039"/>
    <w:rsid w:val="00AE331D"/>
    <w:rsid w:val="00AE3D03"/>
    <w:rsid w:val="00AE511A"/>
    <w:rsid w:val="00AE721C"/>
    <w:rsid w:val="00B0383F"/>
    <w:rsid w:val="00B07690"/>
    <w:rsid w:val="00B11C43"/>
    <w:rsid w:val="00B17B8D"/>
    <w:rsid w:val="00B308E8"/>
    <w:rsid w:val="00B30A5A"/>
    <w:rsid w:val="00B3181F"/>
    <w:rsid w:val="00B342CC"/>
    <w:rsid w:val="00B37999"/>
    <w:rsid w:val="00B40166"/>
    <w:rsid w:val="00B561D0"/>
    <w:rsid w:val="00B564C2"/>
    <w:rsid w:val="00B5763B"/>
    <w:rsid w:val="00B60993"/>
    <w:rsid w:val="00B61326"/>
    <w:rsid w:val="00B61D54"/>
    <w:rsid w:val="00B6360F"/>
    <w:rsid w:val="00B74CD8"/>
    <w:rsid w:val="00B87D8B"/>
    <w:rsid w:val="00B972D9"/>
    <w:rsid w:val="00B97E62"/>
    <w:rsid w:val="00BA5FB9"/>
    <w:rsid w:val="00BA6EE8"/>
    <w:rsid w:val="00BB00E8"/>
    <w:rsid w:val="00BB59B9"/>
    <w:rsid w:val="00BC7B9B"/>
    <w:rsid w:val="00BD37A7"/>
    <w:rsid w:val="00BD6272"/>
    <w:rsid w:val="00BD64D6"/>
    <w:rsid w:val="00BE7827"/>
    <w:rsid w:val="00BF710C"/>
    <w:rsid w:val="00C01444"/>
    <w:rsid w:val="00C029D5"/>
    <w:rsid w:val="00C03E54"/>
    <w:rsid w:val="00C053C0"/>
    <w:rsid w:val="00C058C6"/>
    <w:rsid w:val="00C20688"/>
    <w:rsid w:val="00C20CC4"/>
    <w:rsid w:val="00C308B7"/>
    <w:rsid w:val="00C37FDF"/>
    <w:rsid w:val="00C417CA"/>
    <w:rsid w:val="00C467A8"/>
    <w:rsid w:val="00C46A32"/>
    <w:rsid w:val="00C471AB"/>
    <w:rsid w:val="00C47DBA"/>
    <w:rsid w:val="00C64E7B"/>
    <w:rsid w:val="00C704E9"/>
    <w:rsid w:val="00C70D12"/>
    <w:rsid w:val="00C801A8"/>
    <w:rsid w:val="00C803B2"/>
    <w:rsid w:val="00C82A2B"/>
    <w:rsid w:val="00C8543D"/>
    <w:rsid w:val="00CA0436"/>
    <w:rsid w:val="00CA15B6"/>
    <w:rsid w:val="00CA6E5D"/>
    <w:rsid w:val="00CB5C61"/>
    <w:rsid w:val="00CC33D6"/>
    <w:rsid w:val="00CC55F7"/>
    <w:rsid w:val="00CC5B26"/>
    <w:rsid w:val="00CD2043"/>
    <w:rsid w:val="00CD3EFF"/>
    <w:rsid w:val="00CE520C"/>
    <w:rsid w:val="00CE73CE"/>
    <w:rsid w:val="00CF3704"/>
    <w:rsid w:val="00D076A4"/>
    <w:rsid w:val="00D106FE"/>
    <w:rsid w:val="00D14FD7"/>
    <w:rsid w:val="00D21CB2"/>
    <w:rsid w:val="00D236E0"/>
    <w:rsid w:val="00D24078"/>
    <w:rsid w:val="00D258FA"/>
    <w:rsid w:val="00D271F9"/>
    <w:rsid w:val="00D335E3"/>
    <w:rsid w:val="00D419BF"/>
    <w:rsid w:val="00D5061E"/>
    <w:rsid w:val="00D50EF4"/>
    <w:rsid w:val="00D5205F"/>
    <w:rsid w:val="00D52615"/>
    <w:rsid w:val="00D6092E"/>
    <w:rsid w:val="00D648BC"/>
    <w:rsid w:val="00D7057E"/>
    <w:rsid w:val="00D73C5B"/>
    <w:rsid w:val="00D87C02"/>
    <w:rsid w:val="00DA082A"/>
    <w:rsid w:val="00DA3D64"/>
    <w:rsid w:val="00DA41E5"/>
    <w:rsid w:val="00DB08DF"/>
    <w:rsid w:val="00DB22E3"/>
    <w:rsid w:val="00DB3C86"/>
    <w:rsid w:val="00DB6190"/>
    <w:rsid w:val="00DC6E8C"/>
    <w:rsid w:val="00DD0880"/>
    <w:rsid w:val="00DD32C8"/>
    <w:rsid w:val="00DF1562"/>
    <w:rsid w:val="00E02E2D"/>
    <w:rsid w:val="00E20074"/>
    <w:rsid w:val="00E26926"/>
    <w:rsid w:val="00E33157"/>
    <w:rsid w:val="00E35DAC"/>
    <w:rsid w:val="00E37A6F"/>
    <w:rsid w:val="00E47612"/>
    <w:rsid w:val="00E5481F"/>
    <w:rsid w:val="00E55391"/>
    <w:rsid w:val="00E562F2"/>
    <w:rsid w:val="00E672E3"/>
    <w:rsid w:val="00E94337"/>
    <w:rsid w:val="00E95018"/>
    <w:rsid w:val="00E97629"/>
    <w:rsid w:val="00EA3CE9"/>
    <w:rsid w:val="00EA426E"/>
    <w:rsid w:val="00EA7668"/>
    <w:rsid w:val="00EB16E9"/>
    <w:rsid w:val="00EB562D"/>
    <w:rsid w:val="00EB60A1"/>
    <w:rsid w:val="00EC054E"/>
    <w:rsid w:val="00EC46C4"/>
    <w:rsid w:val="00EC4801"/>
    <w:rsid w:val="00ED4E7E"/>
    <w:rsid w:val="00ED7B0E"/>
    <w:rsid w:val="00EE7BB6"/>
    <w:rsid w:val="00EF48D2"/>
    <w:rsid w:val="00EF7237"/>
    <w:rsid w:val="00F024BD"/>
    <w:rsid w:val="00F02A49"/>
    <w:rsid w:val="00F04D9C"/>
    <w:rsid w:val="00F1314E"/>
    <w:rsid w:val="00F133CE"/>
    <w:rsid w:val="00F1764D"/>
    <w:rsid w:val="00F17BA0"/>
    <w:rsid w:val="00F255EE"/>
    <w:rsid w:val="00F312AB"/>
    <w:rsid w:val="00F46A58"/>
    <w:rsid w:val="00F4726A"/>
    <w:rsid w:val="00F66C0C"/>
    <w:rsid w:val="00F6725D"/>
    <w:rsid w:val="00F70515"/>
    <w:rsid w:val="00F77163"/>
    <w:rsid w:val="00F816A8"/>
    <w:rsid w:val="00F8347F"/>
    <w:rsid w:val="00F836EE"/>
    <w:rsid w:val="00F8704F"/>
    <w:rsid w:val="00F92269"/>
    <w:rsid w:val="00F92CE0"/>
    <w:rsid w:val="00F96601"/>
    <w:rsid w:val="00FA025F"/>
    <w:rsid w:val="00FA4AD5"/>
    <w:rsid w:val="00FB21E2"/>
    <w:rsid w:val="00FB3F70"/>
    <w:rsid w:val="00FD3EEA"/>
    <w:rsid w:val="00FD68C1"/>
    <w:rsid w:val="00FE217D"/>
    <w:rsid w:val="00FE7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9CA0D"/>
  <w15:docId w15:val="{9AF0EB2A-F1B5-4E39-9AA8-8AE35866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7082"/>
    <w:pPr>
      <w:widowControl w:val="0"/>
      <w:autoSpaceDE w:val="0"/>
      <w:autoSpaceDN w:val="0"/>
      <w:adjustRightInd w:val="0"/>
      <w:jc w:val="left"/>
    </w:pPr>
    <w:rPr>
      <w:rFonts w:ascii="Arial" w:eastAsia="Times New Roman" w:hAnsi="Arial" w:cs="Arial"/>
      <w:sz w:val="26"/>
      <w:szCs w:val="26"/>
      <w:lang w:eastAsia="ru-RU"/>
    </w:rPr>
  </w:style>
  <w:style w:type="paragraph" w:styleId="1">
    <w:name w:val="heading 1"/>
    <w:basedOn w:val="a"/>
    <w:next w:val="a"/>
    <w:link w:val="10"/>
    <w:uiPriority w:val="9"/>
    <w:qFormat/>
    <w:rsid w:val="008B3F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qFormat/>
    <w:rsid w:val="007E2D30"/>
    <w:pPr>
      <w:keepNext/>
      <w:widowControl/>
      <w:autoSpaceDE/>
      <w:autoSpaceDN/>
      <w:adjustRightInd/>
      <w:jc w:val="center"/>
      <w:outlineLvl w:val="3"/>
    </w:pPr>
    <w:rPr>
      <w:rFonts w:ascii="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7082"/>
    <w:pPr>
      <w:jc w:val="left"/>
    </w:pPr>
    <w:rPr>
      <w:rFonts w:ascii="Calibri" w:eastAsia="Calibri" w:hAnsi="Calibri" w:cs="Times New Roman"/>
    </w:rPr>
  </w:style>
  <w:style w:type="paragraph" w:customStyle="1" w:styleId="ConsPlusNormal">
    <w:name w:val="ConsPlusNormal"/>
    <w:rsid w:val="006A7082"/>
    <w:pPr>
      <w:widowControl w:val="0"/>
      <w:autoSpaceDE w:val="0"/>
      <w:autoSpaceDN w:val="0"/>
      <w:adjustRightInd w:val="0"/>
      <w:jc w:val="left"/>
    </w:pPr>
    <w:rPr>
      <w:rFonts w:ascii="Arial" w:eastAsia="Times New Roman" w:hAnsi="Arial" w:cs="Arial"/>
      <w:sz w:val="20"/>
      <w:szCs w:val="20"/>
      <w:lang w:eastAsia="ru-RU"/>
    </w:rPr>
  </w:style>
  <w:style w:type="paragraph" w:customStyle="1" w:styleId="ConsPlusTitle">
    <w:name w:val="ConsPlusTitle"/>
    <w:rsid w:val="006A7082"/>
    <w:pPr>
      <w:widowControl w:val="0"/>
      <w:autoSpaceDE w:val="0"/>
      <w:autoSpaceDN w:val="0"/>
      <w:jc w:val="left"/>
    </w:pPr>
    <w:rPr>
      <w:rFonts w:ascii="Calibri" w:eastAsia="Times New Roman" w:hAnsi="Calibri" w:cs="Calibri"/>
      <w:b/>
      <w:szCs w:val="20"/>
      <w:lang w:eastAsia="ru-RU"/>
    </w:rPr>
  </w:style>
  <w:style w:type="character" w:styleId="a4">
    <w:name w:val="Hyperlink"/>
    <w:basedOn w:val="a0"/>
    <w:uiPriority w:val="99"/>
    <w:unhideWhenUsed/>
    <w:rsid w:val="006A7082"/>
    <w:rPr>
      <w:color w:val="0000FF"/>
      <w:u w:val="single"/>
    </w:rPr>
  </w:style>
  <w:style w:type="character" w:customStyle="1" w:styleId="40">
    <w:name w:val="Заголовок 4 Знак"/>
    <w:basedOn w:val="a0"/>
    <w:link w:val="4"/>
    <w:rsid w:val="007E2D30"/>
    <w:rPr>
      <w:rFonts w:ascii="Times New Roman" w:eastAsia="Times New Roman" w:hAnsi="Times New Roman" w:cs="Times New Roman"/>
      <w:b/>
      <w:sz w:val="28"/>
      <w:szCs w:val="20"/>
      <w:lang w:eastAsia="ru-RU"/>
    </w:rPr>
  </w:style>
  <w:style w:type="character" w:customStyle="1" w:styleId="a5">
    <w:name w:val="Основной текст_"/>
    <w:basedOn w:val="a0"/>
    <w:link w:val="11"/>
    <w:rsid w:val="00D52615"/>
    <w:rPr>
      <w:sz w:val="28"/>
      <w:szCs w:val="28"/>
      <w:shd w:val="clear" w:color="auto" w:fill="FFFFFF"/>
    </w:rPr>
  </w:style>
  <w:style w:type="paragraph" w:customStyle="1" w:styleId="11">
    <w:name w:val="Основной текст1"/>
    <w:basedOn w:val="a"/>
    <w:link w:val="a5"/>
    <w:rsid w:val="00D52615"/>
    <w:pPr>
      <w:shd w:val="clear" w:color="auto" w:fill="FFFFFF"/>
      <w:autoSpaceDE/>
      <w:autoSpaceDN/>
      <w:adjustRightInd/>
      <w:ind w:firstLine="400"/>
    </w:pPr>
    <w:rPr>
      <w:rFonts w:asciiTheme="minorHAnsi" w:eastAsiaTheme="minorHAnsi" w:hAnsiTheme="minorHAnsi" w:cstheme="minorBidi"/>
      <w:sz w:val="28"/>
      <w:szCs w:val="28"/>
      <w:lang w:eastAsia="en-US"/>
    </w:rPr>
  </w:style>
  <w:style w:type="character" w:customStyle="1" w:styleId="10">
    <w:name w:val="Заголовок 1 Знак"/>
    <w:basedOn w:val="a0"/>
    <w:link w:val="1"/>
    <w:uiPriority w:val="9"/>
    <w:rsid w:val="008B3FC3"/>
    <w:rPr>
      <w:rFonts w:asciiTheme="majorHAnsi" w:eastAsiaTheme="majorEastAsia" w:hAnsiTheme="majorHAnsi" w:cstheme="majorBidi"/>
      <w:color w:val="365F91" w:themeColor="accent1" w:themeShade="BF"/>
      <w:sz w:val="32"/>
      <w:szCs w:val="32"/>
      <w:lang w:eastAsia="ru-RU"/>
    </w:rPr>
  </w:style>
  <w:style w:type="paragraph" w:customStyle="1" w:styleId="w3-t">
    <w:name w:val="w3-t"/>
    <w:basedOn w:val="a"/>
    <w:rsid w:val="002D3C6F"/>
    <w:pPr>
      <w:widowControl/>
      <w:autoSpaceDE/>
      <w:autoSpaceDN/>
      <w:adjustRightInd/>
      <w:spacing w:before="100" w:beforeAutospacing="1" w:after="100" w:afterAutospacing="1"/>
    </w:pPr>
    <w:rPr>
      <w:rFonts w:ascii="Times New Roman" w:hAnsi="Times New Roman" w:cs="Times New Roman"/>
      <w:sz w:val="24"/>
      <w:szCs w:val="24"/>
    </w:rPr>
  </w:style>
  <w:style w:type="table" w:styleId="a6">
    <w:name w:val="Table Grid"/>
    <w:basedOn w:val="a1"/>
    <w:rsid w:val="0027523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75233"/>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styleId="a8">
    <w:name w:val="Unresolved Mention"/>
    <w:basedOn w:val="a0"/>
    <w:uiPriority w:val="99"/>
    <w:semiHidden/>
    <w:unhideWhenUsed/>
    <w:rsid w:val="00092873"/>
    <w:rPr>
      <w:color w:val="605E5C"/>
      <w:shd w:val="clear" w:color="auto" w:fill="E1DFDD"/>
    </w:rPr>
  </w:style>
  <w:style w:type="paragraph" w:customStyle="1" w:styleId="ConsPlusNonformat">
    <w:name w:val="ConsPlusNonformat"/>
    <w:rsid w:val="008628FE"/>
    <w:pPr>
      <w:widowControl w:val="0"/>
      <w:autoSpaceDE w:val="0"/>
      <w:autoSpaceDN w:val="0"/>
      <w:jc w:val="left"/>
    </w:pPr>
    <w:rPr>
      <w:rFonts w:ascii="Courier New" w:eastAsia="Times New Roman" w:hAnsi="Courier New" w:cs="Courier New"/>
      <w:sz w:val="20"/>
      <w:szCs w:val="20"/>
      <w:lang w:eastAsia="ru-RU"/>
    </w:rPr>
  </w:style>
  <w:style w:type="character" w:customStyle="1" w:styleId="a9">
    <w:name w:val="Другое_"/>
    <w:basedOn w:val="a0"/>
    <w:link w:val="aa"/>
    <w:rsid w:val="008628FE"/>
    <w:rPr>
      <w:rFonts w:ascii="Times New Roman" w:eastAsia="Times New Roman" w:hAnsi="Times New Roman" w:cs="Times New Roman"/>
      <w:shd w:val="clear" w:color="auto" w:fill="FFFFFF"/>
    </w:rPr>
  </w:style>
  <w:style w:type="paragraph" w:customStyle="1" w:styleId="aa">
    <w:name w:val="Другое"/>
    <w:basedOn w:val="a"/>
    <w:link w:val="a9"/>
    <w:rsid w:val="008628FE"/>
    <w:pPr>
      <w:shd w:val="clear" w:color="auto" w:fill="FFFFFF"/>
      <w:autoSpaceDE/>
      <w:autoSpaceDN/>
      <w:adjustRightInd/>
      <w:jc w:val="center"/>
    </w:pPr>
    <w:rPr>
      <w:rFonts w:ascii="Times New Roman" w:hAnsi="Times New Roman" w:cs="Times New Roman"/>
      <w:sz w:val="22"/>
      <w:szCs w:val="22"/>
      <w:lang w:eastAsia="en-US"/>
    </w:rPr>
  </w:style>
  <w:style w:type="paragraph" w:styleId="ab">
    <w:name w:val="Body Text"/>
    <w:basedOn w:val="a"/>
    <w:link w:val="ac"/>
    <w:rsid w:val="00900452"/>
    <w:pPr>
      <w:widowControl/>
      <w:autoSpaceDE/>
      <w:autoSpaceDN/>
      <w:adjustRightInd/>
      <w:jc w:val="both"/>
    </w:pPr>
    <w:rPr>
      <w:rFonts w:ascii="Times New Roman" w:hAnsi="Times New Roman" w:cs="Times New Roman"/>
      <w:sz w:val="24"/>
      <w:szCs w:val="20"/>
    </w:rPr>
  </w:style>
  <w:style w:type="character" w:customStyle="1" w:styleId="ac">
    <w:name w:val="Основной текст Знак"/>
    <w:basedOn w:val="a0"/>
    <w:link w:val="ab"/>
    <w:rsid w:val="00900452"/>
    <w:rPr>
      <w:rFonts w:ascii="Times New Roman" w:eastAsia="Times New Roman" w:hAnsi="Times New Roman" w:cs="Times New Roman"/>
      <w:sz w:val="24"/>
      <w:szCs w:val="20"/>
      <w:lang w:eastAsia="ru-RU"/>
    </w:rPr>
  </w:style>
  <w:style w:type="paragraph" w:styleId="ad">
    <w:name w:val="Normal (Web)"/>
    <w:basedOn w:val="a"/>
    <w:uiPriority w:val="99"/>
    <w:semiHidden/>
    <w:unhideWhenUsed/>
    <w:rsid w:val="00242FEA"/>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0386">
      <w:bodyDiv w:val="1"/>
      <w:marLeft w:val="0"/>
      <w:marRight w:val="0"/>
      <w:marTop w:val="0"/>
      <w:marBottom w:val="0"/>
      <w:divBdr>
        <w:top w:val="none" w:sz="0" w:space="0" w:color="auto"/>
        <w:left w:val="none" w:sz="0" w:space="0" w:color="auto"/>
        <w:bottom w:val="none" w:sz="0" w:space="0" w:color="auto"/>
        <w:right w:val="none" w:sz="0" w:space="0" w:color="auto"/>
      </w:divBdr>
    </w:div>
    <w:div w:id="350883266">
      <w:bodyDiv w:val="1"/>
      <w:marLeft w:val="0"/>
      <w:marRight w:val="0"/>
      <w:marTop w:val="0"/>
      <w:marBottom w:val="0"/>
      <w:divBdr>
        <w:top w:val="none" w:sz="0" w:space="0" w:color="auto"/>
        <w:left w:val="none" w:sz="0" w:space="0" w:color="auto"/>
        <w:bottom w:val="none" w:sz="0" w:space="0" w:color="auto"/>
        <w:right w:val="none" w:sz="0" w:space="0" w:color="auto"/>
      </w:divBdr>
    </w:div>
    <w:div w:id="740178570">
      <w:bodyDiv w:val="1"/>
      <w:marLeft w:val="0"/>
      <w:marRight w:val="0"/>
      <w:marTop w:val="0"/>
      <w:marBottom w:val="0"/>
      <w:divBdr>
        <w:top w:val="none" w:sz="0" w:space="0" w:color="auto"/>
        <w:left w:val="none" w:sz="0" w:space="0" w:color="auto"/>
        <w:bottom w:val="none" w:sz="0" w:space="0" w:color="auto"/>
        <w:right w:val="none" w:sz="0" w:space="0" w:color="auto"/>
      </w:divBdr>
    </w:div>
    <w:div w:id="1089429232">
      <w:bodyDiv w:val="1"/>
      <w:marLeft w:val="0"/>
      <w:marRight w:val="0"/>
      <w:marTop w:val="0"/>
      <w:marBottom w:val="0"/>
      <w:divBdr>
        <w:top w:val="none" w:sz="0" w:space="0" w:color="auto"/>
        <w:left w:val="none" w:sz="0" w:space="0" w:color="auto"/>
        <w:bottom w:val="none" w:sz="0" w:space="0" w:color="auto"/>
        <w:right w:val="none" w:sz="0" w:space="0" w:color="auto"/>
      </w:divBdr>
    </w:div>
    <w:div w:id="1822692252">
      <w:bodyDiv w:val="1"/>
      <w:marLeft w:val="0"/>
      <w:marRight w:val="0"/>
      <w:marTop w:val="0"/>
      <w:marBottom w:val="0"/>
      <w:divBdr>
        <w:top w:val="none" w:sz="0" w:space="0" w:color="auto"/>
        <w:left w:val="none" w:sz="0" w:space="0" w:color="auto"/>
        <w:bottom w:val="none" w:sz="0" w:space="0" w:color="auto"/>
        <w:right w:val="none" w:sz="0" w:space="0" w:color="auto"/>
      </w:divBdr>
    </w:div>
    <w:div w:id="1854611776">
      <w:bodyDiv w:val="1"/>
      <w:marLeft w:val="0"/>
      <w:marRight w:val="0"/>
      <w:marTop w:val="0"/>
      <w:marBottom w:val="0"/>
      <w:divBdr>
        <w:top w:val="none" w:sz="0" w:space="0" w:color="auto"/>
        <w:left w:val="none" w:sz="0" w:space="0" w:color="auto"/>
        <w:bottom w:val="none" w:sz="0" w:space="0" w:color="auto"/>
        <w:right w:val="none" w:sz="0" w:space="0" w:color="auto"/>
      </w:divBdr>
    </w:div>
    <w:div w:id="203615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printable.php?do4=document&amp;id4=c70251e7-0668-49c0-8cba-5c1d3f8107ec" TargetMode="External"/><Relationship Id="rId13" Type="http://schemas.openxmlformats.org/officeDocument/2006/relationships/hyperlink" Target="consultantplus://offline/ref=B61C239B72B2529DFB9504276191E3CBFFE9B7BB1782BE022F472E99F7FBECM"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consultantplus://offline/ref=6F732DC1A56317C2181B5EA76185BA805B4B0728BC0E1B94177DDC09E865066F75FE97E12A0A0EF96B7A2B2F1FvBn0H"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B61C239B72B2529DFB9504276191E3CBFFE8B7B7178FBE022F472E99F7FBEC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consultantplus://offline/ref=B61C239B72B2529DFB9504276191E3CBFFE8B7B7178FBE022F472E99F7FBEC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8211;%20hadadmin@mail.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0B8B2-BEBF-4D08-B95F-3E234532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2098</TotalTime>
  <Pages>1</Pages>
  <Words>12709</Words>
  <Characters>72442</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ksu-tax@outlook.com</cp:lastModifiedBy>
  <cp:revision>51</cp:revision>
  <cp:lastPrinted>2022-03-30T06:58:00Z</cp:lastPrinted>
  <dcterms:created xsi:type="dcterms:W3CDTF">2019-02-06T13:53:00Z</dcterms:created>
  <dcterms:modified xsi:type="dcterms:W3CDTF">2022-03-31T09:23:00Z</dcterms:modified>
</cp:coreProperties>
</file>