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D8D6" w14:textId="77777777" w:rsidR="000D0CDE" w:rsidRDefault="000D0CDE" w:rsidP="00E4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4222E5" w14:textId="77777777" w:rsidR="000D0CDE" w:rsidRDefault="000D0CDE" w:rsidP="00E4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9B664E" w14:textId="3EEB3AF8" w:rsidR="00E413DF" w:rsidRDefault="005B59D0" w:rsidP="00E4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413DF">
        <w:rPr>
          <w:rFonts w:ascii="Times New Roman" w:hAnsi="Times New Roman" w:cs="Times New Roman"/>
          <w:sz w:val="28"/>
          <w:szCs w:val="28"/>
        </w:rPr>
        <w:t xml:space="preserve">о проекте ПАО Сбербанк «Банковский Платежный Агент», </w:t>
      </w:r>
    </w:p>
    <w:p w14:paraId="7BB06239" w14:textId="77777777" w:rsidR="005B59D0" w:rsidRDefault="00E413DF" w:rsidP="00E41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которого жителям удаленных сельских поселений будет предоставлена возможность получить наличные денежные средства с банковской карты ПАО Сбербанк, на специальных лояльных условиях</w:t>
      </w:r>
    </w:p>
    <w:p w14:paraId="38B52523" w14:textId="77777777" w:rsidR="005B59D0" w:rsidRPr="00634425" w:rsidRDefault="005B59D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518"/>
        <w:gridCol w:w="4111"/>
        <w:gridCol w:w="3119"/>
      </w:tblGrid>
      <w:tr w:rsidR="00B44757" w:rsidRPr="00634425" w14:paraId="522C5682" w14:textId="77777777" w:rsidTr="003E7B4E">
        <w:tc>
          <w:tcPr>
            <w:tcW w:w="2518" w:type="dxa"/>
            <w:vAlign w:val="center"/>
          </w:tcPr>
          <w:p w14:paraId="185E7015" w14:textId="77777777" w:rsidR="00B44757" w:rsidRPr="00634425" w:rsidRDefault="00B44757" w:rsidP="00B4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4111" w:type="dxa"/>
            <w:vAlign w:val="center"/>
          </w:tcPr>
          <w:p w14:paraId="79FE8A3A" w14:textId="77777777" w:rsidR="00B44757" w:rsidRDefault="00B44757" w:rsidP="00B4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для подключения к проекту</w:t>
            </w:r>
          </w:p>
        </w:tc>
        <w:tc>
          <w:tcPr>
            <w:tcW w:w="3119" w:type="dxa"/>
            <w:vAlign w:val="center"/>
          </w:tcPr>
          <w:p w14:paraId="3509C08B" w14:textId="77777777" w:rsidR="00B44757" w:rsidRDefault="00B44757" w:rsidP="00B44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634425" w:rsidRPr="00634425" w14:paraId="0E1D585F" w14:textId="77777777" w:rsidTr="00E413DF">
        <w:tc>
          <w:tcPr>
            <w:tcW w:w="2518" w:type="dxa"/>
          </w:tcPr>
          <w:p w14:paraId="09FF940B" w14:textId="77777777" w:rsidR="00634425" w:rsidRPr="00634425" w:rsidRDefault="0063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25">
              <w:rPr>
                <w:rFonts w:ascii="Times New Roman" w:hAnsi="Times New Roman" w:cs="Times New Roman"/>
                <w:sz w:val="28"/>
                <w:szCs w:val="28"/>
              </w:rPr>
              <w:t>Краснодарское отделение № 8619 ПАО Сбербанк</w:t>
            </w:r>
          </w:p>
        </w:tc>
        <w:tc>
          <w:tcPr>
            <w:tcW w:w="4111" w:type="dxa"/>
          </w:tcPr>
          <w:p w14:paraId="2CDF232B" w14:textId="77777777" w:rsidR="00634425" w:rsidRDefault="0063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подключения к программе клиенту необходимо выполнить следующие требования:</w:t>
            </w:r>
          </w:p>
          <w:p w14:paraId="0754F2CE" w14:textId="77777777"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истема налогообложения УСН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F37591" w14:textId="77777777"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ткрытый ОКВЭД № 6619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F2265F" w14:textId="77777777"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ККТ от </w:t>
            </w:r>
            <w:proofErr w:type="spellStart"/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Эватор</w:t>
            </w:r>
            <w:proofErr w:type="spellEnd"/>
            <w:r w:rsidR="004C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модель 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 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42B6FD87" w14:textId="77777777" w:rsidR="00634425" w:rsidRP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ля получения льготного тарифа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орговому эквайрингу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>, необходимо являться новым клиентом ПАО Сбербанк</w:t>
            </w:r>
            <w:r w:rsidR="004C5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28F6FE" w14:textId="77777777" w:rsidR="00E413DF" w:rsidRDefault="00E413DF" w:rsidP="00E413DF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="00634425"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емесячно соблюдать выдачу денежных средств: </w:t>
            </w:r>
          </w:p>
          <w:p w14:paraId="1B9824AD" w14:textId="77777777" w:rsidR="00634425" w:rsidRPr="00E413DF" w:rsidRDefault="00634425" w:rsidP="00E413DF">
            <w:pPr>
              <w:pStyle w:val="a4"/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6 выдач на </w:t>
            </w:r>
            <w:r w:rsidRPr="00E41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="008A763D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Pr="00E413D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50E3B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E413D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C5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36C3AF61" w14:textId="77777777" w:rsidR="00B44757" w:rsidRDefault="0063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8-800-707-00-70</w:t>
            </w:r>
          </w:p>
          <w:p w14:paraId="0C2BF9DD" w14:textId="77777777" w:rsidR="00634425" w:rsidRPr="00634425" w:rsidRDefault="00634425" w:rsidP="00B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8-800-555-55-50</w:t>
            </w:r>
          </w:p>
        </w:tc>
      </w:tr>
    </w:tbl>
    <w:p w14:paraId="16D3FA1F" w14:textId="77777777" w:rsidR="00634425" w:rsidRPr="00634425" w:rsidRDefault="00634425">
      <w:pPr>
        <w:rPr>
          <w:rFonts w:ascii="Times New Roman" w:hAnsi="Times New Roman" w:cs="Times New Roman"/>
          <w:sz w:val="28"/>
          <w:szCs w:val="28"/>
        </w:rPr>
      </w:pPr>
    </w:p>
    <w:sectPr w:rsidR="00634425" w:rsidRPr="00634425" w:rsidSect="003E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737"/>
    <w:multiLevelType w:val="hybridMultilevel"/>
    <w:tmpl w:val="2488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425"/>
    <w:rsid w:val="000D0CDE"/>
    <w:rsid w:val="003E1C50"/>
    <w:rsid w:val="003E7B4E"/>
    <w:rsid w:val="004C5498"/>
    <w:rsid w:val="005B59D0"/>
    <w:rsid w:val="00634425"/>
    <w:rsid w:val="008320A5"/>
    <w:rsid w:val="008A763D"/>
    <w:rsid w:val="009F3852"/>
    <w:rsid w:val="00B1661C"/>
    <w:rsid w:val="00B44757"/>
    <w:rsid w:val="00E413DF"/>
    <w:rsid w:val="00ED715F"/>
    <w:rsid w:val="00F50E3B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950E"/>
  <w15:docId w15:val="{8EB85C10-4623-43B6-8178-9A9ADF1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Екатерина Валерьевна</dc:creator>
  <cp:keywords/>
  <dc:description/>
  <cp:lastModifiedBy>xdj20212021@outlook.com</cp:lastModifiedBy>
  <cp:revision>7</cp:revision>
  <cp:lastPrinted>2022-12-15T09:00:00Z</cp:lastPrinted>
  <dcterms:created xsi:type="dcterms:W3CDTF">2022-12-05T14:15:00Z</dcterms:created>
  <dcterms:modified xsi:type="dcterms:W3CDTF">2023-01-27T05:58:00Z</dcterms:modified>
</cp:coreProperties>
</file>