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ub_52"/>
    <w:p w14:paraId="09497127" w14:textId="77777777" w:rsidR="005A6E03" w:rsidRPr="005A6E03" w:rsidRDefault="005A6E03" w:rsidP="005A6E03">
      <w:pPr>
        <w:tabs>
          <w:tab w:val="left" w:pos="0"/>
          <w:tab w:val="right" w:pos="9639"/>
        </w:tabs>
        <w:jc w:val="center"/>
        <w:rPr>
          <w:rFonts w:eastAsia="Calibri"/>
          <w:sz w:val="22"/>
          <w:szCs w:val="22"/>
          <w:lang w:eastAsia="en-US"/>
        </w:rPr>
      </w:pPr>
      <w:r w:rsidRPr="005A6E03">
        <w:rPr>
          <w:rFonts w:eastAsia="Calibri"/>
          <w:sz w:val="22"/>
          <w:szCs w:val="22"/>
          <w:lang w:eastAsia="en-US"/>
        </w:rPr>
        <w:object w:dxaOrig="1225" w:dyaOrig="1521" w14:anchorId="41B6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8" o:title=""/>
          </v:shape>
          <o:OLEObject Type="Embed" ProgID="CorelPHOTOPAINT.Image.16" ShapeID="_x0000_i1025" DrawAspect="Content" ObjectID="_1750238382" r:id="rId9"/>
        </w:object>
      </w:r>
    </w:p>
    <w:p w14:paraId="6186AAD9" w14:textId="77777777" w:rsidR="005A6E03" w:rsidRPr="005A6E03" w:rsidRDefault="005A6E03" w:rsidP="005A6E03">
      <w:pPr>
        <w:keepNext/>
        <w:jc w:val="center"/>
        <w:outlineLvl w:val="3"/>
        <w:rPr>
          <w:b/>
          <w:sz w:val="28"/>
          <w:szCs w:val="28"/>
        </w:rPr>
      </w:pPr>
      <w:r w:rsidRPr="005A6E03">
        <w:rPr>
          <w:b/>
          <w:sz w:val="28"/>
          <w:szCs w:val="28"/>
        </w:rPr>
        <w:t>АДМИНИСТРАЦИЯ ХАДЫЖЕНСКОГО ГОРОДСКОГО ПОСЕЛЕНИЯ АПШЕРОНСКОГО РАЙОНА</w:t>
      </w:r>
    </w:p>
    <w:p w14:paraId="06554431" w14:textId="77777777" w:rsidR="005A6E03" w:rsidRPr="005A6E03" w:rsidRDefault="005A6E03" w:rsidP="005A6E03">
      <w:pPr>
        <w:spacing w:line="259" w:lineRule="auto"/>
        <w:rPr>
          <w:rFonts w:eastAsia="Calibri"/>
          <w:sz w:val="10"/>
          <w:szCs w:val="10"/>
          <w:lang w:eastAsia="en-US"/>
        </w:rPr>
      </w:pPr>
    </w:p>
    <w:p w14:paraId="1025BADC" w14:textId="77777777" w:rsidR="005A6E03" w:rsidRPr="005A6E03" w:rsidRDefault="005A6E03" w:rsidP="005A6E03">
      <w:pPr>
        <w:keepNext/>
        <w:jc w:val="center"/>
        <w:outlineLvl w:val="3"/>
        <w:rPr>
          <w:b/>
          <w:sz w:val="36"/>
          <w:szCs w:val="36"/>
        </w:rPr>
      </w:pPr>
      <w:r w:rsidRPr="005A6E03">
        <w:rPr>
          <w:b/>
          <w:sz w:val="36"/>
          <w:szCs w:val="36"/>
        </w:rPr>
        <w:t xml:space="preserve">ПОСТАНОВЛЕНИЕ </w:t>
      </w:r>
    </w:p>
    <w:p w14:paraId="127E4019" w14:textId="77777777" w:rsidR="005A6E03" w:rsidRPr="005A6E03" w:rsidRDefault="005A6E03" w:rsidP="005A6E03">
      <w:pPr>
        <w:rPr>
          <w:rFonts w:eastAsia="Calibri"/>
          <w:sz w:val="16"/>
          <w:szCs w:val="16"/>
          <w:lang w:eastAsia="en-US"/>
        </w:rPr>
      </w:pPr>
    </w:p>
    <w:p w14:paraId="106DBF13" w14:textId="28DFA974" w:rsidR="005A6E03" w:rsidRPr="005A6E03" w:rsidRDefault="005A6E03" w:rsidP="005A6E03">
      <w:pPr>
        <w:spacing w:after="160" w:line="259" w:lineRule="auto"/>
        <w:jc w:val="both"/>
        <w:rPr>
          <w:rFonts w:eastAsia="Calibri"/>
          <w:b/>
          <w:sz w:val="28"/>
          <w:szCs w:val="28"/>
          <w:lang w:eastAsia="en-US"/>
        </w:rPr>
      </w:pPr>
      <w:r w:rsidRPr="005A6E03">
        <w:rPr>
          <w:rFonts w:eastAsia="Calibri"/>
          <w:b/>
          <w:sz w:val="28"/>
          <w:szCs w:val="28"/>
          <w:lang w:eastAsia="en-US"/>
        </w:rPr>
        <w:t xml:space="preserve">   от </w:t>
      </w:r>
      <w:r w:rsidR="009E035A">
        <w:rPr>
          <w:rFonts w:eastAsia="Calibri"/>
          <w:b/>
          <w:sz w:val="28"/>
          <w:szCs w:val="28"/>
          <w:lang w:eastAsia="en-US"/>
        </w:rPr>
        <w:t xml:space="preserve">05.07.2023             </w:t>
      </w:r>
      <w:r w:rsidRPr="005A6E03">
        <w:rPr>
          <w:rFonts w:eastAsia="Calibri"/>
          <w:b/>
          <w:sz w:val="28"/>
          <w:szCs w:val="28"/>
          <w:lang w:eastAsia="en-US"/>
        </w:rPr>
        <w:t xml:space="preserve">                                                                                       № </w:t>
      </w:r>
      <w:r w:rsidR="009E035A">
        <w:rPr>
          <w:rFonts w:eastAsia="Calibri"/>
          <w:b/>
          <w:sz w:val="28"/>
          <w:szCs w:val="28"/>
          <w:lang w:eastAsia="en-US"/>
        </w:rPr>
        <w:t>523</w:t>
      </w:r>
    </w:p>
    <w:p w14:paraId="5D47F406" w14:textId="77777777" w:rsidR="005A6E03" w:rsidRPr="005A6E03" w:rsidRDefault="005A6E03" w:rsidP="005A6E03">
      <w:pPr>
        <w:spacing w:line="259" w:lineRule="auto"/>
        <w:jc w:val="center"/>
        <w:rPr>
          <w:rFonts w:eastAsia="Calibri"/>
          <w:sz w:val="28"/>
          <w:szCs w:val="28"/>
          <w:lang w:eastAsia="en-US"/>
        </w:rPr>
      </w:pPr>
      <w:r w:rsidRPr="005A6E03">
        <w:rPr>
          <w:rFonts w:eastAsia="Calibri"/>
          <w:sz w:val="28"/>
          <w:szCs w:val="28"/>
          <w:lang w:eastAsia="en-US"/>
        </w:rPr>
        <w:t>г. Хадыженск</w:t>
      </w:r>
    </w:p>
    <w:p w14:paraId="212123A3" w14:textId="77777777" w:rsidR="00B177D4" w:rsidRPr="00B177D4" w:rsidRDefault="00B177D4" w:rsidP="00B177D4">
      <w:pPr>
        <w:suppressAutoHyphens/>
        <w:spacing w:line="235" w:lineRule="auto"/>
        <w:ind w:left="567"/>
        <w:jc w:val="center"/>
        <w:outlineLvl w:val="0"/>
        <w:rPr>
          <w:b/>
          <w:color w:val="000000" w:themeColor="text1"/>
          <w:sz w:val="28"/>
          <w:szCs w:val="28"/>
        </w:rPr>
      </w:pPr>
    </w:p>
    <w:p w14:paraId="0F60F631" w14:textId="77777777" w:rsidR="00B177D4" w:rsidRPr="00B177D4" w:rsidRDefault="00B177D4" w:rsidP="00B177D4">
      <w:pPr>
        <w:suppressAutoHyphens/>
        <w:spacing w:line="235" w:lineRule="auto"/>
        <w:ind w:left="567"/>
        <w:jc w:val="center"/>
        <w:outlineLvl w:val="0"/>
        <w:rPr>
          <w:b/>
          <w:color w:val="000000" w:themeColor="text1"/>
          <w:sz w:val="28"/>
          <w:szCs w:val="28"/>
        </w:rPr>
      </w:pPr>
    </w:p>
    <w:p w14:paraId="15D15E57" w14:textId="77777777" w:rsidR="00B177D4" w:rsidRPr="00B177D4" w:rsidRDefault="00B177D4" w:rsidP="00B177D4">
      <w:pPr>
        <w:suppressAutoHyphens/>
        <w:spacing w:line="235" w:lineRule="auto"/>
        <w:ind w:left="567"/>
        <w:jc w:val="center"/>
        <w:outlineLvl w:val="0"/>
        <w:rPr>
          <w:b/>
          <w:color w:val="000000" w:themeColor="text1"/>
          <w:sz w:val="28"/>
          <w:szCs w:val="28"/>
        </w:rPr>
      </w:pPr>
      <w:r w:rsidRPr="00B177D4">
        <w:rPr>
          <w:b/>
          <w:color w:val="000000" w:themeColor="text1"/>
          <w:sz w:val="28"/>
          <w:szCs w:val="28"/>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p>
    <w:p w14:paraId="1C1CED59" w14:textId="77777777" w:rsidR="00B177D4" w:rsidRPr="00B177D4" w:rsidRDefault="00B177D4" w:rsidP="00B177D4">
      <w:pPr>
        <w:suppressAutoHyphens/>
        <w:spacing w:line="235" w:lineRule="auto"/>
        <w:ind w:left="567"/>
        <w:jc w:val="center"/>
        <w:outlineLvl w:val="0"/>
        <w:rPr>
          <w:b/>
          <w:color w:val="000000" w:themeColor="text1"/>
          <w:sz w:val="28"/>
          <w:szCs w:val="28"/>
        </w:rPr>
      </w:pPr>
    </w:p>
    <w:p w14:paraId="1CCA3C96" w14:textId="77777777" w:rsidR="00B177D4" w:rsidRPr="00B177D4" w:rsidRDefault="00B177D4" w:rsidP="00B177D4">
      <w:pPr>
        <w:suppressAutoHyphens/>
        <w:spacing w:line="235" w:lineRule="auto"/>
        <w:ind w:left="567"/>
        <w:jc w:val="center"/>
        <w:outlineLvl w:val="0"/>
        <w:rPr>
          <w:b/>
          <w:color w:val="000000" w:themeColor="text1"/>
          <w:sz w:val="28"/>
          <w:szCs w:val="28"/>
        </w:rPr>
      </w:pPr>
    </w:p>
    <w:p w14:paraId="15830463" w14:textId="1F620429" w:rsidR="00B177D4" w:rsidRPr="00B177D4" w:rsidRDefault="00B177D4" w:rsidP="00B177D4">
      <w:pPr>
        <w:widowControl w:val="0"/>
        <w:ind w:firstLine="709"/>
        <w:jc w:val="both"/>
        <w:rPr>
          <w:color w:val="000000" w:themeColor="text1"/>
          <w:sz w:val="28"/>
          <w:szCs w:val="28"/>
        </w:rPr>
      </w:pPr>
      <w:r w:rsidRPr="00B177D4">
        <w:rPr>
          <w:color w:val="000000" w:themeColor="text1"/>
          <w:sz w:val="28"/>
          <w:szCs w:val="28"/>
        </w:rPr>
        <w:t>В целях реализации Федерального закона от 27 июля 2010 г</w:t>
      </w:r>
      <w:r>
        <w:rPr>
          <w:color w:val="000000" w:themeColor="text1"/>
          <w:sz w:val="28"/>
          <w:szCs w:val="28"/>
        </w:rPr>
        <w:t xml:space="preserve">ода </w:t>
      </w:r>
      <w:r w:rsidRPr="00B177D4">
        <w:rPr>
          <w:color w:val="000000" w:themeColor="text1"/>
          <w:sz w:val="28"/>
          <w:szCs w:val="28"/>
        </w:rPr>
        <w:t xml:space="preserve">№ 210-ФЗ «Об организации предоставления государственных и муниципальных услуг», руководствуясь Уставом </w:t>
      </w:r>
      <w:r w:rsidRPr="00B177D4">
        <w:rPr>
          <w:color w:val="000000"/>
          <w:sz w:val="28"/>
          <w:szCs w:val="28"/>
        </w:rPr>
        <w:t>Хадыженского городского поселения Апшеронского</w:t>
      </w:r>
      <w:r w:rsidRPr="00B177D4">
        <w:rPr>
          <w:color w:val="000000" w:themeColor="text1"/>
          <w:sz w:val="28"/>
          <w:szCs w:val="28"/>
        </w:rPr>
        <w:t xml:space="preserve"> района, п о с т а н о в л я ю:</w:t>
      </w:r>
    </w:p>
    <w:p w14:paraId="5E4BFECA" w14:textId="6ADB1080" w:rsidR="00B177D4" w:rsidRPr="00B177D4" w:rsidRDefault="00B177D4" w:rsidP="00B177D4">
      <w:pPr>
        <w:widowControl w:val="0"/>
        <w:tabs>
          <w:tab w:val="left" w:pos="851"/>
          <w:tab w:val="left" w:pos="993"/>
          <w:tab w:val="left" w:pos="1134"/>
        </w:tabs>
        <w:ind w:firstLine="567"/>
        <w:jc w:val="both"/>
        <w:rPr>
          <w:color w:val="000000" w:themeColor="text1"/>
          <w:sz w:val="28"/>
          <w:szCs w:val="28"/>
        </w:rPr>
      </w:pPr>
      <w:r w:rsidRPr="00B177D4">
        <w:rPr>
          <w:color w:val="000000" w:themeColor="text1"/>
          <w:sz w:val="28"/>
          <w:szCs w:val="28"/>
        </w:rPr>
        <w:t>1.Утвердить административный регламент предоставления муниципальной услуги «Выдача разрешений на вступление в брак лицам, достигшим возраста шестнадцати лет» согласно приложению к настоящему постановлению.</w:t>
      </w:r>
    </w:p>
    <w:p w14:paraId="6431CBDF" w14:textId="1854E87A" w:rsidR="00C17251" w:rsidRDefault="00B177D4" w:rsidP="00B177D4">
      <w:pPr>
        <w:widowControl w:val="0"/>
        <w:ind w:firstLine="567"/>
        <w:jc w:val="both"/>
        <w:rPr>
          <w:color w:val="000000" w:themeColor="text1"/>
          <w:sz w:val="28"/>
          <w:szCs w:val="28"/>
        </w:rPr>
      </w:pPr>
      <w:r w:rsidRPr="00B177D4">
        <w:rPr>
          <w:color w:val="000000" w:themeColor="text1"/>
          <w:sz w:val="28"/>
          <w:szCs w:val="28"/>
        </w:rPr>
        <w:t>2.</w:t>
      </w:r>
      <w:r w:rsidR="00C17251" w:rsidRPr="00C17251">
        <w:t xml:space="preserve"> </w:t>
      </w:r>
      <w:r w:rsidR="00C17251" w:rsidRPr="00C17251">
        <w:rPr>
          <w:color w:val="000000" w:themeColor="text1"/>
          <w:sz w:val="28"/>
          <w:szCs w:val="28"/>
        </w:rPr>
        <w:t>Признать утратившими силу:</w:t>
      </w:r>
    </w:p>
    <w:p w14:paraId="26F233EF" w14:textId="2B3B5921" w:rsidR="00C17251" w:rsidRDefault="00C17251" w:rsidP="00C17251">
      <w:pPr>
        <w:widowControl w:val="0"/>
        <w:ind w:firstLine="567"/>
        <w:jc w:val="both"/>
        <w:rPr>
          <w:rFonts w:cs="Arial Unicode MS"/>
          <w:bCs/>
          <w:sz w:val="28"/>
          <w:szCs w:val="28"/>
          <w:shd w:val="clear" w:color="auto" w:fill="FFFFFF"/>
        </w:rPr>
      </w:pPr>
      <w:r>
        <w:rPr>
          <w:rFonts w:ascii="Times New Roman CYR" w:hAnsi="Times New Roman CYR" w:cs="Times New Roman CYR"/>
          <w:sz w:val="28"/>
          <w:szCs w:val="28"/>
        </w:rPr>
        <w:t>1) п</w:t>
      </w:r>
      <w:r w:rsidR="00B177D4" w:rsidRPr="00B177D4">
        <w:rPr>
          <w:rFonts w:ascii="Times New Roman CYR" w:hAnsi="Times New Roman CYR" w:cs="Times New Roman CYR"/>
          <w:sz w:val="28"/>
          <w:szCs w:val="28"/>
        </w:rPr>
        <w:t xml:space="preserve">остановление администрации </w:t>
      </w:r>
      <w:r>
        <w:rPr>
          <w:rFonts w:ascii="Times New Roman CYR" w:hAnsi="Times New Roman CYR" w:cs="Times New Roman CYR"/>
          <w:sz w:val="28"/>
          <w:szCs w:val="28"/>
        </w:rPr>
        <w:t>Хадыженского</w:t>
      </w:r>
      <w:r w:rsidR="00B177D4" w:rsidRPr="00B177D4">
        <w:rPr>
          <w:rFonts w:ascii="Times New Roman CYR" w:hAnsi="Times New Roman CYR" w:cs="Times New Roman CYR"/>
          <w:sz w:val="28"/>
          <w:szCs w:val="28"/>
        </w:rPr>
        <w:t xml:space="preserve"> городского поселения </w:t>
      </w:r>
      <w:r>
        <w:rPr>
          <w:rFonts w:ascii="Times New Roman CYR" w:hAnsi="Times New Roman CYR" w:cs="Times New Roman CYR"/>
          <w:sz w:val="28"/>
          <w:szCs w:val="28"/>
        </w:rPr>
        <w:t>Апшеронского</w:t>
      </w:r>
      <w:r w:rsidR="00B177D4" w:rsidRPr="00B177D4">
        <w:rPr>
          <w:rFonts w:ascii="Times New Roman CYR" w:hAnsi="Times New Roman CYR" w:cs="Times New Roman CYR"/>
          <w:sz w:val="28"/>
          <w:szCs w:val="28"/>
        </w:rPr>
        <w:t xml:space="preserve"> района </w:t>
      </w:r>
      <w:r w:rsidRPr="00C17251">
        <w:rPr>
          <w:rFonts w:cs="Arial Unicode MS"/>
          <w:bCs/>
          <w:sz w:val="28"/>
          <w:szCs w:val="28"/>
          <w:shd w:val="clear" w:color="auto" w:fill="FFFFFF"/>
        </w:rPr>
        <w:t>от 12 февраля</w:t>
      </w:r>
      <w:r>
        <w:rPr>
          <w:rFonts w:cs="Arial Unicode MS"/>
          <w:bCs/>
          <w:sz w:val="28"/>
          <w:szCs w:val="28"/>
          <w:shd w:val="clear" w:color="auto" w:fill="FFFFFF"/>
        </w:rPr>
        <w:t xml:space="preserve"> </w:t>
      </w:r>
      <w:r w:rsidRPr="00C17251">
        <w:rPr>
          <w:rFonts w:cs="Arial Unicode MS"/>
          <w:bCs/>
          <w:sz w:val="28"/>
          <w:szCs w:val="28"/>
          <w:shd w:val="clear" w:color="auto" w:fill="FFFFFF"/>
        </w:rPr>
        <w:t>2016 года № 83 «Об утверждении административного регламента предоставления администрацией Хадыженского городского поселения муниципальной услуги «Выдача разрешения на вступление в брак</w:t>
      </w:r>
      <w:r>
        <w:rPr>
          <w:rFonts w:cs="Arial Unicode MS"/>
          <w:bCs/>
          <w:sz w:val="28"/>
          <w:szCs w:val="28"/>
          <w:shd w:val="clear" w:color="auto" w:fill="FFFFFF"/>
        </w:rPr>
        <w:t xml:space="preserve"> </w:t>
      </w:r>
      <w:r w:rsidRPr="00C17251">
        <w:rPr>
          <w:rFonts w:cs="Arial Unicode MS"/>
          <w:bCs/>
          <w:sz w:val="28"/>
          <w:szCs w:val="28"/>
          <w:shd w:val="clear" w:color="auto" w:fill="FFFFFF"/>
        </w:rPr>
        <w:t>лицам, достигшим возраста шестнадцати лет»</w:t>
      </w:r>
      <w:r>
        <w:rPr>
          <w:rFonts w:cs="Arial Unicode MS"/>
          <w:bCs/>
          <w:sz w:val="28"/>
          <w:szCs w:val="28"/>
          <w:shd w:val="clear" w:color="auto" w:fill="FFFFFF"/>
        </w:rPr>
        <w:t>;</w:t>
      </w:r>
    </w:p>
    <w:p w14:paraId="1ED706D4" w14:textId="75E22221" w:rsidR="00C17251" w:rsidRDefault="00C17251" w:rsidP="00C17251">
      <w:pPr>
        <w:widowControl w:val="0"/>
        <w:ind w:firstLine="567"/>
        <w:jc w:val="both"/>
        <w:rPr>
          <w:rFonts w:cs="Arial Unicode MS"/>
          <w:bCs/>
          <w:sz w:val="28"/>
          <w:szCs w:val="28"/>
          <w:shd w:val="clear" w:color="auto" w:fill="FFFFFF"/>
        </w:rPr>
      </w:pPr>
      <w:r>
        <w:rPr>
          <w:rFonts w:cs="Arial Unicode MS"/>
          <w:bCs/>
          <w:sz w:val="28"/>
          <w:szCs w:val="28"/>
          <w:shd w:val="clear" w:color="auto" w:fill="FFFFFF"/>
        </w:rPr>
        <w:t>2)</w:t>
      </w:r>
      <w:r w:rsidRPr="00C17251">
        <w:t xml:space="preserve"> </w:t>
      </w:r>
      <w:r w:rsidRPr="00C17251">
        <w:rPr>
          <w:rFonts w:cs="Arial Unicode MS"/>
          <w:bCs/>
          <w:sz w:val="28"/>
          <w:szCs w:val="28"/>
          <w:shd w:val="clear" w:color="auto" w:fill="FFFFFF"/>
        </w:rPr>
        <w:t>постановление администрации Хадыженского городского поселения Апшеронского района</w:t>
      </w:r>
      <w:r>
        <w:rPr>
          <w:rFonts w:cs="Arial Unicode MS"/>
          <w:bCs/>
          <w:sz w:val="28"/>
          <w:szCs w:val="28"/>
          <w:shd w:val="clear" w:color="auto" w:fill="FFFFFF"/>
        </w:rPr>
        <w:t xml:space="preserve"> от 15 апреля 2016 года № 243 </w:t>
      </w:r>
      <w:r w:rsidRPr="00C17251">
        <w:rPr>
          <w:rFonts w:cs="Arial Unicode MS"/>
          <w:bCs/>
          <w:sz w:val="28"/>
          <w:szCs w:val="28"/>
          <w:shd w:val="clear" w:color="auto" w:fill="FFFFFF"/>
        </w:rPr>
        <w:t>О внесении изменений в постановление администрации Хадыженского городского поселения Апшеронского района от 12 февраля 2016 года № 83</w:t>
      </w:r>
      <w:r>
        <w:rPr>
          <w:rFonts w:cs="Arial Unicode MS"/>
          <w:bCs/>
          <w:sz w:val="28"/>
          <w:szCs w:val="28"/>
          <w:shd w:val="clear" w:color="auto" w:fill="FFFFFF"/>
        </w:rPr>
        <w:t xml:space="preserve"> </w:t>
      </w:r>
      <w:r w:rsidRPr="00C17251">
        <w:rPr>
          <w:rFonts w:cs="Arial Unicode MS"/>
          <w:bCs/>
          <w:sz w:val="28"/>
          <w:szCs w:val="28"/>
          <w:shd w:val="clear" w:color="auto" w:fill="FFFFFF"/>
        </w:rPr>
        <w:t>«Об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w:t>
      </w:r>
      <w:r>
        <w:rPr>
          <w:rFonts w:cs="Arial Unicode MS"/>
          <w:bCs/>
          <w:sz w:val="28"/>
          <w:szCs w:val="28"/>
          <w:shd w:val="clear" w:color="auto" w:fill="FFFFFF"/>
        </w:rPr>
        <w:t>;</w:t>
      </w:r>
    </w:p>
    <w:p w14:paraId="6A2D3D67" w14:textId="44A77ABC" w:rsidR="00C17251" w:rsidRDefault="00C17251" w:rsidP="00C17251">
      <w:pPr>
        <w:widowControl w:val="0"/>
        <w:ind w:firstLine="567"/>
        <w:jc w:val="both"/>
        <w:rPr>
          <w:rFonts w:ascii="Times New Roman CYR" w:hAnsi="Times New Roman CYR" w:cs="Times New Roman CYR"/>
          <w:sz w:val="28"/>
          <w:szCs w:val="28"/>
        </w:rPr>
      </w:pPr>
      <w:r>
        <w:rPr>
          <w:rFonts w:cs="Arial Unicode MS"/>
          <w:bCs/>
          <w:sz w:val="28"/>
          <w:szCs w:val="28"/>
          <w:shd w:val="clear" w:color="auto" w:fill="FFFFFF"/>
        </w:rPr>
        <w:t xml:space="preserve">3) </w:t>
      </w:r>
      <w:r>
        <w:rPr>
          <w:rFonts w:ascii="Times New Roman CYR" w:hAnsi="Times New Roman CYR" w:cs="Times New Roman CYR"/>
          <w:sz w:val="28"/>
          <w:szCs w:val="28"/>
        </w:rPr>
        <w:t>п</w:t>
      </w:r>
      <w:r w:rsidRPr="00B177D4">
        <w:rPr>
          <w:rFonts w:ascii="Times New Roman CYR" w:hAnsi="Times New Roman CYR" w:cs="Times New Roman CYR"/>
          <w:sz w:val="28"/>
          <w:szCs w:val="28"/>
        </w:rPr>
        <w:t xml:space="preserve">остановление администрации </w:t>
      </w:r>
      <w:r>
        <w:rPr>
          <w:rFonts w:ascii="Times New Roman CYR" w:hAnsi="Times New Roman CYR" w:cs="Times New Roman CYR"/>
          <w:sz w:val="28"/>
          <w:szCs w:val="28"/>
        </w:rPr>
        <w:t>Хадыженского</w:t>
      </w:r>
      <w:r w:rsidRPr="00B177D4">
        <w:rPr>
          <w:rFonts w:ascii="Times New Roman CYR" w:hAnsi="Times New Roman CYR" w:cs="Times New Roman CYR"/>
          <w:sz w:val="28"/>
          <w:szCs w:val="28"/>
        </w:rPr>
        <w:t xml:space="preserve"> городского поселения </w:t>
      </w:r>
      <w:r>
        <w:rPr>
          <w:rFonts w:ascii="Times New Roman CYR" w:hAnsi="Times New Roman CYR" w:cs="Times New Roman CYR"/>
          <w:sz w:val="28"/>
          <w:szCs w:val="28"/>
        </w:rPr>
        <w:t>Апшеронского</w:t>
      </w:r>
      <w:r w:rsidRPr="00B177D4">
        <w:rPr>
          <w:rFonts w:ascii="Times New Roman CYR" w:hAnsi="Times New Roman CYR" w:cs="Times New Roman CYR"/>
          <w:sz w:val="28"/>
          <w:szCs w:val="28"/>
        </w:rPr>
        <w:t xml:space="preserve"> района</w:t>
      </w:r>
      <w:r>
        <w:rPr>
          <w:rFonts w:ascii="Times New Roman CYR" w:hAnsi="Times New Roman CYR" w:cs="Times New Roman CYR"/>
          <w:sz w:val="28"/>
          <w:szCs w:val="28"/>
        </w:rPr>
        <w:t xml:space="preserve"> от 01 августа 2017 года № 346 </w:t>
      </w:r>
      <w:r w:rsidRPr="00C17251">
        <w:rPr>
          <w:rFonts w:ascii="Times New Roman CYR" w:hAnsi="Times New Roman CYR" w:cs="Times New Roman CYR"/>
          <w:sz w:val="28"/>
          <w:szCs w:val="28"/>
        </w:rPr>
        <w:t>О внесении изменений в постановление администрации Хадыженского городского поселения Апшеронского района от 12 февраля</w:t>
      </w:r>
      <w:r>
        <w:rPr>
          <w:rFonts w:ascii="Times New Roman CYR" w:hAnsi="Times New Roman CYR" w:cs="Times New Roman CYR"/>
          <w:sz w:val="28"/>
          <w:szCs w:val="28"/>
        </w:rPr>
        <w:t xml:space="preserve"> </w:t>
      </w:r>
      <w:r w:rsidRPr="00C17251">
        <w:rPr>
          <w:rFonts w:ascii="Times New Roman CYR" w:hAnsi="Times New Roman CYR" w:cs="Times New Roman CYR"/>
          <w:sz w:val="28"/>
          <w:szCs w:val="28"/>
        </w:rPr>
        <w:t>2016 года № 83 «Об утверждении административного регламента предоставления администрацией Хадыженского городского поселения муниципальной услуги «Выдача разрешения на вступление в брак</w:t>
      </w:r>
      <w:r>
        <w:rPr>
          <w:rFonts w:ascii="Times New Roman CYR" w:hAnsi="Times New Roman CYR" w:cs="Times New Roman CYR"/>
          <w:sz w:val="28"/>
          <w:szCs w:val="28"/>
        </w:rPr>
        <w:t xml:space="preserve"> </w:t>
      </w:r>
      <w:r w:rsidRPr="00C17251">
        <w:rPr>
          <w:rFonts w:ascii="Times New Roman CYR" w:hAnsi="Times New Roman CYR" w:cs="Times New Roman CYR"/>
          <w:sz w:val="28"/>
          <w:szCs w:val="28"/>
        </w:rPr>
        <w:t>лицам, достигшим возраста шестнадцати лет»</w:t>
      </w:r>
      <w:r>
        <w:rPr>
          <w:rFonts w:ascii="Times New Roman CYR" w:hAnsi="Times New Roman CYR" w:cs="Times New Roman CYR"/>
          <w:sz w:val="28"/>
          <w:szCs w:val="28"/>
        </w:rPr>
        <w:t>;</w:t>
      </w:r>
    </w:p>
    <w:p w14:paraId="6850846E" w14:textId="77777777" w:rsidR="005A6E03" w:rsidRDefault="00B177D4" w:rsidP="00C17251">
      <w:pPr>
        <w:widowControl w:val="0"/>
        <w:ind w:firstLine="567"/>
        <w:jc w:val="both"/>
        <w:rPr>
          <w:rFonts w:eastAsiaTheme="minorHAnsi"/>
          <w:sz w:val="28"/>
          <w:szCs w:val="28"/>
          <w:lang w:eastAsia="en-US"/>
        </w:rPr>
      </w:pPr>
      <w:r w:rsidRPr="00B177D4">
        <w:rPr>
          <w:sz w:val="28"/>
          <w:szCs w:val="28"/>
        </w:rPr>
        <w:t>3.</w:t>
      </w:r>
      <w:r w:rsidRPr="00B177D4">
        <w:rPr>
          <w:rFonts w:eastAsiaTheme="minorHAnsi"/>
          <w:sz w:val="28"/>
          <w:szCs w:val="28"/>
          <w:lang w:eastAsia="en-US"/>
        </w:rPr>
        <w:t xml:space="preserve">Отделу организационно-кадровой работы администрации Хадыженского городского поселения Апшеронского района (Кожухова) </w:t>
      </w:r>
      <w:r w:rsidR="00FD7447">
        <w:rPr>
          <w:rFonts w:eastAsiaTheme="minorHAnsi"/>
          <w:sz w:val="28"/>
          <w:szCs w:val="28"/>
          <w:lang w:eastAsia="en-US"/>
        </w:rPr>
        <w:t>разместить</w:t>
      </w:r>
      <w:r w:rsidRPr="00B177D4">
        <w:rPr>
          <w:rFonts w:eastAsiaTheme="minorHAnsi"/>
          <w:sz w:val="28"/>
          <w:szCs w:val="28"/>
          <w:lang w:eastAsia="en-US"/>
        </w:rPr>
        <w:t xml:space="preserve"> на официальном сайте администрации Хадыженского городского поселения </w:t>
      </w:r>
    </w:p>
    <w:p w14:paraId="08A7AA8B" w14:textId="50313144" w:rsidR="005A6E03" w:rsidRDefault="005A6E03" w:rsidP="005A6E03">
      <w:pPr>
        <w:widowControl w:val="0"/>
        <w:jc w:val="both"/>
        <w:rPr>
          <w:rFonts w:eastAsiaTheme="minorHAnsi"/>
          <w:sz w:val="28"/>
          <w:szCs w:val="28"/>
          <w:lang w:eastAsia="en-US"/>
        </w:rPr>
      </w:pPr>
    </w:p>
    <w:p w14:paraId="0A3BD3E0" w14:textId="343BE782" w:rsidR="00B526E1" w:rsidRDefault="00B526E1" w:rsidP="00B526E1">
      <w:pPr>
        <w:widowControl w:val="0"/>
        <w:jc w:val="center"/>
        <w:rPr>
          <w:rFonts w:eastAsiaTheme="minorHAnsi"/>
          <w:sz w:val="28"/>
          <w:szCs w:val="28"/>
          <w:lang w:eastAsia="en-US"/>
        </w:rPr>
      </w:pPr>
    </w:p>
    <w:p w14:paraId="06DD69A2" w14:textId="44FF13CE" w:rsidR="00B177D4" w:rsidRPr="00B177D4" w:rsidRDefault="00B177D4" w:rsidP="005A6E03">
      <w:pPr>
        <w:widowControl w:val="0"/>
        <w:jc w:val="both"/>
        <w:rPr>
          <w:rFonts w:eastAsiaTheme="minorHAnsi"/>
          <w:bCs/>
          <w:sz w:val="28"/>
          <w:szCs w:val="28"/>
          <w:lang w:eastAsia="en-US"/>
        </w:rPr>
      </w:pPr>
      <w:r w:rsidRPr="00B177D4">
        <w:rPr>
          <w:rFonts w:eastAsiaTheme="minorHAnsi"/>
          <w:sz w:val="28"/>
          <w:szCs w:val="28"/>
          <w:lang w:eastAsia="en-US"/>
        </w:rPr>
        <w:t>Апшеронского района в информационно-телекоммуникационной сети «Интернет»</w:t>
      </w:r>
      <w:r w:rsidRPr="00B177D4">
        <w:rPr>
          <w:rFonts w:eastAsiaTheme="minorHAnsi"/>
          <w:bCs/>
          <w:sz w:val="28"/>
          <w:szCs w:val="28"/>
          <w:lang w:eastAsia="en-US"/>
        </w:rPr>
        <w:t xml:space="preserve"> и обнародовать в специально установленных местах.</w:t>
      </w:r>
    </w:p>
    <w:p w14:paraId="2545D398" w14:textId="11CC6E3A" w:rsidR="00B177D4" w:rsidRPr="00B177D4" w:rsidRDefault="00B177D4" w:rsidP="00B177D4">
      <w:pPr>
        <w:ind w:firstLine="601"/>
        <w:jc w:val="both"/>
        <w:rPr>
          <w:rFonts w:eastAsia="Calibri"/>
          <w:color w:val="000000" w:themeColor="text1"/>
          <w:sz w:val="28"/>
          <w:szCs w:val="28"/>
          <w:lang w:eastAsia="en-US"/>
        </w:rPr>
      </w:pPr>
      <w:r w:rsidRPr="00B177D4">
        <w:rPr>
          <w:color w:val="000000" w:themeColor="text1"/>
          <w:sz w:val="28"/>
          <w:szCs w:val="28"/>
        </w:rPr>
        <w:t>4. Настоящее постановление вступает в силу со дня его официального обнародования.</w:t>
      </w:r>
    </w:p>
    <w:p w14:paraId="02D34703" w14:textId="3F6C4AB5" w:rsidR="00B177D4" w:rsidRDefault="00B177D4" w:rsidP="00B177D4">
      <w:pPr>
        <w:rPr>
          <w:bCs/>
          <w:sz w:val="28"/>
          <w:szCs w:val="20"/>
        </w:rPr>
      </w:pPr>
    </w:p>
    <w:p w14:paraId="387ACE1B" w14:textId="7C0234FF" w:rsidR="00B177D4" w:rsidRDefault="00B177D4" w:rsidP="00B177D4">
      <w:pPr>
        <w:rPr>
          <w:bCs/>
          <w:sz w:val="28"/>
          <w:szCs w:val="20"/>
        </w:rPr>
      </w:pPr>
    </w:p>
    <w:p w14:paraId="7BB8172A" w14:textId="77777777" w:rsidR="00C93A7F" w:rsidRPr="00B177D4" w:rsidRDefault="00C93A7F" w:rsidP="00B177D4">
      <w:pPr>
        <w:rPr>
          <w:bCs/>
          <w:sz w:val="28"/>
          <w:szCs w:val="20"/>
        </w:rPr>
      </w:pPr>
    </w:p>
    <w:p w14:paraId="7E57FAEE" w14:textId="4529D052" w:rsidR="00B177D4" w:rsidRPr="00B177D4" w:rsidRDefault="00B177D4" w:rsidP="00B177D4">
      <w:pPr>
        <w:tabs>
          <w:tab w:val="left" w:pos="709"/>
        </w:tabs>
        <w:rPr>
          <w:bCs/>
          <w:sz w:val="28"/>
          <w:szCs w:val="20"/>
        </w:rPr>
      </w:pPr>
      <w:r w:rsidRPr="00B177D4">
        <w:rPr>
          <w:bCs/>
          <w:sz w:val="28"/>
          <w:szCs w:val="20"/>
        </w:rPr>
        <w:t>Глав</w:t>
      </w:r>
      <w:r w:rsidR="003415E3">
        <w:rPr>
          <w:bCs/>
          <w:sz w:val="28"/>
          <w:szCs w:val="20"/>
        </w:rPr>
        <w:t>а</w:t>
      </w:r>
      <w:r w:rsidRPr="00B177D4">
        <w:rPr>
          <w:bCs/>
          <w:sz w:val="28"/>
          <w:szCs w:val="20"/>
        </w:rPr>
        <w:t xml:space="preserve"> </w:t>
      </w:r>
      <w:r>
        <w:rPr>
          <w:bCs/>
          <w:sz w:val="28"/>
          <w:szCs w:val="20"/>
        </w:rPr>
        <w:t>Хадыженского</w:t>
      </w:r>
      <w:r w:rsidRPr="00B177D4">
        <w:rPr>
          <w:bCs/>
          <w:sz w:val="28"/>
          <w:szCs w:val="20"/>
        </w:rPr>
        <w:t xml:space="preserve"> городского</w:t>
      </w:r>
    </w:p>
    <w:p w14:paraId="10426930" w14:textId="4A6ADB3B" w:rsidR="00B177D4" w:rsidRPr="00B177D4" w:rsidRDefault="00B177D4" w:rsidP="00B177D4">
      <w:pPr>
        <w:tabs>
          <w:tab w:val="left" w:pos="709"/>
        </w:tabs>
        <w:rPr>
          <w:rFonts w:ascii="Courier New" w:hAnsi="Courier New"/>
          <w:sz w:val="28"/>
          <w:szCs w:val="28"/>
        </w:rPr>
      </w:pPr>
      <w:r>
        <w:rPr>
          <w:bCs/>
          <w:sz w:val="28"/>
          <w:szCs w:val="20"/>
        </w:rPr>
        <w:t>п</w:t>
      </w:r>
      <w:r w:rsidRPr="00B177D4">
        <w:rPr>
          <w:bCs/>
          <w:sz w:val="28"/>
          <w:szCs w:val="20"/>
        </w:rPr>
        <w:t xml:space="preserve">оселения </w:t>
      </w:r>
      <w:r>
        <w:rPr>
          <w:bCs/>
          <w:sz w:val="28"/>
          <w:szCs w:val="20"/>
        </w:rPr>
        <w:t>Апшеронского</w:t>
      </w:r>
      <w:r w:rsidRPr="00B177D4">
        <w:rPr>
          <w:bCs/>
          <w:sz w:val="28"/>
          <w:szCs w:val="20"/>
        </w:rPr>
        <w:t xml:space="preserve"> района                                                   </w:t>
      </w:r>
      <w:r>
        <w:rPr>
          <w:bCs/>
          <w:sz w:val="28"/>
          <w:szCs w:val="20"/>
        </w:rPr>
        <w:t xml:space="preserve"> </w:t>
      </w:r>
      <w:r w:rsidRPr="00B177D4">
        <w:rPr>
          <w:bCs/>
          <w:sz w:val="28"/>
          <w:szCs w:val="20"/>
        </w:rPr>
        <w:t xml:space="preserve">    </w:t>
      </w:r>
      <w:proofErr w:type="spellStart"/>
      <w:r>
        <w:rPr>
          <w:bCs/>
          <w:sz w:val="28"/>
          <w:szCs w:val="20"/>
        </w:rPr>
        <w:t>Ю.Н.Захарова</w:t>
      </w:r>
      <w:proofErr w:type="spellEnd"/>
    </w:p>
    <w:p w14:paraId="79B53E56" w14:textId="5A41BF2B" w:rsidR="00B177D4" w:rsidRDefault="00B177D4" w:rsidP="00B177D4">
      <w:pPr>
        <w:widowControl w:val="0"/>
        <w:tabs>
          <w:tab w:val="left" w:pos="851"/>
        </w:tabs>
        <w:spacing w:line="200" w:lineRule="atLeast"/>
        <w:ind w:left="5245"/>
        <w:jc w:val="both"/>
        <w:outlineLvl w:val="0"/>
        <w:rPr>
          <w:bCs/>
          <w:color w:val="000000" w:themeColor="text1"/>
          <w:sz w:val="28"/>
          <w:szCs w:val="28"/>
        </w:rPr>
      </w:pPr>
    </w:p>
    <w:p w14:paraId="274FBAE6" w14:textId="38C1E112" w:rsidR="00B177D4" w:rsidRDefault="00B177D4" w:rsidP="00B177D4">
      <w:pPr>
        <w:widowControl w:val="0"/>
        <w:tabs>
          <w:tab w:val="left" w:pos="851"/>
        </w:tabs>
        <w:spacing w:line="200" w:lineRule="atLeast"/>
        <w:ind w:left="5245"/>
        <w:jc w:val="both"/>
        <w:outlineLvl w:val="0"/>
        <w:rPr>
          <w:bCs/>
          <w:color w:val="000000" w:themeColor="text1"/>
          <w:sz w:val="28"/>
          <w:szCs w:val="28"/>
        </w:rPr>
      </w:pPr>
    </w:p>
    <w:p w14:paraId="00E44F60" w14:textId="1707E44A" w:rsidR="00B177D4" w:rsidRDefault="00B177D4" w:rsidP="00B177D4">
      <w:pPr>
        <w:widowControl w:val="0"/>
        <w:tabs>
          <w:tab w:val="left" w:pos="851"/>
        </w:tabs>
        <w:spacing w:line="200" w:lineRule="atLeast"/>
        <w:ind w:left="5245"/>
        <w:jc w:val="both"/>
        <w:outlineLvl w:val="0"/>
        <w:rPr>
          <w:bCs/>
          <w:color w:val="000000" w:themeColor="text1"/>
          <w:sz w:val="28"/>
          <w:szCs w:val="28"/>
        </w:rPr>
      </w:pPr>
    </w:p>
    <w:p w14:paraId="24CDBB49" w14:textId="03969AAE"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43B8B50E" w14:textId="20069FE2"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9306F54" w14:textId="122BB545"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1D5E40B" w14:textId="759A5AE0"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D9D3E42" w14:textId="546A3F9E"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0B1781D8" w14:textId="1FDCEF19"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9CD4B53" w14:textId="53CFA6A9"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603996CE" w14:textId="1C5B4EE1"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5EDD2BF" w14:textId="3FBACE64"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C8CA678" w14:textId="3ADB491F"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09910A19" w14:textId="1C3D20C6"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01F0E8A" w14:textId="727DB054"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5AE26B71" w14:textId="3B40C1AA"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E527B03" w14:textId="7D45FD46"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011268CF" w14:textId="3A4B82C6"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DE4BAE5" w14:textId="4AE2EE1C"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ED57904" w14:textId="5E908E47"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6AAF357F" w14:textId="5EA44511"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5EFA87A6" w14:textId="4C32C96A"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5365C6BE" w14:textId="02863BB2"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2ACD8E1" w14:textId="6C0918F0"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40EA101" w14:textId="304379E8"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27A88B41" w14:textId="07F30B84"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120D84B2" w14:textId="2BA86DEB"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78D8E42" w14:textId="0C977B88"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2A6AC622" w14:textId="5D3FC2E4"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2249C09" w14:textId="0183051A"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1A67656E" w14:textId="0BAADC2C"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34CD2D3C" w14:textId="3E4D1D31"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2F65C073" w14:textId="6D94BD43"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E2DAA19" w14:textId="38E37D8A"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0A53E5BC" w14:textId="4FA12587"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742989C7" w14:textId="78977A0C"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663207C8" w14:textId="28617360" w:rsidR="00C17251" w:rsidRDefault="00C17251" w:rsidP="00B177D4">
      <w:pPr>
        <w:widowControl w:val="0"/>
        <w:tabs>
          <w:tab w:val="left" w:pos="851"/>
        </w:tabs>
        <w:spacing w:line="200" w:lineRule="atLeast"/>
        <w:ind w:left="5245"/>
        <w:jc w:val="both"/>
        <w:outlineLvl w:val="0"/>
        <w:rPr>
          <w:bCs/>
          <w:color w:val="000000" w:themeColor="text1"/>
          <w:sz w:val="28"/>
          <w:szCs w:val="28"/>
        </w:rPr>
      </w:pPr>
    </w:p>
    <w:p w14:paraId="16272DE8" w14:textId="3029878D" w:rsidR="00C1706C" w:rsidRPr="00176D00" w:rsidRDefault="008C0F76" w:rsidP="00B526E1">
      <w:pPr>
        <w:widowControl w:val="0"/>
        <w:tabs>
          <w:tab w:val="left" w:pos="851"/>
        </w:tabs>
        <w:spacing w:line="200" w:lineRule="atLeast"/>
        <w:ind w:left="5245"/>
        <w:jc w:val="center"/>
        <w:outlineLvl w:val="0"/>
        <w:rPr>
          <w:bCs/>
          <w:color w:val="000000" w:themeColor="text1"/>
          <w:sz w:val="28"/>
          <w:szCs w:val="28"/>
        </w:rPr>
      </w:pPr>
      <w:r>
        <w:rPr>
          <w:bCs/>
          <w:color w:val="000000" w:themeColor="text1"/>
          <w:sz w:val="28"/>
          <w:szCs w:val="28"/>
        </w:rPr>
        <w:t>Приложение</w:t>
      </w:r>
    </w:p>
    <w:p w14:paraId="6A471D12" w14:textId="77777777" w:rsidR="00C1706C" w:rsidRPr="00176D00" w:rsidRDefault="00262228" w:rsidP="00B526E1">
      <w:pPr>
        <w:widowControl w:val="0"/>
        <w:tabs>
          <w:tab w:val="left" w:pos="851"/>
        </w:tabs>
        <w:spacing w:line="200" w:lineRule="atLeast"/>
        <w:ind w:left="5245"/>
        <w:jc w:val="center"/>
        <w:rPr>
          <w:bCs/>
          <w:color w:val="000000" w:themeColor="text1"/>
          <w:sz w:val="28"/>
          <w:szCs w:val="28"/>
        </w:rPr>
      </w:pPr>
      <w:r>
        <w:rPr>
          <w:bCs/>
          <w:color w:val="000000" w:themeColor="text1"/>
          <w:sz w:val="28"/>
          <w:szCs w:val="28"/>
        </w:rPr>
        <w:t>УТВЕРЖДЁ</w:t>
      </w:r>
      <w:r w:rsidR="00C1706C" w:rsidRPr="00176D00">
        <w:rPr>
          <w:bCs/>
          <w:color w:val="000000" w:themeColor="text1"/>
          <w:sz w:val="28"/>
          <w:szCs w:val="28"/>
        </w:rPr>
        <w:t>Н</w:t>
      </w:r>
    </w:p>
    <w:p w14:paraId="453324D0" w14:textId="77777777" w:rsidR="00C1706C" w:rsidRPr="00176D00" w:rsidRDefault="00C1706C" w:rsidP="00B526E1">
      <w:pPr>
        <w:widowControl w:val="0"/>
        <w:ind w:left="5245"/>
        <w:jc w:val="center"/>
        <w:rPr>
          <w:rFonts w:eastAsia="Arial"/>
          <w:color w:val="000000" w:themeColor="text1"/>
          <w:kern w:val="1"/>
          <w:sz w:val="28"/>
          <w:szCs w:val="28"/>
          <w:lang w:bidi="ru-RU"/>
        </w:rPr>
      </w:pPr>
      <w:r w:rsidRPr="00176D00">
        <w:rPr>
          <w:rFonts w:eastAsia="Arial"/>
          <w:color w:val="000000" w:themeColor="text1"/>
          <w:kern w:val="1"/>
          <w:sz w:val="28"/>
          <w:szCs w:val="28"/>
          <w:lang w:bidi="ru-RU"/>
        </w:rPr>
        <w:t>постановлением администрации</w:t>
      </w:r>
    </w:p>
    <w:p w14:paraId="56182145" w14:textId="2398463B" w:rsidR="00C1706C" w:rsidRPr="00176D00" w:rsidRDefault="007339DD" w:rsidP="00B526E1">
      <w:pPr>
        <w:widowControl w:val="0"/>
        <w:suppressAutoHyphens/>
        <w:ind w:left="5245"/>
        <w:jc w:val="center"/>
        <w:rPr>
          <w:rFonts w:eastAsia="Arial"/>
          <w:color w:val="000000" w:themeColor="text1"/>
          <w:kern w:val="1"/>
          <w:sz w:val="28"/>
          <w:szCs w:val="28"/>
          <w:lang w:bidi="ru-RU"/>
        </w:rPr>
      </w:pPr>
      <w:r>
        <w:rPr>
          <w:color w:val="000000"/>
          <w:sz w:val="28"/>
          <w:szCs w:val="28"/>
        </w:rPr>
        <w:t>Хадыженского</w:t>
      </w:r>
      <w:r w:rsidR="00262228">
        <w:rPr>
          <w:color w:val="000000"/>
          <w:sz w:val="28"/>
          <w:szCs w:val="28"/>
        </w:rPr>
        <w:t xml:space="preserve"> городского</w:t>
      </w:r>
      <w:r w:rsidR="000B25BA" w:rsidRPr="00176D00">
        <w:rPr>
          <w:rFonts w:eastAsia="Arial"/>
          <w:color w:val="000000" w:themeColor="text1"/>
          <w:kern w:val="1"/>
          <w:sz w:val="28"/>
          <w:szCs w:val="28"/>
          <w:lang w:bidi="ru-RU"/>
        </w:rPr>
        <w:t xml:space="preserve"> поселения </w:t>
      </w:r>
      <w:r>
        <w:rPr>
          <w:rFonts w:eastAsia="Arial"/>
          <w:color w:val="000000" w:themeColor="text1"/>
          <w:kern w:val="1"/>
          <w:sz w:val="28"/>
          <w:szCs w:val="28"/>
          <w:lang w:bidi="ru-RU"/>
        </w:rPr>
        <w:t>Апшеронского</w:t>
      </w:r>
      <w:r w:rsidR="000B25BA" w:rsidRPr="00176D00">
        <w:rPr>
          <w:rFonts w:eastAsia="Arial"/>
          <w:color w:val="000000" w:themeColor="text1"/>
          <w:kern w:val="1"/>
          <w:sz w:val="28"/>
          <w:szCs w:val="28"/>
          <w:lang w:bidi="ru-RU"/>
        </w:rPr>
        <w:t xml:space="preserve"> района</w:t>
      </w:r>
    </w:p>
    <w:p w14:paraId="76C12882" w14:textId="2BCD71C8" w:rsidR="00C1706C" w:rsidRPr="00176D00" w:rsidRDefault="009E035A" w:rsidP="00262228">
      <w:pPr>
        <w:widowControl w:val="0"/>
        <w:ind w:left="5245"/>
        <w:rPr>
          <w:rFonts w:eastAsia="Arial"/>
          <w:color w:val="000000" w:themeColor="text1"/>
          <w:kern w:val="1"/>
          <w:sz w:val="28"/>
          <w:szCs w:val="28"/>
          <w:lang w:bidi="ru-RU"/>
        </w:rPr>
      </w:pPr>
      <w:r>
        <w:rPr>
          <w:rFonts w:eastAsia="Arial"/>
          <w:color w:val="000000" w:themeColor="text1"/>
          <w:kern w:val="1"/>
          <w:sz w:val="28"/>
          <w:szCs w:val="28"/>
          <w:lang w:bidi="ru-RU"/>
        </w:rPr>
        <w:t xml:space="preserve">           </w:t>
      </w:r>
      <w:r w:rsidR="00C1706C" w:rsidRPr="00176D00">
        <w:rPr>
          <w:rFonts w:eastAsia="Arial"/>
          <w:color w:val="000000" w:themeColor="text1"/>
          <w:kern w:val="1"/>
          <w:sz w:val="28"/>
          <w:szCs w:val="28"/>
          <w:lang w:bidi="ru-RU"/>
        </w:rPr>
        <w:t xml:space="preserve">от </w:t>
      </w:r>
      <w:r>
        <w:rPr>
          <w:rFonts w:eastAsia="Arial"/>
          <w:color w:val="000000" w:themeColor="text1"/>
          <w:kern w:val="1"/>
          <w:sz w:val="28"/>
          <w:szCs w:val="28"/>
          <w:lang w:bidi="ru-RU"/>
        </w:rPr>
        <w:t>05.07.2023</w:t>
      </w:r>
      <w:r w:rsidR="00C1706C" w:rsidRPr="00176D00">
        <w:rPr>
          <w:rFonts w:eastAsia="Arial"/>
          <w:color w:val="000000" w:themeColor="text1"/>
          <w:kern w:val="1"/>
          <w:sz w:val="28"/>
          <w:szCs w:val="28"/>
          <w:lang w:bidi="ru-RU"/>
        </w:rPr>
        <w:t xml:space="preserve"> № </w:t>
      </w:r>
      <w:r>
        <w:rPr>
          <w:rFonts w:eastAsia="Arial"/>
          <w:color w:val="000000" w:themeColor="text1"/>
          <w:kern w:val="1"/>
          <w:sz w:val="28"/>
          <w:szCs w:val="28"/>
          <w:lang w:bidi="ru-RU"/>
        </w:rPr>
        <w:t>523</w:t>
      </w:r>
    </w:p>
    <w:p w14:paraId="6B3BF843" w14:textId="77777777" w:rsidR="00746398" w:rsidRPr="00176D00" w:rsidRDefault="00746398" w:rsidP="00262228">
      <w:pPr>
        <w:widowControl w:val="0"/>
        <w:rPr>
          <w:color w:val="000000" w:themeColor="text1"/>
          <w:sz w:val="28"/>
          <w:szCs w:val="28"/>
        </w:rPr>
      </w:pPr>
    </w:p>
    <w:p w14:paraId="5C979259" w14:textId="77777777" w:rsidR="00746398" w:rsidRPr="00176D00" w:rsidRDefault="00746398" w:rsidP="00DE72C4">
      <w:pPr>
        <w:widowControl w:val="0"/>
        <w:jc w:val="center"/>
        <w:rPr>
          <w:color w:val="000000" w:themeColor="text1"/>
          <w:sz w:val="28"/>
          <w:szCs w:val="28"/>
        </w:rPr>
      </w:pPr>
    </w:p>
    <w:p w14:paraId="3DD64244" w14:textId="77777777" w:rsidR="004B681C" w:rsidRPr="00176D00" w:rsidRDefault="004B681C" w:rsidP="00162773">
      <w:pPr>
        <w:widowControl w:val="0"/>
        <w:tabs>
          <w:tab w:val="left" w:pos="709"/>
        </w:tabs>
        <w:suppressAutoHyphens/>
        <w:jc w:val="center"/>
        <w:outlineLvl w:val="1"/>
        <w:rPr>
          <w:b/>
          <w:color w:val="000000" w:themeColor="text1"/>
          <w:sz w:val="28"/>
          <w:szCs w:val="28"/>
        </w:rPr>
      </w:pPr>
      <w:r w:rsidRPr="00176D00">
        <w:rPr>
          <w:b/>
          <w:color w:val="000000" w:themeColor="text1"/>
          <w:sz w:val="28"/>
          <w:szCs w:val="28"/>
        </w:rPr>
        <w:t>АДМИНИСТРАТИВНЫЙ РЕГЛАМЕНТ</w:t>
      </w:r>
    </w:p>
    <w:p w14:paraId="5FB8EDB0" w14:textId="77777777" w:rsidR="00C1706C" w:rsidRPr="00176D00" w:rsidRDefault="00C1706C" w:rsidP="00DE72C4">
      <w:pPr>
        <w:widowControl w:val="0"/>
        <w:tabs>
          <w:tab w:val="left" w:pos="709"/>
        </w:tabs>
        <w:suppressAutoHyphens/>
        <w:jc w:val="center"/>
        <w:rPr>
          <w:b/>
          <w:color w:val="000000" w:themeColor="text1"/>
          <w:sz w:val="28"/>
          <w:szCs w:val="28"/>
        </w:rPr>
      </w:pPr>
      <w:r w:rsidRPr="00176D00">
        <w:rPr>
          <w:b/>
          <w:color w:val="000000" w:themeColor="text1"/>
          <w:sz w:val="28"/>
          <w:szCs w:val="28"/>
        </w:rPr>
        <w:t>предоставления</w:t>
      </w:r>
      <w:r w:rsidR="004B681C" w:rsidRPr="00176D00">
        <w:rPr>
          <w:b/>
          <w:color w:val="000000" w:themeColor="text1"/>
          <w:sz w:val="28"/>
          <w:szCs w:val="28"/>
        </w:rPr>
        <w:t xml:space="preserve"> м</w:t>
      </w:r>
      <w:r w:rsidR="0062407B" w:rsidRPr="00176D00">
        <w:rPr>
          <w:b/>
          <w:color w:val="000000" w:themeColor="text1"/>
          <w:sz w:val="28"/>
          <w:szCs w:val="28"/>
        </w:rPr>
        <w:t>униципальной услуги</w:t>
      </w:r>
    </w:p>
    <w:p w14:paraId="5483619D" w14:textId="77777777" w:rsidR="0062407B" w:rsidRPr="00176D00" w:rsidRDefault="00E9334B" w:rsidP="00DE72C4">
      <w:pPr>
        <w:widowControl w:val="0"/>
        <w:suppressAutoHyphens/>
        <w:jc w:val="center"/>
        <w:rPr>
          <w:b/>
          <w:color w:val="000000" w:themeColor="text1"/>
          <w:sz w:val="28"/>
          <w:szCs w:val="28"/>
        </w:rPr>
      </w:pPr>
      <w:r w:rsidRPr="00176D00">
        <w:rPr>
          <w:b/>
          <w:color w:val="000000" w:themeColor="text1"/>
          <w:sz w:val="28"/>
          <w:szCs w:val="28"/>
        </w:rPr>
        <w:t>«</w:t>
      </w:r>
      <w:r w:rsidR="00AF3433" w:rsidRPr="00176D00">
        <w:rPr>
          <w:b/>
          <w:color w:val="000000" w:themeColor="text1"/>
          <w:sz w:val="28"/>
          <w:szCs w:val="28"/>
        </w:rPr>
        <w:t>Выдача разрешений на вступление в брак лицам,</w:t>
      </w:r>
    </w:p>
    <w:p w14:paraId="4F44945C" w14:textId="77777777" w:rsidR="00E9334B" w:rsidRPr="00176D00" w:rsidRDefault="00AF3433" w:rsidP="00DE72C4">
      <w:pPr>
        <w:widowControl w:val="0"/>
        <w:suppressAutoHyphens/>
        <w:jc w:val="center"/>
        <w:rPr>
          <w:b/>
          <w:color w:val="000000" w:themeColor="text1"/>
          <w:sz w:val="28"/>
          <w:szCs w:val="28"/>
        </w:rPr>
      </w:pPr>
      <w:r w:rsidRPr="00176D00">
        <w:rPr>
          <w:b/>
          <w:color w:val="000000" w:themeColor="text1"/>
          <w:sz w:val="28"/>
          <w:szCs w:val="28"/>
        </w:rPr>
        <w:t>достигшим возраста шестнадцати лет</w:t>
      </w:r>
      <w:r w:rsidR="00E9334B" w:rsidRPr="00176D00">
        <w:rPr>
          <w:b/>
          <w:color w:val="000000" w:themeColor="text1"/>
          <w:sz w:val="28"/>
          <w:szCs w:val="28"/>
        </w:rPr>
        <w:t>»</w:t>
      </w:r>
    </w:p>
    <w:p w14:paraId="14FC5C79" w14:textId="77777777" w:rsidR="004B681C" w:rsidRPr="00176D00" w:rsidRDefault="00A540FA" w:rsidP="00162773">
      <w:pPr>
        <w:suppressAutoHyphens/>
        <w:spacing w:before="240" w:after="240"/>
        <w:jc w:val="center"/>
        <w:outlineLvl w:val="1"/>
        <w:rPr>
          <w:b/>
          <w:sz w:val="28"/>
        </w:rPr>
      </w:pPr>
      <w:bookmarkStart w:id="1" w:name="sub_51"/>
      <w:r w:rsidRPr="00176D00">
        <w:rPr>
          <w:b/>
          <w:sz w:val="28"/>
        </w:rPr>
        <w:t>I</w:t>
      </w:r>
      <w:r w:rsidR="00102A25" w:rsidRPr="00176D00">
        <w:rPr>
          <w:b/>
          <w:sz w:val="28"/>
        </w:rPr>
        <w:t>. Общие положения</w:t>
      </w:r>
    </w:p>
    <w:p w14:paraId="307459A3" w14:textId="77777777" w:rsidR="004B681C" w:rsidRPr="00176D00" w:rsidRDefault="004B681C" w:rsidP="00DE72C4">
      <w:pPr>
        <w:widowControl w:val="0"/>
        <w:ind w:firstLine="709"/>
        <w:jc w:val="both"/>
        <w:rPr>
          <w:color w:val="000000" w:themeColor="text1"/>
          <w:sz w:val="28"/>
          <w:szCs w:val="28"/>
        </w:rPr>
      </w:pPr>
      <w:r w:rsidRPr="00176D00">
        <w:rPr>
          <w:color w:val="000000" w:themeColor="text1"/>
          <w:sz w:val="28"/>
          <w:szCs w:val="28"/>
        </w:rPr>
        <w:t>1.1. Административный регламент предоставления муниципальной услуги «</w:t>
      </w:r>
      <w:r w:rsidR="00AF3433" w:rsidRPr="00176D00">
        <w:rPr>
          <w:color w:val="000000" w:themeColor="text1"/>
          <w:sz w:val="28"/>
          <w:szCs w:val="28"/>
        </w:rPr>
        <w:t>Выдача разрешений на вступление в брак лицам, достигшим возраста шестнадцати лет</w:t>
      </w:r>
      <w:r w:rsidRPr="00176D00">
        <w:rPr>
          <w:color w:val="000000" w:themeColor="text1"/>
          <w:sz w:val="28"/>
          <w:szCs w:val="28"/>
        </w:rPr>
        <w:t xml:space="preserve">» (далее </w:t>
      </w:r>
      <w:r w:rsidR="006430DB" w:rsidRPr="00176D00">
        <w:rPr>
          <w:color w:val="000000" w:themeColor="text1"/>
          <w:sz w:val="28"/>
          <w:szCs w:val="28"/>
        </w:rPr>
        <w:t>–</w:t>
      </w:r>
      <w:r w:rsidRPr="00176D00">
        <w:rPr>
          <w:color w:val="000000" w:themeColor="text1"/>
          <w:sz w:val="28"/>
          <w:szCs w:val="28"/>
        </w:rPr>
        <w:t xml:space="preserve">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00AF3433" w:rsidRPr="00176D00">
        <w:rPr>
          <w:color w:val="000000" w:themeColor="text1"/>
          <w:sz w:val="28"/>
          <w:szCs w:val="28"/>
        </w:rPr>
        <w:t>Выдача разрешений на вступление в брак лицам, достигшим возраста шестнадцати лет</w:t>
      </w:r>
      <w:r w:rsidRPr="00176D00">
        <w:rPr>
          <w:color w:val="000000" w:themeColor="text1"/>
          <w:sz w:val="28"/>
          <w:szCs w:val="28"/>
        </w:rPr>
        <w:t>» (далее</w:t>
      </w:r>
      <w:r w:rsidR="0062407B" w:rsidRPr="00176D00">
        <w:rPr>
          <w:color w:val="000000" w:themeColor="text1"/>
          <w:sz w:val="28"/>
          <w:szCs w:val="28"/>
        </w:rPr>
        <w:t xml:space="preserve"> – </w:t>
      </w:r>
      <w:r w:rsidRPr="00176D00">
        <w:rPr>
          <w:color w:val="000000" w:themeColor="text1"/>
          <w:sz w:val="28"/>
          <w:szCs w:val="28"/>
        </w:rPr>
        <w:t>Муниципальная услуга) и определяет сроки и последовательность действий (административных процедур) при предоставлении Муниципальной услуги.</w:t>
      </w:r>
    </w:p>
    <w:p w14:paraId="7A9F8738" w14:textId="77777777" w:rsidR="001A51B9" w:rsidRPr="00176D00" w:rsidRDefault="004B681C" w:rsidP="00DE72C4">
      <w:pPr>
        <w:widowControl w:val="0"/>
        <w:ind w:firstLine="709"/>
        <w:jc w:val="both"/>
        <w:rPr>
          <w:color w:val="000000" w:themeColor="text1"/>
          <w:sz w:val="28"/>
          <w:szCs w:val="28"/>
        </w:rPr>
      </w:pPr>
      <w:r w:rsidRPr="00176D00">
        <w:rPr>
          <w:color w:val="000000" w:themeColor="text1"/>
          <w:sz w:val="28"/>
          <w:szCs w:val="28"/>
        </w:rPr>
        <w:t xml:space="preserve">1.2. </w:t>
      </w:r>
      <w:bookmarkEnd w:id="1"/>
      <w:r w:rsidR="001A51B9" w:rsidRPr="00176D00">
        <w:rPr>
          <w:color w:val="000000" w:themeColor="text1"/>
          <w:sz w:val="28"/>
          <w:szCs w:val="28"/>
        </w:rPr>
        <w:t>Описание заявителей, имеющих право на получение Муниципальной услуги.</w:t>
      </w:r>
    </w:p>
    <w:p w14:paraId="55137AB6" w14:textId="71CA4B7E" w:rsidR="001A51B9" w:rsidRPr="00176D00" w:rsidRDefault="001A51B9" w:rsidP="00DE72C4">
      <w:pPr>
        <w:widowControl w:val="0"/>
        <w:ind w:firstLine="709"/>
        <w:jc w:val="both"/>
        <w:rPr>
          <w:color w:val="000000" w:themeColor="text1"/>
          <w:sz w:val="28"/>
          <w:szCs w:val="28"/>
        </w:rPr>
      </w:pPr>
      <w:r w:rsidRPr="00176D00">
        <w:rPr>
          <w:color w:val="000000" w:themeColor="text1"/>
          <w:sz w:val="28"/>
          <w:szCs w:val="28"/>
        </w:rPr>
        <w:t xml:space="preserve">Заявителями, имеющими право на получение Муниципальной услуги, являются </w:t>
      </w:r>
      <w:r w:rsidR="00CE1817" w:rsidRPr="00176D00">
        <w:rPr>
          <w:color w:val="000000" w:themeColor="text1"/>
          <w:sz w:val="28"/>
          <w:szCs w:val="28"/>
        </w:rPr>
        <w:t xml:space="preserve">несовершеннолетние, достигшие возраста 16 лет, проживающие на территории Российской Федерации в </w:t>
      </w:r>
      <w:r w:rsidR="007339DD">
        <w:rPr>
          <w:color w:val="000000" w:themeColor="text1"/>
          <w:sz w:val="28"/>
          <w:szCs w:val="28"/>
        </w:rPr>
        <w:t>Хадыженском</w:t>
      </w:r>
      <w:r w:rsidR="00262228">
        <w:rPr>
          <w:color w:val="000000" w:themeColor="text1"/>
          <w:sz w:val="28"/>
          <w:szCs w:val="28"/>
        </w:rPr>
        <w:t xml:space="preserve"> городском</w:t>
      </w:r>
      <w:r w:rsidR="00CE1817" w:rsidRPr="00176D00">
        <w:rPr>
          <w:color w:val="000000" w:themeColor="text1"/>
          <w:sz w:val="28"/>
          <w:szCs w:val="28"/>
        </w:rPr>
        <w:t xml:space="preserve"> поселении </w:t>
      </w:r>
      <w:r w:rsidR="007339DD">
        <w:rPr>
          <w:color w:val="000000" w:themeColor="text1"/>
          <w:sz w:val="28"/>
          <w:szCs w:val="28"/>
        </w:rPr>
        <w:t>Апшеронского</w:t>
      </w:r>
      <w:r w:rsidR="00CE1817" w:rsidRPr="00176D00">
        <w:rPr>
          <w:color w:val="000000" w:themeColor="text1"/>
          <w:sz w:val="28"/>
          <w:szCs w:val="28"/>
        </w:rPr>
        <w:t xml:space="preserve"> района</w:t>
      </w:r>
      <w:r w:rsidRPr="00176D00">
        <w:rPr>
          <w:color w:val="000000" w:themeColor="text1"/>
          <w:sz w:val="28"/>
          <w:szCs w:val="28"/>
        </w:rPr>
        <w:t>.</w:t>
      </w:r>
    </w:p>
    <w:p w14:paraId="67576C42" w14:textId="77777777" w:rsidR="00102A25" w:rsidRPr="00176D00" w:rsidRDefault="00102A25" w:rsidP="00DE72C4">
      <w:pPr>
        <w:widowControl w:val="0"/>
        <w:ind w:firstLine="709"/>
        <w:jc w:val="both"/>
        <w:rPr>
          <w:color w:val="000000" w:themeColor="text1"/>
          <w:sz w:val="28"/>
          <w:szCs w:val="28"/>
        </w:rPr>
      </w:pPr>
      <w:r w:rsidRPr="00176D00">
        <w:rPr>
          <w:color w:val="000000" w:themeColor="text1"/>
          <w:sz w:val="28"/>
          <w:szCs w:val="28"/>
        </w:rPr>
        <w:t xml:space="preserve">Заявитель имеет право обратиться в </w:t>
      </w:r>
      <w:r w:rsidR="00B06B7B" w:rsidRPr="00176D00">
        <w:rPr>
          <w:color w:val="000000" w:themeColor="text1"/>
          <w:sz w:val="28"/>
          <w:szCs w:val="28"/>
        </w:rPr>
        <w:t>м</w:t>
      </w:r>
      <w:r w:rsidR="002648BE" w:rsidRPr="00176D00">
        <w:rPr>
          <w:color w:val="000000" w:themeColor="text1"/>
          <w:sz w:val="28"/>
          <w:szCs w:val="28"/>
        </w:rPr>
        <w:t>ногофункциональны</w:t>
      </w:r>
      <w:r w:rsidR="00B06B7B" w:rsidRPr="00176D00">
        <w:rPr>
          <w:color w:val="000000" w:themeColor="text1"/>
          <w:sz w:val="28"/>
          <w:szCs w:val="28"/>
        </w:rPr>
        <w:t>й</w:t>
      </w:r>
      <w:r w:rsidR="002648BE" w:rsidRPr="00176D00">
        <w:rPr>
          <w:color w:val="000000" w:themeColor="text1"/>
          <w:sz w:val="28"/>
          <w:szCs w:val="28"/>
        </w:rPr>
        <w:t xml:space="preserve"> центр предоставления государственных и муниципальных услуг Краснодарского края </w:t>
      </w:r>
      <w:r w:rsidRPr="00176D00">
        <w:rPr>
          <w:color w:val="000000" w:themeColor="text1"/>
          <w:sz w:val="28"/>
          <w:szCs w:val="28"/>
        </w:rPr>
        <w:t>с единым запросом на получение сразу нескольких государственных и (или) муниципальных услуг (далее</w:t>
      </w:r>
      <w:r w:rsidR="0062407B" w:rsidRPr="00176D00">
        <w:rPr>
          <w:color w:val="000000" w:themeColor="text1"/>
          <w:sz w:val="28"/>
          <w:szCs w:val="28"/>
        </w:rPr>
        <w:t xml:space="preserve"> – </w:t>
      </w:r>
      <w:r w:rsidRPr="00176D00">
        <w:rPr>
          <w:color w:val="000000" w:themeColor="text1"/>
          <w:sz w:val="28"/>
          <w:szCs w:val="28"/>
        </w:rPr>
        <w:t>комплексный запрос).</w:t>
      </w:r>
    </w:p>
    <w:p w14:paraId="1FE11F82"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1.3.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с использованием федеральной государственной информационной системы «Единый портал государственных и муниципальных услуг (функций)» (gosuslugi.ru) (далее – Единый портал государственных и муниципальных услуг (функций)), Портала государственных и муниципальных услуг (функций) Краснодарского края (pgu.krasnodar.ru) (далее – Региональный портал).</w:t>
      </w:r>
    </w:p>
    <w:p w14:paraId="1A99FDF9" w14:textId="77777777" w:rsidR="00B526E1" w:rsidRDefault="00975BC6" w:rsidP="00DE72C4">
      <w:pPr>
        <w:widowControl w:val="0"/>
        <w:ind w:firstLine="709"/>
        <w:jc w:val="both"/>
        <w:rPr>
          <w:color w:val="000000" w:themeColor="text1"/>
          <w:sz w:val="28"/>
          <w:szCs w:val="28"/>
        </w:rPr>
      </w:pPr>
      <w:r w:rsidRPr="00176D00">
        <w:rPr>
          <w:color w:val="000000" w:themeColor="text1"/>
          <w:sz w:val="28"/>
          <w:szCs w:val="28"/>
        </w:rPr>
        <w:t xml:space="preserve">Информирование о предоставлении Муниципальной услуги </w:t>
      </w:r>
    </w:p>
    <w:p w14:paraId="1A82778D" w14:textId="75AAA243" w:rsidR="00975BC6" w:rsidRPr="00176D00" w:rsidRDefault="00975BC6" w:rsidP="00B526E1">
      <w:pPr>
        <w:widowControl w:val="0"/>
        <w:jc w:val="both"/>
        <w:rPr>
          <w:color w:val="000000" w:themeColor="text1"/>
          <w:sz w:val="28"/>
          <w:szCs w:val="28"/>
        </w:rPr>
      </w:pPr>
      <w:r w:rsidRPr="00176D00">
        <w:rPr>
          <w:color w:val="000000" w:themeColor="text1"/>
          <w:sz w:val="28"/>
          <w:szCs w:val="28"/>
        </w:rPr>
        <w:t>осуществляется:</w:t>
      </w:r>
    </w:p>
    <w:p w14:paraId="1A310DFA"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 xml:space="preserve">в </w:t>
      </w:r>
      <w:r w:rsidR="006B5D41" w:rsidRPr="00176D00">
        <w:rPr>
          <w:color w:val="000000" w:themeColor="text1"/>
          <w:sz w:val="28"/>
          <w:szCs w:val="28"/>
        </w:rPr>
        <w:t xml:space="preserve">Многофункциональных центрах предоставления государственных и </w:t>
      </w:r>
      <w:r w:rsidR="006B5D41" w:rsidRPr="00176D00">
        <w:rPr>
          <w:color w:val="000000" w:themeColor="text1"/>
          <w:sz w:val="28"/>
          <w:szCs w:val="28"/>
        </w:rPr>
        <w:lastRenderedPageBreak/>
        <w:t>муниципальных услуг Краснодарского края (далее – МФЦ)</w:t>
      </w:r>
      <w:r w:rsidRPr="00176D00">
        <w:rPr>
          <w:color w:val="000000" w:themeColor="text1"/>
          <w:sz w:val="28"/>
          <w:szCs w:val="28"/>
        </w:rPr>
        <w:t>;</w:t>
      </w:r>
    </w:p>
    <w:p w14:paraId="66F1FAAC" w14:textId="73FD08E6"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 xml:space="preserve">непосредственно в </w:t>
      </w:r>
      <w:r w:rsidR="006B5D41" w:rsidRPr="00176D00">
        <w:rPr>
          <w:color w:val="000000" w:themeColor="text1"/>
          <w:sz w:val="28"/>
          <w:szCs w:val="28"/>
        </w:rPr>
        <w:t>администраци</w:t>
      </w:r>
      <w:r w:rsidR="001A51B9" w:rsidRPr="00176D00">
        <w:rPr>
          <w:color w:val="000000" w:themeColor="text1"/>
          <w:sz w:val="28"/>
          <w:szCs w:val="28"/>
        </w:rPr>
        <w:t>и</w:t>
      </w:r>
      <w:r w:rsidR="006B5D41" w:rsidRPr="00176D00">
        <w:rPr>
          <w:color w:val="000000" w:themeColor="text1"/>
          <w:sz w:val="28"/>
          <w:szCs w:val="28"/>
        </w:rPr>
        <w:t xml:space="preserve"> </w:t>
      </w:r>
      <w:r w:rsidR="008961DB">
        <w:rPr>
          <w:color w:val="000000" w:themeColor="text1"/>
          <w:sz w:val="28"/>
          <w:szCs w:val="28"/>
        </w:rPr>
        <w:t>Хадыженского</w:t>
      </w:r>
      <w:r w:rsidR="00BF715A">
        <w:rPr>
          <w:color w:val="000000" w:themeColor="text1"/>
          <w:sz w:val="28"/>
          <w:szCs w:val="28"/>
        </w:rPr>
        <w:t xml:space="preserve"> городского</w:t>
      </w:r>
      <w:r w:rsidR="006125AD" w:rsidRPr="00176D00">
        <w:rPr>
          <w:color w:val="000000" w:themeColor="text1"/>
          <w:sz w:val="28"/>
          <w:szCs w:val="28"/>
        </w:rPr>
        <w:t xml:space="preserve"> поселения</w:t>
      </w:r>
      <w:r w:rsidR="006B5D41" w:rsidRPr="00176D00">
        <w:rPr>
          <w:color w:val="000000" w:themeColor="text1"/>
          <w:sz w:val="28"/>
          <w:szCs w:val="28"/>
        </w:rPr>
        <w:t xml:space="preserve"> </w:t>
      </w:r>
      <w:r w:rsidR="008961DB">
        <w:rPr>
          <w:color w:val="000000" w:themeColor="text1"/>
          <w:sz w:val="28"/>
          <w:szCs w:val="28"/>
        </w:rPr>
        <w:t>Апшеронского</w:t>
      </w:r>
      <w:r w:rsidR="006B5D41" w:rsidRPr="00176D00">
        <w:rPr>
          <w:color w:val="000000" w:themeColor="text1"/>
          <w:sz w:val="28"/>
          <w:szCs w:val="28"/>
        </w:rPr>
        <w:t xml:space="preserve"> район</w:t>
      </w:r>
      <w:r w:rsidR="006125AD" w:rsidRPr="00176D00">
        <w:rPr>
          <w:color w:val="000000" w:themeColor="text1"/>
          <w:sz w:val="28"/>
          <w:szCs w:val="28"/>
        </w:rPr>
        <w:t>а</w:t>
      </w:r>
      <w:r w:rsidR="006B5D41" w:rsidRPr="00176D00">
        <w:rPr>
          <w:color w:val="000000" w:themeColor="text1"/>
          <w:sz w:val="28"/>
          <w:szCs w:val="28"/>
        </w:rPr>
        <w:t xml:space="preserve"> (далее – Администрация)</w:t>
      </w:r>
      <w:r w:rsidRPr="00176D00">
        <w:rPr>
          <w:color w:val="000000" w:themeColor="text1"/>
          <w:sz w:val="28"/>
          <w:szCs w:val="28"/>
        </w:rPr>
        <w:t>;</w:t>
      </w:r>
    </w:p>
    <w:p w14:paraId="6C2A83EE"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14:paraId="36142D6F"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14:paraId="3F1FCB6C"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посредством Единого бесплатного многоканального номера 8-800-1000-900 (понедельник-пятница с 9-00 до 18-00).</w:t>
      </w:r>
    </w:p>
    <w:p w14:paraId="41CBCEBE"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Информирование о ходе предоставления Муниципальной услуги осуществляется:</w:t>
      </w:r>
    </w:p>
    <w:p w14:paraId="42C72710"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в МФЦ;</w:t>
      </w:r>
    </w:p>
    <w:p w14:paraId="6D327B0F"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 xml:space="preserve">непосредственно в </w:t>
      </w:r>
      <w:r w:rsidR="006B5D41" w:rsidRPr="00176D00">
        <w:rPr>
          <w:color w:val="000000" w:themeColor="text1"/>
          <w:sz w:val="28"/>
          <w:szCs w:val="28"/>
        </w:rPr>
        <w:t>Администрации</w:t>
      </w:r>
      <w:r w:rsidRPr="00176D00">
        <w:rPr>
          <w:color w:val="000000" w:themeColor="text1"/>
          <w:sz w:val="28"/>
          <w:szCs w:val="28"/>
        </w:rPr>
        <w:t>;</w:t>
      </w:r>
    </w:p>
    <w:p w14:paraId="44A7DE04"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14:paraId="76FD2B1F" w14:textId="69170D83" w:rsidR="001F382C" w:rsidRPr="00176D00" w:rsidRDefault="001F382C" w:rsidP="00DE72C4">
      <w:pPr>
        <w:widowControl w:val="0"/>
        <w:ind w:firstLine="709"/>
        <w:jc w:val="both"/>
        <w:rPr>
          <w:color w:val="000000" w:themeColor="text1"/>
          <w:sz w:val="28"/>
          <w:szCs w:val="28"/>
        </w:rPr>
      </w:pPr>
      <w:r w:rsidRPr="00176D00">
        <w:rPr>
          <w:color w:val="000000" w:themeColor="text1"/>
          <w:sz w:val="28"/>
          <w:szCs w:val="28"/>
        </w:rPr>
        <w:t>Порядок информирования сотрудниками МФЦ в настоящем регламенте устанавливается на основании соглашения</w:t>
      </w:r>
      <w:r w:rsidR="00BE7447" w:rsidRPr="00176D00">
        <w:rPr>
          <w:color w:val="000000" w:themeColor="text1"/>
          <w:sz w:val="28"/>
          <w:szCs w:val="28"/>
        </w:rPr>
        <w:t xml:space="preserve">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8961DB">
        <w:rPr>
          <w:color w:val="000000" w:themeColor="text1"/>
          <w:sz w:val="28"/>
          <w:szCs w:val="28"/>
        </w:rPr>
        <w:t>Хадыженского городского поселения</w:t>
      </w:r>
      <w:r w:rsidR="00BF715A">
        <w:rPr>
          <w:color w:val="000000" w:themeColor="text1"/>
          <w:sz w:val="28"/>
          <w:szCs w:val="28"/>
        </w:rPr>
        <w:t xml:space="preserve"> </w:t>
      </w:r>
      <w:r w:rsidR="008961DB">
        <w:rPr>
          <w:color w:val="000000" w:themeColor="text1"/>
          <w:sz w:val="28"/>
          <w:szCs w:val="28"/>
        </w:rPr>
        <w:t>Апшеронского</w:t>
      </w:r>
      <w:r w:rsidR="00BE7447" w:rsidRPr="00176D00">
        <w:rPr>
          <w:color w:val="000000" w:themeColor="text1"/>
          <w:sz w:val="28"/>
          <w:szCs w:val="28"/>
        </w:rPr>
        <w:t xml:space="preserve"> район</w:t>
      </w:r>
      <w:r w:rsidR="006125AD" w:rsidRPr="00176D00">
        <w:rPr>
          <w:color w:val="000000" w:themeColor="text1"/>
          <w:sz w:val="28"/>
          <w:szCs w:val="28"/>
        </w:rPr>
        <w:t>а</w:t>
      </w:r>
      <w:r w:rsidR="006B5D41" w:rsidRPr="00176D00">
        <w:rPr>
          <w:color w:val="000000" w:themeColor="text1"/>
          <w:sz w:val="28"/>
          <w:szCs w:val="28"/>
        </w:rPr>
        <w:t xml:space="preserve"> (далее – Соглашение о взаимодействии)</w:t>
      </w:r>
      <w:r w:rsidR="00BE7447" w:rsidRPr="00176D00">
        <w:rPr>
          <w:color w:val="000000" w:themeColor="text1"/>
          <w:sz w:val="28"/>
          <w:szCs w:val="28"/>
        </w:rPr>
        <w:t>.</w:t>
      </w:r>
    </w:p>
    <w:p w14:paraId="696C4523"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Информация, предоставляемая гражданам о Муниципальной услуге, является открытой и общедоступной.</w:t>
      </w:r>
    </w:p>
    <w:p w14:paraId="79A539BC" w14:textId="77777777" w:rsidR="00975BC6" w:rsidRPr="00176D00" w:rsidRDefault="00975BC6" w:rsidP="00DE72C4">
      <w:pPr>
        <w:widowControl w:val="0"/>
        <w:ind w:firstLine="709"/>
        <w:jc w:val="both"/>
        <w:rPr>
          <w:color w:val="000000" w:themeColor="text1"/>
          <w:sz w:val="28"/>
          <w:szCs w:val="28"/>
        </w:rPr>
      </w:pPr>
      <w:bookmarkStart w:id="2" w:name="sub_216"/>
      <w:r w:rsidRPr="00176D00">
        <w:rPr>
          <w:color w:val="000000" w:themeColor="text1"/>
          <w:sz w:val="28"/>
          <w:szCs w:val="28"/>
        </w:rPr>
        <w:t>Основными требованиями к информированию граждан являются:</w:t>
      </w:r>
    </w:p>
    <w:bookmarkEnd w:id="2"/>
    <w:p w14:paraId="52A4E253"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достоверность предоставляемой информации;</w:t>
      </w:r>
    </w:p>
    <w:p w14:paraId="1A8B5BE7"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четкость в изложении информации;</w:t>
      </w:r>
    </w:p>
    <w:p w14:paraId="6F5166E9"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полнота информации;</w:t>
      </w:r>
    </w:p>
    <w:p w14:paraId="20E5E91D"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наглядность форм предоставляемой информации;</w:t>
      </w:r>
    </w:p>
    <w:p w14:paraId="2F2CC9BD"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удобство и доступность получения информации;</w:t>
      </w:r>
    </w:p>
    <w:p w14:paraId="64442715"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оперативность предоставления информации.</w:t>
      </w:r>
    </w:p>
    <w:p w14:paraId="259C3F26" w14:textId="77777777" w:rsidR="00975BC6" w:rsidRPr="00176D00" w:rsidRDefault="00975BC6" w:rsidP="00DE72C4">
      <w:pPr>
        <w:widowControl w:val="0"/>
        <w:ind w:firstLine="709"/>
        <w:jc w:val="both"/>
        <w:rPr>
          <w:color w:val="000000" w:themeColor="text1"/>
          <w:sz w:val="28"/>
          <w:szCs w:val="28"/>
        </w:rPr>
      </w:pPr>
      <w:bookmarkStart w:id="3" w:name="sub_217"/>
      <w:r w:rsidRPr="00176D00">
        <w:rPr>
          <w:color w:val="000000" w:themeColor="text1"/>
          <w:sz w:val="28"/>
          <w:szCs w:val="28"/>
        </w:rPr>
        <w:t>Информирование граждан организуется следующим образом:</w:t>
      </w:r>
    </w:p>
    <w:bookmarkEnd w:id="3"/>
    <w:p w14:paraId="762F6B92"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индивидуальное информирование;</w:t>
      </w:r>
    </w:p>
    <w:p w14:paraId="143EA6EB"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публичное информирование.</w:t>
      </w:r>
    </w:p>
    <w:p w14:paraId="429647FC" w14:textId="77777777" w:rsidR="00975BC6" w:rsidRPr="00176D00" w:rsidRDefault="00975BC6" w:rsidP="00DE72C4">
      <w:pPr>
        <w:widowControl w:val="0"/>
        <w:ind w:firstLine="709"/>
        <w:jc w:val="both"/>
        <w:rPr>
          <w:color w:val="000000" w:themeColor="text1"/>
          <w:sz w:val="28"/>
          <w:szCs w:val="28"/>
        </w:rPr>
      </w:pPr>
      <w:bookmarkStart w:id="4" w:name="sub_218"/>
      <w:r w:rsidRPr="00176D00">
        <w:rPr>
          <w:color w:val="000000" w:themeColor="text1"/>
          <w:sz w:val="28"/>
          <w:szCs w:val="28"/>
        </w:rPr>
        <w:t>Информирование проводится в форме:</w:t>
      </w:r>
    </w:p>
    <w:bookmarkEnd w:id="4"/>
    <w:p w14:paraId="1A545462"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устного информирования;</w:t>
      </w:r>
    </w:p>
    <w:p w14:paraId="3035F22B"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письменного информирования.</w:t>
      </w:r>
    </w:p>
    <w:p w14:paraId="2A45E1B5" w14:textId="77777777" w:rsidR="00B526E1" w:rsidRDefault="00975BC6" w:rsidP="00DE72C4">
      <w:pPr>
        <w:widowControl w:val="0"/>
        <w:ind w:firstLine="709"/>
        <w:jc w:val="both"/>
        <w:rPr>
          <w:color w:val="000000" w:themeColor="text1"/>
          <w:sz w:val="28"/>
          <w:szCs w:val="28"/>
        </w:rPr>
      </w:pPr>
      <w:bookmarkStart w:id="5" w:name="sub_219"/>
      <w:r w:rsidRPr="00176D00">
        <w:rPr>
          <w:color w:val="000000" w:themeColor="text1"/>
          <w:sz w:val="28"/>
          <w:szCs w:val="28"/>
        </w:rPr>
        <w:t xml:space="preserve">Индивидуальное устное информирование граждан осуществляется сотрудниками МФЦ и специалистами </w:t>
      </w:r>
      <w:r w:rsidR="006B5D41" w:rsidRPr="00176D00">
        <w:rPr>
          <w:color w:val="000000" w:themeColor="text1"/>
          <w:sz w:val="28"/>
          <w:szCs w:val="28"/>
        </w:rPr>
        <w:t>Администрации</w:t>
      </w:r>
      <w:r w:rsidRPr="00176D00">
        <w:rPr>
          <w:color w:val="000000" w:themeColor="text1"/>
          <w:sz w:val="28"/>
          <w:szCs w:val="28"/>
        </w:rPr>
        <w:t xml:space="preserve">, ответственными за предоставление Муниципальной услуги (далее – специалист </w:t>
      </w:r>
      <w:r w:rsidR="006B5D41" w:rsidRPr="00176D00">
        <w:rPr>
          <w:color w:val="000000" w:themeColor="text1"/>
          <w:sz w:val="28"/>
          <w:szCs w:val="28"/>
        </w:rPr>
        <w:t>Администрации</w:t>
      </w:r>
      <w:r w:rsidRPr="00176D00">
        <w:rPr>
          <w:color w:val="000000" w:themeColor="text1"/>
          <w:sz w:val="28"/>
          <w:szCs w:val="28"/>
        </w:rPr>
        <w:t xml:space="preserve">) </w:t>
      </w:r>
    </w:p>
    <w:p w14:paraId="209828CD" w14:textId="5F1C4FF5" w:rsidR="00975BC6" w:rsidRPr="00176D00" w:rsidRDefault="00975BC6" w:rsidP="00B526E1">
      <w:pPr>
        <w:widowControl w:val="0"/>
        <w:jc w:val="both"/>
        <w:rPr>
          <w:color w:val="000000" w:themeColor="text1"/>
          <w:sz w:val="28"/>
          <w:szCs w:val="28"/>
        </w:rPr>
      </w:pPr>
      <w:r w:rsidRPr="00176D00">
        <w:rPr>
          <w:color w:val="000000" w:themeColor="text1"/>
          <w:sz w:val="28"/>
          <w:szCs w:val="28"/>
        </w:rPr>
        <w:t>при обращении граждан за информацией:</w:t>
      </w:r>
    </w:p>
    <w:bookmarkEnd w:id="5"/>
    <w:p w14:paraId="0861F766"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при личном обращении;</w:t>
      </w:r>
    </w:p>
    <w:p w14:paraId="315CBD00"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по телефону.</w:t>
      </w:r>
    </w:p>
    <w:p w14:paraId="4DCB84A3"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lastRenderedPageBreak/>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14:paraId="13AC40AD"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14:paraId="5239F00F"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w:t>
      </w:r>
      <w:r w:rsidR="006B5D41" w:rsidRPr="00176D00">
        <w:rPr>
          <w:color w:val="000000" w:themeColor="text1"/>
          <w:sz w:val="28"/>
          <w:szCs w:val="28"/>
        </w:rPr>
        <w:t>Администрации</w:t>
      </w:r>
      <w:r w:rsidRPr="00176D00">
        <w:rPr>
          <w:color w:val="000000" w:themeColor="text1"/>
          <w:sz w:val="28"/>
          <w:szCs w:val="28"/>
        </w:rPr>
        <w:t>. Разговор не должен продолжаться более 15 минут.</w:t>
      </w:r>
      <w:bookmarkStart w:id="6" w:name="sub_2113"/>
    </w:p>
    <w:p w14:paraId="13BB46AB"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Обязанности должностных лиц при ответе на телефонные звонки, устные и письменные обращения граждан или организаций.</w:t>
      </w:r>
      <w:bookmarkEnd w:id="6"/>
    </w:p>
    <w:p w14:paraId="1292D216"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w:t>
      </w:r>
      <w:r w:rsidR="00402526" w:rsidRPr="00176D00">
        <w:rPr>
          <w:color w:val="000000" w:themeColor="text1"/>
          <w:sz w:val="28"/>
          <w:szCs w:val="28"/>
        </w:rPr>
        <w:t>ниципальной услуги по телефону</w:t>
      </w:r>
      <w:r w:rsidRPr="00176D00">
        <w:rPr>
          <w:color w:val="000000" w:themeColor="text1"/>
          <w:sz w:val="28"/>
          <w:szCs w:val="28"/>
        </w:rPr>
        <w:t xml:space="preserve"> </w:t>
      </w:r>
      <w:r w:rsidR="00402526" w:rsidRPr="00176D00">
        <w:rPr>
          <w:color w:val="000000" w:themeColor="text1"/>
          <w:sz w:val="28"/>
          <w:szCs w:val="28"/>
        </w:rPr>
        <w:t>сотрудник</w:t>
      </w:r>
      <w:r w:rsidRPr="00176D00">
        <w:rPr>
          <w:color w:val="000000" w:themeColor="text1"/>
          <w:sz w:val="28"/>
          <w:szCs w:val="28"/>
        </w:rPr>
        <w:t>, сняв трубку, должен представиться: назвать фамилию, имя, отчество, должность, название учреждения или наименование органа.</w:t>
      </w:r>
    </w:p>
    <w:p w14:paraId="25923FCE"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14:paraId="76A682F2"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 xml:space="preserve">Индивидуальное письменное информирование при обращении граждан в МФЦ, а также непосредственно в </w:t>
      </w:r>
      <w:r w:rsidR="006B5D41" w:rsidRPr="00176D00">
        <w:rPr>
          <w:color w:val="000000" w:themeColor="text1"/>
          <w:sz w:val="28"/>
          <w:szCs w:val="28"/>
        </w:rPr>
        <w:t>Администрацию</w:t>
      </w:r>
      <w:r w:rsidRPr="00176D00">
        <w:rPr>
          <w:color w:val="000000" w:themeColor="text1"/>
          <w:sz w:val="28"/>
          <w:szCs w:val="28"/>
        </w:rPr>
        <w:t xml:space="preserve"> осуществляется путем почтовых отправлений.</w:t>
      </w:r>
      <w:bookmarkEnd w:id="7"/>
    </w:p>
    <w:p w14:paraId="6CFA7832"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5FE200C9"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 xml:space="preserve">Публичное устное информирование осуществляется с привлечением средств массовой информации, радио (далее </w:t>
      </w:r>
      <w:r w:rsidR="009C314C" w:rsidRPr="00176D00">
        <w:rPr>
          <w:color w:val="000000" w:themeColor="text1"/>
          <w:sz w:val="28"/>
          <w:szCs w:val="28"/>
        </w:rPr>
        <w:t xml:space="preserve">– </w:t>
      </w:r>
      <w:r w:rsidRPr="00176D00">
        <w:rPr>
          <w:color w:val="000000" w:themeColor="text1"/>
          <w:sz w:val="28"/>
          <w:szCs w:val="28"/>
        </w:rPr>
        <w:t>СМИ).</w:t>
      </w:r>
    </w:p>
    <w:p w14:paraId="7C450B23" w14:textId="1CAEAF5C" w:rsidR="00CE2869" w:rsidRPr="00C519FF" w:rsidRDefault="00975BC6" w:rsidP="00DE72C4">
      <w:pPr>
        <w:widowControl w:val="0"/>
        <w:ind w:firstLine="709"/>
        <w:jc w:val="both"/>
        <w:rPr>
          <w:color w:val="000000" w:themeColor="text1"/>
          <w:sz w:val="28"/>
          <w:szCs w:val="28"/>
        </w:rPr>
      </w:pPr>
      <w:r w:rsidRPr="00176D00">
        <w:rPr>
          <w:color w:val="000000" w:themeColor="text1"/>
          <w:sz w:val="28"/>
          <w:szCs w:val="28"/>
        </w:rPr>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8961DB" w:rsidRPr="008961DB">
        <w:rPr>
          <w:color w:val="000000" w:themeColor="text1"/>
          <w:sz w:val="28"/>
          <w:szCs w:val="28"/>
        </w:rPr>
        <w:t>https://had.apsheronsk-oms.ru/</w:t>
      </w:r>
      <w:r w:rsidRPr="00176D00">
        <w:rPr>
          <w:color w:val="000000" w:themeColor="text1"/>
          <w:sz w:val="28"/>
          <w:szCs w:val="28"/>
        </w:rPr>
        <w:t>).</w:t>
      </w:r>
    </w:p>
    <w:p w14:paraId="7FC94209" w14:textId="77777777" w:rsidR="009B15A2" w:rsidRPr="00176D00" w:rsidRDefault="00CE2869" w:rsidP="00DE72C4">
      <w:pPr>
        <w:widowControl w:val="0"/>
        <w:ind w:firstLine="709"/>
        <w:jc w:val="both"/>
        <w:rPr>
          <w:color w:val="000000" w:themeColor="text1"/>
          <w:sz w:val="28"/>
          <w:szCs w:val="28"/>
        </w:rPr>
      </w:pPr>
      <w:r w:rsidRPr="00176D00">
        <w:rPr>
          <w:color w:val="000000" w:themeColor="text1"/>
          <w:sz w:val="28"/>
          <w:szCs w:val="28"/>
        </w:rPr>
        <w:t xml:space="preserve"> </w:t>
      </w:r>
      <w:r w:rsidR="009B15A2" w:rsidRPr="00176D00">
        <w:rPr>
          <w:color w:val="000000" w:themeColor="text1"/>
          <w:sz w:val="28"/>
          <w:szCs w:val="28"/>
        </w:rPr>
        <w:t xml:space="preserve">МФЦ осуществляют информирование заявителей о порядке предоставления Муниципальной услуги, в том числе посредством комплексного запроса, в МФЦ, о ходе выполнения запроса о предоставлении Муниципальной услуги, комплексного запроса,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w:t>
      </w:r>
      <w:r w:rsidR="009B15A2" w:rsidRPr="00176D00">
        <w:rPr>
          <w:color w:val="000000" w:themeColor="text1"/>
          <w:sz w:val="28"/>
          <w:szCs w:val="28"/>
        </w:rPr>
        <w:lastRenderedPageBreak/>
        <w:t>обеспечения доступа к информационно-телекоммуникационной сети «Интернет».</w:t>
      </w:r>
    </w:p>
    <w:p w14:paraId="66F74B14" w14:textId="77777777" w:rsidR="00975BC6" w:rsidRPr="00176D00" w:rsidRDefault="00975BC6" w:rsidP="00DE72C4">
      <w:pPr>
        <w:widowControl w:val="0"/>
        <w:ind w:firstLine="709"/>
        <w:jc w:val="both"/>
        <w:rPr>
          <w:color w:val="000000" w:themeColor="text1"/>
          <w:sz w:val="28"/>
          <w:szCs w:val="28"/>
        </w:rPr>
      </w:pPr>
      <w:r w:rsidRPr="00176D00">
        <w:rPr>
          <w:color w:val="000000" w:themeColor="text1"/>
          <w:sz w:val="28"/>
          <w:szCs w:val="28"/>
        </w:rPr>
        <w:t>1.</w:t>
      </w:r>
      <w:r w:rsidR="00402526" w:rsidRPr="00176D00">
        <w:rPr>
          <w:color w:val="000000" w:themeColor="text1"/>
          <w:sz w:val="28"/>
          <w:szCs w:val="28"/>
        </w:rPr>
        <w:t>4</w:t>
      </w:r>
      <w:r w:rsidRPr="00176D00">
        <w:rPr>
          <w:color w:val="000000" w:themeColor="text1"/>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38082930" w14:textId="5CA8696F" w:rsidR="00BE1679" w:rsidRPr="00176D00" w:rsidRDefault="00BE1679" w:rsidP="00DE72C4">
      <w:pPr>
        <w:widowControl w:val="0"/>
        <w:ind w:firstLine="709"/>
        <w:jc w:val="both"/>
        <w:rPr>
          <w:color w:val="000000" w:themeColor="text1"/>
          <w:sz w:val="28"/>
          <w:szCs w:val="28"/>
        </w:rPr>
      </w:pPr>
      <w:r w:rsidRPr="00176D00">
        <w:rPr>
          <w:color w:val="000000" w:themeColor="text1"/>
          <w:sz w:val="28"/>
          <w:szCs w:val="28"/>
        </w:rPr>
        <w:t>На Едином портале государственных и муниципальных услуг (функций) (</w:t>
      </w:r>
      <w:r w:rsidR="005721CE" w:rsidRPr="005721CE">
        <w:rPr>
          <w:color w:val="000000" w:themeColor="text1"/>
          <w:sz w:val="28"/>
          <w:szCs w:val="28"/>
        </w:rPr>
        <w:t>gosuslugi.ru/</w:t>
      </w:r>
      <w:proofErr w:type="spellStart"/>
      <w:r w:rsidR="005721CE" w:rsidRPr="005721CE">
        <w:rPr>
          <w:color w:val="000000" w:themeColor="text1"/>
          <w:sz w:val="28"/>
          <w:szCs w:val="28"/>
        </w:rPr>
        <w:t>structure</w:t>
      </w:r>
      <w:proofErr w:type="spellEnd"/>
      <w:r w:rsidR="005721CE" w:rsidRPr="005721CE">
        <w:rPr>
          <w:color w:val="000000" w:themeColor="text1"/>
          <w:sz w:val="28"/>
          <w:szCs w:val="28"/>
        </w:rPr>
        <w:t>/</w:t>
      </w:r>
      <w:r w:rsidRPr="00176D00">
        <w:rPr>
          <w:color w:val="000000" w:themeColor="text1"/>
          <w:sz w:val="28"/>
          <w:szCs w:val="28"/>
        </w:rPr>
        <w:t>), Региональном портале (</w:t>
      </w:r>
      <w:hyperlink r:id="rId10" w:history="1">
        <w:proofErr w:type="spellStart"/>
        <w:r w:rsidR="00AE6384" w:rsidRPr="00855568">
          <w:rPr>
            <w:rStyle w:val="af8"/>
            <w:color w:val="auto"/>
            <w:sz w:val="28"/>
            <w:szCs w:val="28"/>
            <w:u w:val="none"/>
            <w:lang w:val="en-US"/>
          </w:rPr>
          <w:t>pgu</w:t>
        </w:r>
        <w:proofErr w:type="spellEnd"/>
        <w:r w:rsidR="00AE6384" w:rsidRPr="00855568">
          <w:rPr>
            <w:rStyle w:val="af8"/>
            <w:color w:val="auto"/>
            <w:sz w:val="28"/>
            <w:szCs w:val="28"/>
            <w:u w:val="none"/>
          </w:rPr>
          <w:t>.</w:t>
        </w:r>
        <w:proofErr w:type="spellStart"/>
        <w:r w:rsidR="00AE6384" w:rsidRPr="00855568">
          <w:rPr>
            <w:rStyle w:val="af8"/>
            <w:color w:val="auto"/>
            <w:sz w:val="28"/>
            <w:szCs w:val="28"/>
            <w:u w:val="none"/>
            <w:lang w:val="en-US"/>
          </w:rPr>
          <w:t>krasnodar</w:t>
        </w:r>
        <w:proofErr w:type="spellEnd"/>
        <w:r w:rsidR="00AE6384" w:rsidRPr="00855568">
          <w:rPr>
            <w:rStyle w:val="af8"/>
            <w:color w:val="auto"/>
            <w:sz w:val="28"/>
            <w:szCs w:val="28"/>
            <w:u w:val="none"/>
          </w:rPr>
          <w:t>.</w:t>
        </w:r>
        <w:proofErr w:type="spellStart"/>
        <w:r w:rsidR="00AE6384" w:rsidRPr="00855568">
          <w:rPr>
            <w:rStyle w:val="af8"/>
            <w:color w:val="auto"/>
            <w:sz w:val="28"/>
            <w:szCs w:val="28"/>
            <w:u w:val="none"/>
            <w:lang w:val="en-US"/>
          </w:rPr>
          <w:t>ru</w:t>
        </w:r>
        <w:proofErr w:type="spellEnd"/>
        <w:r w:rsidR="00AE6384" w:rsidRPr="00855568">
          <w:rPr>
            <w:rStyle w:val="af8"/>
            <w:color w:val="auto"/>
            <w:sz w:val="28"/>
            <w:szCs w:val="28"/>
            <w:u w:val="none"/>
          </w:rPr>
          <w:t>/</w:t>
        </w:r>
        <w:r w:rsidR="00AE6384" w:rsidRPr="00855568">
          <w:rPr>
            <w:rStyle w:val="af8"/>
            <w:color w:val="auto"/>
            <w:sz w:val="28"/>
            <w:szCs w:val="28"/>
            <w:u w:val="none"/>
            <w:lang w:val="en-US"/>
          </w:rPr>
          <w:t>structure</w:t>
        </w:r>
        <w:r w:rsidR="00AE6384" w:rsidRPr="00855568">
          <w:rPr>
            <w:rStyle w:val="af8"/>
            <w:color w:val="auto"/>
            <w:sz w:val="28"/>
            <w:szCs w:val="28"/>
            <w:u w:val="none"/>
          </w:rPr>
          <w:t>/</w:t>
        </w:r>
      </w:hyperlink>
      <w:r w:rsidRPr="00176D00">
        <w:rPr>
          <w:color w:val="000000" w:themeColor="text1"/>
          <w:sz w:val="28"/>
          <w:szCs w:val="28"/>
        </w:rPr>
        <w:t>) размещается следующая информация:</w:t>
      </w:r>
    </w:p>
    <w:p w14:paraId="2C20F7FF"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1)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14:paraId="07D6B826"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p>
    <w:p w14:paraId="53633A5B"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3) адреса электронной почты и (или) формы обратной связи органа, предоставляющего муниципальную услугу, в сети «Интернет»;</w:t>
      </w:r>
    </w:p>
    <w:p w14:paraId="20C2A9E0"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6FBB0AB"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5) круг заявителей;</w:t>
      </w:r>
    </w:p>
    <w:p w14:paraId="60B57619"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6</w:t>
      </w:r>
      <w:r w:rsidR="00257CB1" w:rsidRPr="00176D00">
        <w:rPr>
          <w:color w:val="000000" w:themeColor="text1"/>
          <w:sz w:val="28"/>
          <w:szCs w:val="28"/>
        </w:rPr>
        <w:t>)</w:t>
      </w:r>
      <w:r w:rsidRPr="00176D00">
        <w:rPr>
          <w:color w:val="000000" w:themeColor="text1"/>
          <w:sz w:val="28"/>
          <w:szCs w:val="28"/>
        </w:rPr>
        <w:t xml:space="preserve"> срок предоставления Муниципальной услуги;</w:t>
      </w:r>
    </w:p>
    <w:p w14:paraId="2C807F17"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8985F4F"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8) размер государственной пошлины, взимаемой за предоставление Муниципальной услуги;</w:t>
      </w:r>
    </w:p>
    <w:p w14:paraId="688D3E40"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9) исчерпывающий перечень оснований для приостановления или отказа в предоставлении Муниципальной услуги;</w:t>
      </w:r>
    </w:p>
    <w:p w14:paraId="0D9A1451"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B0A0C97"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11) формы заявлений (уведомлений, сообщений), используемые при предоставлении Муниципальной услуги.</w:t>
      </w:r>
    </w:p>
    <w:p w14:paraId="7B91DA4A"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r w:rsidR="00191B02" w:rsidRPr="00176D00">
        <w:rPr>
          <w:color w:val="000000" w:themeColor="text1"/>
          <w:sz w:val="28"/>
          <w:szCs w:val="28"/>
        </w:rPr>
        <w:t xml:space="preserve"> (далее – Федеральный реестр)</w:t>
      </w:r>
      <w:r w:rsidRPr="00176D00">
        <w:rPr>
          <w:color w:val="000000" w:themeColor="text1"/>
          <w:sz w:val="28"/>
          <w:szCs w:val="28"/>
        </w:rPr>
        <w:t>,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25703635"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 xml:space="preserve">Доступ к информации о сроках и порядке предоставления услуги </w:t>
      </w:r>
      <w:r w:rsidRPr="00176D00">
        <w:rPr>
          <w:color w:val="000000" w:themeColor="text1"/>
          <w:sz w:val="28"/>
          <w:szCs w:val="28"/>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CDC4354"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14:paraId="090FD093"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14:paraId="3EC14FD3"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текст Административного регламента с приложениями (полная версия на Интернет-сайте и извлечения на информационных стендах);</w:t>
      </w:r>
    </w:p>
    <w:p w14:paraId="192022E1"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краткое описание порядка предоставления услуги;</w:t>
      </w:r>
    </w:p>
    <w:p w14:paraId="00E6C152"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перечни документов, необходимых для предоставления Муниципальной услуги, и требования, предъявляемые к этим документам;</w:t>
      </w:r>
    </w:p>
    <w:p w14:paraId="2F932761"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образцы оформления документов, необходимых для предоставления Муниципальной услуги;</w:t>
      </w:r>
    </w:p>
    <w:p w14:paraId="3B5A7DBF"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14:paraId="1996CEA2"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основания отказа в предоставлении Муниципальной услуги;</w:t>
      </w:r>
    </w:p>
    <w:p w14:paraId="4981EE86" w14:textId="77777777" w:rsidR="00FF0F86" w:rsidRPr="00176D00" w:rsidRDefault="00FF0F86" w:rsidP="00DE72C4">
      <w:pPr>
        <w:widowControl w:val="0"/>
        <w:ind w:firstLine="709"/>
        <w:jc w:val="both"/>
        <w:rPr>
          <w:color w:val="000000" w:themeColor="text1"/>
          <w:sz w:val="28"/>
          <w:szCs w:val="28"/>
        </w:rPr>
      </w:pPr>
      <w:r w:rsidRPr="00176D00">
        <w:rPr>
          <w:color w:val="000000" w:themeColor="text1"/>
          <w:sz w:val="28"/>
          <w:szCs w:val="28"/>
        </w:rPr>
        <w:t>схемы размещения кабинетов должностных лиц, в которых предоставляется Муниципальная услуга.</w:t>
      </w:r>
    </w:p>
    <w:p w14:paraId="18A86412" w14:textId="77777777" w:rsidR="0062778D" w:rsidRPr="00176D00" w:rsidRDefault="00C1460B" w:rsidP="00DE72C4">
      <w:pPr>
        <w:widowControl w:val="0"/>
        <w:ind w:firstLine="709"/>
        <w:jc w:val="both"/>
        <w:rPr>
          <w:color w:val="000000" w:themeColor="text1"/>
          <w:sz w:val="28"/>
          <w:szCs w:val="28"/>
        </w:rPr>
      </w:pPr>
      <w:r w:rsidRPr="00176D00">
        <w:rPr>
          <w:color w:val="000000" w:themeColor="text1"/>
          <w:sz w:val="28"/>
          <w:szCs w:val="28"/>
        </w:rPr>
        <w:t>В</w:t>
      </w:r>
      <w:r w:rsidR="000A0FED" w:rsidRPr="00176D00">
        <w:rPr>
          <w:color w:val="000000" w:themeColor="text1"/>
          <w:sz w:val="28"/>
          <w:szCs w:val="28"/>
        </w:rPr>
        <w:t xml:space="preserve"> предоставлении муниципальной услуги могут участвовать </w:t>
      </w:r>
      <w:r w:rsidR="006B5D41" w:rsidRPr="00176D00">
        <w:rPr>
          <w:color w:val="000000" w:themeColor="text1"/>
          <w:sz w:val="28"/>
          <w:szCs w:val="28"/>
        </w:rPr>
        <w:t>МФЦ</w:t>
      </w:r>
      <w:r w:rsidR="000A0FED" w:rsidRPr="00176D00">
        <w:rPr>
          <w:color w:val="000000" w:themeColor="text1"/>
          <w:sz w:val="28"/>
          <w:szCs w:val="28"/>
        </w:rPr>
        <w:t>.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0062407B" w:rsidRPr="00176D00">
        <w:rPr>
          <w:color w:val="000000" w:themeColor="text1"/>
          <w:sz w:val="28"/>
          <w:szCs w:val="28"/>
        </w:rPr>
        <w:t xml:space="preserve"> </w:t>
      </w:r>
      <w:r w:rsidR="003C0F26" w:rsidRPr="00176D00">
        <w:rPr>
          <w:color w:val="000000" w:themeColor="text1"/>
          <w:sz w:val="28"/>
          <w:szCs w:val="28"/>
        </w:rPr>
        <w:t xml:space="preserve">(далее </w:t>
      </w:r>
      <w:r w:rsidR="009C314C" w:rsidRPr="00176D00">
        <w:rPr>
          <w:color w:val="000000" w:themeColor="text1"/>
          <w:sz w:val="28"/>
          <w:szCs w:val="28"/>
        </w:rPr>
        <w:t>–</w:t>
      </w:r>
      <w:r w:rsidR="003C0F26" w:rsidRPr="00176D00">
        <w:rPr>
          <w:color w:val="000000" w:themeColor="text1"/>
          <w:sz w:val="28"/>
          <w:szCs w:val="28"/>
        </w:rPr>
        <w:t xml:space="preserve"> Единый портал МФЦ КК) </w:t>
      </w:r>
      <w:r w:rsidR="0062407B" w:rsidRPr="00176D00">
        <w:rPr>
          <w:color w:val="000000" w:themeColor="text1"/>
          <w:sz w:val="28"/>
          <w:szCs w:val="28"/>
        </w:rPr>
        <w:t xml:space="preserve">– </w:t>
      </w:r>
      <w:r w:rsidR="000A0FED" w:rsidRPr="00176D00">
        <w:rPr>
          <w:color w:val="000000" w:themeColor="text1"/>
          <w:sz w:val="28"/>
          <w:szCs w:val="28"/>
        </w:rPr>
        <w:t>e-mfc.ru.</w:t>
      </w:r>
    </w:p>
    <w:p w14:paraId="0F13D4C4" w14:textId="77777777" w:rsidR="007A44C8" w:rsidRPr="00176D00" w:rsidRDefault="007A44C8" w:rsidP="00162773">
      <w:pPr>
        <w:suppressAutoHyphens/>
        <w:spacing w:before="240" w:after="240"/>
        <w:jc w:val="center"/>
        <w:outlineLvl w:val="1"/>
        <w:rPr>
          <w:b/>
          <w:sz w:val="28"/>
        </w:rPr>
      </w:pPr>
      <w:r w:rsidRPr="00176D00">
        <w:rPr>
          <w:b/>
          <w:sz w:val="28"/>
        </w:rPr>
        <w:t>II. Стандарт предоставления муниципальной услуги</w:t>
      </w:r>
    </w:p>
    <w:p w14:paraId="06D62EF6" w14:textId="77777777" w:rsidR="009F1BB5" w:rsidRPr="00176D00" w:rsidRDefault="007A44C8" w:rsidP="00DE72C4">
      <w:pPr>
        <w:widowControl w:val="0"/>
        <w:ind w:firstLine="709"/>
        <w:jc w:val="both"/>
        <w:rPr>
          <w:color w:val="000000" w:themeColor="text1"/>
          <w:sz w:val="28"/>
          <w:szCs w:val="28"/>
        </w:rPr>
      </w:pPr>
      <w:r w:rsidRPr="00176D00">
        <w:rPr>
          <w:color w:val="000000" w:themeColor="text1"/>
          <w:sz w:val="28"/>
          <w:szCs w:val="28"/>
        </w:rPr>
        <w:t>2.1. Наименование Муниципальной услуги</w:t>
      </w:r>
      <w:r w:rsidR="0062407B" w:rsidRPr="00176D00">
        <w:rPr>
          <w:color w:val="000000" w:themeColor="text1"/>
          <w:sz w:val="28"/>
          <w:szCs w:val="28"/>
        </w:rPr>
        <w:t xml:space="preserve"> – </w:t>
      </w:r>
      <w:r w:rsidR="009F1BB5" w:rsidRPr="00176D00">
        <w:rPr>
          <w:color w:val="000000" w:themeColor="text1"/>
          <w:sz w:val="28"/>
          <w:szCs w:val="28"/>
        </w:rPr>
        <w:t>«</w:t>
      </w:r>
      <w:r w:rsidR="0054203B" w:rsidRPr="00176D00">
        <w:rPr>
          <w:color w:val="000000" w:themeColor="text1"/>
          <w:sz w:val="28"/>
          <w:szCs w:val="28"/>
        </w:rPr>
        <w:t>Выдача разрешений на вступление в брак лицам, достигшим возраста шестнадцати лет</w:t>
      </w:r>
      <w:r w:rsidR="009F1BB5" w:rsidRPr="00176D00">
        <w:rPr>
          <w:color w:val="000000" w:themeColor="text1"/>
          <w:sz w:val="28"/>
          <w:szCs w:val="28"/>
        </w:rPr>
        <w:t>».</w:t>
      </w:r>
    </w:p>
    <w:p w14:paraId="61D438FB" w14:textId="77777777" w:rsidR="0062407B" w:rsidRPr="00176D00" w:rsidRDefault="009F1BB5" w:rsidP="00DE72C4">
      <w:pPr>
        <w:widowControl w:val="0"/>
        <w:ind w:firstLine="709"/>
        <w:jc w:val="both"/>
        <w:rPr>
          <w:color w:val="000000" w:themeColor="text1"/>
          <w:sz w:val="28"/>
          <w:szCs w:val="28"/>
        </w:rPr>
      </w:pPr>
      <w:r w:rsidRPr="00176D00">
        <w:rPr>
          <w:color w:val="000000" w:themeColor="text1"/>
          <w:sz w:val="28"/>
          <w:szCs w:val="28"/>
        </w:rPr>
        <w:t xml:space="preserve">2.2. </w:t>
      </w:r>
      <w:r w:rsidR="009C224E" w:rsidRPr="00176D00">
        <w:rPr>
          <w:color w:val="000000" w:themeColor="text1"/>
          <w:sz w:val="28"/>
          <w:szCs w:val="28"/>
        </w:rPr>
        <w:t>Наименование орган</w:t>
      </w:r>
      <w:r w:rsidR="00C1460B" w:rsidRPr="00176D00">
        <w:rPr>
          <w:color w:val="000000" w:themeColor="text1"/>
          <w:sz w:val="28"/>
          <w:szCs w:val="28"/>
        </w:rPr>
        <w:t>а</w:t>
      </w:r>
      <w:r w:rsidR="009C224E" w:rsidRPr="00176D00">
        <w:rPr>
          <w:color w:val="000000" w:themeColor="text1"/>
          <w:sz w:val="28"/>
          <w:szCs w:val="28"/>
        </w:rPr>
        <w:t>, предоставляющ</w:t>
      </w:r>
      <w:r w:rsidR="00C1460B" w:rsidRPr="00176D00">
        <w:rPr>
          <w:color w:val="000000" w:themeColor="text1"/>
          <w:sz w:val="28"/>
          <w:szCs w:val="28"/>
        </w:rPr>
        <w:t>его</w:t>
      </w:r>
      <w:r w:rsidR="009C224E" w:rsidRPr="00176D00">
        <w:rPr>
          <w:color w:val="000000" w:themeColor="text1"/>
          <w:sz w:val="28"/>
          <w:szCs w:val="28"/>
        </w:rPr>
        <w:t xml:space="preserve"> Муниципальную услугу.</w:t>
      </w:r>
    </w:p>
    <w:p w14:paraId="259AD611" w14:textId="77777777" w:rsidR="007A44C8" w:rsidRPr="00176D00" w:rsidRDefault="001A3B01" w:rsidP="00DE72C4">
      <w:pPr>
        <w:widowControl w:val="0"/>
        <w:ind w:firstLine="709"/>
        <w:jc w:val="both"/>
        <w:rPr>
          <w:color w:val="000000" w:themeColor="text1"/>
          <w:sz w:val="28"/>
          <w:szCs w:val="28"/>
        </w:rPr>
      </w:pPr>
      <w:r w:rsidRPr="00176D00">
        <w:rPr>
          <w:color w:val="000000" w:themeColor="text1"/>
          <w:sz w:val="28"/>
          <w:szCs w:val="28"/>
        </w:rPr>
        <w:t>Муниципальная услуга предоставляется Администрацией.</w:t>
      </w:r>
    </w:p>
    <w:p w14:paraId="40131EB2" w14:textId="77777777" w:rsidR="007A44C8" w:rsidRPr="00176D00" w:rsidRDefault="007A44C8" w:rsidP="00DE72C4">
      <w:pPr>
        <w:widowControl w:val="0"/>
        <w:ind w:firstLine="709"/>
        <w:jc w:val="both"/>
        <w:rPr>
          <w:color w:val="000000" w:themeColor="text1"/>
          <w:sz w:val="28"/>
          <w:szCs w:val="28"/>
        </w:rPr>
      </w:pPr>
      <w:r w:rsidRPr="00176D00">
        <w:rPr>
          <w:color w:val="000000" w:themeColor="text1"/>
          <w:sz w:val="28"/>
          <w:szCs w:val="28"/>
        </w:rPr>
        <w:t>В предоставлении Муниципальной услуги участвуют:</w:t>
      </w:r>
    </w:p>
    <w:p w14:paraId="388D684F" w14:textId="77777777" w:rsidR="007A44C8" w:rsidRPr="00176D00" w:rsidRDefault="00C03F48" w:rsidP="00DE72C4">
      <w:pPr>
        <w:widowControl w:val="0"/>
        <w:ind w:firstLine="709"/>
        <w:jc w:val="both"/>
        <w:rPr>
          <w:color w:val="000000" w:themeColor="text1"/>
          <w:sz w:val="28"/>
          <w:szCs w:val="28"/>
        </w:rPr>
      </w:pPr>
      <w:r w:rsidRPr="00176D00">
        <w:rPr>
          <w:color w:val="000000" w:themeColor="text1"/>
          <w:sz w:val="28"/>
          <w:szCs w:val="28"/>
        </w:rPr>
        <w:t>МФЦ</w:t>
      </w:r>
      <w:r w:rsidR="007A44C8" w:rsidRPr="00176D00">
        <w:rPr>
          <w:color w:val="000000" w:themeColor="text1"/>
          <w:sz w:val="28"/>
          <w:szCs w:val="28"/>
        </w:rPr>
        <w:t>.</w:t>
      </w:r>
    </w:p>
    <w:p w14:paraId="23E769C8" w14:textId="77777777" w:rsidR="00406D02" w:rsidRPr="00176D00" w:rsidRDefault="00406D02" w:rsidP="00DE72C4">
      <w:pPr>
        <w:widowControl w:val="0"/>
        <w:ind w:firstLine="709"/>
        <w:jc w:val="both"/>
        <w:rPr>
          <w:color w:val="000000" w:themeColor="text1"/>
          <w:sz w:val="28"/>
          <w:szCs w:val="28"/>
        </w:rPr>
      </w:pPr>
      <w:r w:rsidRPr="00176D00">
        <w:rPr>
          <w:color w:val="000000" w:themeColor="text1"/>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FD1D147" w14:textId="77777777" w:rsidR="00406D02" w:rsidRPr="00176D00" w:rsidRDefault="00406D02" w:rsidP="00DE72C4">
      <w:pPr>
        <w:widowControl w:val="0"/>
        <w:ind w:firstLine="709"/>
        <w:jc w:val="both"/>
        <w:rPr>
          <w:color w:val="000000" w:themeColor="text1"/>
          <w:sz w:val="28"/>
          <w:szCs w:val="28"/>
        </w:rPr>
      </w:pPr>
      <w:r w:rsidRPr="00176D00">
        <w:rPr>
          <w:color w:val="000000" w:themeColor="text1"/>
          <w:sz w:val="28"/>
          <w:szCs w:val="28"/>
        </w:rPr>
        <w:t xml:space="preserve">Предоставление Муниципальной услуги в МФЦ по экстерриториальному </w:t>
      </w:r>
      <w:r w:rsidRPr="00176D00">
        <w:rPr>
          <w:color w:val="000000" w:themeColor="text1"/>
          <w:sz w:val="28"/>
          <w:szCs w:val="28"/>
        </w:rPr>
        <w:lastRenderedPageBreak/>
        <w:t>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Краснодарского края, органами местного самоуправления в Краснодарском крае.</w:t>
      </w:r>
    </w:p>
    <w:p w14:paraId="2F5696C4" w14:textId="77777777" w:rsidR="009C224E" w:rsidRPr="00176D00" w:rsidRDefault="009C224E" w:rsidP="00DE72C4">
      <w:pPr>
        <w:widowControl w:val="0"/>
        <w:ind w:firstLine="709"/>
        <w:jc w:val="both"/>
        <w:rPr>
          <w:color w:val="000000" w:themeColor="text1"/>
          <w:sz w:val="28"/>
          <w:szCs w:val="28"/>
        </w:rPr>
      </w:pPr>
      <w:r w:rsidRPr="00176D00">
        <w:rPr>
          <w:color w:val="000000" w:themeColor="text1"/>
          <w:sz w:val="28"/>
          <w:szCs w:val="28"/>
        </w:rPr>
        <w:t>2.3. Результат предоставления Муниципальной услуги</w:t>
      </w:r>
      <w:r w:rsidR="002A0F1F" w:rsidRPr="00176D00">
        <w:rPr>
          <w:color w:val="000000" w:themeColor="text1"/>
          <w:sz w:val="28"/>
          <w:szCs w:val="28"/>
        </w:rPr>
        <w:t>:</w:t>
      </w:r>
    </w:p>
    <w:p w14:paraId="27E2AE5A" w14:textId="77777777" w:rsidR="0054203B" w:rsidRPr="00176D00" w:rsidRDefault="0054203B" w:rsidP="00DE72C4">
      <w:pPr>
        <w:widowControl w:val="0"/>
        <w:ind w:firstLine="709"/>
        <w:jc w:val="both"/>
        <w:rPr>
          <w:color w:val="000000" w:themeColor="text1"/>
          <w:sz w:val="28"/>
          <w:szCs w:val="28"/>
        </w:rPr>
      </w:pPr>
      <w:r w:rsidRPr="00176D00">
        <w:rPr>
          <w:color w:val="000000" w:themeColor="text1"/>
          <w:sz w:val="28"/>
          <w:szCs w:val="28"/>
        </w:rPr>
        <w:t xml:space="preserve">постановление Администрации о разрешении </w:t>
      </w:r>
      <w:r w:rsidR="00146189" w:rsidRPr="009E25EB">
        <w:rPr>
          <w:color w:val="000000"/>
          <w:sz w:val="28"/>
          <w:szCs w:val="28"/>
        </w:rPr>
        <w:t>на вступление в брак</w:t>
      </w:r>
      <w:r w:rsidR="00146189" w:rsidRPr="00176D00">
        <w:rPr>
          <w:color w:val="000000" w:themeColor="text1"/>
          <w:sz w:val="28"/>
          <w:szCs w:val="28"/>
        </w:rPr>
        <w:t xml:space="preserve"> </w:t>
      </w:r>
      <w:r w:rsidRPr="00176D00">
        <w:rPr>
          <w:color w:val="000000" w:themeColor="text1"/>
          <w:sz w:val="28"/>
          <w:szCs w:val="28"/>
        </w:rPr>
        <w:t>несовершеннолетнему, достигшему возраста 16 лет;</w:t>
      </w:r>
    </w:p>
    <w:p w14:paraId="3E4781AC" w14:textId="77777777" w:rsidR="0054203B" w:rsidRPr="00176D00" w:rsidRDefault="0054203B"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предоставлении Муниципальной услуги.</w:t>
      </w:r>
    </w:p>
    <w:p w14:paraId="58466831" w14:textId="77777777" w:rsidR="00942A69" w:rsidRPr="00176D00" w:rsidRDefault="00942A69" w:rsidP="00DE72C4">
      <w:pPr>
        <w:widowControl w:val="0"/>
        <w:ind w:firstLine="709"/>
        <w:jc w:val="both"/>
        <w:rPr>
          <w:color w:val="000000" w:themeColor="text1"/>
          <w:sz w:val="28"/>
          <w:szCs w:val="28"/>
        </w:rPr>
      </w:pPr>
      <w:r w:rsidRPr="00176D00">
        <w:rPr>
          <w:color w:val="000000" w:themeColor="text1"/>
          <w:sz w:val="28"/>
          <w:szCs w:val="28"/>
        </w:rPr>
        <w:t>Процедура предоставления услуги завершается путем получения заявителем:</w:t>
      </w:r>
    </w:p>
    <w:p w14:paraId="20180F4C" w14:textId="77777777" w:rsidR="0054203B" w:rsidRPr="00176D00" w:rsidRDefault="0054203B" w:rsidP="00DE72C4">
      <w:pPr>
        <w:widowControl w:val="0"/>
        <w:ind w:firstLine="709"/>
        <w:jc w:val="both"/>
        <w:rPr>
          <w:color w:val="000000" w:themeColor="text1"/>
          <w:sz w:val="28"/>
          <w:szCs w:val="28"/>
        </w:rPr>
      </w:pPr>
      <w:r w:rsidRPr="00176D00">
        <w:rPr>
          <w:color w:val="000000" w:themeColor="text1"/>
          <w:sz w:val="28"/>
          <w:szCs w:val="28"/>
        </w:rPr>
        <w:t xml:space="preserve">копии постановления Администрации о разрешении </w:t>
      </w:r>
      <w:r w:rsidR="00146189" w:rsidRPr="009E25EB">
        <w:rPr>
          <w:color w:val="000000"/>
          <w:sz w:val="28"/>
          <w:szCs w:val="28"/>
        </w:rPr>
        <w:t>на вступление в брак</w:t>
      </w:r>
      <w:r w:rsidR="00146189" w:rsidRPr="00176D00">
        <w:rPr>
          <w:color w:val="000000" w:themeColor="text1"/>
          <w:sz w:val="28"/>
          <w:szCs w:val="28"/>
        </w:rPr>
        <w:t xml:space="preserve"> </w:t>
      </w:r>
      <w:r w:rsidRPr="00176D00">
        <w:rPr>
          <w:color w:val="000000" w:themeColor="text1"/>
          <w:sz w:val="28"/>
          <w:szCs w:val="28"/>
        </w:rPr>
        <w:t>несовершеннолетнему, достигшему возраста 16 лет;</w:t>
      </w:r>
    </w:p>
    <w:p w14:paraId="560F94E0" w14:textId="77777777" w:rsidR="00942A69" w:rsidRPr="00176D00" w:rsidRDefault="0054203B" w:rsidP="00DE72C4">
      <w:pPr>
        <w:widowControl w:val="0"/>
        <w:ind w:firstLine="709"/>
        <w:jc w:val="both"/>
        <w:rPr>
          <w:color w:val="000000" w:themeColor="text1"/>
          <w:sz w:val="28"/>
          <w:szCs w:val="28"/>
        </w:rPr>
      </w:pPr>
      <w:r w:rsidRPr="00176D00">
        <w:rPr>
          <w:color w:val="000000" w:themeColor="text1"/>
          <w:sz w:val="28"/>
          <w:szCs w:val="28"/>
        </w:rPr>
        <w:t>уведомления об отказе в предоставлении Муниципальной услуги.</w:t>
      </w:r>
    </w:p>
    <w:p w14:paraId="2ECF2D0B" w14:textId="77777777" w:rsidR="00C03F48" w:rsidRPr="00176D00" w:rsidRDefault="00C03F48" w:rsidP="00DE72C4">
      <w:pPr>
        <w:widowControl w:val="0"/>
        <w:ind w:firstLine="709"/>
        <w:jc w:val="both"/>
        <w:rPr>
          <w:color w:val="000000" w:themeColor="text1"/>
          <w:sz w:val="28"/>
          <w:szCs w:val="28"/>
        </w:rPr>
      </w:pPr>
      <w:r w:rsidRPr="00176D00">
        <w:rPr>
          <w:color w:val="000000" w:themeColor="text1"/>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w:t>
      </w:r>
      <w:r w:rsidR="003C65FA" w:rsidRPr="00176D00">
        <w:rPr>
          <w:color w:val="000000" w:themeColor="text1"/>
          <w:sz w:val="28"/>
          <w:szCs w:val="28"/>
        </w:rPr>
        <w:t>2.</w:t>
      </w:r>
      <w:r w:rsidR="008A32DC" w:rsidRPr="00176D00">
        <w:rPr>
          <w:color w:val="000000" w:themeColor="text1"/>
          <w:sz w:val="28"/>
          <w:szCs w:val="28"/>
        </w:rPr>
        <w:t>4</w:t>
      </w:r>
      <w:r w:rsidRPr="00176D00">
        <w:rPr>
          <w:color w:val="000000" w:themeColor="text1"/>
          <w:sz w:val="28"/>
          <w:szCs w:val="28"/>
        </w:rPr>
        <w:t xml:space="preserve"> настоящего Административного регламента.</w:t>
      </w:r>
    </w:p>
    <w:p w14:paraId="5CFFC667" w14:textId="77777777" w:rsidR="00C03F48" w:rsidRPr="00176D00" w:rsidRDefault="00C03F48" w:rsidP="00DE72C4">
      <w:pPr>
        <w:widowControl w:val="0"/>
        <w:ind w:firstLine="709"/>
        <w:jc w:val="both"/>
        <w:rPr>
          <w:color w:val="000000" w:themeColor="text1"/>
          <w:sz w:val="28"/>
          <w:szCs w:val="28"/>
        </w:rPr>
      </w:pPr>
      <w:r w:rsidRPr="00176D00">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Администрации.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
    <w:p w14:paraId="5B6B3B3A" w14:textId="77777777" w:rsidR="00C1460B"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2.4. </w:t>
      </w:r>
      <w:r w:rsidR="00C1460B" w:rsidRPr="00176D00">
        <w:rPr>
          <w:color w:val="000000" w:themeColor="text1"/>
          <w:sz w:val="28"/>
          <w:szCs w:val="28"/>
        </w:rPr>
        <w:t xml:space="preserve">Срок предоставления </w:t>
      </w:r>
      <w:r w:rsidR="00DB3143" w:rsidRPr="00176D00">
        <w:rPr>
          <w:color w:val="000000" w:themeColor="text1"/>
          <w:sz w:val="28"/>
          <w:szCs w:val="28"/>
        </w:rPr>
        <w:t>М</w:t>
      </w:r>
      <w:r w:rsidR="00C1460B" w:rsidRPr="00176D00">
        <w:rPr>
          <w:color w:val="000000" w:themeColor="text1"/>
          <w:sz w:val="28"/>
          <w:szCs w:val="28"/>
        </w:rPr>
        <w:t xml:space="preserve">униципальной услуги, в том числе с учетом необходимости обращения в организации, участвующие в предоставлении </w:t>
      </w:r>
      <w:r w:rsidR="00DB3143" w:rsidRPr="00176D00">
        <w:rPr>
          <w:color w:val="000000" w:themeColor="text1"/>
          <w:sz w:val="28"/>
          <w:szCs w:val="28"/>
        </w:rPr>
        <w:t>М</w:t>
      </w:r>
      <w:r w:rsidR="00C1460B" w:rsidRPr="00176D00">
        <w:rPr>
          <w:color w:val="000000" w:themeColor="text1"/>
          <w:sz w:val="28"/>
          <w:szCs w:val="28"/>
        </w:rPr>
        <w:t xml:space="preserve">униципальной услуги, срок приостановления предоставления </w:t>
      </w:r>
      <w:r w:rsidR="00DB3143" w:rsidRPr="00176D00">
        <w:rPr>
          <w:color w:val="000000" w:themeColor="text1"/>
          <w:sz w:val="28"/>
          <w:szCs w:val="28"/>
        </w:rPr>
        <w:t>М</w:t>
      </w:r>
      <w:r w:rsidR="00C1460B" w:rsidRPr="00176D00">
        <w:rPr>
          <w:color w:val="000000" w:themeColor="text1"/>
          <w:sz w:val="28"/>
          <w:szCs w:val="28"/>
        </w:rPr>
        <w:t xml:space="preserve">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DB3143" w:rsidRPr="00176D00">
        <w:rPr>
          <w:color w:val="000000" w:themeColor="text1"/>
          <w:sz w:val="28"/>
          <w:szCs w:val="28"/>
        </w:rPr>
        <w:t>М</w:t>
      </w:r>
      <w:r w:rsidR="00C1460B" w:rsidRPr="00176D00">
        <w:rPr>
          <w:color w:val="000000" w:themeColor="text1"/>
          <w:sz w:val="28"/>
          <w:szCs w:val="28"/>
        </w:rPr>
        <w:t>униципальной услуги.</w:t>
      </w:r>
    </w:p>
    <w:p w14:paraId="3BCC09CB" w14:textId="77777777" w:rsidR="00047171" w:rsidRPr="00176D00" w:rsidRDefault="00E04609" w:rsidP="00DE72C4">
      <w:pPr>
        <w:widowControl w:val="0"/>
        <w:ind w:firstLine="709"/>
        <w:jc w:val="both"/>
        <w:rPr>
          <w:color w:val="000000" w:themeColor="text1"/>
          <w:sz w:val="28"/>
          <w:szCs w:val="28"/>
        </w:rPr>
      </w:pPr>
      <w:r w:rsidRPr="00176D00">
        <w:rPr>
          <w:color w:val="000000" w:themeColor="text1"/>
          <w:sz w:val="28"/>
          <w:szCs w:val="28"/>
        </w:rPr>
        <w:t xml:space="preserve">Муниципальная услуга предоставляется в течение </w:t>
      </w:r>
      <w:r w:rsidR="0054203B" w:rsidRPr="00176D00">
        <w:rPr>
          <w:color w:val="000000" w:themeColor="text1"/>
          <w:sz w:val="28"/>
          <w:szCs w:val="28"/>
        </w:rPr>
        <w:t xml:space="preserve">30 дней </w:t>
      </w:r>
      <w:r w:rsidRPr="00176D00">
        <w:rPr>
          <w:color w:val="000000" w:themeColor="text1"/>
          <w:sz w:val="28"/>
          <w:szCs w:val="28"/>
        </w:rPr>
        <w:t>со дня поступления заявления</w:t>
      </w:r>
      <w:r w:rsidR="003C0F26" w:rsidRPr="00176D00">
        <w:rPr>
          <w:color w:val="000000" w:themeColor="text1"/>
          <w:sz w:val="28"/>
          <w:szCs w:val="28"/>
        </w:rPr>
        <w:t xml:space="preserve"> в Администрацию</w:t>
      </w:r>
      <w:r w:rsidRPr="00176D00">
        <w:rPr>
          <w:color w:val="000000" w:themeColor="text1"/>
          <w:sz w:val="28"/>
          <w:szCs w:val="28"/>
        </w:rPr>
        <w:t>.</w:t>
      </w:r>
    </w:p>
    <w:p w14:paraId="1DA095E7" w14:textId="77777777" w:rsidR="00DB3143" w:rsidRPr="00176D00" w:rsidRDefault="00DB3143" w:rsidP="00DE72C4">
      <w:pPr>
        <w:widowControl w:val="0"/>
        <w:ind w:firstLine="709"/>
        <w:jc w:val="both"/>
        <w:rPr>
          <w:color w:val="000000" w:themeColor="text1"/>
          <w:sz w:val="28"/>
          <w:szCs w:val="28"/>
        </w:rPr>
      </w:pPr>
      <w:r w:rsidRPr="00176D00">
        <w:rPr>
          <w:color w:val="000000" w:themeColor="text1"/>
          <w:sz w:val="28"/>
          <w:szCs w:val="28"/>
        </w:rPr>
        <w:t xml:space="preserve">Срок выдачи (направления) документов, являющихся результатом предоставления Муниципальной услуги, составляет </w:t>
      </w:r>
      <w:r w:rsidR="00942A69" w:rsidRPr="00176D00">
        <w:rPr>
          <w:color w:val="000000" w:themeColor="text1"/>
          <w:sz w:val="28"/>
          <w:szCs w:val="28"/>
        </w:rPr>
        <w:t>3</w:t>
      </w:r>
      <w:r w:rsidRPr="00176D00">
        <w:rPr>
          <w:color w:val="000000" w:themeColor="text1"/>
          <w:sz w:val="28"/>
          <w:szCs w:val="28"/>
        </w:rPr>
        <w:t xml:space="preserve"> дня.</w:t>
      </w:r>
    </w:p>
    <w:p w14:paraId="34A37AA3" w14:textId="77777777" w:rsidR="00DB3143" w:rsidRPr="00176D00" w:rsidRDefault="0069457B" w:rsidP="00DE72C4">
      <w:pPr>
        <w:widowControl w:val="0"/>
        <w:ind w:firstLine="709"/>
        <w:jc w:val="both"/>
        <w:rPr>
          <w:color w:val="000000" w:themeColor="text1"/>
          <w:sz w:val="28"/>
          <w:szCs w:val="28"/>
        </w:rPr>
      </w:pPr>
      <w:r w:rsidRPr="00176D00">
        <w:rPr>
          <w:color w:val="000000" w:themeColor="text1"/>
          <w:sz w:val="28"/>
          <w:szCs w:val="28"/>
        </w:rPr>
        <w:t xml:space="preserve">2.5. </w:t>
      </w:r>
      <w:r w:rsidR="00DB3143" w:rsidRPr="00176D00">
        <w:rPr>
          <w:color w:val="000000" w:themeColor="text1"/>
          <w:sz w:val="28"/>
          <w:szCs w:val="28"/>
        </w:rPr>
        <w:t>Нормативные правовые акты, регулирующие предоставление Муниципальной услуги.</w:t>
      </w:r>
    </w:p>
    <w:p w14:paraId="7EA49022" w14:textId="03F56BB5" w:rsidR="00563B94" w:rsidRPr="00176D00" w:rsidRDefault="00563B94" w:rsidP="00DE72C4">
      <w:pPr>
        <w:widowControl w:val="0"/>
        <w:ind w:firstLine="709"/>
        <w:jc w:val="both"/>
        <w:rPr>
          <w:color w:val="000000" w:themeColor="text1"/>
          <w:sz w:val="28"/>
          <w:szCs w:val="28"/>
        </w:rPr>
      </w:pPr>
      <w:r w:rsidRPr="00176D00">
        <w:rPr>
          <w:color w:val="000000" w:themeColor="text1"/>
          <w:sz w:val="28"/>
          <w:szCs w:val="28"/>
        </w:rPr>
        <w:t>Перечень нормативных правовых актов, регулирующих предоставление Муниципальной услуги, размещен на официальном сайте Администрации</w:t>
      </w:r>
      <w:r w:rsidR="00D27C94" w:rsidRPr="00176D00">
        <w:rPr>
          <w:color w:val="000000" w:themeColor="text1"/>
          <w:sz w:val="28"/>
          <w:szCs w:val="28"/>
        </w:rPr>
        <w:t xml:space="preserve"> </w:t>
      </w:r>
      <w:r w:rsidRPr="00176D00">
        <w:rPr>
          <w:color w:val="000000" w:themeColor="text1"/>
          <w:sz w:val="28"/>
          <w:szCs w:val="28"/>
        </w:rPr>
        <w:t>(</w:t>
      </w:r>
      <w:r w:rsidR="008961DB" w:rsidRPr="008961DB">
        <w:rPr>
          <w:color w:val="000000" w:themeColor="text1"/>
          <w:sz w:val="28"/>
          <w:szCs w:val="28"/>
        </w:rPr>
        <w:t>https://had.apsheronsk-oms.ru/</w:t>
      </w:r>
      <w:r w:rsidRPr="00176D00">
        <w:rPr>
          <w:color w:val="000000" w:themeColor="text1"/>
          <w:sz w:val="28"/>
          <w:szCs w:val="28"/>
        </w:rPr>
        <w:t>), в Федеральном реестре и на Едином портале государственных и муниципальных услуг (функций) (</w:t>
      </w:r>
      <w:r w:rsidR="005721CE" w:rsidRPr="005721CE">
        <w:rPr>
          <w:color w:val="000000" w:themeColor="text1"/>
          <w:sz w:val="28"/>
          <w:szCs w:val="28"/>
        </w:rPr>
        <w:t>gosuslugi.ru/</w:t>
      </w:r>
      <w:proofErr w:type="spellStart"/>
      <w:r w:rsidR="005721CE" w:rsidRPr="005721CE">
        <w:rPr>
          <w:color w:val="000000" w:themeColor="text1"/>
          <w:sz w:val="28"/>
          <w:szCs w:val="28"/>
        </w:rPr>
        <w:t>structure</w:t>
      </w:r>
      <w:proofErr w:type="spellEnd"/>
      <w:r w:rsidR="005721CE" w:rsidRPr="005721CE">
        <w:rPr>
          <w:color w:val="000000" w:themeColor="text1"/>
          <w:sz w:val="28"/>
          <w:szCs w:val="28"/>
        </w:rPr>
        <w:t>/</w:t>
      </w:r>
      <w:r w:rsidRPr="00176D00">
        <w:rPr>
          <w:color w:val="000000" w:themeColor="text1"/>
          <w:sz w:val="28"/>
          <w:szCs w:val="28"/>
        </w:rPr>
        <w:t>), на Региональном портале</w:t>
      </w:r>
      <w:r w:rsidR="00D27C94" w:rsidRPr="00176D00">
        <w:rPr>
          <w:color w:val="000000" w:themeColor="text1"/>
          <w:sz w:val="28"/>
          <w:szCs w:val="28"/>
        </w:rPr>
        <w:t xml:space="preserve"> </w:t>
      </w:r>
      <w:r w:rsidRPr="00176D00">
        <w:rPr>
          <w:color w:val="000000" w:themeColor="text1"/>
          <w:sz w:val="28"/>
          <w:szCs w:val="28"/>
        </w:rPr>
        <w:t>(</w:t>
      </w:r>
      <w:r w:rsidR="005721CE" w:rsidRPr="005721CE">
        <w:rPr>
          <w:color w:val="000000" w:themeColor="text1"/>
          <w:sz w:val="28"/>
          <w:szCs w:val="28"/>
        </w:rPr>
        <w:t>pgu.krasnodar.ru/</w:t>
      </w:r>
      <w:proofErr w:type="spellStart"/>
      <w:r w:rsidR="005721CE" w:rsidRPr="005721CE">
        <w:rPr>
          <w:color w:val="000000" w:themeColor="text1"/>
          <w:sz w:val="28"/>
          <w:szCs w:val="28"/>
        </w:rPr>
        <w:t>structure</w:t>
      </w:r>
      <w:proofErr w:type="spellEnd"/>
      <w:r w:rsidR="005721CE" w:rsidRPr="005721CE">
        <w:rPr>
          <w:color w:val="000000" w:themeColor="text1"/>
          <w:sz w:val="28"/>
          <w:szCs w:val="28"/>
        </w:rPr>
        <w:t>/</w:t>
      </w:r>
      <w:r w:rsidRPr="00176D00">
        <w:rPr>
          <w:color w:val="000000" w:themeColor="text1"/>
          <w:sz w:val="28"/>
          <w:szCs w:val="28"/>
        </w:rPr>
        <w:t>).</w:t>
      </w:r>
    </w:p>
    <w:p w14:paraId="0A3A6F27" w14:textId="77777777" w:rsidR="00D00B0C" w:rsidRPr="00176D00" w:rsidRDefault="00CA096B" w:rsidP="00DE72C4">
      <w:pPr>
        <w:widowControl w:val="0"/>
        <w:ind w:firstLine="709"/>
        <w:jc w:val="both"/>
        <w:rPr>
          <w:color w:val="000000" w:themeColor="text1"/>
          <w:sz w:val="28"/>
          <w:szCs w:val="28"/>
        </w:rPr>
      </w:pPr>
      <w:r w:rsidRPr="00176D00">
        <w:rPr>
          <w:color w:val="000000" w:themeColor="text1"/>
          <w:sz w:val="28"/>
          <w:szCs w:val="28"/>
        </w:rPr>
        <w:t xml:space="preserve">2.6. </w:t>
      </w:r>
      <w:r w:rsidR="00D00B0C" w:rsidRPr="00176D00">
        <w:rPr>
          <w:color w:val="000000" w:themeColor="text1"/>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08"/>
        <w:gridCol w:w="4087"/>
        <w:gridCol w:w="2040"/>
        <w:gridCol w:w="3213"/>
      </w:tblGrid>
      <w:tr w:rsidR="00A8585F" w:rsidRPr="00176D00" w14:paraId="1F0FB363" w14:textId="77777777" w:rsidTr="00DD4886">
        <w:trPr>
          <w:trHeight w:val="390"/>
        </w:trPr>
        <w:tc>
          <w:tcPr>
            <w:tcW w:w="0" w:type="auto"/>
          </w:tcPr>
          <w:p w14:paraId="7EC6D5F3" w14:textId="77777777" w:rsidR="0054203B" w:rsidRPr="00176D00" w:rsidRDefault="0054203B" w:rsidP="00A2495E">
            <w:pPr>
              <w:widowControl w:val="0"/>
              <w:jc w:val="center"/>
              <w:rPr>
                <w:color w:val="000000" w:themeColor="text1"/>
                <w:sz w:val="22"/>
                <w:szCs w:val="22"/>
              </w:rPr>
            </w:pPr>
            <w:r w:rsidRPr="00176D00">
              <w:rPr>
                <w:color w:val="000000" w:themeColor="text1"/>
                <w:sz w:val="22"/>
                <w:szCs w:val="22"/>
              </w:rPr>
              <w:t>№</w:t>
            </w:r>
            <w:r w:rsidR="00A2495E" w:rsidRPr="00176D00">
              <w:rPr>
                <w:color w:val="000000" w:themeColor="text1"/>
                <w:sz w:val="22"/>
                <w:szCs w:val="22"/>
              </w:rPr>
              <w:t xml:space="preserve"> </w:t>
            </w:r>
            <w:r w:rsidRPr="00176D00">
              <w:rPr>
                <w:color w:val="000000" w:themeColor="text1"/>
                <w:sz w:val="22"/>
                <w:szCs w:val="22"/>
              </w:rPr>
              <w:t>п/п</w:t>
            </w:r>
          </w:p>
        </w:tc>
        <w:tc>
          <w:tcPr>
            <w:tcW w:w="4087" w:type="dxa"/>
          </w:tcPr>
          <w:p w14:paraId="2D0AC09E" w14:textId="77777777" w:rsidR="0054203B" w:rsidRPr="00176D00" w:rsidRDefault="0054203B" w:rsidP="00DE72C4">
            <w:pPr>
              <w:widowControl w:val="0"/>
              <w:jc w:val="center"/>
              <w:rPr>
                <w:color w:val="000000" w:themeColor="text1"/>
                <w:sz w:val="22"/>
                <w:szCs w:val="22"/>
              </w:rPr>
            </w:pPr>
            <w:r w:rsidRPr="00176D00">
              <w:rPr>
                <w:color w:val="000000" w:themeColor="text1"/>
                <w:sz w:val="22"/>
                <w:szCs w:val="22"/>
              </w:rPr>
              <w:t>Наименование документа</w:t>
            </w:r>
          </w:p>
        </w:tc>
        <w:tc>
          <w:tcPr>
            <w:tcW w:w="2040" w:type="dxa"/>
          </w:tcPr>
          <w:p w14:paraId="108C3243" w14:textId="77777777" w:rsidR="0054203B" w:rsidRPr="00176D00" w:rsidRDefault="0054203B" w:rsidP="00DE72C4">
            <w:pPr>
              <w:widowControl w:val="0"/>
              <w:jc w:val="center"/>
              <w:rPr>
                <w:color w:val="000000" w:themeColor="text1"/>
                <w:sz w:val="22"/>
                <w:szCs w:val="22"/>
              </w:rPr>
            </w:pPr>
            <w:r w:rsidRPr="00176D00">
              <w:rPr>
                <w:color w:val="000000" w:themeColor="text1"/>
                <w:sz w:val="22"/>
                <w:szCs w:val="22"/>
              </w:rPr>
              <w:t>Тип документа (оригинал, копия)</w:t>
            </w:r>
          </w:p>
        </w:tc>
        <w:tc>
          <w:tcPr>
            <w:tcW w:w="3213" w:type="dxa"/>
          </w:tcPr>
          <w:p w14:paraId="6D70E50A" w14:textId="77777777" w:rsidR="0054203B" w:rsidRPr="00176D00" w:rsidRDefault="0054203B" w:rsidP="00DE72C4">
            <w:pPr>
              <w:widowControl w:val="0"/>
              <w:jc w:val="center"/>
              <w:rPr>
                <w:color w:val="000000" w:themeColor="text1"/>
                <w:sz w:val="22"/>
                <w:szCs w:val="22"/>
              </w:rPr>
            </w:pPr>
            <w:r w:rsidRPr="00176D00">
              <w:rPr>
                <w:color w:val="000000" w:themeColor="text1"/>
                <w:sz w:val="22"/>
                <w:szCs w:val="22"/>
              </w:rPr>
              <w:t>Примечание</w:t>
            </w:r>
          </w:p>
        </w:tc>
      </w:tr>
      <w:tr w:rsidR="00A8585F" w:rsidRPr="00176D00" w14:paraId="11BB530E" w14:textId="77777777" w:rsidTr="00DD4886">
        <w:trPr>
          <w:trHeight w:val="300"/>
        </w:trPr>
        <w:tc>
          <w:tcPr>
            <w:tcW w:w="0" w:type="auto"/>
            <w:gridSpan w:val="4"/>
          </w:tcPr>
          <w:p w14:paraId="38618F18" w14:textId="77777777" w:rsidR="0054203B" w:rsidRPr="00176D00" w:rsidRDefault="0054203B" w:rsidP="00DE72C4">
            <w:pPr>
              <w:widowControl w:val="0"/>
              <w:jc w:val="center"/>
              <w:rPr>
                <w:color w:val="000000" w:themeColor="text1"/>
                <w:sz w:val="22"/>
                <w:szCs w:val="22"/>
              </w:rPr>
            </w:pPr>
            <w:r w:rsidRPr="00176D00">
              <w:rPr>
                <w:color w:val="000000" w:themeColor="text1"/>
                <w:sz w:val="22"/>
                <w:szCs w:val="22"/>
              </w:rPr>
              <w:lastRenderedPageBreak/>
              <w:t>Документы, предоставляемые заявителем:</w:t>
            </w:r>
          </w:p>
        </w:tc>
      </w:tr>
      <w:tr w:rsidR="00A8585F" w:rsidRPr="00176D00" w14:paraId="61F57080" w14:textId="77777777" w:rsidTr="00DD4886">
        <w:trPr>
          <w:trHeight w:val="435"/>
        </w:trPr>
        <w:tc>
          <w:tcPr>
            <w:tcW w:w="0" w:type="auto"/>
            <w:vAlign w:val="center"/>
          </w:tcPr>
          <w:p w14:paraId="5A6DF090" w14:textId="77777777" w:rsidR="0054203B" w:rsidRPr="00176D00" w:rsidRDefault="0054203B" w:rsidP="00DE72C4">
            <w:pPr>
              <w:widowControl w:val="0"/>
              <w:jc w:val="both"/>
              <w:rPr>
                <w:color w:val="000000" w:themeColor="text1"/>
                <w:sz w:val="22"/>
                <w:szCs w:val="22"/>
              </w:rPr>
            </w:pPr>
            <w:r w:rsidRPr="00176D00">
              <w:rPr>
                <w:color w:val="000000" w:themeColor="text1"/>
                <w:sz w:val="22"/>
                <w:szCs w:val="22"/>
              </w:rPr>
              <w:t>1</w:t>
            </w:r>
          </w:p>
        </w:tc>
        <w:tc>
          <w:tcPr>
            <w:tcW w:w="4087" w:type="dxa"/>
          </w:tcPr>
          <w:p w14:paraId="46B2B228" w14:textId="77777777" w:rsidR="0054203B" w:rsidRPr="00176D00" w:rsidRDefault="0054203B" w:rsidP="00DE72C4">
            <w:pPr>
              <w:widowControl w:val="0"/>
              <w:jc w:val="both"/>
              <w:rPr>
                <w:color w:val="000000" w:themeColor="text1"/>
                <w:sz w:val="22"/>
                <w:szCs w:val="22"/>
              </w:rPr>
            </w:pPr>
            <w:r w:rsidRPr="00176D00">
              <w:rPr>
                <w:color w:val="000000" w:themeColor="text1"/>
                <w:sz w:val="22"/>
                <w:szCs w:val="22"/>
              </w:rPr>
              <w:t>Заявление несовершеннолетнего, достигшего возраста 16 лет о выдаче разрешения на вступление в брак</w:t>
            </w:r>
          </w:p>
        </w:tc>
        <w:tc>
          <w:tcPr>
            <w:tcW w:w="2040" w:type="dxa"/>
          </w:tcPr>
          <w:p w14:paraId="50698D4F" w14:textId="77777777" w:rsidR="0054203B" w:rsidRPr="00176D00" w:rsidRDefault="0054203B" w:rsidP="00A2495E">
            <w:pPr>
              <w:widowControl w:val="0"/>
              <w:jc w:val="center"/>
              <w:rPr>
                <w:color w:val="000000" w:themeColor="text1"/>
                <w:sz w:val="22"/>
                <w:szCs w:val="22"/>
              </w:rPr>
            </w:pPr>
            <w:r w:rsidRPr="00176D00">
              <w:rPr>
                <w:color w:val="000000" w:themeColor="text1"/>
                <w:sz w:val="22"/>
                <w:szCs w:val="22"/>
              </w:rPr>
              <w:t>Оригинал</w:t>
            </w:r>
          </w:p>
        </w:tc>
        <w:tc>
          <w:tcPr>
            <w:tcW w:w="3213" w:type="dxa"/>
          </w:tcPr>
          <w:p w14:paraId="7C5EF54C" w14:textId="77777777" w:rsidR="0054203B" w:rsidRPr="00176D00" w:rsidRDefault="0054203B" w:rsidP="00DE72C4">
            <w:pPr>
              <w:widowControl w:val="0"/>
              <w:jc w:val="both"/>
              <w:rPr>
                <w:color w:val="000000" w:themeColor="text1"/>
                <w:sz w:val="22"/>
                <w:szCs w:val="22"/>
              </w:rPr>
            </w:pPr>
          </w:p>
        </w:tc>
      </w:tr>
      <w:tr w:rsidR="00A8585F" w:rsidRPr="00176D00" w14:paraId="3DE4A657" w14:textId="77777777" w:rsidTr="00DD4886">
        <w:trPr>
          <w:trHeight w:val="435"/>
        </w:trPr>
        <w:tc>
          <w:tcPr>
            <w:tcW w:w="0" w:type="auto"/>
            <w:vAlign w:val="center"/>
          </w:tcPr>
          <w:p w14:paraId="1FE9BD23" w14:textId="77777777" w:rsidR="0054203B" w:rsidRPr="00176D00" w:rsidRDefault="0054203B" w:rsidP="00DE72C4">
            <w:pPr>
              <w:widowControl w:val="0"/>
              <w:jc w:val="both"/>
              <w:rPr>
                <w:color w:val="000000" w:themeColor="text1"/>
                <w:sz w:val="22"/>
                <w:szCs w:val="22"/>
              </w:rPr>
            </w:pPr>
            <w:r w:rsidRPr="00176D00">
              <w:rPr>
                <w:color w:val="000000" w:themeColor="text1"/>
                <w:sz w:val="22"/>
                <w:szCs w:val="22"/>
              </w:rPr>
              <w:t>2</w:t>
            </w:r>
          </w:p>
        </w:tc>
        <w:tc>
          <w:tcPr>
            <w:tcW w:w="4087" w:type="dxa"/>
          </w:tcPr>
          <w:p w14:paraId="6509AB00" w14:textId="77777777" w:rsidR="0054203B" w:rsidRPr="00176D00" w:rsidRDefault="0054203B" w:rsidP="00DE72C4">
            <w:pPr>
              <w:widowControl w:val="0"/>
              <w:rPr>
                <w:color w:val="000000" w:themeColor="text1"/>
                <w:sz w:val="22"/>
                <w:szCs w:val="22"/>
              </w:rPr>
            </w:pPr>
            <w:r w:rsidRPr="00176D00">
              <w:rPr>
                <w:color w:val="000000" w:themeColor="text1"/>
                <w:sz w:val="22"/>
                <w:szCs w:val="22"/>
              </w:rPr>
              <w:t>Документ, удостоверяющий личность заявителя (представителя заявителя)</w:t>
            </w:r>
          </w:p>
        </w:tc>
        <w:tc>
          <w:tcPr>
            <w:tcW w:w="2040" w:type="dxa"/>
          </w:tcPr>
          <w:p w14:paraId="3EF1FD2F" w14:textId="77777777" w:rsidR="0054203B" w:rsidRPr="00176D00" w:rsidRDefault="0054203B" w:rsidP="00A2495E">
            <w:pPr>
              <w:widowControl w:val="0"/>
              <w:jc w:val="center"/>
              <w:rPr>
                <w:color w:val="000000" w:themeColor="text1"/>
                <w:sz w:val="22"/>
                <w:szCs w:val="22"/>
              </w:rPr>
            </w:pPr>
            <w:r w:rsidRPr="00176D00">
              <w:rPr>
                <w:color w:val="000000" w:themeColor="text1"/>
                <w:sz w:val="22"/>
                <w:szCs w:val="22"/>
              </w:rPr>
              <w:t>Оригинал</w:t>
            </w:r>
            <w:r w:rsidR="00A2495E" w:rsidRPr="00176D00">
              <w:rPr>
                <w:color w:val="000000" w:themeColor="text1"/>
                <w:sz w:val="22"/>
                <w:szCs w:val="22"/>
              </w:rPr>
              <w:t xml:space="preserve"> </w:t>
            </w:r>
            <w:r w:rsidRPr="00176D00">
              <w:rPr>
                <w:color w:val="000000" w:themeColor="text1"/>
                <w:sz w:val="22"/>
                <w:szCs w:val="22"/>
              </w:rPr>
              <w:t>(для снятия копии)</w:t>
            </w:r>
          </w:p>
        </w:tc>
        <w:tc>
          <w:tcPr>
            <w:tcW w:w="3213" w:type="dxa"/>
          </w:tcPr>
          <w:p w14:paraId="648ADA46" w14:textId="77777777" w:rsidR="0054203B" w:rsidRPr="00176D00" w:rsidRDefault="0054203B" w:rsidP="00DE72C4">
            <w:pPr>
              <w:widowControl w:val="0"/>
              <w:jc w:val="both"/>
              <w:rPr>
                <w:color w:val="000000" w:themeColor="text1"/>
                <w:sz w:val="22"/>
                <w:szCs w:val="22"/>
              </w:rPr>
            </w:pPr>
          </w:p>
        </w:tc>
      </w:tr>
      <w:tr w:rsidR="00A8585F" w:rsidRPr="00176D00" w14:paraId="0BA11DA9" w14:textId="77777777" w:rsidTr="00DD4886">
        <w:trPr>
          <w:trHeight w:val="435"/>
        </w:trPr>
        <w:tc>
          <w:tcPr>
            <w:tcW w:w="0" w:type="auto"/>
            <w:vAlign w:val="center"/>
          </w:tcPr>
          <w:p w14:paraId="07CE3B90" w14:textId="77777777" w:rsidR="0054203B" w:rsidRPr="00176D00" w:rsidRDefault="0054203B" w:rsidP="00DE72C4">
            <w:pPr>
              <w:widowControl w:val="0"/>
              <w:jc w:val="both"/>
              <w:rPr>
                <w:color w:val="000000" w:themeColor="text1"/>
                <w:sz w:val="22"/>
                <w:szCs w:val="22"/>
              </w:rPr>
            </w:pPr>
            <w:r w:rsidRPr="00176D00">
              <w:rPr>
                <w:color w:val="000000" w:themeColor="text1"/>
                <w:sz w:val="22"/>
                <w:szCs w:val="22"/>
              </w:rPr>
              <w:t>3</w:t>
            </w:r>
          </w:p>
        </w:tc>
        <w:tc>
          <w:tcPr>
            <w:tcW w:w="4087" w:type="dxa"/>
          </w:tcPr>
          <w:p w14:paraId="0DCFC2A1" w14:textId="77777777" w:rsidR="0054203B" w:rsidRPr="00176D00" w:rsidRDefault="0054203B" w:rsidP="00DE72C4">
            <w:pPr>
              <w:widowControl w:val="0"/>
              <w:rPr>
                <w:color w:val="000000" w:themeColor="text1"/>
                <w:sz w:val="22"/>
                <w:szCs w:val="22"/>
              </w:rPr>
            </w:pPr>
            <w:r w:rsidRPr="00176D00">
              <w:rPr>
                <w:color w:val="000000" w:themeColor="text1"/>
                <w:sz w:val="22"/>
                <w:szCs w:val="22"/>
              </w:rPr>
              <w:t>Документ (доверенность)</w:t>
            </w:r>
            <w:r w:rsidR="00A777C9" w:rsidRPr="00176D00">
              <w:rPr>
                <w:color w:val="000000" w:themeColor="text1"/>
                <w:sz w:val="22"/>
                <w:szCs w:val="22"/>
              </w:rPr>
              <w:t>,</w:t>
            </w:r>
            <w:r w:rsidRPr="00176D00">
              <w:rPr>
                <w:color w:val="000000" w:themeColor="text1"/>
                <w:sz w:val="22"/>
                <w:szCs w:val="22"/>
              </w:rPr>
              <w:t xml:space="preserve"> удостоверяющий права (полномочия) представителя заявителя</w:t>
            </w:r>
          </w:p>
        </w:tc>
        <w:tc>
          <w:tcPr>
            <w:tcW w:w="2040" w:type="dxa"/>
          </w:tcPr>
          <w:p w14:paraId="766A609E" w14:textId="77777777" w:rsidR="0054203B" w:rsidRPr="00176D00" w:rsidRDefault="00A777C9" w:rsidP="00A2495E">
            <w:pPr>
              <w:widowControl w:val="0"/>
              <w:jc w:val="center"/>
              <w:rPr>
                <w:color w:val="000000" w:themeColor="text1"/>
                <w:sz w:val="22"/>
                <w:szCs w:val="22"/>
              </w:rPr>
            </w:pPr>
            <w:r w:rsidRPr="00176D00">
              <w:rPr>
                <w:color w:val="000000" w:themeColor="text1"/>
                <w:sz w:val="22"/>
                <w:szCs w:val="22"/>
              </w:rPr>
              <w:t>Оригинал</w:t>
            </w:r>
          </w:p>
        </w:tc>
        <w:tc>
          <w:tcPr>
            <w:tcW w:w="3213" w:type="dxa"/>
          </w:tcPr>
          <w:p w14:paraId="6A098E33" w14:textId="77777777" w:rsidR="0054203B" w:rsidRPr="00176D00" w:rsidRDefault="00A777C9" w:rsidP="00DE72C4">
            <w:pPr>
              <w:widowControl w:val="0"/>
              <w:rPr>
                <w:color w:val="000000" w:themeColor="text1"/>
                <w:sz w:val="22"/>
                <w:szCs w:val="22"/>
              </w:rPr>
            </w:pPr>
            <w:r w:rsidRPr="00176D00">
              <w:rPr>
                <w:color w:val="000000" w:themeColor="text1"/>
                <w:sz w:val="22"/>
                <w:szCs w:val="22"/>
              </w:rPr>
              <w:t>В случае если с заявлением обращается представитель заявител</w:t>
            </w:r>
            <w:r w:rsidR="00335ED7" w:rsidRPr="00176D00">
              <w:rPr>
                <w:color w:val="000000" w:themeColor="text1"/>
                <w:sz w:val="22"/>
                <w:szCs w:val="22"/>
              </w:rPr>
              <w:t>я</w:t>
            </w:r>
          </w:p>
        </w:tc>
      </w:tr>
      <w:tr w:rsidR="00A8585F" w:rsidRPr="00176D00" w14:paraId="33DD406E" w14:textId="77777777" w:rsidTr="00DD4886">
        <w:trPr>
          <w:trHeight w:val="435"/>
        </w:trPr>
        <w:tc>
          <w:tcPr>
            <w:tcW w:w="0" w:type="auto"/>
            <w:vAlign w:val="center"/>
          </w:tcPr>
          <w:p w14:paraId="3EFB9BC9" w14:textId="77777777" w:rsidR="00A777C9" w:rsidRPr="00176D00" w:rsidRDefault="00A777C9" w:rsidP="00DE72C4">
            <w:pPr>
              <w:widowControl w:val="0"/>
              <w:jc w:val="both"/>
              <w:rPr>
                <w:color w:val="000000" w:themeColor="text1"/>
                <w:sz w:val="22"/>
                <w:szCs w:val="22"/>
              </w:rPr>
            </w:pPr>
            <w:r w:rsidRPr="00176D00">
              <w:rPr>
                <w:color w:val="000000" w:themeColor="text1"/>
                <w:sz w:val="22"/>
                <w:szCs w:val="22"/>
              </w:rPr>
              <w:t>4</w:t>
            </w:r>
          </w:p>
        </w:tc>
        <w:tc>
          <w:tcPr>
            <w:tcW w:w="4087" w:type="dxa"/>
          </w:tcPr>
          <w:p w14:paraId="55943B1F" w14:textId="77777777" w:rsidR="00A777C9" w:rsidRPr="00176D00" w:rsidRDefault="00A777C9" w:rsidP="00DE72C4">
            <w:pPr>
              <w:widowControl w:val="0"/>
              <w:rPr>
                <w:color w:val="000000" w:themeColor="text1"/>
                <w:sz w:val="22"/>
                <w:szCs w:val="22"/>
              </w:rPr>
            </w:pPr>
            <w:r w:rsidRPr="00176D00">
              <w:rPr>
                <w:color w:val="000000" w:themeColor="text1"/>
                <w:sz w:val="22"/>
                <w:szCs w:val="22"/>
              </w:rPr>
              <w:t>Документы, подтверждающие наличие уважительных причин для вступления в брак</w:t>
            </w:r>
          </w:p>
        </w:tc>
        <w:tc>
          <w:tcPr>
            <w:tcW w:w="2040" w:type="dxa"/>
          </w:tcPr>
          <w:p w14:paraId="32ACEA95" w14:textId="77777777" w:rsidR="00A777C9" w:rsidRPr="00176D00" w:rsidRDefault="00A777C9" w:rsidP="00A2495E">
            <w:pPr>
              <w:widowControl w:val="0"/>
              <w:jc w:val="center"/>
              <w:rPr>
                <w:color w:val="000000" w:themeColor="text1"/>
                <w:sz w:val="22"/>
                <w:szCs w:val="22"/>
              </w:rPr>
            </w:pPr>
            <w:r w:rsidRPr="00176D00">
              <w:rPr>
                <w:color w:val="000000" w:themeColor="text1"/>
                <w:sz w:val="22"/>
                <w:szCs w:val="22"/>
              </w:rPr>
              <w:t>Оригиналы</w:t>
            </w:r>
          </w:p>
        </w:tc>
        <w:tc>
          <w:tcPr>
            <w:tcW w:w="3213" w:type="dxa"/>
          </w:tcPr>
          <w:p w14:paraId="2EB01332" w14:textId="77777777" w:rsidR="00A777C9" w:rsidRPr="00176D00" w:rsidRDefault="00A777C9" w:rsidP="00DE72C4">
            <w:pPr>
              <w:widowControl w:val="0"/>
              <w:rPr>
                <w:color w:val="000000" w:themeColor="text1"/>
                <w:sz w:val="22"/>
                <w:szCs w:val="22"/>
              </w:rPr>
            </w:pPr>
          </w:p>
        </w:tc>
      </w:tr>
      <w:tr w:rsidR="00A8585F" w:rsidRPr="00176D00" w14:paraId="1C079D96" w14:textId="77777777" w:rsidTr="00DD4886">
        <w:trPr>
          <w:trHeight w:val="435"/>
        </w:trPr>
        <w:tc>
          <w:tcPr>
            <w:tcW w:w="9747" w:type="dxa"/>
            <w:gridSpan w:val="4"/>
            <w:vAlign w:val="center"/>
          </w:tcPr>
          <w:p w14:paraId="49FD7894" w14:textId="77777777" w:rsidR="00A777C9" w:rsidRPr="00176D00" w:rsidRDefault="00A777C9" w:rsidP="00DE72C4">
            <w:pPr>
              <w:widowControl w:val="0"/>
              <w:jc w:val="center"/>
              <w:rPr>
                <w:color w:val="000000" w:themeColor="text1"/>
                <w:sz w:val="22"/>
                <w:szCs w:val="22"/>
              </w:rPr>
            </w:pPr>
            <w:r w:rsidRPr="00176D00">
              <w:rPr>
                <w:b/>
                <w:color w:val="000000" w:themeColor="text1"/>
                <w:sz w:val="22"/>
                <w:szCs w:val="22"/>
              </w:rPr>
              <w:t>Документы, предоставляемые в рамках межведомственного взаимодействия, не предусмотрены</w:t>
            </w:r>
          </w:p>
        </w:tc>
      </w:tr>
    </w:tbl>
    <w:p w14:paraId="6B353278"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При обращении с комплексным запросом заявитель одновременно с ним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w:t>
      </w:r>
      <w:r w:rsidR="00D27C94" w:rsidRPr="00176D00">
        <w:rPr>
          <w:color w:val="000000" w:themeColor="text1"/>
          <w:sz w:val="28"/>
          <w:szCs w:val="28"/>
        </w:rPr>
        <w:t xml:space="preserve"> </w:t>
      </w:r>
      <w:r w:rsidRPr="00176D00">
        <w:rPr>
          <w:color w:val="000000" w:themeColor="text1"/>
          <w:sz w:val="28"/>
          <w:szCs w:val="28"/>
        </w:rPr>
        <w:t>в комплексном запросе государственных и (или) муниципальных услуг</w:t>
      </w:r>
      <w:r w:rsidR="00402526" w:rsidRPr="00176D00">
        <w:rPr>
          <w:color w:val="000000" w:themeColor="text1"/>
          <w:sz w:val="28"/>
          <w:szCs w:val="28"/>
        </w:rPr>
        <w:t>, за исключением документов, на которые распространяется требование пункта 2 части 1 статьи 7 Федерального закона</w:t>
      </w:r>
      <w:r w:rsidR="00D27C94" w:rsidRPr="00176D00">
        <w:rPr>
          <w:color w:val="000000" w:themeColor="text1"/>
          <w:sz w:val="28"/>
          <w:szCs w:val="28"/>
        </w:rPr>
        <w:t xml:space="preserve"> </w:t>
      </w:r>
      <w:r w:rsidR="00402526" w:rsidRPr="00176D00">
        <w:rPr>
          <w:color w:val="000000" w:themeColor="text1"/>
          <w:sz w:val="28"/>
          <w:szCs w:val="28"/>
        </w:rPr>
        <w:t>от 27 июля 2010 года № 210-ФЗ «</w:t>
      </w:r>
      <w:r w:rsidR="00984FD2" w:rsidRPr="00176D00">
        <w:rPr>
          <w:color w:val="000000" w:themeColor="text1"/>
          <w:sz w:val="28"/>
          <w:szCs w:val="28"/>
        </w:rPr>
        <w:t>Об организации предоставления государственных и муниципальных услуг</w:t>
      </w:r>
      <w:r w:rsidR="00402526" w:rsidRPr="00176D00">
        <w:rPr>
          <w:color w:val="000000" w:themeColor="text1"/>
          <w:sz w:val="28"/>
          <w:szCs w:val="28"/>
        </w:rPr>
        <w:t>»,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w:t>
      </w:r>
      <w:r w:rsidRPr="00176D00">
        <w:rPr>
          <w:color w:val="000000" w:themeColor="text1"/>
          <w:sz w:val="28"/>
          <w:szCs w:val="28"/>
        </w:rPr>
        <w:t xml:space="preserve">.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00743A25" w:rsidRPr="00176D00">
        <w:rPr>
          <w:color w:val="000000" w:themeColor="text1"/>
          <w:sz w:val="28"/>
          <w:szCs w:val="28"/>
        </w:rPr>
        <w:t xml:space="preserve">и у уполномоченных в соответствии с законодательством Российской Федерации экспертов </w:t>
      </w:r>
      <w:r w:rsidRPr="00176D00">
        <w:rPr>
          <w:color w:val="000000" w:themeColor="text1"/>
          <w:sz w:val="28"/>
          <w:szCs w:val="28"/>
        </w:rPr>
        <w:t>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72DE2186"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Орган, предоставляющий Муниципальную услугу, не вправе:</w:t>
      </w:r>
    </w:p>
    <w:p w14:paraId="4EB8FC4D"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9B40219"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2)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9C130AD"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176D00">
        <w:rPr>
          <w:color w:val="000000" w:themeColor="text1"/>
          <w:sz w:val="28"/>
          <w:szCs w:val="28"/>
        </w:rPr>
        <w:lastRenderedPageBreak/>
        <w:t>приема;</w:t>
      </w:r>
    </w:p>
    <w:p w14:paraId="03755483"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4) требовать от заявителя предоставления документов, подтверждающих внесение заявителем платы за предоставление Муниципальной услуги;</w:t>
      </w:r>
    </w:p>
    <w:p w14:paraId="4737DC36" w14:textId="59579B99"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 xml:space="preserve">5) отказывать в приеме запроса и иных документов, необходимых для предоставления Муниципальной </w:t>
      </w:r>
      <w:r w:rsidR="005A6E03" w:rsidRPr="00176D00">
        <w:rPr>
          <w:color w:val="000000" w:themeColor="text1"/>
          <w:sz w:val="28"/>
          <w:szCs w:val="28"/>
        </w:rPr>
        <w:t>услуги в случае, если</w:t>
      </w:r>
      <w:r w:rsidRPr="00176D00">
        <w:rPr>
          <w:color w:val="000000" w:themeColor="text1"/>
          <w:sz w:val="28"/>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4507ED6A"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5C2BE7A1" w14:textId="77777777" w:rsidR="00E9275F" w:rsidRPr="00176D00" w:rsidRDefault="00E9275F" w:rsidP="00DE72C4">
      <w:pPr>
        <w:widowControl w:val="0"/>
        <w:ind w:firstLine="709"/>
        <w:jc w:val="both"/>
        <w:rPr>
          <w:color w:val="000000" w:themeColor="text1"/>
          <w:sz w:val="28"/>
          <w:szCs w:val="28"/>
        </w:rPr>
      </w:pPr>
      <w:r w:rsidRPr="00176D00">
        <w:rPr>
          <w:color w:val="000000" w:themeColor="text1"/>
          <w:sz w:val="28"/>
          <w:szCs w:val="28"/>
        </w:rPr>
        <w:t>7) требовать при предоставлении Муниципальной услуги по экстерриториальному принципу от заявителя (представителя заявителя) или МФЦ предоставления д</w:t>
      </w:r>
      <w:r w:rsidR="00CE1B50" w:rsidRPr="00176D00">
        <w:rPr>
          <w:color w:val="000000" w:themeColor="text1"/>
          <w:sz w:val="28"/>
          <w:szCs w:val="28"/>
        </w:rPr>
        <w:t xml:space="preserve">окументов на бумажных носителях, если иное не предусмотрено федеральным законодательством, регламентирующим предоставление муниципальных </w:t>
      </w:r>
      <w:r w:rsidR="00FD5BEE" w:rsidRPr="00176D00">
        <w:rPr>
          <w:color w:val="000000" w:themeColor="text1"/>
          <w:sz w:val="28"/>
          <w:szCs w:val="28"/>
        </w:rPr>
        <w:t>услуг;</w:t>
      </w:r>
    </w:p>
    <w:p w14:paraId="1B61E973" w14:textId="77777777" w:rsidR="00FD5BEE" w:rsidRPr="00176D00" w:rsidRDefault="00FD5BEE" w:rsidP="00DE72C4">
      <w:pPr>
        <w:widowControl w:val="0"/>
        <w:ind w:firstLine="709"/>
        <w:jc w:val="both"/>
        <w:rPr>
          <w:color w:val="000000" w:themeColor="text1"/>
          <w:sz w:val="28"/>
          <w:szCs w:val="28"/>
        </w:rPr>
      </w:pPr>
      <w:r w:rsidRPr="00176D00">
        <w:rPr>
          <w:color w:val="000000" w:themeColor="text1"/>
          <w:sz w:val="28"/>
          <w:szCs w:val="28"/>
        </w:rPr>
        <w:t>8)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645B214" w14:textId="77777777" w:rsidR="00FD5BEE" w:rsidRPr="00176D00" w:rsidRDefault="00FD5BEE" w:rsidP="00DE72C4">
      <w:pPr>
        <w:widowControl w:val="0"/>
        <w:ind w:firstLine="709"/>
        <w:jc w:val="both"/>
        <w:rPr>
          <w:color w:val="000000" w:themeColor="text1"/>
          <w:sz w:val="28"/>
          <w:szCs w:val="28"/>
        </w:rPr>
      </w:pPr>
      <w:r w:rsidRPr="00176D00">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CD5FD1" w14:textId="77777777" w:rsidR="00FD5BEE" w:rsidRPr="00176D00" w:rsidRDefault="00FD5BEE" w:rsidP="00DE72C4">
      <w:pPr>
        <w:widowControl w:val="0"/>
        <w:ind w:firstLine="709"/>
        <w:jc w:val="both"/>
        <w:rPr>
          <w:color w:val="000000" w:themeColor="text1"/>
          <w:sz w:val="28"/>
          <w:szCs w:val="28"/>
        </w:rPr>
      </w:pPr>
      <w:r w:rsidRPr="00176D00">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E19166" w14:textId="77777777" w:rsidR="00FD5BEE" w:rsidRPr="00176D00" w:rsidRDefault="00FD5BEE" w:rsidP="00DE72C4">
      <w:pPr>
        <w:widowControl w:val="0"/>
        <w:ind w:firstLine="709"/>
        <w:jc w:val="both"/>
        <w:rPr>
          <w:color w:val="000000" w:themeColor="text1"/>
          <w:sz w:val="28"/>
          <w:szCs w:val="28"/>
        </w:rPr>
      </w:pPr>
      <w:r w:rsidRPr="00176D00">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F939991" w14:textId="77777777" w:rsidR="00FD5BEE" w:rsidRPr="00176D00" w:rsidRDefault="00FD5BEE" w:rsidP="00DE72C4">
      <w:pPr>
        <w:widowControl w:val="0"/>
        <w:ind w:firstLine="709"/>
        <w:jc w:val="both"/>
        <w:rPr>
          <w:color w:val="000000" w:themeColor="text1"/>
          <w:sz w:val="28"/>
          <w:szCs w:val="28"/>
        </w:rPr>
      </w:pPr>
      <w:r w:rsidRPr="00176D00">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176D00">
        <w:rPr>
          <w:color w:val="000000" w:themeColor="text1"/>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C7753A0" w14:textId="77777777" w:rsidR="00743A25" w:rsidRPr="00176D00" w:rsidRDefault="00743A25" w:rsidP="00DE72C4">
      <w:pPr>
        <w:widowControl w:val="0"/>
        <w:ind w:firstLine="709"/>
        <w:jc w:val="both"/>
        <w:rPr>
          <w:color w:val="000000" w:themeColor="text1"/>
          <w:sz w:val="28"/>
          <w:szCs w:val="28"/>
        </w:rPr>
      </w:pPr>
      <w:r w:rsidRPr="00176D00">
        <w:rPr>
          <w:color w:val="000000" w:themeColor="text1"/>
          <w:sz w:val="28"/>
          <w:szCs w:val="28"/>
        </w:rPr>
        <w:t>9)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CFF604"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Копии документов, указанных в </w:t>
      </w:r>
      <w:r w:rsidR="00C46649" w:rsidRPr="00176D00">
        <w:rPr>
          <w:color w:val="000000" w:themeColor="text1"/>
          <w:sz w:val="28"/>
          <w:szCs w:val="28"/>
        </w:rPr>
        <w:t xml:space="preserve">настоящем </w:t>
      </w:r>
      <w:r w:rsidRPr="00176D00">
        <w:rPr>
          <w:color w:val="000000" w:themeColor="text1"/>
          <w:sz w:val="28"/>
          <w:szCs w:val="28"/>
        </w:rPr>
        <w:t>пункте, представляются вместе с подлинниками, которые после сверки возвращаются заявителю.</w:t>
      </w:r>
    </w:p>
    <w:p w14:paraId="0D1DEFF1"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Заявление и прилагаемые к нему документы, обязанность по предоставлению которых возложена на заявителя, могут быть поданы заявителем непосредственно лично в Администрацию или через </w:t>
      </w:r>
      <w:r w:rsidR="00E9275F" w:rsidRPr="00176D00">
        <w:rPr>
          <w:color w:val="000000" w:themeColor="text1"/>
          <w:sz w:val="28"/>
          <w:szCs w:val="28"/>
        </w:rPr>
        <w:t>МФЦ</w:t>
      </w:r>
      <w:r w:rsidRPr="00176D00">
        <w:rPr>
          <w:color w:val="000000" w:themeColor="text1"/>
          <w:sz w:val="28"/>
          <w:szCs w:val="28"/>
        </w:rPr>
        <w:t>.</w:t>
      </w:r>
    </w:p>
    <w:p w14:paraId="508AA706"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С использованием </w:t>
      </w:r>
      <w:r w:rsidR="00E9275F" w:rsidRPr="00176D00">
        <w:rPr>
          <w:color w:val="000000" w:themeColor="text1"/>
          <w:sz w:val="28"/>
          <w:szCs w:val="28"/>
        </w:rPr>
        <w:t>Регионального портала</w:t>
      </w:r>
      <w:r w:rsidRPr="00176D00">
        <w:rPr>
          <w:color w:val="000000" w:themeColor="text1"/>
          <w:sz w:val="28"/>
          <w:szCs w:val="28"/>
        </w:rPr>
        <w:t xml:space="preserve"> представляются заявление и документы, необходимые для предоставления услуги, в форме электронных документов.</w:t>
      </w:r>
    </w:p>
    <w:p w14:paraId="72366D0A" w14:textId="77777777" w:rsidR="003C0F26" w:rsidRPr="00176D00" w:rsidRDefault="003C0F26" w:rsidP="00DE72C4">
      <w:pPr>
        <w:widowControl w:val="0"/>
        <w:ind w:firstLine="709"/>
        <w:jc w:val="both"/>
        <w:rPr>
          <w:color w:val="000000" w:themeColor="text1"/>
          <w:sz w:val="28"/>
          <w:szCs w:val="28"/>
        </w:rPr>
      </w:pPr>
      <w:r w:rsidRPr="00176D00">
        <w:rPr>
          <w:color w:val="000000" w:themeColor="text1"/>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2D020CFF" w14:textId="77777777" w:rsidR="00743A25" w:rsidRPr="00176D00" w:rsidRDefault="00743A25" w:rsidP="00162773">
      <w:pPr>
        <w:widowControl w:val="0"/>
        <w:ind w:firstLine="709"/>
        <w:jc w:val="both"/>
        <w:rPr>
          <w:color w:val="000000" w:themeColor="text1"/>
          <w:sz w:val="28"/>
          <w:szCs w:val="28"/>
        </w:rPr>
      </w:pPr>
      <w:r w:rsidRPr="00176D00">
        <w:rPr>
          <w:color w:val="000000" w:themeColor="text1"/>
          <w:sz w:val="28"/>
          <w:szCs w:val="28"/>
        </w:rPr>
        <w:t>Предоставление Муниципальной услуги в упреждающем (</w:t>
      </w:r>
      <w:proofErr w:type="spellStart"/>
      <w:r w:rsidRPr="00176D00">
        <w:rPr>
          <w:color w:val="000000" w:themeColor="text1"/>
          <w:sz w:val="28"/>
          <w:szCs w:val="28"/>
        </w:rPr>
        <w:t>проактивном</w:t>
      </w:r>
      <w:proofErr w:type="spellEnd"/>
      <w:r w:rsidRPr="00176D00">
        <w:rPr>
          <w:color w:val="000000" w:themeColor="text1"/>
          <w:sz w:val="28"/>
          <w:szCs w:val="28"/>
        </w:rPr>
        <w:t>) режиме в соответствии с частью 1 статьи 7.3 Федерального закона от 27 июля 2010 года № 210-ФЗ «Об организации предоставления государственных и муниципальных услуг» не осуществляется.</w:t>
      </w:r>
    </w:p>
    <w:p w14:paraId="42B96FEC"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r w:rsidR="00300B83" w:rsidRPr="00176D00">
        <w:rPr>
          <w:color w:val="000000" w:themeColor="text1"/>
          <w:sz w:val="28"/>
          <w:szCs w:val="28"/>
        </w:rPr>
        <w:t>.</w:t>
      </w:r>
    </w:p>
    <w:p w14:paraId="5F07900B" w14:textId="77777777" w:rsidR="00D5245D" w:rsidRPr="00176D00" w:rsidRDefault="00993C6F" w:rsidP="00DE72C4">
      <w:pPr>
        <w:widowControl w:val="0"/>
        <w:ind w:firstLine="709"/>
        <w:jc w:val="both"/>
        <w:rPr>
          <w:color w:val="000000" w:themeColor="text1"/>
          <w:sz w:val="28"/>
          <w:szCs w:val="28"/>
        </w:rPr>
      </w:pPr>
      <w:r w:rsidRPr="00176D00">
        <w:rPr>
          <w:color w:val="000000" w:themeColor="text1"/>
          <w:sz w:val="28"/>
          <w:szCs w:val="28"/>
        </w:rPr>
        <w:t>В приеме документов может быть отказано на следующих основаниях:</w:t>
      </w:r>
    </w:p>
    <w:p w14:paraId="402DD1A2" w14:textId="77777777" w:rsidR="0058298E" w:rsidRPr="00176D00" w:rsidRDefault="0058298E" w:rsidP="00DE72C4">
      <w:pPr>
        <w:widowControl w:val="0"/>
        <w:ind w:firstLine="709"/>
        <w:jc w:val="both"/>
        <w:rPr>
          <w:color w:val="000000" w:themeColor="text1"/>
          <w:sz w:val="28"/>
          <w:szCs w:val="28"/>
        </w:rPr>
      </w:pPr>
      <w:r w:rsidRPr="00176D00">
        <w:rPr>
          <w:color w:val="000000" w:themeColor="text1"/>
          <w:sz w:val="28"/>
          <w:szCs w:val="28"/>
        </w:rPr>
        <w:t>не предоставление всего необходимого пакета документов, указанного в пункте 2.6 настоящего Административного регламента;</w:t>
      </w:r>
    </w:p>
    <w:p w14:paraId="38D01350" w14:textId="77777777" w:rsidR="0058298E" w:rsidRPr="00176D00" w:rsidRDefault="0058298E" w:rsidP="00DE72C4">
      <w:pPr>
        <w:widowControl w:val="0"/>
        <w:ind w:firstLine="709"/>
        <w:jc w:val="both"/>
        <w:rPr>
          <w:color w:val="000000" w:themeColor="text1"/>
          <w:sz w:val="28"/>
          <w:szCs w:val="28"/>
        </w:rPr>
      </w:pPr>
      <w:r w:rsidRPr="00176D00">
        <w:rPr>
          <w:color w:val="000000" w:themeColor="text1"/>
          <w:sz w:val="28"/>
          <w:szCs w:val="28"/>
        </w:rPr>
        <w:t>несоответствие хотя бы одного из документов, указанных в пункте 2.6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14:paraId="2181A746" w14:textId="77777777" w:rsidR="00743A25" w:rsidRPr="00176D00" w:rsidRDefault="0058298E" w:rsidP="00DE72C4">
      <w:pPr>
        <w:widowControl w:val="0"/>
        <w:ind w:firstLine="709"/>
        <w:jc w:val="both"/>
        <w:rPr>
          <w:color w:val="000000" w:themeColor="text1"/>
          <w:sz w:val="28"/>
          <w:szCs w:val="28"/>
        </w:rPr>
      </w:pPr>
      <w:r w:rsidRPr="00176D00">
        <w:rPr>
          <w:color w:val="000000" w:themeColor="text1"/>
          <w:sz w:val="28"/>
          <w:szCs w:val="28"/>
        </w:rPr>
        <w:t>отсутствие в заявлении сведений о заявителе</w:t>
      </w:r>
      <w:r w:rsidR="00743A25" w:rsidRPr="00176D00">
        <w:rPr>
          <w:color w:val="000000" w:themeColor="text1"/>
          <w:sz w:val="28"/>
          <w:szCs w:val="28"/>
        </w:rPr>
        <w:t>;</w:t>
      </w:r>
    </w:p>
    <w:p w14:paraId="05FAFFA6" w14:textId="77777777" w:rsidR="0058298E" w:rsidRPr="00176D00" w:rsidRDefault="00743A25" w:rsidP="00DE72C4">
      <w:pPr>
        <w:widowControl w:val="0"/>
        <w:ind w:firstLine="709"/>
        <w:jc w:val="both"/>
        <w:rPr>
          <w:color w:val="000000" w:themeColor="text1"/>
          <w:sz w:val="28"/>
          <w:szCs w:val="28"/>
        </w:rPr>
      </w:pPr>
      <w:r w:rsidRPr="00176D00">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r w:rsidR="0058298E" w:rsidRPr="00176D00">
        <w:rPr>
          <w:color w:val="000000" w:themeColor="text1"/>
          <w:sz w:val="28"/>
          <w:szCs w:val="28"/>
        </w:rPr>
        <w:t>.</w:t>
      </w:r>
    </w:p>
    <w:p w14:paraId="092E4745"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4F70CBE0" w14:textId="77777777" w:rsidR="00993C6F"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2.7.1. </w:t>
      </w:r>
      <w:r w:rsidR="00E9275F" w:rsidRPr="00176D00">
        <w:rPr>
          <w:color w:val="000000" w:themeColor="text1"/>
          <w:sz w:val="28"/>
          <w:szCs w:val="28"/>
        </w:rPr>
        <w:t xml:space="preserve">Основания для отказа в приеме к рассмотрению заявления о </w:t>
      </w:r>
      <w:r w:rsidR="00E9275F" w:rsidRPr="00176D00">
        <w:rPr>
          <w:color w:val="000000" w:themeColor="text1"/>
          <w:sz w:val="28"/>
          <w:szCs w:val="28"/>
        </w:rPr>
        <w:lastRenderedPageBreak/>
        <w:t>предоставлении Муниципальной услуги, поданного в электронном виде с использованием Регионального портала</w:t>
      </w:r>
      <w:r w:rsidRPr="00176D00">
        <w:rPr>
          <w:color w:val="000000" w:themeColor="text1"/>
          <w:sz w:val="28"/>
          <w:szCs w:val="28"/>
        </w:rPr>
        <w:t>:</w:t>
      </w:r>
    </w:p>
    <w:p w14:paraId="354A37DA" w14:textId="77777777" w:rsidR="003C65FA" w:rsidRPr="00176D00" w:rsidRDefault="00993C6F" w:rsidP="00DE72C4">
      <w:pPr>
        <w:widowControl w:val="0"/>
        <w:ind w:firstLine="709"/>
        <w:jc w:val="both"/>
        <w:rPr>
          <w:color w:val="000000" w:themeColor="text1"/>
          <w:sz w:val="28"/>
          <w:szCs w:val="28"/>
        </w:rPr>
      </w:pPr>
      <w:r w:rsidRPr="00176D00">
        <w:rPr>
          <w:color w:val="000000" w:themeColor="text1"/>
          <w:sz w:val="28"/>
          <w:szCs w:val="28"/>
        </w:rPr>
        <w:t>несоблюдение в соответствии со статьей 11 Федерального закона «Об электронной подписи» установленных условий признания действительности усиленной квалифицированной электронной подписи, которой подписаны заявления и документы</w:t>
      </w:r>
      <w:r w:rsidR="00743A25" w:rsidRPr="00176D00">
        <w:rPr>
          <w:color w:val="000000" w:themeColor="text1"/>
          <w:sz w:val="28"/>
          <w:szCs w:val="28"/>
        </w:rPr>
        <w:t>, либо вид электронной подписи не соответствует виду, который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r w:rsidR="003C65FA" w:rsidRPr="00176D00">
        <w:rPr>
          <w:color w:val="000000" w:themeColor="text1"/>
          <w:sz w:val="28"/>
          <w:szCs w:val="28"/>
        </w:rPr>
        <w:t>;</w:t>
      </w:r>
    </w:p>
    <w:p w14:paraId="7B4D7A1D" w14:textId="77777777" w:rsidR="00993C6F" w:rsidRPr="00176D00" w:rsidRDefault="00262B35" w:rsidP="00DE72C4">
      <w:pPr>
        <w:widowControl w:val="0"/>
        <w:ind w:firstLine="709"/>
        <w:jc w:val="both"/>
        <w:rPr>
          <w:color w:val="000000" w:themeColor="text1"/>
          <w:sz w:val="28"/>
          <w:szCs w:val="28"/>
        </w:rPr>
      </w:pPr>
      <w:r w:rsidRPr="00176D00">
        <w:rPr>
          <w:color w:val="000000" w:themeColor="text1"/>
          <w:sz w:val="28"/>
          <w:szCs w:val="28"/>
        </w:rPr>
        <w:t>заявитель-</w:t>
      </w:r>
      <w:r w:rsidR="003C65FA" w:rsidRPr="00176D00">
        <w:rPr>
          <w:color w:val="000000" w:themeColor="text1"/>
          <w:sz w:val="28"/>
          <w:szCs w:val="28"/>
        </w:rPr>
        <w:t>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14:paraId="66529528" w14:textId="77777777" w:rsidR="005D7061" w:rsidRPr="00176D00" w:rsidRDefault="00993C6F" w:rsidP="00DE72C4">
      <w:pPr>
        <w:widowControl w:val="0"/>
        <w:ind w:firstLine="709"/>
        <w:jc w:val="both"/>
        <w:rPr>
          <w:color w:val="000000" w:themeColor="text1"/>
          <w:sz w:val="28"/>
          <w:szCs w:val="28"/>
        </w:rPr>
      </w:pPr>
      <w:r w:rsidRPr="00176D00">
        <w:rPr>
          <w:color w:val="000000" w:themeColor="text1"/>
          <w:sz w:val="28"/>
          <w:szCs w:val="28"/>
        </w:rPr>
        <w:t xml:space="preserve">2.8. </w:t>
      </w:r>
      <w:r w:rsidR="005D7061" w:rsidRPr="00176D00">
        <w:rPr>
          <w:color w:val="000000" w:themeColor="text1"/>
          <w:sz w:val="28"/>
          <w:szCs w:val="28"/>
        </w:rPr>
        <w:t>Исчерпывающий перечень оснований для приостановления в предоставлении Муниципальной услуги.</w:t>
      </w:r>
    </w:p>
    <w:p w14:paraId="09310BA8" w14:textId="77777777" w:rsidR="00D2403E" w:rsidRPr="00176D00" w:rsidRDefault="0058298E" w:rsidP="00DE72C4">
      <w:pPr>
        <w:widowControl w:val="0"/>
        <w:ind w:firstLine="709"/>
        <w:jc w:val="both"/>
        <w:rPr>
          <w:color w:val="000000" w:themeColor="text1"/>
          <w:sz w:val="28"/>
          <w:szCs w:val="28"/>
        </w:rPr>
      </w:pPr>
      <w:r w:rsidRPr="00176D00">
        <w:rPr>
          <w:color w:val="000000" w:themeColor="text1"/>
          <w:sz w:val="28"/>
          <w:szCs w:val="28"/>
        </w:rPr>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14:paraId="3998E3A1" w14:textId="77777777" w:rsidR="00D5245D" w:rsidRPr="00176D00" w:rsidRDefault="000D45EB" w:rsidP="00DE72C4">
      <w:pPr>
        <w:widowControl w:val="0"/>
        <w:ind w:firstLine="709"/>
        <w:jc w:val="both"/>
        <w:rPr>
          <w:color w:val="000000" w:themeColor="text1"/>
          <w:sz w:val="28"/>
          <w:szCs w:val="28"/>
        </w:rPr>
      </w:pPr>
      <w:r w:rsidRPr="00176D00">
        <w:rPr>
          <w:color w:val="000000" w:themeColor="text1"/>
          <w:sz w:val="28"/>
          <w:szCs w:val="28"/>
        </w:rPr>
        <w:t xml:space="preserve">2.9. </w:t>
      </w:r>
      <w:r w:rsidR="00D5245D" w:rsidRPr="00176D00">
        <w:rPr>
          <w:color w:val="000000" w:themeColor="text1"/>
          <w:sz w:val="28"/>
          <w:szCs w:val="28"/>
        </w:rPr>
        <w:t>В предоставлении Муниципальной услуги может быть отказано на следующих основаниях:</w:t>
      </w:r>
    </w:p>
    <w:p w14:paraId="396168C9" w14:textId="77777777" w:rsidR="00061265" w:rsidRPr="00176D00" w:rsidRDefault="00061265" w:rsidP="00DE72C4">
      <w:pPr>
        <w:widowControl w:val="0"/>
        <w:ind w:firstLine="709"/>
        <w:jc w:val="both"/>
        <w:rPr>
          <w:color w:val="000000" w:themeColor="text1"/>
          <w:sz w:val="28"/>
          <w:szCs w:val="28"/>
        </w:rPr>
      </w:pPr>
      <w:r w:rsidRPr="00176D00">
        <w:rPr>
          <w:color w:val="000000" w:themeColor="text1"/>
          <w:sz w:val="28"/>
          <w:szCs w:val="28"/>
        </w:rPr>
        <w:t>отсутствие одного из документов, указанных в подразделе 2.6. Административного регламента;</w:t>
      </w:r>
    </w:p>
    <w:p w14:paraId="68FDC3EE" w14:textId="77777777" w:rsidR="00061265" w:rsidRPr="00176D00" w:rsidRDefault="00061265" w:rsidP="00DE72C4">
      <w:pPr>
        <w:widowControl w:val="0"/>
        <w:ind w:firstLine="709"/>
        <w:jc w:val="both"/>
        <w:rPr>
          <w:color w:val="000000" w:themeColor="text1"/>
          <w:sz w:val="28"/>
          <w:szCs w:val="28"/>
        </w:rPr>
      </w:pPr>
      <w:r w:rsidRPr="00176D00">
        <w:rPr>
          <w:color w:val="000000" w:themeColor="text1"/>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6A52644A" w14:textId="77777777" w:rsidR="00262B35" w:rsidRPr="00176D00" w:rsidRDefault="00061265" w:rsidP="00DE72C4">
      <w:pPr>
        <w:widowControl w:val="0"/>
        <w:ind w:firstLine="709"/>
        <w:jc w:val="both"/>
        <w:rPr>
          <w:color w:val="000000" w:themeColor="text1"/>
          <w:sz w:val="28"/>
          <w:szCs w:val="28"/>
        </w:rPr>
      </w:pPr>
      <w:r w:rsidRPr="00176D00">
        <w:rPr>
          <w:color w:val="000000" w:themeColor="text1"/>
          <w:sz w:val="28"/>
          <w:szCs w:val="28"/>
        </w:rPr>
        <w:t>содержащиеся в представленных документах сведения являются неполными или недостоверными</w:t>
      </w:r>
      <w:r w:rsidR="00262B35" w:rsidRPr="00176D00">
        <w:rPr>
          <w:color w:val="000000" w:themeColor="text1"/>
          <w:sz w:val="28"/>
          <w:szCs w:val="28"/>
        </w:rPr>
        <w:t>;</w:t>
      </w:r>
    </w:p>
    <w:p w14:paraId="75DE5B1F" w14:textId="77777777" w:rsidR="00061265" w:rsidRPr="00176D00" w:rsidRDefault="00262B35" w:rsidP="00DE72C4">
      <w:pPr>
        <w:widowControl w:val="0"/>
        <w:ind w:firstLine="709"/>
        <w:jc w:val="both"/>
        <w:rPr>
          <w:color w:val="000000" w:themeColor="text1"/>
          <w:sz w:val="28"/>
          <w:szCs w:val="28"/>
        </w:rPr>
      </w:pPr>
      <w:r w:rsidRPr="00176D00">
        <w:rPr>
          <w:color w:val="000000" w:themeColor="text1"/>
          <w:sz w:val="28"/>
          <w:szCs w:val="28"/>
        </w:rPr>
        <w:t>обращение заявителя об оказании муниципальной услуги, предоставление которой не осуществляется органом, указанным в подразделе 2.2 настоящего Административного регламента</w:t>
      </w:r>
      <w:r w:rsidR="00061265" w:rsidRPr="00176D00">
        <w:rPr>
          <w:color w:val="000000" w:themeColor="text1"/>
          <w:sz w:val="28"/>
          <w:szCs w:val="28"/>
        </w:rPr>
        <w:t>.</w:t>
      </w:r>
    </w:p>
    <w:p w14:paraId="6E5AB835" w14:textId="77777777" w:rsidR="00B95E60" w:rsidRPr="00176D00" w:rsidRDefault="00B95E60" w:rsidP="00DE72C4">
      <w:pPr>
        <w:widowControl w:val="0"/>
        <w:ind w:firstLine="709"/>
        <w:jc w:val="both"/>
        <w:rPr>
          <w:color w:val="000000" w:themeColor="text1"/>
          <w:sz w:val="28"/>
          <w:szCs w:val="28"/>
        </w:rPr>
      </w:pPr>
      <w:r w:rsidRPr="00176D00">
        <w:rPr>
          <w:color w:val="000000" w:themeColor="text1"/>
          <w:sz w:val="28"/>
          <w:szCs w:val="28"/>
        </w:rPr>
        <w:t>Отказ в предоставлении Муниципальной услуги должен быть мотивированным, оформленным в письменном виде, содержать рекомендации по дальнейшим действиям заявителя, необходимым для получения запрашиваемой Муниципальной услуги. Причины отказа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14:paraId="2959C483" w14:textId="77777777" w:rsidR="0062407B" w:rsidRPr="00176D00" w:rsidRDefault="00801372" w:rsidP="00DE72C4">
      <w:pPr>
        <w:widowControl w:val="0"/>
        <w:ind w:firstLine="709"/>
        <w:jc w:val="both"/>
        <w:rPr>
          <w:color w:val="000000" w:themeColor="text1"/>
          <w:sz w:val="28"/>
          <w:szCs w:val="28"/>
        </w:rPr>
      </w:pPr>
      <w:r w:rsidRPr="00176D00">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3D4A7C9" w14:textId="77777777" w:rsidR="000D45EB" w:rsidRPr="00176D00" w:rsidRDefault="000D45EB" w:rsidP="00DE72C4">
      <w:pPr>
        <w:widowControl w:val="0"/>
        <w:ind w:firstLine="709"/>
        <w:jc w:val="both"/>
        <w:rPr>
          <w:color w:val="000000" w:themeColor="text1"/>
          <w:sz w:val="28"/>
          <w:szCs w:val="28"/>
        </w:rPr>
      </w:pPr>
      <w:r w:rsidRPr="00176D00">
        <w:rPr>
          <w:color w:val="000000" w:themeColor="text1"/>
          <w:sz w:val="28"/>
          <w:szCs w:val="28"/>
        </w:rPr>
        <w:t>2.10. Перечень услуг, которые являются необходимыми и обязательными для предоставления Муниципальной услуги.</w:t>
      </w:r>
    </w:p>
    <w:p w14:paraId="4035ADD3" w14:textId="77777777" w:rsidR="00CC3FC7" w:rsidRPr="00176D00" w:rsidRDefault="00CC3FC7" w:rsidP="00DE72C4">
      <w:pPr>
        <w:widowControl w:val="0"/>
        <w:ind w:firstLine="709"/>
        <w:jc w:val="both"/>
        <w:rPr>
          <w:color w:val="000000" w:themeColor="text1"/>
          <w:sz w:val="28"/>
          <w:szCs w:val="28"/>
        </w:rPr>
      </w:pPr>
      <w:r w:rsidRPr="00176D00">
        <w:rPr>
          <w:color w:val="000000" w:themeColor="text1"/>
          <w:sz w:val="28"/>
          <w:szCs w:val="28"/>
        </w:rPr>
        <w:t>Услуги, необходимые и обязательные для предоставления Муниципальной услуги, отсутствуют.</w:t>
      </w:r>
    </w:p>
    <w:p w14:paraId="665A4F64" w14:textId="77777777" w:rsidR="000D45EB" w:rsidRPr="00176D00" w:rsidRDefault="000D45EB" w:rsidP="00DE72C4">
      <w:pPr>
        <w:widowControl w:val="0"/>
        <w:ind w:firstLine="709"/>
        <w:jc w:val="both"/>
        <w:rPr>
          <w:color w:val="000000" w:themeColor="text1"/>
          <w:sz w:val="28"/>
          <w:szCs w:val="28"/>
        </w:rPr>
      </w:pPr>
      <w:r w:rsidRPr="00176D00">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7F1BE5" w:rsidRPr="00176D00">
        <w:rPr>
          <w:color w:val="000000" w:themeColor="text1"/>
          <w:sz w:val="28"/>
          <w:szCs w:val="28"/>
        </w:rPr>
        <w:t>м</w:t>
      </w:r>
      <w:r w:rsidRPr="00176D00">
        <w:rPr>
          <w:color w:val="000000" w:themeColor="text1"/>
          <w:sz w:val="28"/>
          <w:szCs w:val="28"/>
        </w:rPr>
        <w:t>униципальной услуги.</w:t>
      </w:r>
    </w:p>
    <w:p w14:paraId="31A4A411" w14:textId="77777777" w:rsidR="007F1BE5" w:rsidRPr="00176D00" w:rsidRDefault="007F1BE5" w:rsidP="00DE72C4">
      <w:pPr>
        <w:widowControl w:val="0"/>
        <w:ind w:firstLine="709"/>
        <w:jc w:val="both"/>
        <w:rPr>
          <w:color w:val="000000" w:themeColor="text1"/>
          <w:sz w:val="28"/>
          <w:szCs w:val="28"/>
        </w:rPr>
      </w:pPr>
      <w:r w:rsidRPr="00176D00">
        <w:rPr>
          <w:color w:val="000000" w:themeColor="text1"/>
          <w:sz w:val="28"/>
          <w:szCs w:val="28"/>
        </w:rPr>
        <w:t xml:space="preserve">Государственная пошлина или иная плата за предоставление </w:t>
      </w:r>
      <w:r w:rsidRPr="00176D00">
        <w:rPr>
          <w:color w:val="000000" w:themeColor="text1"/>
          <w:sz w:val="28"/>
          <w:szCs w:val="28"/>
        </w:rPr>
        <w:lastRenderedPageBreak/>
        <w:t>Муниципальной услуги не взимается.</w:t>
      </w:r>
    </w:p>
    <w:p w14:paraId="1436F9DE"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2.12. Максимальный срок ожидания в очереди при подаче запроса о предоставлении Муниципальной услуги, услуги</w:t>
      </w:r>
      <w:r w:rsidR="004E25D0" w:rsidRPr="00176D00">
        <w:rPr>
          <w:color w:val="000000" w:themeColor="text1"/>
          <w:sz w:val="28"/>
          <w:szCs w:val="28"/>
        </w:rPr>
        <w:t>,</w:t>
      </w:r>
      <w:r w:rsidRPr="00176D00">
        <w:rPr>
          <w:color w:val="000000" w:themeColor="text1"/>
          <w:sz w:val="28"/>
          <w:szCs w:val="28"/>
        </w:rPr>
        <w:t xml:space="preserve"> </w:t>
      </w:r>
      <w:r w:rsidR="004E25D0" w:rsidRPr="00176D00">
        <w:rPr>
          <w:color w:val="000000" w:themeColor="text1"/>
          <w:sz w:val="28"/>
          <w:szCs w:val="28"/>
        </w:rPr>
        <w:t>предоставляемой организацией</w:t>
      </w:r>
      <w:r w:rsidRPr="00176D00">
        <w:rPr>
          <w:color w:val="000000" w:themeColor="text1"/>
          <w:sz w:val="28"/>
          <w:szCs w:val="28"/>
        </w:rPr>
        <w:t>, участвующей в предоставлении Муниципальной услуги, и при получении результата предоставления таких услуг.</w:t>
      </w:r>
    </w:p>
    <w:p w14:paraId="1C1C7D63"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Максимальное время ожидания в очереди при подаче документов для предоставления Муниципальной услуги не должно превышать 15 минут.</w:t>
      </w:r>
    </w:p>
    <w:p w14:paraId="0C02FA3D"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Максимальное время ожидания в очереди для получения результата предоставления Муниципальной услуги не должно превышать 15 минут.</w:t>
      </w:r>
    </w:p>
    <w:p w14:paraId="69469D45" w14:textId="77777777" w:rsidR="004E25D0"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2.13. </w:t>
      </w:r>
      <w:r w:rsidR="004E25D0" w:rsidRPr="00176D00">
        <w:rPr>
          <w:color w:val="000000" w:themeColor="text1"/>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50C5939" w14:textId="77777777" w:rsidR="002A02A2" w:rsidRPr="00176D00" w:rsidRDefault="0004799E" w:rsidP="00DE72C4">
      <w:pPr>
        <w:widowControl w:val="0"/>
        <w:ind w:firstLine="709"/>
        <w:jc w:val="both"/>
        <w:rPr>
          <w:color w:val="000000" w:themeColor="text1"/>
          <w:sz w:val="28"/>
          <w:szCs w:val="28"/>
        </w:rPr>
      </w:pPr>
      <w:r w:rsidRPr="00176D00">
        <w:rPr>
          <w:color w:val="000000" w:themeColor="text1"/>
          <w:sz w:val="28"/>
          <w:szCs w:val="28"/>
        </w:rPr>
        <w:t>На основании Соглашения о взаимодействии при поступлении (подачи) заявления в МФЦ, специалист МФЦ регистрирует его в электронной базе данных и передает в Общий отдел с использованием информационно-телекоммуникационных технологий по защищенным каналам связи.</w:t>
      </w:r>
    </w:p>
    <w:p w14:paraId="55C7D4E5" w14:textId="77777777" w:rsidR="00631127" w:rsidRPr="00176D00" w:rsidRDefault="00631127" w:rsidP="00DE72C4">
      <w:pPr>
        <w:widowControl w:val="0"/>
        <w:ind w:firstLine="709"/>
        <w:jc w:val="both"/>
        <w:rPr>
          <w:color w:val="000000" w:themeColor="text1"/>
          <w:sz w:val="28"/>
          <w:szCs w:val="28"/>
        </w:rPr>
      </w:pPr>
      <w:r w:rsidRPr="00176D00">
        <w:rPr>
          <w:color w:val="000000" w:themeColor="text1"/>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w:t>
      </w:r>
    </w:p>
    <w:p w14:paraId="6E3F3253" w14:textId="77777777" w:rsidR="00065BA3" w:rsidRPr="00176D00" w:rsidRDefault="00B95E60" w:rsidP="00DE72C4">
      <w:pPr>
        <w:widowControl w:val="0"/>
        <w:ind w:firstLine="709"/>
        <w:jc w:val="both"/>
        <w:rPr>
          <w:color w:val="000000" w:themeColor="text1"/>
          <w:sz w:val="28"/>
          <w:szCs w:val="28"/>
        </w:rPr>
      </w:pPr>
      <w:r w:rsidRPr="00176D00">
        <w:rPr>
          <w:color w:val="000000" w:themeColor="text1"/>
          <w:sz w:val="28"/>
          <w:szCs w:val="28"/>
        </w:rPr>
        <w:t xml:space="preserve">Регистрация заявления, поступившего в Администрацию, независимо от способа его доставки осуществляется в день поступления обращения заявителя в порядке, установленном правилами делопроизводства Администрации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w:t>
      </w:r>
      <w:r w:rsidR="00262B35" w:rsidRPr="00176D00">
        <w:rPr>
          <w:color w:val="000000" w:themeColor="text1"/>
          <w:sz w:val="28"/>
          <w:szCs w:val="28"/>
        </w:rPr>
        <w:t xml:space="preserve">Регистрация заявления, поступившего в Администрацию в выходной (нерабочий или праздничный) день, осуществляется в первый за ним рабочий день. </w:t>
      </w:r>
      <w:r w:rsidRPr="00176D00">
        <w:rPr>
          <w:color w:val="000000" w:themeColor="text1"/>
          <w:sz w:val="28"/>
          <w:szCs w:val="28"/>
        </w:rPr>
        <w:t>При регистрации заявлению присваивается соответствующий входящий номер.</w:t>
      </w:r>
    </w:p>
    <w:p w14:paraId="097A91E4" w14:textId="77777777" w:rsidR="004E25D0" w:rsidRPr="00176D00" w:rsidRDefault="00CE0BB8" w:rsidP="00DE72C4">
      <w:pPr>
        <w:widowControl w:val="0"/>
        <w:ind w:firstLine="709"/>
        <w:jc w:val="both"/>
        <w:rPr>
          <w:color w:val="000000" w:themeColor="text1"/>
          <w:sz w:val="28"/>
          <w:szCs w:val="28"/>
        </w:rPr>
      </w:pPr>
      <w:r w:rsidRPr="00176D00">
        <w:rPr>
          <w:color w:val="000000" w:themeColor="text1"/>
          <w:sz w:val="28"/>
          <w:szCs w:val="28"/>
        </w:rPr>
        <w:t>2.14. Т</w:t>
      </w:r>
      <w:r w:rsidR="004E25D0" w:rsidRPr="00176D00">
        <w:rPr>
          <w:color w:val="000000" w:themeColor="text1"/>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3B957F"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2.14.1. Приём граждан для предоставления услуги осуществляется в специально выделенном для этих целей помещении. Помещения, в которых </w:t>
      </w:r>
      <w:r w:rsidRPr="00176D00">
        <w:rPr>
          <w:color w:val="000000" w:themeColor="text1"/>
          <w:sz w:val="28"/>
          <w:szCs w:val="28"/>
        </w:rPr>
        <w:lastRenderedPageBreak/>
        <w:t>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EE2EF6C"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2.14.2. Места ожидания должны соответствовать комфортным условиям для заявителей и оптимальным условиям работы специалистов, предоставляющих Муниципальную услугу.</w:t>
      </w:r>
    </w:p>
    <w:p w14:paraId="3307C43F"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Для ожидания заявителями приема, заполнения необходимых для получения Муниципальной услуги документов в Администрации, либо в </w:t>
      </w:r>
      <w:r w:rsidR="00631127" w:rsidRPr="00176D00">
        <w:rPr>
          <w:color w:val="000000" w:themeColor="text1"/>
          <w:sz w:val="28"/>
          <w:szCs w:val="28"/>
        </w:rPr>
        <w:t>МФЦ</w:t>
      </w:r>
      <w:r w:rsidRPr="00176D00">
        <w:rPr>
          <w:color w:val="000000" w:themeColor="text1"/>
          <w:sz w:val="28"/>
          <w:szCs w:val="28"/>
        </w:rPr>
        <w:t>,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4C007FB3" w14:textId="77777777" w:rsidR="00A24DBE"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2.14.3. </w:t>
      </w:r>
      <w:r w:rsidR="00A24DBE" w:rsidRPr="00176D00">
        <w:rPr>
          <w:color w:val="000000" w:themeColor="text1"/>
          <w:sz w:val="28"/>
          <w:szCs w:val="28"/>
        </w:rPr>
        <w:t>Рабочее место специалиста и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4A2FD590" w14:textId="77777777" w:rsidR="0062407B" w:rsidRPr="00176D00" w:rsidRDefault="00CE0BB8" w:rsidP="00DE72C4">
      <w:pPr>
        <w:widowControl w:val="0"/>
        <w:ind w:firstLine="709"/>
        <w:jc w:val="both"/>
        <w:rPr>
          <w:color w:val="000000" w:themeColor="text1"/>
          <w:sz w:val="28"/>
          <w:szCs w:val="28"/>
        </w:rPr>
      </w:pPr>
      <w:r w:rsidRPr="00176D00">
        <w:rPr>
          <w:color w:val="000000" w:themeColor="text1"/>
          <w:sz w:val="28"/>
          <w:szCs w:val="28"/>
        </w:rPr>
        <w:t>2.14.4. Помещение оборудуется входом для свободного доступа граждан в помещение.</w:t>
      </w:r>
    </w:p>
    <w:p w14:paraId="2820BF7E" w14:textId="77777777" w:rsidR="00BB0C59" w:rsidRPr="00176D00" w:rsidRDefault="00CE0BB8" w:rsidP="00DE72C4">
      <w:pPr>
        <w:widowControl w:val="0"/>
        <w:ind w:firstLine="709"/>
        <w:jc w:val="both"/>
        <w:rPr>
          <w:color w:val="000000" w:themeColor="text1"/>
          <w:sz w:val="28"/>
          <w:szCs w:val="28"/>
        </w:rPr>
      </w:pPr>
      <w:r w:rsidRPr="00176D00">
        <w:rPr>
          <w:color w:val="000000" w:themeColor="text1"/>
          <w:sz w:val="28"/>
          <w:szCs w:val="28"/>
        </w:rPr>
        <w:t>Вход в помещение оборудуется информационной вывеской, содержащей информацию об Администрац</w:t>
      </w:r>
      <w:r w:rsidR="00BB0C59" w:rsidRPr="00176D00">
        <w:rPr>
          <w:color w:val="000000" w:themeColor="text1"/>
          <w:sz w:val="28"/>
          <w:szCs w:val="28"/>
        </w:rPr>
        <w:t>ии: наименование и режим работы, а также удобной лестницей с поручнями, пандусами для беспрепятственного передвижения граждан.</w:t>
      </w:r>
    </w:p>
    <w:p w14:paraId="0B5F17DF"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A238A58"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07F44FC"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864A6B"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3E1C0AA"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6A912C5"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w:t>
      </w:r>
      <w:r w:rsidR="00F17C1C" w:rsidRPr="00176D00">
        <w:rPr>
          <w:color w:val="000000" w:themeColor="text1"/>
          <w:sz w:val="28"/>
          <w:szCs w:val="28"/>
        </w:rPr>
        <w:t xml:space="preserve">ции </w:t>
      </w:r>
      <w:r w:rsidRPr="00176D00">
        <w:rPr>
          <w:color w:val="000000" w:themeColor="text1"/>
          <w:sz w:val="28"/>
          <w:szCs w:val="28"/>
        </w:rPr>
        <w:t xml:space="preserve">знаками, выполненными рельефно-точечным шрифтом Брайля, </w:t>
      </w:r>
      <w:r w:rsidRPr="00176D00">
        <w:rPr>
          <w:color w:val="000000" w:themeColor="text1"/>
          <w:sz w:val="28"/>
          <w:szCs w:val="28"/>
        </w:rPr>
        <w:lastRenderedPageBreak/>
        <w:t xml:space="preserve">допуск сурдопереводчика и </w:t>
      </w:r>
      <w:proofErr w:type="spellStart"/>
      <w:r w:rsidRPr="00176D00">
        <w:rPr>
          <w:color w:val="000000" w:themeColor="text1"/>
          <w:sz w:val="28"/>
          <w:szCs w:val="28"/>
        </w:rPr>
        <w:t>тифлосурдопереводчика</w:t>
      </w:r>
      <w:proofErr w:type="spellEnd"/>
      <w:r w:rsidRPr="00176D00">
        <w:rPr>
          <w:color w:val="000000" w:themeColor="text1"/>
          <w:sz w:val="28"/>
          <w:szCs w:val="28"/>
        </w:rPr>
        <w:t>;</w:t>
      </w:r>
    </w:p>
    <w:p w14:paraId="4F4207AD"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w:t>
      </w:r>
      <w:r w:rsidR="00F17C1C" w:rsidRPr="00176D00">
        <w:rPr>
          <w:color w:val="000000" w:themeColor="text1"/>
          <w:sz w:val="28"/>
          <w:szCs w:val="28"/>
        </w:rPr>
        <w:t>по</w:t>
      </w:r>
      <w:r w:rsidR="0062407B" w:rsidRPr="00176D00">
        <w:rPr>
          <w:color w:val="000000" w:themeColor="text1"/>
          <w:sz w:val="28"/>
          <w:szCs w:val="28"/>
        </w:rPr>
        <w:t xml:space="preserve"> </w:t>
      </w:r>
      <w:r w:rsidR="00F17C1C" w:rsidRPr="00176D00">
        <w:rPr>
          <w:color w:val="000000" w:themeColor="text1"/>
          <w:sz w:val="28"/>
          <w:szCs w:val="28"/>
        </w:rPr>
        <w:t>форме</w:t>
      </w:r>
      <w:r w:rsidR="0062407B" w:rsidRPr="00176D00">
        <w:rPr>
          <w:color w:val="000000" w:themeColor="text1"/>
          <w:sz w:val="28"/>
          <w:szCs w:val="28"/>
        </w:rPr>
        <w:t xml:space="preserve"> </w:t>
      </w:r>
      <w:r w:rsidR="00F17C1C" w:rsidRPr="00176D00">
        <w:rPr>
          <w:color w:val="000000" w:themeColor="text1"/>
          <w:sz w:val="28"/>
          <w:szCs w:val="28"/>
        </w:rPr>
        <w:t>и в</w:t>
      </w:r>
      <w:r w:rsidR="0062407B" w:rsidRPr="00176D00">
        <w:rPr>
          <w:color w:val="000000" w:themeColor="text1"/>
          <w:sz w:val="28"/>
          <w:szCs w:val="28"/>
        </w:rPr>
        <w:t xml:space="preserve"> </w:t>
      </w:r>
      <w:r w:rsidR="00F17C1C" w:rsidRPr="00176D00">
        <w:rPr>
          <w:color w:val="000000" w:themeColor="text1"/>
          <w:sz w:val="28"/>
          <w:szCs w:val="28"/>
        </w:rPr>
        <w:t>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32D5848" w14:textId="77777777" w:rsidR="00BB0C59" w:rsidRPr="00176D00" w:rsidRDefault="00BB0C59" w:rsidP="00DE72C4">
      <w:pPr>
        <w:widowControl w:val="0"/>
        <w:ind w:firstLine="709"/>
        <w:jc w:val="both"/>
        <w:rPr>
          <w:color w:val="000000" w:themeColor="text1"/>
          <w:sz w:val="28"/>
          <w:szCs w:val="28"/>
        </w:rPr>
      </w:pPr>
      <w:r w:rsidRPr="00176D00">
        <w:rPr>
          <w:color w:val="000000" w:themeColor="text1"/>
          <w:sz w:val="28"/>
          <w:szCs w:val="28"/>
        </w:rPr>
        <w:t>оказание работниками органа (</w:t>
      </w:r>
      <w:r w:rsidR="00F17C1C" w:rsidRPr="00176D00">
        <w:rPr>
          <w:color w:val="000000" w:themeColor="text1"/>
          <w:sz w:val="28"/>
          <w:szCs w:val="28"/>
        </w:rPr>
        <w:t>организации</w:t>
      </w:r>
      <w:r w:rsidRPr="00176D00">
        <w:rPr>
          <w:color w:val="000000" w:themeColor="text1"/>
          <w:sz w:val="28"/>
          <w:szCs w:val="28"/>
        </w:rPr>
        <w:t xml:space="preserve">), предоставляющего услуги населению, помощи инвалидам в преодолении барьеров, мешающих получению ими услуг наравне с другими </w:t>
      </w:r>
      <w:r w:rsidR="00F17C1C" w:rsidRPr="00176D00">
        <w:rPr>
          <w:color w:val="000000" w:themeColor="text1"/>
          <w:sz w:val="28"/>
          <w:szCs w:val="28"/>
        </w:rPr>
        <w:t>лицами</w:t>
      </w:r>
      <w:r w:rsidRPr="00176D00">
        <w:rPr>
          <w:color w:val="000000" w:themeColor="text1"/>
          <w:sz w:val="28"/>
          <w:szCs w:val="28"/>
        </w:rPr>
        <w:t>.</w:t>
      </w:r>
    </w:p>
    <w:p w14:paraId="6DA0933A"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2.14.5. </w:t>
      </w:r>
      <w:r w:rsidR="00631127" w:rsidRPr="00176D00">
        <w:rPr>
          <w:color w:val="000000" w:themeColor="text1"/>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p>
    <w:p w14:paraId="443D0671"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Информационные стенды размещаются на видном, доступном месте.</w:t>
      </w:r>
    </w:p>
    <w:p w14:paraId="742CE5F4"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Оформление информационных листов осуществляется удобным для чтения шрифтом – </w:t>
      </w:r>
      <w:proofErr w:type="spellStart"/>
      <w:r w:rsidRPr="00176D00">
        <w:rPr>
          <w:color w:val="000000" w:themeColor="text1"/>
          <w:sz w:val="28"/>
          <w:szCs w:val="28"/>
        </w:rPr>
        <w:t>Times</w:t>
      </w:r>
      <w:proofErr w:type="spellEnd"/>
      <w:r w:rsidRPr="00176D00">
        <w:rPr>
          <w:color w:val="000000" w:themeColor="text1"/>
          <w:sz w:val="28"/>
          <w:szCs w:val="28"/>
        </w:rPr>
        <w:t xml:space="preserve"> </w:t>
      </w:r>
      <w:proofErr w:type="spellStart"/>
      <w:r w:rsidRPr="00176D00">
        <w:rPr>
          <w:color w:val="000000" w:themeColor="text1"/>
          <w:sz w:val="28"/>
          <w:szCs w:val="28"/>
        </w:rPr>
        <w:t>New</w:t>
      </w:r>
      <w:proofErr w:type="spellEnd"/>
      <w:r w:rsidRPr="00176D00">
        <w:rPr>
          <w:color w:val="000000" w:themeColor="text1"/>
          <w:sz w:val="28"/>
          <w:szCs w:val="28"/>
        </w:rPr>
        <w:t xml:space="preserve"> </w:t>
      </w:r>
      <w:proofErr w:type="spellStart"/>
      <w:r w:rsidRPr="00176D00">
        <w:rPr>
          <w:color w:val="000000" w:themeColor="text1"/>
          <w:sz w:val="28"/>
          <w:szCs w:val="28"/>
        </w:rPr>
        <w:t>Roman</w:t>
      </w:r>
      <w:proofErr w:type="spellEnd"/>
      <w:r w:rsidRPr="00176D00">
        <w:rPr>
          <w:color w:val="000000" w:themeColor="text1"/>
          <w:sz w:val="28"/>
          <w:szCs w:val="28"/>
        </w:rPr>
        <w:t xml:space="preserve">, формат листа А4; текст – прописные буквы, размером шрифта № 14 – обычный, наименование – заглавные буквы, размером шрифта № 14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w:t>
      </w:r>
      <w:r w:rsidR="00C7036A" w:rsidRPr="00176D00">
        <w:rPr>
          <w:color w:val="000000" w:themeColor="text1"/>
          <w:sz w:val="28"/>
          <w:szCs w:val="28"/>
        </w:rPr>
        <w:t>поручение Муниципальной услуги</w:t>
      </w:r>
      <w:r w:rsidRPr="00176D00">
        <w:rPr>
          <w:color w:val="000000" w:themeColor="text1"/>
          <w:sz w:val="28"/>
          <w:szCs w:val="28"/>
        </w:rPr>
        <w:t>, перечней документов требования к размеру шрифта и формату листа могут быть снижены.</w:t>
      </w:r>
    </w:p>
    <w:p w14:paraId="797EB7B9"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w:t>
      </w:r>
      <w:r w:rsidR="005F6F34" w:rsidRPr="00176D00">
        <w:rPr>
          <w:color w:val="000000" w:themeColor="text1"/>
          <w:sz w:val="28"/>
          <w:szCs w:val="28"/>
        </w:rPr>
        <w:t>МФЦ</w:t>
      </w:r>
      <w:r w:rsidRPr="00176D00">
        <w:rPr>
          <w:color w:val="000000" w:themeColor="text1"/>
          <w:sz w:val="28"/>
          <w:szCs w:val="28"/>
        </w:rPr>
        <w:t xml:space="preserve">, работников </w:t>
      </w:r>
      <w:r w:rsidR="005F6F34" w:rsidRPr="00176D00">
        <w:rPr>
          <w:color w:val="000000" w:themeColor="text1"/>
          <w:sz w:val="28"/>
          <w:szCs w:val="28"/>
        </w:rPr>
        <w:t>МФЦ</w:t>
      </w:r>
      <w:r w:rsidRPr="00176D00">
        <w:rPr>
          <w:color w:val="000000" w:themeColor="text1"/>
          <w:sz w:val="28"/>
          <w:szCs w:val="28"/>
        </w:rPr>
        <w:t xml:space="preserve">, информацию о предусмотренной законодательством Российской Федерации ответственности должностных лиц Администрации, работников </w:t>
      </w:r>
      <w:r w:rsidR="005F6F34" w:rsidRPr="00176D00">
        <w:rPr>
          <w:color w:val="000000" w:themeColor="text1"/>
          <w:sz w:val="28"/>
          <w:szCs w:val="28"/>
        </w:rPr>
        <w:t>МФЦ</w:t>
      </w:r>
      <w:r w:rsidRPr="00176D00">
        <w:rPr>
          <w:color w:val="000000" w:themeColor="text1"/>
          <w:sz w:val="28"/>
          <w:szCs w:val="28"/>
        </w:rPr>
        <w:t xml:space="preserve">, о режиме работы, о телефонных номерах </w:t>
      </w:r>
      <w:r w:rsidR="0048462C" w:rsidRPr="00176D00">
        <w:rPr>
          <w:color w:val="000000" w:themeColor="text1"/>
          <w:sz w:val="28"/>
          <w:szCs w:val="28"/>
        </w:rPr>
        <w:t>Администрации</w:t>
      </w:r>
      <w:r w:rsidRPr="00176D00">
        <w:rPr>
          <w:color w:val="000000" w:themeColor="text1"/>
          <w:sz w:val="28"/>
          <w:szCs w:val="28"/>
        </w:rPr>
        <w:t xml:space="preserve"> и другой информации, а также форм заявлений с образцами их заполнения.</w:t>
      </w:r>
    </w:p>
    <w:p w14:paraId="0D5B3E9A"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2.14.6. </w:t>
      </w:r>
      <w:r w:rsidR="00262B35" w:rsidRPr="00176D00">
        <w:rPr>
          <w:color w:val="000000" w:themeColor="text1"/>
          <w:sz w:val="28"/>
          <w:szCs w:val="28"/>
        </w:rPr>
        <w:t>На территории, прилегающей к зданию, где организовано предоставление Муниципальной услуги Администрации и МФЦ,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специальных автотранспортных средств инвалидов, которые не должны занимать иные транспортные средства, за исключением случаев, предусмотренных правилами дорожного движения</w:t>
      </w:r>
      <w:r w:rsidRPr="00176D00">
        <w:rPr>
          <w:color w:val="000000" w:themeColor="text1"/>
          <w:sz w:val="28"/>
          <w:szCs w:val="28"/>
        </w:rPr>
        <w:t>.</w:t>
      </w:r>
    </w:p>
    <w:p w14:paraId="007D604F" w14:textId="77777777" w:rsidR="0062407B"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Вход в помещение </w:t>
      </w:r>
      <w:r w:rsidR="005F6F34" w:rsidRPr="00176D00">
        <w:rPr>
          <w:color w:val="000000" w:themeColor="text1"/>
          <w:sz w:val="28"/>
          <w:szCs w:val="28"/>
        </w:rPr>
        <w:t>МФЦ</w:t>
      </w:r>
      <w:r w:rsidRPr="00176D00">
        <w:rPr>
          <w:color w:val="000000" w:themeColor="text1"/>
          <w:sz w:val="28"/>
          <w:szCs w:val="28"/>
        </w:rPr>
        <w:t xml:space="preserve">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14:paraId="64E45950"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В помещении </w:t>
      </w:r>
      <w:r w:rsidR="005F6F34" w:rsidRPr="00176D00">
        <w:rPr>
          <w:color w:val="000000" w:themeColor="text1"/>
          <w:sz w:val="28"/>
          <w:szCs w:val="28"/>
        </w:rPr>
        <w:t>МФЦ</w:t>
      </w:r>
      <w:r w:rsidRPr="00176D00">
        <w:rPr>
          <w:color w:val="000000" w:themeColor="text1"/>
          <w:sz w:val="28"/>
          <w:szCs w:val="28"/>
        </w:rPr>
        <w:t xml:space="preserve"> организован бесплатный туалет для посетителей, в </w:t>
      </w:r>
      <w:r w:rsidRPr="00176D00">
        <w:rPr>
          <w:color w:val="000000" w:themeColor="text1"/>
          <w:sz w:val="28"/>
          <w:szCs w:val="28"/>
        </w:rPr>
        <w:lastRenderedPageBreak/>
        <w:t>том числе туалет, предназначенный для инвалидов.</w:t>
      </w:r>
    </w:p>
    <w:p w14:paraId="27434F1F" w14:textId="77777777" w:rsidR="000E6A10" w:rsidRPr="00176D00" w:rsidRDefault="003C65FA" w:rsidP="00DE72C4">
      <w:pPr>
        <w:widowControl w:val="0"/>
        <w:ind w:firstLine="709"/>
        <w:jc w:val="both"/>
        <w:rPr>
          <w:color w:val="000000" w:themeColor="text1"/>
          <w:sz w:val="28"/>
          <w:szCs w:val="28"/>
        </w:rPr>
      </w:pPr>
      <w:r w:rsidRPr="00176D00">
        <w:rPr>
          <w:color w:val="000000" w:themeColor="text1"/>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5C3F1D45" w14:textId="77777777" w:rsidR="00DD1D41" w:rsidRPr="00176D00" w:rsidRDefault="00DD1D41" w:rsidP="00DE72C4">
      <w:pPr>
        <w:widowControl w:val="0"/>
        <w:ind w:firstLine="709"/>
        <w:jc w:val="both"/>
        <w:rPr>
          <w:color w:val="000000" w:themeColor="text1"/>
          <w:sz w:val="28"/>
          <w:szCs w:val="28"/>
        </w:rPr>
      </w:pPr>
      <w:r w:rsidRPr="00176D00">
        <w:rPr>
          <w:color w:val="000000" w:themeColor="text1"/>
          <w:sz w:val="28"/>
          <w:szCs w:val="28"/>
        </w:rPr>
        <w:t>Администрация посредством неукоснительного соблюдения сроков предоставления Муниципальной услуги, а также порядка предоставления Муниципальной услуги, установленных настоящим Административным регламентом, обеспечивает качество и доступность предоставления Муниципальной услуги.</w:t>
      </w:r>
    </w:p>
    <w:p w14:paraId="7C52C511" w14:textId="77777777" w:rsidR="00DD1D41" w:rsidRPr="00176D00" w:rsidRDefault="00DD1D41" w:rsidP="00DE72C4">
      <w:pPr>
        <w:widowControl w:val="0"/>
        <w:ind w:firstLine="709"/>
        <w:jc w:val="both"/>
        <w:rPr>
          <w:color w:val="000000" w:themeColor="text1"/>
          <w:sz w:val="28"/>
          <w:szCs w:val="28"/>
        </w:rPr>
      </w:pPr>
      <w:r w:rsidRPr="00176D00">
        <w:rPr>
          <w:color w:val="000000" w:themeColor="text1"/>
          <w:sz w:val="28"/>
          <w:szCs w:val="28"/>
        </w:rPr>
        <w:t>Показателями доступности и качества предоставления Муниципальной услуги, в том числе в электронном виде, являются:</w:t>
      </w:r>
    </w:p>
    <w:p w14:paraId="0E5F17B0"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получение заявителем полной, актуальной и достоверной информации о порядке предоставлении Муниципальной услуги;</w:t>
      </w:r>
    </w:p>
    <w:p w14:paraId="711C6DD0"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получение заявителем полной, актуальной и достоверной информации о ходе предоставления Муниципальной услуги;</w:t>
      </w:r>
    </w:p>
    <w:p w14:paraId="6AADAB36"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14:paraId="238E3121"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20FF71CB"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возможность получения Муниципальной </w:t>
      </w:r>
      <w:r w:rsidR="005F6F34" w:rsidRPr="00176D00">
        <w:rPr>
          <w:color w:val="000000" w:themeColor="text1"/>
          <w:sz w:val="28"/>
          <w:szCs w:val="28"/>
        </w:rPr>
        <w:t xml:space="preserve">услуги в любом МФЦ </w:t>
      </w:r>
      <w:r w:rsidR="00CB29EC" w:rsidRPr="00176D00">
        <w:rPr>
          <w:color w:val="000000" w:themeColor="text1"/>
          <w:sz w:val="28"/>
          <w:szCs w:val="28"/>
        </w:rPr>
        <w:t xml:space="preserve">в пределах территории Краснодарского края </w:t>
      </w:r>
      <w:r w:rsidR="005F6F34" w:rsidRPr="00176D00">
        <w:rPr>
          <w:color w:val="000000" w:themeColor="text1"/>
          <w:sz w:val="28"/>
          <w:szCs w:val="28"/>
        </w:rPr>
        <w:t xml:space="preserve">вне зависимости от </w:t>
      </w:r>
      <w:r w:rsidR="00CB29EC" w:rsidRPr="00176D00">
        <w:rPr>
          <w:color w:val="000000" w:themeColor="text1"/>
          <w:sz w:val="28"/>
          <w:szCs w:val="28"/>
        </w:rPr>
        <w:t>места пребывания (для физических лиц, включая индивидуальных предпринимателей) либо места нахождения (для юридических лиц)</w:t>
      </w:r>
      <w:r w:rsidR="005F6F34" w:rsidRPr="00176D00">
        <w:rPr>
          <w:color w:val="000000" w:themeColor="text1"/>
          <w:sz w:val="28"/>
          <w:szCs w:val="28"/>
        </w:rPr>
        <w:t xml:space="preserve"> в соответствии с действием экстерриториального принципа;</w:t>
      </w:r>
    </w:p>
    <w:p w14:paraId="02BD3212" w14:textId="77777777" w:rsidR="005F6F34" w:rsidRPr="00176D00" w:rsidRDefault="005F6F34" w:rsidP="00DE72C4">
      <w:pPr>
        <w:widowControl w:val="0"/>
        <w:ind w:firstLine="709"/>
        <w:jc w:val="both"/>
        <w:rPr>
          <w:color w:val="000000" w:themeColor="text1"/>
          <w:sz w:val="28"/>
          <w:szCs w:val="28"/>
        </w:rPr>
      </w:pPr>
      <w:r w:rsidRPr="00176D00">
        <w:rPr>
          <w:color w:val="000000" w:themeColor="text1"/>
          <w:sz w:val="28"/>
          <w:szCs w:val="28"/>
        </w:rPr>
        <w:t>возможность подачи комплексного запроса в любом МФЦ;</w:t>
      </w:r>
    </w:p>
    <w:p w14:paraId="2F368E4B"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условия ожидания приема;</w:t>
      </w:r>
    </w:p>
    <w:p w14:paraId="5AFD9E1A" w14:textId="77777777" w:rsidR="0062407B" w:rsidRPr="00176D00" w:rsidRDefault="00CE0BB8" w:rsidP="00DE72C4">
      <w:pPr>
        <w:widowControl w:val="0"/>
        <w:ind w:firstLine="709"/>
        <w:jc w:val="both"/>
        <w:rPr>
          <w:color w:val="000000" w:themeColor="text1"/>
          <w:sz w:val="28"/>
          <w:szCs w:val="28"/>
        </w:rPr>
      </w:pPr>
      <w:r w:rsidRPr="00176D00">
        <w:rPr>
          <w:color w:val="000000" w:themeColor="text1"/>
          <w:sz w:val="28"/>
          <w:szCs w:val="28"/>
        </w:rPr>
        <w:t>обоснованность отказов в предоставлении Муниципальной услуги;</w:t>
      </w:r>
    </w:p>
    <w:p w14:paraId="4EA72788"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выполнение требований, установленных законодательством, в том числе отсутствие избыточных административных действий;</w:t>
      </w:r>
    </w:p>
    <w:p w14:paraId="7DA46F4F"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14:paraId="284F20E9"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7EAE642E"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отсутствие обоснованных жалоб решения и действия (бездействия) Администрации, ее должностного лица, муниципального служащего.</w:t>
      </w:r>
    </w:p>
    <w:p w14:paraId="03463B3D" w14:textId="77777777" w:rsidR="0062407B" w:rsidRPr="00176D00" w:rsidRDefault="00DD1D41" w:rsidP="00DE72C4">
      <w:pPr>
        <w:widowControl w:val="0"/>
        <w:ind w:firstLine="709"/>
        <w:jc w:val="both"/>
        <w:rPr>
          <w:color w:val="000000" w:themeColor="text1"/>
          <w:sz w:val="28"/>
          <w:szCs w:val="28"/>
        </w:rPr>
      </w:pPr>
      <w:r w:rsidRPr="00176D00">
        <w:rPr>
          <w:color w:val="000000" w:themeColor="text1"/>
          <w:sz w:val="28"/>
          <w:szCs w:val="28"/>
        </w:rPr>
        <w:t xml:space="preserve">Взаимодействие заявителей </w:t>
      </w:r>
      <w:r w:rsidR="00903F80" w:rsidRPr="00176D00">
        <w:rPr>
          <w:color w:val="000000" w:themeColor="text1"/>
          <w:sz w:val="28"/>
          <w:szCs w:val="28"/>
        </w:rPr>
        <w:t xml:space="preserve">с должностными лицами Администрации при предоставлении Муниципальной услуги </w:t>
      </w:r>
      <w:r w:rsidRPr="00176D00">
        <w:rPr>
          <w:color w:val="000000" w:themeColor="text1"/>
          <w:sz w:val="28"/>
          <w:szCs w:val="28"/>
        </w:rPr>
        <w:t>осуществляется два раза</w:t>
      </w:r>
      <w:r w:rsidR="0062407B" w:rsidRPr="00176D00">
        <w:rPr>
          <w:color w:val="000000" w:themeColor="text1"/>
          <w:sz w:val="28"/>
          <w:szCs w:val="28"/>
        </w:rPr>
        <w:t xml:space="preserve"> – </w:t>
      </w:r>
      <w:r w:rsidRPr="00176D00">
        <w:rPr>
          <w:color w:val="000000" w:themeColor="text1"/>
          <w:sz w:val="28"/>
          <w:szCs w:val="28"/>
        </w:rPr>
        <w:t xml:space="preserve">при </w:t>
      </w:r>
      <w:r w:rsidRPr="00176D00">
        <w:rPr>
          <w:color w:val="000000" w:themeColor="text1"/>
          <w:sz w:val="28"/>
          <w:szCs w:val="28"/>
        </w:rPr>
        <w:lastRenderedPageBreak/>
        <w:t>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14:paraId="385B56D2" w14:textId="77777777" w:rsidR="00903F80" w:rsidRPr="00176D00" w:rsidRDefault="00DD1D41" w:rsidP="00DE72C4">
      <w:pPr>
        <w:widowControl w:val="0"/>
        <w:ind w:firstLine="709"/>
        <w:jc w:val="both"/>
        <w:rPr>
          <w:color w:val="000000" w:themeColor="text1"/>
          <w:sz w:val="28"/>
          <w:szCs w:val="28"/>
        </w:rPr>
      </w:pPr>
      <w:r w:rsidRPr="00176D00">
        <w:rPr>
          <w:color w:val="000000" w:themeColor="text1"/>
          <w:sz w:val="28"/>
          <w:szCs w:val="28"/>
        </w:rPr>
        <w:t>В случае обращения заявителя за предостав</w:t>
      </w:r>
      <w:r w:rsidR="008C3684" w:rsidRPr="00176D00">
        <w:rPr>
          <w:color w:val="000000" w:themeColor="text1"/>
          <w:sz w:val="28"/>
          <w:szCs w:val="28"/>
        </w:rPr>
        <w:t>лением Муниципальной</w:t>
      </w:r>
      <w:r w:rsidRPr="00176D00">
        <w:rPr>
          <w:color w:val="000000" w:themeColor="text1"/>
          <w:sz w:val="28"/>
          <w:szCs w:val="28"/>
        </w:rPr>
        <w:t xml:space="preserve"> услуги в электронной форме</w:t>
      </w:r>
      <w:r w:rsidR="00903F80" w:rsidRPr="00176D00">
        <w:rPr>
          <w:color w:val="000000" w:themeColor="text1"/>
          <w:sz w:val="28"/>
          <w:szCs w:val="28"/>
        </w:rPr>
        <w:t xml:space="preserve"> и выборе заявителем способа получения результата предоставления Муниципальной услуги:</w:t>
      </w:r>
    </w:p>
    <w:p w14:paraId="231E90F5" w14:textId="77777777" w:rsidR="00903F80" w:rsidRPr="00176D00" w:rsidRDefault="000A7356" w:rsidP="00DE72C4">
      <w:pPr>
        <w:widowControl w:val="0"/>
        <w:ind w:firstLine="709"/>
        <w:jc w:val="both"/>
        <w:rPr>
          <w:color w:val="000000" w:themeColor="text1"/>
          <w:sz w:val="28"/>
          <w:szCs w:val="28"/>
        </w:rPr>
      </w:pPr>
      <w:r w:rsidRPr="00176D00">
        <w:rPr>
          <w:color w:val="000000" w:themeColor="text1"/>
          <w:sz w:val="28"/>
          <w:szCs w:val="28"/>
        </w:rPr>
        <w:t xml:space="preserve">в </w:t>
      </w:r>
      <w:r w:rsidR="00903F80" w:rsidRPr="00176D00">
        <w:rPr>
          <w:color w:val="000000" w:themeColor="text1"/>
          <w:sz w:val="28"/>
          <w:szCs w:val="28"/>
        </w:rPr>
        <w:t xml:space="preserve">Администрации, то </w:t>
      </w:r>
      <w:r w:rsidR="00DD1D41" w:rsidRPr="00176D00">
        <w:rPr>
          <w:color w:val="000000" w:themeColor="text1"/>
          <w:sz w:val="28"/>
          <w:szCs w:val="28"/>
        </w:rPr>
        <w:t xml:space="preserve">взаимодействие заявителя с должностными лицами </w:t>
      </w:r>
      <w:r w:rsidR="008C3684" w:rsidRPr="00176D00">
        <w:rPr>
          <w:color w:val="000000" w:themeColor="text1"/>
          <w:sz w:val="28"/>
          <w:szCs w:val="28"/>
        </w:rPr>
        <w:t>Администрации</w:t>
      </w:r>
      <w:r w:rsidR="00DD1D41" w:rsidRPr="00176D00">
        <w:rPr>
          <w:color w:val="000000" w:themeColor="text1"/>
          <w:sz w:val="28"/>
          <w:szCs w:val="28"/>
        </w:rPr>
        <w:t xml:space="preserve"> осуществляется </w:t>
      </w:r>
      <w:r w:rsidR="00903F80" w:rsidRPr="00176D00">
        <w:rPr>
          <w:color w:val="000000" w:themeColor="text1"/>
          <w:sz w:val="28"/>
          <w:szCs w:val="28"/>
        </w:rPr>
        <w:t>один раз</w:t>
      </w:r>
      <w:r w:rsidR="0062407B" w:rsidRPr="00176D00">
        <w:rPr>
          <w:color w:val="000000" w:themeColor="text1"/>
          <w:sz w:val="28"/>
          <w:szCs w:val="28"/>
        </w:rPr>
        <w:t xml:space="preserve"> – </w:t>
      </w:r>
      <w:r w:rsidR="00DD1D41" w:rsidRPr="00176D00">
        <w:rPr>
          <w:color w:val="000000" w:themeColor="text1"/>
          <w:sz w:val="28"/>
          <w:szCs w:val="28"/>
        </w:rPr>
        <w:t>при получении резуль</w:t>
      </w:r>
      <w:r w:rsidR="00903F80" w:rsidRPr="00176D00">
        <w:rPr>
          <w:color w:val="000000" w:themeColor="text1"/>
          <w:sz w:val="28"/>
          <w:szCs w:val="28"/>
        </w:rPr>
        <w:t>тата;</w:t>
      </w:r>
    </w:p>
    <w:p w14:paraId="66ABC93D" w14:textId="77777777" w:rsidR="0062407B" w:rsidRPr="00176D00" w:rsidRDefault="000A7356" w:rsidP="00DE72C4">
      <w:pPr>
        <w:widowControl w:val="0"/>
        <w:ind w:firstLine="709"/>
        <w:jc w:val="both"/>
        <w:rPr>
          <w:color w:val="000000" w:themeColor="text1"/>
          <w:sz w:val="28"/>
          <w:szCs w:val="28"/>
        </w:rPr>
      </w:pPr>
      <w:r w:rsidRPr="00176D00">
        <w:rPr>
          <w:color w:val="000000" w:themeColor="text1"/>
          <w:sz w:val="28"/>
          <w:szCs w:val="28"/>
        </w:rPr>
        <w:t xml:space="preserve">в </w:t>
      </w:r>
      <w:r w:rsidR="00903F80" w:rsidRPr="00176D00">
        <w:rPr>
          <w:color w:val="000000" w:themeColor="text1"/>
          <w:sz w:val="28"/>
          <w:szCs w:val="28"/>
        </w:rPr>
        <w:t>электронном виде, то взаимодействие заявителя с должностными лицами Администрации не требуется.</w:t>
      </w:r>
    </w:p>
    <w:p w14:paraId="675418E0" w14:textId="77777777" w:rsidR="000A7356" w:rsidRPr="00176D00" w:rsidRDefault="000A7356" w:rsidP="00DE72C4">
      <w:pPr>
        <w:widowControl w:val="0"/>
        <w:ind w:firstLine="709"/>
        <w:jc w:val="both"/>
        <w:rPr>
          <w:color w:val="000000" w:themeColor="text1"/>
          <w:sz w:val="28"/>
          <w:szCs w:val="28"/>
        </w:rPr>
      </w:pPr>
      <w:r w:rsidRPr="00176D00">
        <w:rPr>
          <w:color w:val="000000" w:themeColor="text1"/>
          <w:sz w:val="28"/>
          <w:szCs w:val="28"/>
        </w:rPr>
        <w:t>Продолжительность одного взаимодействия заявителя с должностным лицом Администрации не превышает 15 минут.</w:t>
      </w:r>
    </w:p>
    <w:p w14:paraId="204B42E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 использованием Единого портала государственных и муниципальных услуг (функций), Регионального портала заявителю предоставляется возможность осуществлять мониторинг хода предоставления Муниципальной услуги.</w:t>
      </w:r>
    </w:p>
    <w:p w14:paraId="0252AFF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14:paraId="3934C5C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ходе личного приема заявителя;</w:t>
      </w:r>
    </w:p>
    <w:p w14:paraId="3895697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 телефону;</w:t>
      </w:r>
    </w:p>
    <w:p w14:paraId="56FB23B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 электронной почте.</w:t>
      </w:r>
    </w:p>
    <w:p w14:paraId="7B94F8A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1D13A663" w14:textId="77777777" w:rsidR="00F86354" w:rsidRPr="00176D00" w:rsidRDefault="003C65FA" w:rsidP="00DE72C4">
      <w:pPr>
        <w:widowControl w:val="0"/>
        <w:ind w:firstLine="709"/>
        <w:jc w:val="both"/>
        <w:rPr>
          <w:color w:val="000000" w:themeColor="text1"/>
          <w:sz w:val="28"/>
          <w:szCs w:val="28"/>
        </w:rPr>
      </w:pPr>
      <w:r w:rsidRPr="00176D00">
        <w:rPr>
          <w:color w:val="000000" w:themeColor="text1"/>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5E2F2B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2.16.1. Для получения Муниципальной услуги заявителям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14:paraId="3E862CA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обращении в электронной форме за получением Муниципальной услуги заявление и каждый прилагаемый к нему документ подписываются заявителем усиленной квалифицированной электронной подписью.</w:t>
      </w:r>
    </w:p>
    <w:p w14:paraId="3C6BB1C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14:paraId="0A90C29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выданный организацией, удостоверяется усиленной квалифицированной электронной подписью правомочного должностного лица организации;</w:t>
      </w:r>
    </w:p>
    <w:p w14:paraId="6E86E34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выданный физическим лицом, удостоверяется усиленной квалифицированной электронной подписью нотариуса.</w:t>
      </w:r>
    </w:p>
    <w:p w14:paraId="47C98690" w14:textId="77777777" w:rsidR="006C11E3"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Заявление и прилагаемые к нему документы, поступившие в Администрацию в электронной форме, рассматриваются в порядке, установленном разделом 3 настоящего регламента.</w:t>
      </w:r>
    </w:p>
    <w:p w14:paraId="193C1AA8"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2.16.2. </w:t>
      </w:r>
      <w:r w:rsidR="002F6ED6" w:rsidRPr="00176D00">
        <w:rPr>
          <w:color w:val="000000" w:themeColor="text1"/>
          <w:sz w:val="28"/>
          <w:szCs w:val="28"/>
        </w:rPr>
        <w:t>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заявителю предоставляется возможность копирования формы заявления (приложения № 1 к настоящему регламенту) для дальнейшего его заполнения в электронном виде и распечатки.</w:t>
      </w:r>
    </w:p>
    <w:p w14:paraId="31D7586D"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2.16.3. Прием заявлений о предоставлении Муниципальной услуги в </w:t>
      </w:r>
      <w:r w:rsidR="002F6ED6" w:rsidRPr="00176D00">
        <w:rPr>
          <w:color w:val="000000" w:themeColor="text1"/>
          <w:sz w:val="28"/>
          <w:szCs w:val="28"/>
        </w:rPr>
        <w:t>МФЦ</w:t>
      </w:r>
      <w:r w:rsidRPr="00176D00">
        <w:rPr>
          <w:color w:val="000000" w:themeColor="text1"/>
          <w:sz w:val="28"/>
          <w:szCs w:val="28"/>
        </w:rPr>
        <w:t xml:space="preserve">, копирование и сканирование документов, предусмотренных </w:t>
      </w:r>
      <w:r w:rsidR="00262B35" w:rsidRPr="00176D00">
        <w:rPr>
          <w:color w:val="000000" w:themeColor="text1"/>
          <w:sz w:val="28"/>
          <w:szCs w:val="28"/>
        </w:rPr>
        <w:t>пунктами 1-7, 9, 9.1 и 18 части 6 статьи 7 Федерального закона № 210-ФЗ «Об организации предоставления государственных и муниципальных услуг»</w:t>
      </w:r>
      <w:r w:rsidRPr="00176D00">
        <w:rPr>
          <w:color w:val="000000" w:themeColor="text1"/>
          <w:sz w:val="28"/>
          <w:szCs w:val="28"/>
        </w:rPr>
        <w:t xml:space="preserve">, информирование и консультирование заявителей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w:t>
      </w:r>
      <w:r w:rsidR="002F6ED6" w:rsidRPr="00176D00">
        <w:rPr>
          <w:color w:val="000000" w:themeColor="text1"/>
          <w:sz w:val="28"/>
          <w:szCs w:val="28"/>
        </w:rPr>
        <w:t>МФЦ</w:t>
      </w:r>
      <w:r w:rsidRPr="00176D00">
        <w:rPr>
          <w:color w:val="000000" w:themeColor="text1"/>
          <w:sz w:val="28"/>
          <w:szCs w:val="28"/>
        </w:rPr>
        <w:t xml:space="preserve"> осуществляются бесплатно.</w:t>
      </w:r>
    </w:p>
    <w:p w14:paraId="2D682CAF" w14:textId="77777777" w:rsidR="002F6ED6" w:rsidRPr="00176D00" w:rsidRDefault="002F6ED6" w:rsidP="00DE72C4">
      <w:pPr>
        <w:widowControl w:val="0"/>
        <w:ind w:firstLine="709"/>
        <w:jc w:val="both"/>
        <w:rPr>
          <w:color w:val="000000" w:themeColor="text1"/>
          <w:sz w:val="28"/>
          <w:szCs w:val="28"/>
        </w:rPr>
      </w:pPr>
      <w:r w:rsidRPr="00176D00">
        <w:rPr>
          <w:color w:val="000000" w:themeColor="text1"/>
          <w:sz w:val="28"/>
          <w:szCs w:val="28"/>
        </w:rPr>
        <w:t>При предоставлении Муниципальной услуги по экстерриториальному принципу МФЦ при обращении заявителя (представителя заявителя)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w:t>
      </w:r>
    </w:p>
    <w:p w14:paraId="1086FC4F" w14:textId="77777777" w:rsidR="002F6ED6" w:rsidRPr="00176D00" w:rsidRDefault="002F6ED6" w:rsidP="00DE72C4">
      <w:pPr>
        <w:widowControl w:val="0"/>
        <w:ind w:firstLine="709"/>
        <w:jc w:val="both"/>
        <w:rPr>
          <w:color w:val="000000" w:themeColor="text1"/>
          <w:sz w:val="28"/>
          <w:szCs w:val="28"/>
        </w:rPr>
      </w:pPr>
      <w:r w:rsidRPr="00176D00">
        <w:rPr>
          <w:color w:val="000000" w:themeColor="text1"/>
          <w:sz w:val="28"/>
          <w:szCs w:val="28"/>
        </w:rPr>
        <w:t>При обращении заявителя в МФЦ с комплексным запросом МФЦ осуществляет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Администрацию.</w:t>
      </w:r>
    </w:p>
    <w:p w14:paraId="258A2829"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2.16.4. При предоставлении услуги в </w:t>
      </w:r>
      <w:r w:rsidR="002F6ED6" w:rsidRPr="00176D00">
        <w:rPr>
          <w:color w:val="000000" w:themeColor="text1"/>
          <w:sz w:val="28"/>
          <w:szCs w:val="28"/>
        </w:rPr>
        <w:t>МФЦ</w:t>
      </w:r>
      <w:r w:rsidRPr="00176D00">
        <w:rPr>
          <w:color w:val="000000" w:themeColor="text1"/>
          <w:sz w:val="28"/>
          <w:szCs w:val="28"/>
        </w:rPr>
        <w:t xml:space="preserve"> прием и выдача документов осуществляется сотрудниками </w:t>
      </w:r>
      <w:r w:rsidR="002F6ED6" w:rsidRPr="00176D00">
        <w:rPr>
          <w:color w:val="000000" w:themeColor="text1"/>
          <w:sz w:val="28"/>
          <w:szCs w:val="28"/>
        </w:rPr>
        <w:t>МФЦ</w:t>
      </w:r>
      <w:r w:rsidRPr="00176D00">
        <w:rPr>
          <w:color w:val="000000" w:themeColor="text1"/>
          <w:sz w:val="28"/>
          <w:szCs w:val="28"/>
        </w:rPr>
        <w:t xml:space="preserve">. Для исполнения пакет документов передается непосредственно в </w:t>
      </w:r>
      <w:r w:rsidR="0065430F" w:rsidRPr="00176D00">
        <w:rPr>
          <w:color w:val="000000" w:themeColor="text1"/>
          <w:sz w:val="28"/>
          <w:szCs w:val="28"/>
        </w:rPr>
        <w:t>Администрацию</w:t>
      </w:r>
      <w:r w:rsidRPr="00176D00">
        <w:rPr>
          <w:color w:val="000000" w:themeColor="text1"/>
          <w:sz w:val="28"/>
          <w:szCs w:val="28"/>
        </w:rPr>
        <w:t xml:space="preserve">, в соответствии с заключенным соглашением о взаимодействии и пунктом </w:t>
      </w:r>
      <w:r w:rsidR="002F6ED6" w:rsidRPr="00176D00">
        <w:rPr>
          <w:color w:val="000000" w:themeColor="text1"/>
          <w:sz w:val="28"/>
          <w:szCs w:val="28"/>
        </w:rPr>
        <w:t>3.</w:t>
      </w:r>
      <w:r w:rsidR="003C65FA" w:rsidRPr="00176D00">
        <w:rPr>
          <w:color w:val="000000" w:themeColor="text1"/>
          <w:sz w:val="28"/>
          <w:szCs w:val="28"/>
        </w:rPr>
        <w:t>3</w:t>
      </w:r>
      <w:r w:rsidRPr="00176D00">
        <w:rPr>
          <w:color w:val="000000" w:themeColor="text1"/>
          <w:sz w:val="28"/>
          <w:szCs w:val="28"/>
        </w:rPr>
        <w:t xml:space="preserve"> настоящего регламента.</w:t>
      </w:r>
    </w:p>
    <w:p w14:paraId="40336EFB"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lastRenderedPageBreak/>
        <w:t xml:space="preserve">2.16.5. Прием документов от заявителя, выдача заявителю результата предоставления Муниципальной услуги, а также информирование и консультирование заявителей осуществляется специалистами </w:t>
      </w:r>
      <w:r w:rsidR="002F6ED6" w:rsidRPr="00176D00">
        <w:rPr>
          <w:color w:val="000000" w:themeColor="text1"/>
          <w:sz w:val="28"/>
          <w:szCs w:val="28"/>
        </w:rPr>
        <w:t>МФЦ</w:t>
      </w:r>
      <w:r w:rsidRPr="00176D00">
        <w:rPr>
          <w:color w:val="000000" w:themeColor="text1"/>
          <w:sz w:val="28"/>
          <w:szCs w:val="28"/>
        </w:rPr>
        <w:t xml:space="preserve"> в день обращения заявителя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w:t>
      </w:r>
      <w:r w:rsidR="002F6ED6" w:rsidRPr="00176D00">
        <w:rPr>
          <w:color w:val="000000" w:themeColor="text1"/>
          <w:sz w:val="28"/>
          <w:szCs w:val="28"/>
        </w:rPr>
        <w:t>МФЦ</w:t>
      </w:r>
      <w:r w:rsidRPr="00176D00">
        <w:rPr>
          <w:color w:val="000000" w:themeColor="text1"/>
          <w:sz w:val="28"/>
          <w:szCs w:val="28"/>
        </w:rPr>
        <w:t>.</w:t>
      </w:r>
    </w:p>
    <w:p w14:paraId="103574F8" w14:textId="77777777" w:rsidR="002F6ED6" w:rsidRPr="00176D00" w:rsidRDefault="002F6ED6" w:rsidP="00DE72C4">
      <w:pPr>
        <w:widowControl w:val="0"/>
        <w:ind w:firstLine="709"/>
        <w:jc w:val="both"/>
        <w:rPr>
          <w:color w:val="000000" w:themeColor="text1"/>
          <w:sz w:val="28"/>
          <w:szCs w:val="28"/>
        </w:rPr>
      </w:pPr>
      <w:r w:rsidRPr="00176D00">
        <w:rPr>
          <w:color w:val="000000" w:themeColor="text1"/>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муниципальных услуг, указанных в комплексном запросе.</w:t>
      </w:r>
    </w:p>
    <w:p w14:paraId="6DD50324"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2.16.6. В секторе информирования и ожидания специалист </w:t>
      </w:r>
      <w:r w:rsidR="002F6ED6" w:rsidRPr="00176D00">
        <w:rPr>
          <w:color w:val="000000" w:themeColor="text1"/>
          <w:sz w:val="28"/>
          <w:szCs w:val="28"/>
        </w:rPr>
        <w:t>МФЦ</w:t>
      </w:r>
      <w:r w:rsidRPr="00176D00">
        <w:rPr>
          <w:color w:val="000000" w:themeColor="text1"/>
          <w:sz w:val="28"/>
          <w:szCs w:val="28"/>
        </w:rPr>
        <w:t xml:space="preserve"> осуществляет организационную и консультационную помощь гражданам, обратившимся в </w:t>
      </w:r>
      <w:r w:rsidR="002F6ED6" w:rsidRPr="00176D00">
        <w:rPr>
          <w:color w:val="000000" w:themeColor="text1"/>
          <w:sz w:val="28"/>
          <w:szCs w:val="28"/>
        </w:rPr>
        <w:t>МФЦ</w:t>
      </w:r>
      <w:r w:rsidRPr="00176D00">
        <w:rPr>
          <w:color w:val="000000" w:themeColor="text1"/>
          <w:sz w:val="28"/>
          <w:szCs w:val="28"/>
        </w:rPr>
        <w:t xml:space="preserve"> для получения Муниципальной услуги.</w:t>
      </w:r>
    </w:p>
    <w:p w14:paraId="1FE66CFF" w14:textId="77777777" w:rsidR="00CE0BB8" w:rsidRPr="00176D00" w:rsidRDefault="00CE0BB8" w:rsidP="00DE72C4">
      <w:pPr>
        <w:widowControl w:val="0"/>
        <w:ind w:firstLine="709"/>
        <w:jc w:val="both"/>
        <w:rPr>
          <w:color w:val="000000" w:themeColor="text1"/>
          <w:sz w:val="28"/>
          <w:szCs w:val="28"/>
        </w:rPr>
      </w:pPr>
      <w:r w:rsidRPr="00176D00">
        <w:rPr>
          <w:color w:val="000000" w:themeColor="text1"/>
          <w:sz w:val="28"/>
          <w:szCs w:val="28"/>
        </w:rPr>
        <w:t xml:space="preserve">2.16.7. Обслуживание заявителей </w:t>
      </w:r>
      <w:r w:rsidR="002F6ED6" w:rsidRPr="00176D00">
        <w:rPr>
          <w:color w:val="000000" w:themeColor="text1"/>
          <w:sz w:val="28"/>
          <w:szCs w:val="28"/>
        </w:rPr>
        <w:t>МФЦ</w:t>
      </w:r>
      <w:r w:rsidRPr="00176D00">
        <w:rPr>
          <w:color w:val="000000" w:themeColor="text1"/>
          <w:sz w:val="28"/>
          <w:szCs w:val="28"/>
        </w:rPr>
        <w:t xml:space="preserve"> осуществляется с помощью электронной системы управления очередью, которая предназначена для регистрации заявителей в очереди; учета заявителей в очереди; управления отдельными очередями в зависимости от видов услуг; отображения статуса очереди; предварительной записи заявителя. Система управления очередью включает в себя систему голосового и визуального информирования, пульты операторов.</w:t>
      </w:r>
    </w:p>
    <w:p w14:paraId="65F04249" w14:textId="77777777" w:rsidR="000D45EB" w:rsidRPr="00176D00" w:rsidRDefault="00E071A9" w:rsidP="00162773">
      <w:pPr>
        <w:widowControl w:val="0"/>
        <w:suppressAutoHyphens/>
        <w:spacing w:before="240" w:after="240"/>
        <w:ind w:left="510" w:right="283"/>
        <w:jc w:val="center"/>
        <w:outlineLvl w:val="1"/>
        <w:rPr>
          <w:b/>
          <w:sz w:val="28"/>
        </w:rPr>
      </w:pPr>
      <w:r w:rsidRPr="00176D00">
        <w:rPr>
          <w:b/>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0"/>
    <w:p w14:paraId="4D2BC794" w14:textId="77777777" w:rsidR="003C65FA" w:rsidRPr="00176D00" w:rsidRDefault="003C65FA" w:rsidP="00162773">
      <w:pPr>
        <w:widowControl w:val="0"/>
        <w:suppressAutoHyphens/>
        <w:spacing w:before="240" w:after="240"/>
        <w:ind w:left="510" w:right="283"/>
        <w:jc w:val="center"/>
        <w:outlineLvl w:val="2"/>
        <w:rPr>
          <w:b/>
          <w:sz w:val="28"/>
        </w:rPr>
      </w:pPr>
      <w:r w:rsidRPr="00176D00">
        <w:rPr>
          <w:b/>
          <w:sz w:val="28"/>
        </w:rPr>
        <w:t>3.1.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Администрации</w:t>
      </w:r>
    </w:p>
    <w:p w14:paraId="2394698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3.1.1. Предоставление Муниципальной услуги в Администрации включает в себя следующие административные процедуры:</w:t>
      </w:r>
    </w:p>
    <w:p w14:paraId="0FA16E6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приём и регистрация заявления и документов;</w:t>
      </w:r>
    </w:p>
    <w:p w14:paraId="3F156A1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рассмотрение заявления, принятие решения и подготовка документов;</w:t>
      </w:r>
    </w:p>
    <w:p w14:paraId="3394CEA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выдача заявителю результата предоставления Муниципальной услуги.</w:t>
      </w:r>
    </w:p>
    <w:p w14:paraId="6EC98B2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3.1.2. Административная процедура «Прием и регистрация заявления и документов».</w:t>
      </w:r>
    </w:p>
    <w:p w14:paraId="44EC3BDF" w14:textId="3084624E"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Основанием для начала процедуры является подача заявления на имя главы </w:t>
      </w:r>
      <w:r w:rsidR="008C7A02">
        <w:rPr>
          <w:color w:val="000000" w:themeColor="text1"/>
          <w:sz w:val="28"/>
          <w:szCs w:val="28"/>
        </w:rPr>
        <w:t>Хадыженского</w:t>
      </w:r>
      <w:r w:rsidR="00BF715A">
        <w:rPr>
          <w:color w:val="000000" w:themeColor="text1"/>
          <w:sz w:val="28"/>
          <w:szCs w:val="28"/>
        </w:rPr>
        <w:t xml:space="preserve"> городского</w:t>
      </w:r>
      <w:r w:rsidRPr="00176D00">
        <w:rPr>
          <w:color w:val="000000" w:themeColor="text1"/>
          <w:sz w:val="28"/>
          <w:szCs w:val="28"/>
        </w:rPr>
        <w:t xml:space="preserve"> поселения </w:t>
      </w:r>
      <w:r w:rsidR="008C7A02">
        <w:rPr>
          <w:color w:val="000000" w:themeColor="text1"/>
          <w:sz w:val="28"/>
          <w:szCs w:val="28"/>
        </w:rPr>
        <w:t>Апшеронского</w:t>
      </w:r>
      <w:r w:rsidRPr="00176D00">
        <w:rPr>
          <w:color w:val="000000" w:themeColor="text1"/>
          <w:sz w:val="28"/>
          <w:szCs w:val="28"/>
        </w:rPr>
        <w:t xml:space="preserve"> района согласно приложению Административного регламента с приложением документов согласно пункту 2.6 настоящего Административного регламента в Администрацию.</w:t>
      </w:r>
    </w:p>
    <w:p w14:paraId="35C1B8A6"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целях предоставления Муниципальной услуги осуществляется прием заявителей по предварительной записи.</w:t>
      </w:r>
    </w:p>
    <w:p w14:paraId="63D57B9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Запись на прием в Администрацию проводится посредством </w:t>
      </w:r>
      <w:r w:rsidRPr="00176D00">
        <w:rPr>
          <w:color w:val="000000" w:themeColor="text1"/>
          <w:sz w:val="28"/>
          <w:szCs w:val="28"/>
        </w:rPr>
        <w:lastRenderedPageBreak/>
        <w:t>официального сайта.</w:t>
      </w:r>
    </w:p>
    <w:p w14:paraId="0FF32E0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7F3A1BD5"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34AB14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личном обращении специалист Администрации:</w:t>
      </w:r>
    </w:p>
    <w:p w14:paraId="138047E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информирует заявителей о порядке предоставления Муниципальной услуги;</w:t>
      </w:r>
    </w:p>
    <w:p w14:paraId="3B53A25E" w14:textId="77777777" w:rsidR="003C65FA" w:rsidRPr="00176D00" w:rsidRDefault="00262B35" w:rsidP="00DE72C4">
      <w:pPr>
        <w:widowControl w:val="0"/>
        <w:ind w:firstLine="709"/>
        <w:jc w:val="both"/>
        <w:rPr>
          <w:color w:val="000000" w:themeColor="text1"/>
          <w:sz w:val="28"/>
          <w:szCs w:val="28"/>
        </w:rPr>
      </w:pPr>
      <w:r w:rsidRPr="00176D00">
        <w:rPr>
          <w:color w:val="000000" w:themeColor="text1"/>
          <w:sz w:val="28"/>
          <w:szCs w:val="28"/>
        </w:rPr>
        <w:t>устанавливает личность заявителя посредством предъявления им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288B922"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проверяет документ, удостоверяющий полномочия представителя, если с заявлением обращается представитель заявителя (заявителей);</w:t>
      </w:r>
    </w:p>
    <w:p w14:paraId="2232FDA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p>
    <w:p w14:paraId="193ADC1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p>
    <w:p w14:paraId="021B57E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E08B739"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если недостатки, препятствующие приему документов, допустимо устранить в ходе приема, они устраняются незамедлительно;</w:t>
      </w:r>
    </w:p>
    <w:p w14:paraId="5F69F24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сличает копии документов с их оригиналами, после чего ниже реквизита документа</w:t>
      </w:r>
      <w:r w:rsidR="00D27C94" w:rsidRPr="00176D00">
        <w:rPr>
          <w:color w:val="000000" w:themeColor="text1"/>
          <w:sz w:val="28"/>
          <w:szCs w:val="28"/>
        </w:rPr>
        <w:t xml:space="preserve"> </w:t>
      </w:r>
      <w:r w:rsidRPr="00176D00">
        <w:rPr>
          <w:color w:val="000000" w:themeColor="text1"/>
          <w:sz w:val="28"/>
          <w:szCs w:val="28"/>
        </w:rPr>
        <w:t>«Подпись», проставляет заверительную надпись: «Копия верна»;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один лист заверяет отдельно каждый лист копии таким же способом, исключения составляют случаи, когда верность копии представленного документа засвидетельствована в нотариальном порядке.</w:t>
      </w:r>
    </w:p>
    <w:p w14:paraId="7E80863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в журнале учета и регистрации делает запись о приеме заявления и документов, проставляет регистрационный номер, дату принятия и свою подпись на копии заявления, выдает заявителю расписку </w:t>
      </w:r>
      <w:r w:rsidRPr="00176D00">
        <w:rPr>
          <w:color w:val="000000" w:themeColor="text1"/>
          <w:sz w:val="28"/>
          <w:szCs w:val="28"/>
        </w:rPr>
        <w:lastRenderedPageBreak/>
        <w:t>установленной формы в получении от заявителя документов с указанием их перечня, даты и времени их получения.</w:t>
      </w:r>
    </w:p>
    <w:p w14:paraId="23A94EC3"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Общий максимальный срок приема документов не может превышать 15 минут.</w:t>
      </w:r>
    </w:p>
    <w:p w14:paraId="313F489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Срок приема и регистрации заявления и документов – 1 день.</w:t>
      </w:r>
    </w:p>
    <w:p w14:paraId="63D1643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При регистрации заявлению присваивается соответствующий входящий номер.</w:t>
      </w:r>
    </w:p>
    <w:p w14:paraId="72FF2A4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Критериями принятия решения являются:</w:t>
      </w:r>
    </w:p>
    <w:p w14:paraId="4206203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обращение за получением Муниципальной услуги надлежащего лица;</w:t>
      </w:r>
    </w:p>
    <w:p w14:paraId="000EB4D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предоставление в полном объеме документов, указанных в пункте 2.6 Административного регламента;</w:t>
      </w:r>
    </w:p>
    <w:p w14:paraId="4F3BCA2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достоверность поданных документов, указанных в пункте 2.6 Административного регламента.</w:t>
      </w:r>
    </w:p>
    <w:p w14:paraId="43C65F2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Результатом административной процедуры является:</w:t>
      </w:r>
    </w:p>
    <w:p w14:paraId="2C3C683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прием заявления и документов на получение Муниципальной услуги.</w:t>
      </w:r>
    </w:p>
    <w:p w14:paraId="247760D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r w:rsidR="0062407B" w:rsidRPr="00176D00">
        <w:rPr>
          <w:color w:val="000000" w:themeColor="text1"/>
          <w:sz w:val="28"/>
          <w:szCs w:val="28"/>
        </w:rPr>
        <w:t xml:space="preserve"> – </w:t>
      </w:r>
      <w:r w:rsidRPr="00176D00">
        <w:rPr>
          <w:color w:val="000000" w:themeColor="text1"/>
          <w:sz w:val="28"/>
          <w:szCs w:val="28"/>
        </w:rPr>
        <w:t>внесение в систему электронного документооборота.</w:t>
      </w:r>
    </w:p>
    <w:p w14:paraId="12CB2E4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3.1.3. Административная процедура «Рассмотрение заявления, принятие решения и подготовка документов».</w:t>
      </w:r>
    </w:p>
    <w:p w14:paraId="17BA9A7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Основанием для начала процедуры является зарегистрированное специалистом Администрации заявление.</w:t>
      </w:r>
    </w:p>
    <w:p w14:paraId="6CC527DD" w14:textId="3E64081A"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Принятые документы передаются общим отделом главе </w:t>
      </w:r>
      <w:r w:rsidR="008C7A02" w:rsidRPr="008C7A02">
        <w:rPr>
          <w:color w:val="000000" w:themeColor="text1"/>
          <w:sz w:val="28"/>
          <w:szCs w:val="28"/>
        </w:rPr>
        <w:t>Хадыженского городского поселения Апшеронского района</w:t>
      </w:r>
      <w:r w:rsidRPr="00176D00">
        <w:rPr>
          <w:color w:val="000000" w:themeColor="text1"/>
          <w:sz w:val="28"/>
          <w:szCs w:val="28"/>
        </w:rPr>
        <w:t>, который визирует заявление и передает его в порядке делопроизводства специалисту Администрации для исполнения.</w:t>
      </w:r>
    </w:p>
    <w:p w14:paraId="6297388D" w14:textId="77777777" w:rsidR="00DD4886"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w:t>
      </w:r>
      <w:r w:rsidR="00DD4886" w:rsidRPr="00176D00">
        <w:rPr>
          <w:color w:val="000000" w:themeColor="text1"/>
          <w:sz w:val="28"/>
          <w:szCs w:val="28"/>
        </w:rPr>
        <w:t>рассматривает поступившее заявление и принимает решение:</w:t>
      </w:r>
    </w:p>
    <w:p w14:paraId="5E616F62"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о предоставлении Муниципальной услуги;</w:t>
      </w:r>
    </w:p>
    <w:p w14:paraId="5AFAED99"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об отказе в предоставлении Муниципальной услуги.</w:t>
      </w:r>
    </w:p>
    <w:p w14:paraId="6779EF1B" w14:textId="39D3E884" w:rsidR="00C519FF" w:rsidRDefault="00C519FF" w:rsidP="00C519FF">
      <w:pPr>
        <w:widowControl w:val="0"/>
        <w:ind w:firstLine="709"/>
        <w:jc w:val="both"/>
        <w:rPr>
          <w:color w:val="000000"/>
          <w:sz w:val="28"/>
          <w:szCs w:val="28"/>
        </w:rPr>
      </w:pPr>
      <w:r>
        <w:rPr>
          <w:color w:val="000000"/>
          <w:sz w:val="28"/>
          <w:szCs w:val="28"/>
        </w:rPr>
        <w:t xml:space="preserve">В случае отказа в предоставлении Муниципальной услуги, Специалист </w:t>
      </w:r>
      <w:r>
        <w:rPr>
          <w:color w:val="000000"/>
          <w:kern w:val="2"/>
          <w:sz w:val="28"/>
          <w:szCs w:val="28"/>
        </w:rPr>
        <w:t xml:space="preserve">Администрации </w:t>
      </w:r>
      <w:r>
        <w:rPr>
          <w:color w:val="000000"/>
          <w:sz w:val="28"/>
          <w:szCs w:val="28"/>
        </w:rPr>
        <w:t xml:space="preserve">подготавливает уведомление об отказе с указанием причин отказа и направляет его </w:t>
      </w:r>
      <w:r w:rsidR="008C7A02">
        <w:rPr>
          <w:color w:val="000000"/>
          <w:sz w:val="28"/>
          <w:szCs w:val="28"/>
        </w:rPr>
        <w:t>главному специалисту</w:t>
      </w:r>
      <w:r>
        <w:rPr>
          <w:color w:val="000000"/>
          <w:sz w:val="28"/>
          <w:szCs w:val="28"/>
        </w:rPr>
        <w:t xml:space="preserve"> юридического отдела администрации </w:t>
      </w:r>
      <w:r w:rsidR="008C7A02" w:rsidRPr="008C7A02">
        <w:rPr>
          <w:color w:val="000000"/>
          <w:sz w:val="28"/>
          <w:szCs w:val="28"/>
        </w:rPr>
        <w:t>Хадыженского городского поселения Апшеронского района</w:t>
      </w:r>
      <w:r>
        <w:rPr>
          <w:color w:val="000000"/>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4BD6C78F"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В случае положительного решения специалист Администрации готовит проект 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Pr="00176D00">
        <w:rPr>
          <w:color w:val="000000" w:themeColor="text1"/>
          <w:sz w:val="28"/>
          <w:szCs w:val="28"/>
        </w:rPr>
        <w:t>несовершеннолетнему, достигшему возраста шестнадцати лет, подписывает и передает его в порядке делопроизводства на согласование и подписание.</w:t>
      </w:r>
    </w:p>
    <w:p w14:paraId="09B2903F"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Подписанное постановлени</w:t>
      </w:r>
      <w:r w:rsidR="00937370">
        <w:rPr>
          <w:color w:val="000000" w:themeColor="text1"/>
          <w:sz w:val="28"/>
          <w:szCs w:val="28"/>
        </w:rPr>
        <w:t>е</w:t>
      </w:r>
      <w:r w:rsidRPr="00176D00">
        <w:rPr>
          <w:color w:val="000000" w:themeColor="text1"/>
          <w:sz w:val="28"/>
          <w:szCs w:val="28"/>
        </w:rPr>
        <w:t xml:space="preserve"> Администрации о разрешении </w:t>
      </w:r>
      <w:r w:rsidR="00937370"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шестнадцати лет, возвращается специалисту Администрации.</w:t>
      </w:r>
    </w:p>
    <w:p w14:paraId="22546574"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Результатом исполнения административной процедуры по рассмотрению </w:t>
      </w:r>
      <w:r w:rsidRPr="00176D00">
        <w:rPr>
          <w:color w:val="000000" w:themeColor="text1"/>
          <w:sz w:val="28"/>
          <w:szCs w:val="28"/>
        </w:rPr>
        <w:lastRenderedPageBreak/>
        <w:t>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14:paraId="1AC4DF32"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постановление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Pr="00176D00">
        <w:rPr>
          <w:color w:val="000000" w:themeColor="text1"/>
          <w:sz w:val="28"/>
          <w:szCs w:val="28"/>
        </w:rPr>
        <w:t>несовершеннолетнему, достигшему возраста 16-ти лет;</w:t>
      </w:r>
    </w:p>
    <w:p w14:paraId="0DB342A8"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предоставлении Муниципальной услуги.</w:t>
      </w:r>
    </w:p>
    <w:p w14:paraId="3110D111"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p>
    <w:p w14:paraId="6D314F31"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внесение в журнал регистрации, в том числе в электронную базу данных.</w:t>
      </w:r>
    </w:p>
    <w:p w14:paraId="17B7F8B9"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Критерии принятия решений:</w:t>
      </w:r>
    </w:p>
    <w:p w14:paraId="07CD96AB"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соответствие представленных документов установленным требованиям;</w:t>
      </w:r>
    </w:p>
    <w:p w14:paraId="7519E034"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содержащиеся в представленных документах сведения являются полными и достоверными.</w:t>
      </w:r>
    </w:p>
    <w:p w14:paraId="7CBB3308"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26 дней.</w:t>
      </w:r>
    </w:p>
    <w:p w14:paraId="34A1BBC2" w14:textId="77777777" w:rsidR="003C65FA" w:rsidRPr="00176D00" w:rsidRDefault="00DD4886"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w:t>
      </w:r>
      <w:r w:rsidR="003C65FA" w:rsidRPr="00176D00">
        <w:rPr>
          <w:color w:val="000000" w:themeColor="text1"/>
          <w:sz w:val="28"/>
          <w:szCs w:val="28"/>
        </w:rPr>
        <w:t xml:space="preserve"> Администрации.</w:t>
      </w:r>
    </w:p>
    <w:p w14:paraId="3BACD31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3.1.4. Административная процедура «Выдача заявителю результата предоставления Муниципальной услуги».</w:t>
      </w:r>
    </w:p>
    <w:p w14:paraId="702A525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DD4886" w:rsidRPr="00176D00">
        <w:rPr>
          <w:color w:val="000000" w:themeColor="text1"/>
          <w:sz w:val="28"/>
          <w:szCs w:val="28"/>
        </w:rPr>
        <w:t xml:space="preserve">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22A50C8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Специалист Администрации 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14:paraId="30DD55F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Специалист Администрации направляет заявителю </w:t>
      </w:r>
      <w:r w:rsidR="00DD4886" w:rsidRPr="00176D00">
        <w:rPr>
          <w:color w:val="000000" w:themeColor="text1"/>
          <w:sz w:val="28"/>
          <w:szCs w:val="28"/>
        </w:rPr>
        <w:t xml:space="preserve">постановление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уведомление об отказе в предоставлении Муниципальной услуги</w:t>
      </w:r>
      <w:r w:rsidRPr="00176D00">
        <w:rPr>
          <w:color w:val="000000" w:themeColor="text1"/>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14:paraId="3637481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В случае если заявитель выбрал способ получения результата предоставления Муниципальной услуги почтовым отправлением, то Специалист Администрации обеспечивает направление </w:t>
      </w:r>
      <w:r w:rsidR="00DD4886" w:rsidRPr="00176D00">
        <w:rPr>
          <w:color w:val="000000" w:themeColor="text1"/>
          <w:sz w:val="28"/>
          <w:szCs w:val="28"/>
        </w:rPr>
        <w:t xml:space="preserve">копии 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 xml:space="preserve"> почтовым отправлением заявителю.</w:t>
      </w:r>
    </w:p>
    <w:p w14:paraId="01D6252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случае если заявитель выбрал способ получения результата предоставления Муниципальной услуги посредством выдачи в Администрации, то</w:t>
      </w:r>
      <w:r w:rsidR="00D27C94" w:rsidRPr="00176D00">
        <w:rPr>
          <w:color w:val="000000" w:themeColor="text1"/>
          <w:sz w:val="28"/>
          <w:szCs w:val="28"/>
        </w:rPr>
        <w:t xml:space="preserve"> </w:t>
      </w:r>
      <w:r w:rsidRPr="00176D00">
        <w:rPr>
          <w:color w:val="000000" w:themeColor="text1"/>
          <w:sz w:val="28"/>
          <w:szCs w:val="28"/>
        </w:rPr>
        <w:t>Специалист Администрации:</w:t>
      </w:r>
    </w:p>
    <w:p w14:paraId="0F5D025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7E30B3E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2) проверяет документ, удостоверяющий личность заявителя или его </w:t>
      </w:r>
      <w:r w:rsidRPr="00176D00">
        <w:rPr>
          <w:color w:val="000000" w:themeColor="text1"/>
          <w:sz w:val="28"/>
          <w:szCs w:val="28"/>
        </w:rPr>
        <w:lastRenderedPageBreak/>
        <w:t>представителя;</w:t>
      </w:r>
    </w:p>
    <w:p w14:paraId="2D71A68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7C0DDF7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4) выдает заявителю </w:t>
      </w:r>
      <w:r w:rsidR="00DD4886" w:rsidRPr="00176D00">
        <w:rPr>
          <w:color w:val="000000" w:themeColor="text1"/>
          <w:sz w:val="28"/>
          <w:szCs w:val="28"/>
        </w:rPr>
        <w:t xml:space="preserve">копию 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уведомление об отказе в предоставлении Муниципальной услуги</w:t>
      </w:r>
      <w:r w:rsidRPr="00176D00">
        <w:rPr>
          <w:color w:val="000000" w:themeColor="text1"/>
          <w:sz w:val="28"/>
          <w:szCs w:val="28"/>
        </w:rPr>
        <w:t>.</w:t>
      </w:r>
    </w:p>
    <w:p w14:paraId="3B426C9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14:paraId="7E4D861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Критерии принятия решения – наличие согласованного и подписанного </w:t>
      </w:r>
      <w:r w:rsidR="00DD4886" w:rsidRPr="00176D00">
        <w:rPr>
          <w:color w:val="000000" w:themeColor="text1"/>
          <w:sz w:val="28"/>
          <w:szCs w:val="28"/>
        </w:rPr>
        <w:t xml:space="preserve">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7F1E365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3 дня.</w:t>
      </w:r>
    </w:p>
    <w:p w14:paraId="45185A2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Результат административной процедуры – выдача заявителю </w:t>
      </w:r>
      <w:r w:rsidR="00DD4886" w:rsidRPr="00176D00">
        <w:rPr>
          <w:color w:val="000000" w:themeColor="text1"/>
          <w:sz w:val="28"/>
          <w:szCs w:val="28"/>
        </w:rPr>
        <w:t xml:space="preserve">копии постановления Администрации о разрешении </w:t>
      </w:r>
      <w:r w:rsidR="00937370" w:rsidRPr="009E25EB">
        <w:rPr>
          <w:color w:val="000000"/>
          <w:sz w:val="28"/>
          <w:szCs w:val="28"/>
        </w:rPr>
        <w:t>на вступление в брак</w:t>
      </w:r>
      <w:r w:rsidR="00937370" w:rsidRPr="00176D00">
        <w:rPr>
          <w:color w:val="000000" w:themeColor="text1"/>
          <w:sz w:val="28"/>
          <w:szCs w:val="28"/>
        </w:rPr>
        <w:t xml:space="preserve"> </w:t>
      </w:r>
      <w:r w:rsidR="00DD4886" w:rsidRPr="00176D00">
        <w:rPr>
          <w:color w:val="000000" w:themeColor="text1"/>
          <w:sz w:val="28"/>
          <w:szCs w:val="28"/>
        </w:rPr>
        <w:t>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5246CE2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14:paraId="015F750E" w14:textId="77777777" w:rsidR="003C65FA" w:rsidRPr="00176D00" w:rsidRDefault="003C65FA" w:rsidP="00162773">
      <w:pPr>
        <w:widowControl w:val="0"/>
        <w:suppressAutoHyphens/>
        <w:spacing w:before="240" w:after="240"/>
        <w:ind w:left="510" w:right="283"/>
        <w:jc w:val="center"/>
        <w:outlineLvl w:val="2"/>
        <w:rPr>
          <w:b/>
          <w:sz w:val="28"/>
        </w:rPr>
      </w:pPr>
      <w:r w:rsidRPr="00176D00">
        <w:rPr>
          <w:b/>
          <w:sz w:val="28"/>
        </w:rPr>
        <w:t>3.2.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электронной форме</w:t>
      </w:r>
    </w:p>
    <w:p w14:paraId="461A471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3.2.1. Предоставление Муниципальной услуги в электронной форме включает в себя следующие административные процедуры:</w:t>
      </w:r>
    </w:p>
    <w:p w14:paraId="79272A1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приём и регистрация заявления и документов;</w:t>
      </w:r>
    </w:p>
    <w:p w14:paraId="6E873BC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рассмотрение заявления, принятие решения и подготовка документов;</w:t>
      </w:r>
    </w:p>
    <w:p w14:paraId="550E1A30" w14:textId="77777777" w:rsidR="0004799E" w:rsidRPr="00176D00" w:rsidRDefault="003C65FA" w:rsidP="00DE72C4">
      <w:pPr>
        <w:widowControl w:val="0"/>
        <w:ind w:firstLine="709"/>
        <w:jc w:val="both"/>
        <w:rPr>
          <w:color w:val="000000" w:themeColor="text1"/>
          <w:sz w:val="28"/>
          <w:szCs w:val="28"/>
        </w:rPr>
      </w:pPr>
      <w:r w:rsidRPr="00176D00">
        <w:rPr>
          <w:color w:val="000000" w:themeColor="text1"/>
          <w:sz w:val="28"/>
          <w:szCs w:val="28"/>
        </w:rPr>
        <w:t>выдача заявителю результата предоставления Муниципальной услуги</w:t>
      </w:r>
      <w:r w:rsidR="0004799E" w:rsidRPr="00176D00">
        <w:rPr>
          <w:color w:val="000000" w:themeColor="text1"/>
          <w:sz w:val="28"/>
          <w:szCs w:val="28"/>
        </w:rPr>
        <w:t>;</w:t>
      </w:r>
    </w:p>
    <w:p w14:paraId="190F80E0"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осуществление оценки качества предоставления Муниципальной услуги.</w:t>
      </w:r>
    </w:p>
    <w:p w14:paraId="02CFD84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3.2.2. Административная процедура «Прием и регистрация заявления и документов».</w:t>
      </w:r>
    </w:p>
    <w:p w14:paraId="7AA82F5E" w14:textId="3C1F8A40" w:rsidR="00262B35" w:rsidRPr="00176D00" w:rsidRDefault="003C65FA" w:rsidP="00162773">
      <w:pPr>
        <w:widowControl w:val="0"/>
        <w:ind w:firstLine="709"/>
        <w:jc w:val="both"/>
        <w:rPr>
          <w:color w:val="000000" w:themeColor="text1"/>
          <w:sz w:val="28"/>
          <w:szCs w:val="28"/>
        </w:rPr>
      </w:pPr>
      <w:r w:rsidRPr="00176D00">
        <w:rPr>
          <w:color w:val="000000" w:themeColor="text1"/>
          <w:sz w:val="28"/>
          <w:szCs w:val="28"/>
        </w:rPr>
        <w:t xml:space="preserve">Основанием для начала процедуры является подача заявления на имя главы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00BF715A" w:rsidRPr="00176D00">
        <w:rPr>
          <w:color w:val="000000" w:themeColor="text1"/>
          <w:sz w:val="28"/>
          <w:szCs w:val="28"/>
        </w:rPr>
        <w:t xml:space="preserve"> </w:t>
      </w:r>
      <w:r w:rsidRPr="00176D00">
        <w:rPr>
          <w:color w:val="000000" w:themeColor="text1"/>
          <w:sz w:val="28"/>
          <w:szCs w:val="28"/>
        </w:rPr>
        <w:t>согласно приложению Административного регламента с приложением документов согласно пункту 2.6 настояще</w:t>
      </w:r>
      <w:r w:rsidR="00262B35" w:rsidRPr="00176D00">
        <w:rPr>
          <w:color w:val="000000" w:themeColor="text1"/>
          <w:sz w:val="28"/>
          <w:szCs w:val="28"/>
        </w:rPr>
        <w:t>го Административного регламента, в том числе документов и информации, электронные образы которых ранее были заверены в соответствии с пунктом 7.2 части 1 статьи 16 «Об организации предоставления государственных и муниципальных услуг», посредством Регионального портала.</w:t>
      </w:r>
    </w:p>
    <w:p w14:paraId="212E2FB9" w14:textId="77777777" w:rsidR="00262B35" w:rsidRPr="00176D00" w:rsidRDefault="00262B35" w:rsidP="00162773">
      <w:pPr>
        <w:widowControl w:val="0"/>
        <w:ind w:firstLine="709"/>
        <w:jc w:val="both"/>
        <w:rPr>
          <w:color w:val="000000" w:themeColor="text1"/>
          <w:sz w:val="28"/>
          <w:szCs w:val="28"/>
        </w:rPr>
      </w:pPr>
      <w:r w:rsidRPr="00176D00">
        <w:rPr>
          <w:color w:val="000000" w:themeColor="text1"/>
          <w:sz w:val="28"/>
          <w:szCs w:val="28"/>
        </w:rPr>
        <w:t>При предоставлении Муниципальной услуги в электронной форме идентификация и аутентификация может осуществляться посредством (при наличии технической возможности):</w:t>
      </w:r>
    </w:p>
    <w:p w14:paraId="03E99F75" w14:textId="77777777" w:rsidR="00262B35" w:rsidRPr="00176D00" w:rsidRDefault="00262B35" w:rsidP="00162773">
      <w:pPr>
        <w:widowControl w:val="0"/>
        <w:ind w:firstLine="709"/>
        <w:jc w:val="both"/>
        <w:rPr>
          <w:color w:val="000000" w:themeColor="text1"/>
          <w:sz w:val="28"/>
          <w:szCs w:val="28"/>
        </w:rPr>
      </w:pPr>
      <w:r w:rsidRPr="00176D00">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176D00">
        <w:rPr>
          <w:color w:val="000000" w:themeColor="text1"/>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96F76A" w14:textId="77777777" w:rsidR="003C65FA" w:rsidRPr="00176D00" w:rsidRDefault="00262B35" w:rsidP="00DE72C4">
      <w:pPr>
        <w:widowControl w:val="0"/>
        <w:ind w:firstLine="709"/>
        <w:jc w:val="both"/>
        <w:rPr>
          <w:color w:val="000000" w:themeColor="text1"/>
          <w:sz w:val="28"/>
          <w:szCs w:val="28"/>
        </w:rPr>
      </w:pPr>
      <w:r w:rsidRPr="00176D00">
        <w:rPr>
          <w:color w:val="000000" w:themeColor="text1"/>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E9E61E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заявления.</w:t>
      </w:r>
    </w:p>
    <w:p w14:paraId="3D1F47FE" w14:textId="77777777" w:rsidR="003C65FA" w:rsidRPr="00176D00" w:rsidRDefault="00262B35" w:rsidP="00DE72C4">
      <w:pPr>
        <w:widowControl w:val="0"/>
        <w:ind w:firstLine="709"/>
        <w:jc w:val="both"/>
        <w:rPr>
          <w:color w:val="000000" w:themeColor="text1"/>
          <w:sz w:val="28"/>
          <w:szCs w:val="28"/>
        </w:rPr>
      </w:pPr>
      <w:r w:rsidRPr="00176D00">
        <w:rPr>
          <w:color w:val="000000" w:themeColor="text1"/>
          <w:sz w:val="28"/>
          <w:szCs w:val="28"/>
        </w:rPr>
        <w:t>Ф</w:t>
      </w:r>
      <w:r w:rsidR="003C65FA" w:rsidRPr="00176D00">
        <w:rPr>
          <w:color w:val="000000" w:themeColor="text1"/>
          <w:sz w:val="28"/>
          <w:szCs w:val="28"/>
        </w:rPr>
        <w:t>ормирование заявления заявителем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14:paraId="7419AA05"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79C7E5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формировании заявления заявителю обеспечивается:</w:t>
      </w:r>
    </w:p>
    <w:p w14:paraId="69A7F1F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6AFACEE5"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2E0278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возможность печати на бумажном носителе копии электронной формы заявления;</w:t>
      </w:r>
    </w:p>
    <w:p w14:paraId="5C59DF2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ED3BFD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14:paraId="1C72F2D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00DC1A2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ж) возможность доступа заявителя на Едином портале государственных и муниципальных услуг (функций), Региональном портале к ранее поданным им </w:t>
      </w:r>
      <w:r w:rsidRPr="00176D00">
        <w:rPr>
          <w:color w:val="000000" w:themeColor="text1"/>
          <w:sz w:val="28"/>
          <w:szCs w:val="28"/>
        </w:rPr>
        <w:lastRenderedPageBreak/>
        <w:t>заявлениям в течение не менее одного года, а также частично сформированных заявлений</w:t>
      </w:r>
      <w:r w:rsidR="0062407B" w:rsidRPr="00176D00">
        <w:rPr>
          <w:color w:val="000000" w:themeColor="text1"/>
          <w:sz w:val="28"/>
          <w:szCs w:val="28"/>
        </w:rPr>
        <w:t xml:space="preserve"> – </w:t>
      </w:r>
      <w:r w:rsidRPr="00176D00">
        <w:rPr>
          <w:color w:val="000000" w:themeColor="text1"/>
          <w:sz w:val="28"/>
          <w:szCs w:val="28"/>
        </w:rPr>
        <w:t>в течение не менее 3 месяцев.</w:t>
      </w:r>
    </w:p>
    <w:p w14:paraId="16E4D69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Заявление и каждый прилагаемый к нему документ подписывается тем видом электронной подписи, который установлен пунктом 2.16.1 настоящего Административного регламента.</w:t>
      </w:r>
    </w:p>
    <w:p w14:paraId="64081E3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успешной отправке заявлению присваивается уникальный номер, 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заявления.</w:t>
      </w:r>
    </w:p>
    <w:p w14:paraId="267C0966"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Сформированное и подписанное заявление и иные документы, указанные пункте 2.6 настоящего Административного регламента, необходимые для предоставления Муниципальной услуги, направляются в Администрацию посредством Регионального портала.</w:t>
      </w:r>
    </w:p>
    <w:p w14:paraId="7F814EF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14:paraId="1EBE58EE" w14:textId="77777777" w:rsidR="003E2209"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При получении документов и заявления в электронном виде и выявления фактов, указанных в пункте 2.7.1 настоящего регламента, Специалист Администрации в течение 3 (трех) календарных дней со дня завершения проведения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Администрации и направляется </w:t>
      </w:r>
      <w:r w:rsidR="00262B35" w:rsidRPr="00176D00">
        <w:rPr>
          <w:color w:val="000000" w:themeColor="text1"/>
          <w:sz w:val="28"/>
          <w:szCs w:val="28"/>
        </w:rPr>
        <w:t>в личный кабинет заявителя на Региональном портале.</w:t>
      </w:r>
      <w:r w:rsidRPr="00176D00">
        <w:rPr>
          <w:color w:val="000000" w:themeColor="text1"/>
          <w:sz w:val="28"/>
          <w:szCs w:val="28"/>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766732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005CB76D"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Общий максимальный срок приема документов не может превышать</w:t>
      </w:r>
      <w:r w:rsidR="0062407B" w:rsidRPr="00176D00">
        <w:rPr>
          <w:color w:val="000000" w:themeColor="text1"/>
          <w:sz w:val="28"/>
          <w:szCs w:val="28"/>
        </w:rPr>
        <w:t xml:space="preserve"> </w:t>
      </w:r>
      <w:r w:rsidRPr="00176D00">
        <w:rPr>
          <w:color w:val="000000" w:themeColor="text1"/>
          <w:sz w:val="28"/>
          <w:szCs w:val="28"/>
        </w:rPr>
        <w:t>15 минут.</w:t>
      </w:r>
    </w:p>
    <w:p w14:paraId="7FF587A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Срок приема и регистрации заявления и документов – 1 день.</w:t>
      </w:r>
    </w:p>
    <w:p w14:paraId="0962985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w:t>
      </w:r>
      <w:r w:rsidRPr="00176D00">
        <w:rPr>
          <w:color w:val="000000" w:themeColor="text1"/>
          <w:sz w:val="28"/>
          <w:szCs w:val="28"/>
        </w:rPr>
        <w:lastRenderedPageBreak/>
        <w:t>документы). При регистрации заявлению присваивается соответствующий входящий номер.</w:t>
      </w:r>
    </w:p>
    <w:p w14:paraId="267C2FE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Критериями принятия решения являются:</w:t>
      </w:r>
    </w:p>
    <w:p w14:paraId="054798E1"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обращение за получением Муниципальной услуги надлежащего лица;</w:t>
      </w:r>
    </w:p>
    <w:p w14:paraId="26C093E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предоставление в полном объеме документов, указанных в пункте 2.6 Административного регламента;</w:t>
      </w:r>
    </w:p>
    <w:p w14:paraId="44F7E10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достоверность поданных документов, указанных в пункте 2.6 Административного регламента.</w:t>
      </w:r>
    </w:p>
    <w:p w14:paraId="7480EC5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Результатом административной процедуры является:</w:t>
      </w:r>
    </w:p>
    <w:p w14:paraId="10F87A5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прием заявления и документов на получение Муниципальной услуги;</w:t>
      </w:r>
    </w:p>
    <w:p w14:paraId="2779105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приеме заявления и документов с обоснованием причин отказа.</w:t>
      </w:r>
    </w:p>
    <w:p w14:paraId="6A74220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r w:rsidR="0062407B" w:rsidRPr="00176D00">
        <w:rPr>
          <w:color w:val="000000" w:themeColor="text1"/>
          <w:sz w:val="28"/>
          <w:szCs w:val="28"/>
        </w:rPr>
        <w:t xml:space="preserve"> – </w:t>
      </w:r>
      <w:r w:rsidRPr="00176D00">
        <w:rPr>
          <w:color w:val="000000" w:themeColor="text1"/>
          <w:sz w:val="28"/>
          <w:szCs w:val="28"/>
        </w:rPr>
        <w:t>внесение в систему электронного документооборота.</w:t>
      </w:r>
    </w:p>
    <w:p w14:paraId="0449891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3.2.3.</w:t>
      </w:r>
      <w:r w:rsidR="00D27C94" w:rsidRPr="00176D00">
        <w:rPr>
          <w:color w:val="000000" w:themeColor="text1"/>
          <w:sz w:val="28"/>
          <w:szCs w:val="28"/>
        </w:rPr>
        <w:t xml:space="preserve"> </w:t>
      </w:r>
      <w:r w:rsidRPr="00176D00">
        <w:rPr>
          <w:color w:val="000000" w:themeColor="text1"/>
          <w:sz w:val="28"/>
          <w:szCs w:val="28"/>
        </w:rPr>
        <w:t>Административная процедура «Рассмотрение заявления, принятие решения и подготовка документов».</w:t>
      </w:r>
    </w:p>
    <w:p w14:paraId="141DBD9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Основанием для начала процедуры является зарегистрированное специалистом Администрации заявление.</w:t>
      </w:r>
    </w:p>
    <w:p w14:paraId="53FFB342" w14:textId="3385FAC1"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Принятые документы передаются общим отделом главе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 который визирует заявление и передает его в порядке делопроизводства специалисту Администрации для исполнения.</w:t>
      </w:r>
    </w:p>
    <w:p w14:paraId="138CBD8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После принятия заявления Специалистом Администрации заявлению в личном кабинете заявителя на Региональном портале присваивается статус «Регистрация заявителя и прием документов».</w:t>
      </w:r>
    </w:p>
    <w:p w14:paraId="19508425"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Специалист Администрации рассматривает поступившее заявление и принимает решение:</w:t>
      </w:r>
    </w:p>
    <w:p w14:paraId="40EA4294"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о предоставлении Муниципальной услуги;</w:t>
      </w:r>
    </w:p>
    <w:p w14:paraId="7608F803"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об отказе в предоставлении Муниципальной услуги.</w:t>
      </w:r>
    </w:p>
    <w:p w14:paraId="511F7989" w14:textId="6D21BC4A" w:rsidR="00F30E7D" w:rsidRDefault="00F30E7D" w:rsidP="00F30E7D">
      <w:pPr>
        <w:widowControl w:val="0"/>
        <w:ind w:firstLine="709"/>
        <w:jc w:val="both"/>
        <w:rPr>
          <w:color w:val="000000"/>
          <w:sz w:val="28"/>
          <w:szCs w:val="28"/>
        </w:rPr>
      </w:pPr>
      <w:r>
        <w:rPr>
          <w:color w:val="000000"/>
          <w:sz w:val="28"/>
          <w:szCs w:val="28"/>
        </w:rPr>
        <w:t xml:space="preserve">В случае отказа в предоставлении Муниципальной услуги, Специалист </w:t>
      </w:r>
      <w:r>
        <w:rPr>
          <w:color w:val="000000"/>
          <w:kern w:val="2"/>
          <w:sz w:val="28"/>
          <w:szCs w:val="28"/>
        </w:rPr>
        <w:t xml:space="preserve">Администрации </w:t>
      </w:r>
      <w:r>
        <w:rPr>
          <w:color w:val="000000"/>
          <w:sz w:val="28"/>
          <w:szCs w:val="28"/>
        </w:rPr>
        <w:t xml:space="preserve">подготавливает уведомление об отказе с указанием причин отказа и направляет его </w:t>
      </w:r>
      <w:r w:rsidR="008C7A02">
        <w:rPr>
          <w:color w:val="000000"/>
          <w:sz w:val="28"/>
          <w:szCs w:val="28"/>
        </w:rPr>
        <w:t>главному специалисту</w:t>
      </w:r>
      <w:r>
        <w:rPr>
          <w:color w:val="000000"/>
          <w:sz w:val="28"/>
          <w:szCs w:val="28"/>
        </w:rPr>
        <w:t xml:space="preserve"> юридического отдела администрации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 </w:t>
      </w:r>
      <w:r>
        <w:rPr>
          <w:color w:val="000000"/>
          <w:sz w:val="28"/>
          <w:szCs w:val="28"/>
        </w:rPr>
        <w:t>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3F864CB8"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В случае положительного решения специалист Администрации готовит проект постановления Администрации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шестнадцати лет, подписывает и передает его в порядке делопроизводства на согласование и подписание.</w:t>
      </w:r>
    </w:p>
    <w:p w14:paraId="1E3A016B"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Подписанное постановлени</w:t>
      </w:r>
      <w:r w:rsidR="001F3356">
        <w:rPr>
          <w:color w:val="000000" w:themeColor="text1"/>
          <w:sz w:val="28"/>
          <w:szCs w:val="28"/>
        </w:rPr>
        <w:t>е</w:t>
      </w:r>
      <w:r w:rsidRPr="00176D00">
        <w:rPr>
          <w:color w:val="000000" w:themeColor="text1"/>
          <w:sz w:val="28"/>
          <w:szCs w:val="28"/>
        </w:rPr>
        <w:t xml:space="preserve"> Администрации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шестнадцати лет, возвращается специалисту Администрации.</w:t>
      </w:r>
    </w:p>
    <w:p w14:paraId="32551FCB"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14:paraId="06B171E3"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lastRenderedPageBreak/>
        <w:t xml:space="preserve">постановление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16-ти лет;</w:t>
      </w:r>
    </w:p>
    <w:p w14:paraId="606ABB59"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предоставлении Муниципальной услуги.</w:t>
      </w:r>
    </w:p>
    <w:p w14:paraId="79A233C6"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p>
    <w:p w14:paraId="5EA92917"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внесение в журнал регистрации, в том числе в электронную базу данных.</w:t>
      </w:r>
    </w:p>
    <w:p w14:paraId="1A9A426E"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Критерии принятия решений:</w:t>
      </w:r>
    </w:p>
    <w:p w14:paraId="2AF33F18"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соответствие представленных документов установленным требованиям;</w:t>
      </w:r>
    </w:p>
    <w:p w14:paraId="50C839FC"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содержащиеся в представленных документах сведения являются полными и достоверными.</w:t>
      </w:r>
    </w:p>
    <w:p w14:paraId="2C655037"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26 дней.</w:t>
      </w:r>
    </w:p>
    <w:p w14:paraId="45C31563"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Администрации.</w:t>
      </w:r>
    </w:p>
    <w:p w14:paraId="681854C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3.2.4. Административная процедура «Выдача заявителю результата предоставления Муниципальной услуги».</w:t>
      </w:r>
    </w:p>
    <w:p w14:paraId="087919A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Юридическим фактом, служащим основанием для начала административной процедуры, является наличие согласованного и подписанного в установленном порядке</w:t>
      </w:r>
      <w:r w:rsidR="00DD4886" w:rsidRPr="00176D00">
        <w:rPr>
          <w:color w:val="000000" w:themeColor="text1"/>
          <w:sz w:val="28"/>
          <w:szCs w:val="28"/>
        </w:rPr>
        <w:t xml:space="preserve"> постановления Администрации о разрешении </w:t>
      </w:r>
      <w:r w:rsidR="001F3356" w:rsidRPr="009E25EB">
        <w:rPr>
          <w:color w:val="000000"/>
          <w:sz w:val="28"/>
          <w:szCs w:val="28"/>
        </w:rPr>
        <w:t>на вступление в брак</w:t>
      </w:r>
      <w:r w:rsidR="00DD4886"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28DA00D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 предоставления Муниципальной услуги заявитель по его выбору вправе получить:</w:t>
      </w:r>
    </w:p>
    <w:p w14:paraId="4E5E5A5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4BDBF7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на бумажном носителе, подтверждающего содержание электронного документа, направленного Администрацией, в МФЦ.</w:t>
      </w:r>
    </w:p>
    <w:p w14:paraId="4E65E5C2"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14:paraId="362C148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Заявителю обеспечивается доступ к результату предоставления услуги, полученному в форме электронного документа, на Едином портале государственных и муниципальных услуг (функций),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41D2D3A" w14:textId="77777777" w:rsidR="003C65FA" w:rsidRPr="00176D00" w:rsidRDefault="00262B35" w:rsidP="00DE72C4">
      <w:pPr>
        <w:widowControl w:val="0"/>
        <w:ind w:firstLine="709"/>
        <w:jc w:val="both"/>
        <w:rPr>
          <w:color w:val="000000" w:themeColor="text1"/>
          <w:sz w:val="28"/>
          <w:szCs w:val="28"/>
        </w:rPr>
      </w:pPr>
      <w:r w:rsidRPr="00176D00">
        <w:rPr>
          <w:color w:val="000000" w:themeColor="text1"/>
          <w:sz w:val="28"/>
          <w:szCs w:val="28"/>
        </w:rPr>
        <w:t>Уведомление о завершении выполнения Администрацией предусмотренных настоящим разделом действий направляется заявителю в срок, не превышающий одного рабочего дня после завершения соответствующего действия, с использованием средств Единого портала государственных и муниципальных услуг (функций), Регионального портала.</w:t>
      </w:r>
    </w:p>
    <w:p w14:paraId="7E5CF94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3.2.4.</w:t>
      </w:r>
      <w:r w:rsidR="00262B35" w:rsidRPr="00176D00">
        <w:rPr>
          <w:color w:val="000000" w:themeColor="text1"/>
          <w:sz w:val="28"/>
          <w:szCs w:val="28"/>
        </w:rPr>
        <w:t>1</w:t>
      </w:r>
      <w:r w:rsidRPr="00176D00">
        <w:rPr>
          <w:color w:val="000000" w:themeColor="text1"/>
          <w:sz w:val="28"/>
          <w:szCs w:val="28"/>
        </w:rPr>
        <w:t xml:space="preserve">. В случае выбора заявителем получения результата </w:t>
      </w:r>
      <w:r w:rsidRPr="00176D00">
        <w:rPr>
          <w:color w:val="000000" w:themeColor="text1"/>
          <w:sz w:val="28"/>
          <w:szCs w:val="28"/>
        </w:rPr>
        <w:lastRenderedPageBreak/>
        <w:t>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FD36E75"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прикрепляет электронный образ </w:t>
      </w:r>
      <w:r w:rsidR="00DD4886" w:rsidRPr="00176D00">
        <w:rPr>
          <w:color w:val="000000" w:themeColor="text1"/>
          <w:sz w:val="28"/>
          <w:szCs w:val="28"/>
        </w:rPr>
        <w:t xml:space="preserve">постановления Администрации о разрешении </w:t>
      </w:r>
      <w:r w:rsidR="001F3356" w:rsidRPr="009E25EB">
        <w:rPr>
          <w:color w:val="000000"/>
          <w:sz w:val="28"/>
          <w:szCs w:val="28"/>
        </w:rPr>
        <w:t>на вступление в брак</w:t>
      </w:r>
      <w:r w:rsidR="00DD4886"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 xml:space="preserve"> в автоматизированной информационной системе «Единый центр услуг» (далее – АИС «Единый центр услуг») и перенаправляет уполномоченному должностному лицу для подписания усиленной квалифицированной электронной подписью.</w:t>
      </w:r>
    </w:p>
    <w:p w14:paraId="7D4166B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После подписания результат предоставления Муниципальной услуги отображается в личном кабинете заявителя на Едином портале государственных и муниципальных услуг (функций), Региональном портале.</w:t>
      </w:r>
    </w:p>
    <w:p w14:paraId="510EE0C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Уведомление о выдаче результата предоставления Муниципальной услуги поступает на электронную почту заявителя и в личный кабинет на Едином портале государственных и муниципальных услуг (функций) и Региональном портале.</w:t>
      </w:r>
    </w:p>
    <w:p w14:paraId="42D34D2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ответственного за выдачу документов.</w:t>
      </w:r>
    </w:p>
    <w:p w14:paraId="3F429BF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выполнения административной процедуры является фиксация события в истории выполнения дела в АИС «Единый центр услуг».</w:t>
      </w:r>
    </w:p>
    <w:p w14:paraId="7967312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3.2.4.</w:t>
      </w:r>
      <w:r w:rsidR="00262B35" w:rsidRPr="00176D00">
        <w:rPr>
          <w:color w:val="000000" w:themeColor="text1"/>
          <w:sz w:val="28"/>
          <w:szCs w:val="28"/>
        </w:rPr>
        <w:t>2</w:t>
      </w:r>
      <w:r w:rsidRPr="00176D00">
        <w:rPr>
          <w:color w:val="000000" w:themeColor="text1"/>
          <w:sz w:val="28"/>
          <w:szCs w:val="28"/>
        </w:rPr>
        <w:t>. В случае выбора заявителем получения результата предоставления Муниципальной услуги на бумажном носителе, подтверждающего содержание электронного документа, направленного Администрацией, в МФЦ.</w:t>
      </w:r>
    </w:p>
    <w:p w14:paraId="06D62CE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в течение 1 (одного) рабочего дня с момента формирования результата Муниципальной услуги прикрепляет электронный образ </w:t>
      </w:r>
      <w:r w:rsidR="007A4F3A" w:rsidRPr="00176D00">
        <w:rPr>
          <w:color w:val="000000" w:themeColor="text1"/>
          <w:sz w:val="28"/>
          <w:szCs w:val="28"/>
        </w:rPr>
        <w:t xml:space="preserve">постановления Администрации о разрешении </w:t>
      </w:r>
      <w:r w:rsidR="001F3356" w:rsidRPr="009E25EB">
        <w:rPr>
          <w:color w:val="000000"/>
          <w:sz w:val="28"/>
          <w:szCs w:val="28"/>
        </w:rPr>
        <w:t>на вступление в брак</w:t>
      </w:r>
      <w:r w:rsidR="007A4F3A"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 xml:space="preserve"> в АИС «Единый центр услуг», перенаправляет уполномоченному должностному лицу для подписания усиленной квалифицированной электронной подписью и направления в МФЦ.</w:t>
      </w:r>
    </w:p>
    <w:p w14:paraId="6185F53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Специалист МФЦ:</w:t>
      </w:r>
    </w:p>
    <w:p w14:paraId="6B1DCBA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1) обеспечивает проверку действительности электронной подписи лица, подписавшего электронный документ, полученный МФЦ по результату предоставления Муниципальной услуги Администрацией;</w:t>
      </w:r>
    </w:p>
    <w:p w14:paraId="711B6D4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2) распечатывает электронный документ, полученный МФЦ по результату предоставления Муниципальной услуги Администрацией (далее – экземпляр электронного документа на бумажном носителе);</w:t>
      </w:r>
    </w:p>
    <w:p w14:paraId="443B6CD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 обеспечивает заверение экземпляра электронного документа на бумажном носителе с использованием печати МФЦ;</w:t>
      </w:r>
    </w:p>
    <w:p w14:paraId="36CB7BA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4)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37537FB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5) проверяет документ, удостоверяющий личность заявителя или его представителя;</w:t>
      </w:r>
    </w:p>
    <w:p w14:paraId="1956BB3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6)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2F57ED0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7) делает отметку в расписке о получении документов;</w:t>
      </w:r>
    </w:p>
    <w:p w14:paraId="5B2C7E5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8) выдает заявителю экземпляр электронного документа на бумажном носителе.</w:t>
      </w:r>
    </w:p>
    <w:p w14:paraId="54F842F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Заявитель может потребовать вместе с экземпляром электронного документа на бумажном носителе предоставить ему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МФЦ с использованием усиленной квалифицированной электронной подписи.</w:t>
      </w:r>
    </w:p>
    <w:p w14:paraId="532E231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МФЦ.</w:t>
      </w:r>
    </w:p>
    <w:p w14:paraId="2C054B5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14:paraId="62288A4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Критерии принятия решения – наличие согласованного и подписанного </w:t>
      </w:r>
      <w:r w:rsidR="007A4F3A" w:rsidRPr="00176D00">
        <w:rPr>
          <w:color w:val="000000" w:themeColor="text1"/>
          <w:sz w:val="28"/>
          <w:szCs w:val="28"/>
        </w:rPr>
        <w:t xml:space="preserve">постановления Администрации о разрешении </w:t>
      </w:r>
      <w:r w:rsidR="001F3356" w:rsidRPr="009E25EB">
        <w:rPr>
          <w:color w:val="000000"/>
          <w:sz w:val="28"/>
          <w:szCs w:val="28"/>
        </w:rPr>
        <w:t>на вступление в брак</w:t>
      </w:r>
      <w:r w:rsidR="007A4F3A"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484E4DD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3 дня.</w:t>
      </w:r>
    </w:p>
    <w:p w14:paraId="7F0D0ED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Результат административной процедуры – выдача заявителю </w:t>
      </w:r>
      <w:r w:rsidR="007A4F3A" w:rsidRPr="00176D00">
        <w:rPr>
          <w:color w:val="000000" w:themeColor="text1"/>
          <w:sz w:val="28"/>
          <w:szCs w:val="28"/>
        </w:rPr>
        <w:t xml:space="preserve">копии постановления Администрации о разрешении </w:t>
      </w:r>
      <w:r w:rsidR="001F3356" w:rsidRPr="009E25EB">
        <w:rPr>
          <w:color w:val="000000"/>
          <w:sz w:val="28"/>
          <w:szCs w:val="28"/>
        </w:rPr>
        <w:t>на вступление в брак</w:t>
      </w:r>
      <w:r w:rsidR="007A4F3A"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32FF30DD"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3.2.5. Административная процедура «Осуществление оценки качества предоставления Муниципальной услуги».</w:t>
      </w:r>
    </w:p>
    <w:p w14:paraId="0302515A"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w:t>
      </w:r>
    </w:p>
    <w:p w14:paraId="0AF78C9E"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w:t>
      </w:r>
    </w:p>
    <w:p w14:paraId="55DA2F3D"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2E531D94"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45A28CEF"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 xml:space="preserve">Способом фиксации результата административной процедуры является </w:t>
      </w:r>
      <w:r w:rsidRPr="00176D00">
        <w:rPr>
          <w:color w:val="000000" w:themeColor="text1"/>
          <w:sz w:val="28"/>
          <w:szCs w:val="28"/>
        </w:rPr>
        <w:lastRenderedPageBreak/>
        <w:t>уведомление об осуществлении оценки доступности и качества Муниципальной услуги в личном кабинете на Региональном портале.</w:t>
      </w:r>
    </w:p>
    <w:p w14:paraId="08058252" w14:textId="77777777" w:rsidR="003C65FA" w:rsidRPr="00176D00" w:rsidRDefault="003C65FA" w:rsidP="00162773">
      <w:pPr>
        <w:widowControl w:val="0"/>
        <w:suppressAutoHyphens/>
        <w:spacing w:before="240" w:after="240"/>
        <w:ind w:left="510" w:right="283"/>
        <w:jc w:val="center"/>
        <w:outlineLvl w:val="2"/>
        <w:rPr>
          <w:b/>
          <w:sz w:val="28"/>
        </w:rPr>
      </w:pPr>
      <w:r w:rsidRPr="00176D00">
        <w:rPr>
          <w:b/>
          <w:sz w:val="28"/>
        </w:rPr>
        <w:t>3.3. Состав, последовательность и сроки выполнения административных процедур, требования к порядку их выполнения при предоставлении Муниципальной услуги в МФЦ</w:t>
      </w:r>
    </w:p>
    <w:p w14:paraId="566540E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3.3.1. Предоставление Муниципальной услуги в МФЦ включает в себя следующие административные процедуры:</w:t>
      </w:r>
    </w:p>
    <w:p w14:paraId="0578CCB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приём и регистрация заявления и документов, передача их в Администрацию;</w:t>
      </w:r>
    </w:p>
    <w:p w14:paraId="0651812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рассмотрение заявления, принятие решения и подготовка документов;</w:t>
      </w:r>
    </w:p>
    <w:p w14:paraId="7FD4DA15"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направление Администрацией в МФЦ результата предоставления Муниципальной услуги;</w:t>
      </w:r>
    </w:p>
    <w:p w14:paraId="23BF4FD1"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выдача заявителю результата предоставления Муниципальной услуги.</w:t>
      </w:r>
    </w:p>
    <w:p w14:paraId="7D65C5E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Порядок действий сотрудников МФЦ определяется на основании Соглашения о взаимодействии.</w:t>
      </w:r>
    </w:p>
    <w:p w14:paraId="446581D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3.3.2. Административная процедура «Прием и регистрация заявления и документов, передача их в Администрацию».</w:t>
      </w:r>
    </w:p>
    <w:p w14:paraId="0531D538" w14:textId="29042AEE"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Основанием для начала процедуры является подача заявления на имя главы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00BF715A" w:rsidRPr="00176D00">
        <w:rPr>
          <w:color w:val="000000" w:themeColor="text1"/>
          <w:sz w:val="28"/>
          <w:szCs w:val="28"/>
        </w:rPr>
        <w:t xml:space="preserve"> </w:t>
      </w:r>
      <w:r w:rsidRPr="00176D00">
        <w:rPr>
          <w:color w:val="000000" w:themeColor="text1"/>
          <w:sz w:val="28"/>
          <w:szCs w:val="28"/>
        </w:rPr>
        <w:t>согласно приложению Административного регламента с приложением документов согласно пункту 2.6 настоящего Административного регламента в МФЦ.</w:t>
      </w:r>
    </w:p>
    <w:p w14:paraId="63CD71D9"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целях предоставления Муниципальной услуги осуществляется прием заявителей по предварительной записи.</w:t>
      </w:r>
    </w:p>
    <w:p w14:paraId="5B958DF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Запись на прием в МФЦ проводится посредством Регионального портала, </w:t>
      </w:r>
      <w:r w:rsidR="0004799E" w:rsidRPr="00176D00">
        <w:rPr>
          <w:color w:val="000000" w:themeColor="text1"/>
          <w:sz w:val="28"/>
          <w:szCs w:val="28"/>
        </w:rPr>
        <w:t>Единого портала МФЦ КК</w:t>
      </w:r>
      <w:r w:rsidRPr="00176D00">
        <w:rPr>
          <w:color w:val="000000" w:themeColor="text1"/>
          <w:sz w:val="28"/>
          <w:szCs w:val="28"/>
        </w:rPr>
        <w:t>.</w:t>
      </w:r>
    </w:p>
    <w:p w14:paraId="1374FBE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09F184D9" w14:textId="77777777" w:rsidR="003C65FA" w:rsidRPr="00176D00" w:rsidRDefault="0004799E" w:rsidP="00DE72C4">
      <w:pPr>
        <w:widowControl w:val="0"/>
        <w:ind w:firstLine="709"/>
        <w:jc w:val="both"/>
        <w:rPr>
          <w:color w:val="000000" w:themeColor="text1"/>
          <w:sz w:val="28"/>
          <w:szCs w:val="28"/>
        </w:rPr>
      </w:pPr>
      <w:r w:rsidRPr="00176D00">
        <w:rPr>
          <w:color w:val="000000" w:themeColor="text1"/>
          <w:sz w:val="28"/>
          <w:szCs w:val="28"/>
        </w:rPr>
        <w:t>МФЦ</w:t>
      </w:r>
      <w:r w:rsidR="003C65FA" w:rsidRPr="00176D00">
        <w:rPr>
          <w:color w:val="000000" w:themeColor="text1"/>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18232D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личном обращении специалист МФЦ, ответственный за прием заявления:</w:t>
      </w:r>
    </w:p>
    <w:p w14:paraId="4AE4B91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информирует заявителей о порядке предоставления Муниципальной услуги;</w:t>
      </w:r>
    </w:p>
    <w:p w14:paraId="439EA66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262B35" w:rsidRPr="00176D00">
        <w:rPr>
          <w:color w:val="000000" w:themeColor="text1"/>
          <w:sz w:val="28"/>
          <w:szCs w:val="28"/>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«Об организации предоставления государственных и муниципальных услуг» (при наличии технической возможности)</w:t>
      </w:r>
      <w:r w:rsidRPr="00176D00">
        <w:rPr>
          <w:color w:val="000000" w:themeColor="text1"/>
          <w:sz w:val="28"/>
          <w:szCs w:val="28"/>
        </w:rPr>
        <w:t>;</w:t>
      </w:r>
    </w:p>
    <w:p w14:paraId="386212C9"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проверяет документ, удостоверяющий полномочия представителя, если с заявлением обращается представитель заявителя (заявителей);</w:t>
      </w:r>
    </w:p>
    <w:p w14:paraId="2577754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(согласно приложению к настоящему регламенту), помогает в его заполнении</w:t>
      </w:r>
      <w:r w:rsidR="00262B35" w:rsidRPr="00176D00">
        <w:rPr>
          <w:color w:val="000000" w:themeColor="text1"/>
          <w:sz w:val="28"/>
          <w:szCs w:val="28"/>
        </w:rPr>
        <w:t>, в том числе посредством автоматизированных информационных систем МФЦ</w:t>
      </w:r>
      <w:r w:rsidRPr="00176D00">
        <w:rPr>
          <w:color w:val="000000" w:themeColor="text1"/>
          <w:sz w:val="28"/>
          <w:szCs w:val="28"/>
        </w:rPr>
        <w:t>;</w:t>
      </w:r>
    </w:p>
    <w:p w14:paraId="72DBBB0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проверяет наличие всех необходимых документов для предоставления Муниципальной услуги, в соответствии с пунктом 2.6 настоящего регламента</w:t>
      </w:r>
      <w:r w:rsidR="00162773" w:rsidRPr="00176D00">
        <w:rPr>
          <w:color w:val="000000" w:themeColor="text1"/>
          <w:sz w:val="28"/>
          <w:szCs w:val="28"/>
        </w:rPr>
        <w:t xml:space="preserve"> </w:t>
      </w:r>
      <w:r w:rsidR="00262B35" w:rsidRPr="00176D00">
        <w:rPr>
          <w:color w:val="000000" w:themeColor="text1"/>
          <w:sz w:val="28"/>
          <w:szCs w:val="28"/>
        </w:rPr>
        <w:t>и соответствие копий представляемых документов (за исключением нотариально заверенных) их оригиналам</w:t>
      </w:r>
      <w:r w:rsidRPr="00176D00">
        <w:rPr>
          <w:color w:val="000000" w:themeColor="text1"/>
          <w:sz w:val="28"/>
          <w:szCs w:val="28"/>
        </w:rPr>
        <w:t>;</w:t>
      </w:r>
    </w:p>
    <w:p w14:paraId="72A1D965"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 установлении фактов, указанных в пункте 2.7,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61DF532"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если недостатки, препятствующие приему документов, допустимо устранить в ходе приема, они устраняются незамедлительно;</w:t>
      </w:r>
    </w:p>
    <w:p w14:paraId="0654629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осуществляет копирование (сканирование) документов, предусмотренных </w:t>
      </w:r>
      <w:r w:rsidR="00262B35" w:rsidRPr="00176D00">
        <w:rPr>
          <w:color w:val="000000" w:themeColor="text1"/>
          <w:sz w:val="28"/>
          <w:szCs w:val="28"/>
        </w:rPr>
        <w:t xml:space="preserve">пунктами 1-7, 9, 9.1 и 18 части 6 статьи 7 </w:t>
      </w:r>
      <w:r w:rsidRPr="00176D00">
        <w:rPr>
          <w:color w:val="000000" w:themeColor="text1"/>
          <w:sz w:val="28"/>
          <w:szCs w:val="28"/>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E573C7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3B81DAA" w14:textId="77777777" w:rsidR="0004799E" w:rsidRPr="00176D00" w:rsidRDefault="0004799E" w:rsidP="00162773">
      <w:pPr>
        <w:widowControl w:val="0"/>
        <w:ind w:firstLine="709"/>
        <w:jc w:val="both"/>
        <w:rPr>
          <w:color w:val="000000" w:themeColor="text1"/>
          <w:sz w:val="28"/>
          <w:szCs w:val="28"/>
        </w:rPr>
      </w:pPr>
      <w:r w:rsidRPr="00176D00">
        <w:rPr>
          <w:color w:val="000000" w:themeColor="text1"/>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w:t>
      </w:r>
    </w:p>
    <w:p w14:paraId="6956DAA6" w14:textId="77777777" w:rsidR="003C65FA" w:rsidRPr="00176D00" w:rsidRDefault="0004799E" w:rsidP="00DE72C4">
      <w:pPr>
        <w:widowControl w:val="0"/>
        <w:ind w:firstLine="709"/>
        <w:jc w:val="both"/>
        <w:rPr>
          <w:color w:val="000000" w:themeColor="text1"/>
          <w:sz w:val="28"/>
          <w:szCs w:val="28"/>
        </w:rPr>
      </w:pPr>
      <w:r w:rsidRPr="00176D00">
        <w:rPr>
          <w:color w:val="000000" w:themeColor="text1"/>
          <w:sz w:val="28"/>
          <w:szCs w:val="28"/>
        </w:rPr>
        <w:t>Специалист МФЦ автоматически регистрирует запрос (заявление) в электронной базе данных и выдает расписку в получении документов заявителю.</w:t>
      </w:r>
    </w:p>
    <w:p w14:paraId="440EEE9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В случае предоставления Муниципальной услуги в составе комплексного запроса сотрудник МФЦ:</w:t>
      </w:r>
    </w:p>
    <w:p w14:paraId="0BE4F4D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информирует заявителей о порядке предоставления Муниципальной услуги;</w:t>
      </w:r>
    </w:p>
    <w:p w14:paraId="6991ED5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составляет на основании комплексного запроса заявление на предоставление Муниципальной услуги;</w:t>
      </w:r>
    </w:p>
    <w:p w14:paraId="1E4A170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подписывает данное заявление и скрепляет его печатью МФЦ;</w:t>
      </w:r>
    </w:p>
    <w:p w14:paraId="1B61BF1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формирует комплект документов, необходимых для получения Муниципальной услуги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w:t>
      </w:r>
    </w:p>
    <w:p w14:paraId="0FEC5F2D"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с использованием информационно-телекоммуникационных технологий по защищенным каналам связи.</w:t>
      </w:r>
    </w:p>
    <w:p w14:paraId="7A0BECF4"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заявление и иные документы, необходимые для предоставления Муниципальной услуги, направляются МФЦ в Администрацию на бумажных носителях.</w:t>
      </w:r>
    </w:p>
    <w:p w14:paraId="368E41E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Направление МФЦ заявлений и документов в Администрацию осуществляется не позднее одного рабочего дня, следующего за днем получения комплексного запроса.</w:t>
      </w:r>
    </w:p>
    <w:p w14:paraId="0A831F1A"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Общий максимальный срок приема документов не может превышать</w:t>
      </w:r>
      <w:r w:rsidR="0062407B" w:rsidRPr="00176D00">
        <w:rPr>
          <w:color w:val="000000" w:themeColor="text1"/>
          <w:sz w:val="28"/>
          <w:szCs w:val="28"/>
        </w:rPr>
        <w:t xml:space="preserve"> </w:t>
      </w:r>
      <w:r w:rsidRPr="00176D00">
        <w:rPr>
          <w:color w:val="000000" w:themeColor="text1"/>
          <w:sz w:val="28"/>
          <w:szCs w:val="28"/>
        </w:rPr>
        <w:t>15 минут.</w:t>
      </w:r>
    </w:p>
    <w:p w14:paraId="634CD64D" w14:textId="77777777" w:rsidR="003C65FA" w:rsidRPr="00176D00" w:rsidRDefault="0004799E" w:rsidP="00DE72C4">
      <w:pPr>
        <w:widowControl w:val="0"/>
        <w:ind w:firstLine="709"/>
        <w:jc w:val="both"/>
        <w:rPr>
          <w:color w:val="000000" w:themeColor="text1"/>
          <w:sz w:val="28"/>
          <w:szCs w:val="28"/>
        </w:rPr>
      </w:pPr>
      <w:r w:rsidRPr="00176D00">
        <w:rPr>
          <w:color w:val="000000" w:themeColor="text1"/>
          <w:sz w:val="28"/>
          <w:szCs w:val="28"/>
        </w:rPr>
        <w:t>Специалист МФЦ несет ответственность за полноту сформированного им пакета документов, передаваемого в Администрацию.</w:t>
      </w:r>
    </w:p>
    <w:p w14:paraId="15C6281C" w14:textId="77777777" w:rsidR="00262B35" w:rsidRPr="00176D00" w:rsidRDefault="00262B35" w:rsidP="00DE72C4">
      <w:pPr>
        <w:widowControl w:val="0"/>
        <w:ind w:firstLine="709"/>
        <w:jc w:val="both"/>
        <w:rPr>
          <w:color w:val="000000" w:themeColor="text1"/>
          <w:sz w:val="28"/>
          <w:szCs w:val="28"/>
        </w:rPr>
      </w:pPr>
      <w:r w:rsidRPr="00176D00">
        <w:rPr>
          <w:color w:val="000000" w:themeColor="text1"/>
          <w:sz w:val="28"/>
          <w:szCs w:val="28"/>
        </w:rPr>
        <w:t>Администрация обеспечивает прием и рассмотрение полученных от МФЦ в электронной форме документов и информации, подписанных усиленной квалифицированной электронной подписью, необходимых для предоставления Муниципальной услуги, без получения таких документов и информации на бумажном носителе, если иное не предусмотрено федеральным законом.</w:t>
      </w:r>
    </w:p>
    <w:p w14:paraId="6DFD6F5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Регистрация заявления, поступившего в Администрацию, независимо от способа его доставки осуществляется в системе электронного документооборота специалистом Общего отдела, осуществляющим регистрацию входящей корреспонденции, в день его поступления (в случае, если предоставлено в форме электронного документа, должностное лицо Администрации предварительно распечатывает его и приложенные к нему документы). При регистрации заявлению присваивается соответствующий входящий номер.</w:t>
      </w:r>
    </w:p>
    <w:p w14:paraId="2EA66801"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Предоставление Муниципальной услуги начинается с момента приема и регистрации Администрацией электронных документов (электронных образов документов), необходимых для предоставления Муниципальной услуги.</w:t>
      </w:r>
    </w:p>
    <w:p w14:paraId="40F0B5C5"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 xml:space="preserve">Срок приема и регистрации заявления и документов в Администрации – </w:t>
      </w:r>
      <w:r w:rsidR="00351E1A" w:rsidRPr="00176D00">
        <w:rPr>
          <w:color w:val="000000" w:themeColor="text1"/>
          <w:sz w:val="28"/>
          <w:szCs w:val="28"/>
        </w:rPr>
        <w:t>1 день</w:t>
      </w:r>
      <w:r w:rsidRPr="00176D00">
        <w:rPr>
          <w:color w:val="000000" w:themeColor="text1"/>
          <w:sz w:val="28"/>
          <w:szCs w:val="28"/>
        </w:rPr>
        <w:t>.</w:t>
      </w:r>
    </w:p>
    <w:p w14:paraId="6D7A246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Критериями принятия решения являются:</w:t>
      </w:r>
    </w:p>
    <w:p w14:paraId="01D2609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обращение за получением Муниципальной услуги надлежащего лица;</w:t>
      </w:r>
    </w:p>
    <w:p w14:paraId="7ED0B2CF"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предоставление в полном объеме документов, указанных в пункте 2.6 Административного регламента;</w:t>
      </w:r>
    </w:p>
    <w:p w14:paraId="27689841"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достоверность поданных документов, указанных в пункте 2.6 Административного регламента.</w:t>
      </w:r>
    </w:p>
    <w:p w14:paraId="72A5B320"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Результатом административной процедуры является:</w:t>
      </w:r>
    </w:p>
    <w:p w14:paraId="59D5D7B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прием заявления и документов на получение Муниципальной услуги;</w:t>
      </w:r>
    </w:p>
    <w:p w14:paraId="7BC0B847"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приеме заявления и документов с обоснованием причин отказа.</w:t>
      </w:r>
    </w:p>
    <w:p w14:paraId="2B6A7C3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r w:rsidR="0062407B" w:rsidRPr="00176D00">
        <w:rPr>
          <w:color w:val="000000" w:themeColor="text1"/>
          <w:sz w:val="28"/>
          <w:szCs w:val="28"/>
        </w:rPr>
        <w:t xml:space="preserve"> – </w:t>
      </w:r>
      <w:r w:rsidRPr="00176D00">
        <w:rPr>
          <w:color w:val="000000" w:themeColor="text1"/>
          <w:sz w:val="28"/>
          <w:szCs w:val="28"/>
        </w:rPr>
        <w:t>внесение в систему электронного документооборота.</w:t>
      </w:r>
    </w:p>
    <w:p w14:paraId="2F2C571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3.3.3. Административная процедура «Рассмотрение заявления, принятие решения и подготовка документов».</w:t>
      </w:r>
    </w:p>
    <w:p w14:paraId="53152880" w14:textId="77777777" w:rsidR="0004799E" w:rsidRPr="00176D00" w:rsidRDefault="0004799E" w:rsidP="00DE72C4">
      <w:pPr>
        <w:widowControl w:val="0"/>
        <w:ind w:firstLine="709"/>
        <w:jc w:val="both"/>
        <w:rPr>
          <w:color w:val="000000" w:themeColor="text1"/>
          <w:sz w:val="28"/>
          <w:szCs w:val="28"/>
        </w:rPr>
      </w:pPr>
      <w:r w:rsidRPr="00176D00">
        <w:rPr>
          <w:color w:val="000000" w:themeColor="text1"/>
          <w:sz w:val="28"/>
          <w:szCs w:val="28"/>
        </w:rPr>
        <w:t>Основанием для начала процедуры является зарегистрированное общим отделом заявление.</w:t>
      </w:r>
    </w:p>
    <w:p w14:paraId="6DBFA3F8" w14:textId="2772A85C"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Принятые документы передаются общим отделом главе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 который визирует заявление и передает его в порядке делопроизводства специалисту Администрации для исполнения.</w:t>
      </w:r>
    </w:p>
    <w:p w14:paraId="6C024964"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Специалист Администрации рассматривает поступившее заявление и принимает решение:</w:t>
      </w:r>
    </w:p>
    <w:p w14:paraId="2EC67B8A"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о предоставлении Муниципальной услуги;</w:t>
      </w:r>
    </w:p>
    <w:p w14:paraId="0F7E1A81"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об отказе в предоставлении Муниципальной услуги.</w:t>
      </w:r>
    </w:p>
    <w:p w14:paraId="73CB7145" w14:textId="410EFD67" w:rsidR="00F30E7D" w:rsidRDefault="00F30E7D" w:rsidP="00F30E7D">
      <w:pPr>
        <w:widowControl w:val="0"/>
        <w:ind w:firstLine="709"/>
        <w:jc w:val="both"/>
        <w:rPr>
          <w:color w:val="000000"/>
          <w:sz w:val="28"/>
          <w:szCs w:val="28"/>
        </w:rPr>
      </w:pPr>
      <w:r>
        <w:rPr>
          <w:color w:val="000000"/>
          <w:sz w:val="28"/>
          <w:szCs w:val="28"/>
        </w:rPr>
        <w:t xml:space="preserve">В случае отказа в предоставлении Муниципальной услуги, Специалист </w:t>
      </w:r>
      <w:r>
        <w:rPr>
          <w:color w:val="000000"/>
          <w:kern w:val="2"/>
          <w:sz w:val="28"/>
          <w:szCs w:val="28"/>
        </w:rPr>
        <w:t xml:space="preserve">Администрации </w:t>
      </w:r>
      <w:r>
        <w:rPr>
          <w:color w:val="000000"/>
          <w:sz w:val="28"/>
          <w:szCs w:val="28"/>
        </w:rPr>
        <w:t xml:space="preserve">подготавливает уведомление об отказе с указанием причин отказа и направляет его </w:t>
      </w:r>
      <w:r w:rsidR="008C7A02">
        <w:rPr>
          <w:color w:val="000000"/>
          <w:sz w:val="28"/>
          <w:szCs w:val="28"/>
        </w:rPr>
        <w:t>главному специалисту</w:t>
      </w:r>
      <w:r>
        <w:rPr>
          <w:color w:val="000000"/>
          <w:sz w:val="28"/>
          <w:szCs w:val="28"/>
        </w:rPr>
        <w:t xml:space="preserve"> юридического отдела администрации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Pr>
          <w:color w:val="000000"/>
          <w:sz w:val="28"/>
          <w:szCs w:val="28"/>
        </w:rPr>
        <w:t xml:space="preserve"> для согласования и подписания. Подписанное уведомление об отказе регистрируется и передается специалисту Администрации для вручения заявителю.</w:t>
      </w:r>
    </w:p>
    <w:p w14:paraId="5EC55CED"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В случае положительного решения специалист Администрации готовит проект постановления Администрации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шестнадцати лет, подписывает и передает его в порядке делопроизводства на согласование и подписание.</w:t>
      </w:r>
    </w:p>
    <w:p w14:paraId="548AC97C"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Подписанное постановлени</w:t>
      </w:r>
      <w:r w:rsidR="001F3356">
        <w:rPr>
          <w:color w:val="000000" w:themeColor="text1"/>
          <w:sz w:val="28"/>
          <w:szCs w:val="28"/>
        </w:rPr>
        <w:t>е</w:t>
      </w:r>
      <w:r w:rsidRPr="00176D00">
        <w:rPr>
          <w:color w:val="000000" w:themeColor="text1"/>
          <w:sz w:val="28"/>
          <w:szCs w:val="28"/>
        </w:rPr>
        <w:t xml:space="preserve"> Администрации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шестнадцати лет, возвращается специалисту Администрации.</w:t>
      </w:r>
    </w:p>
    <w:p w14:paraId="6B608EA2"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Результатом исполнения административной процедуры по рассмотрению заявления специалистом Администрации и формированию результата Муниципальной услуги, в соответствии с запросом заявителя являются подготовленные к выдаче заявителю:</w:t>
      </w:r>
    </w:p>
    <w:p w14:paraId="724CCEF7"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 xml:space="preserve">постановление о разрешении </w:t>
      </w:r>
      <w:r w:rsidR="001F3356" w:rsidRPr="009E25EB">
        <w:rPr>
          <w:color w:val="000000"/>
          <w:sz w:val="28"/>
          <w:szCs w:val="28"/>
        </w:rPr>
        <w:t>на вступление в брак</w:t>
      </w:r>
      <w:r w:rsidRPr="00176D00">
        <w:rPr>
          <w:color w:val="000000" w:themeColor="text1"/>
          <w:sz w:val="28"/>
          <w:szCs w:val="28"/>
        </w:rPr>
        <w:t xml:space="preserve"> несовершеннолетнему, достигшему возраста 16-ти лет;</w:t>
      </w:r>
    </w:p>
    <w:p w14:paraId="07ACCC26"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уведомление об отказе в предоставлении Муниципальной услуги.</w:t>
      </w:r>
    </w:p>
    <w:p w14:paraId="0B208F5F"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Способ фиксации результата выполнения административной процедуры:</w:t>
      </w:r>
    </w:p>
    <w:p w14:paraId="7B28E083"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внесение в журнал регистрации, в том числе в электронную базу данных.</w:t>
      </w:r>
    </w:p>
    <w:p w14:paraId="6A39F9D9"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lastRenderedPageBreak/>
        <w:t>Критерии принятия решений:</w:t>
      </w:r>
    </w:p>
    <w:p w14:paraId="4D32E833" w14:textId="77777777" w:rsidR="0062407B"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соответствие представленных документов установленным требованиям;</w:t>
      </w:r>
    </w:p>
    <w:p w14:paraId="3502DBB9"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содержащиеся в представленных документах сведения являются полными и достоверными.</w:t>
      </w:r>
    </w:p>
    <w:p w14:paraId="49B410F6"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25 дней.</w:t>
      </w:r>
    </w:p>
    <w:p w14:paraId="1BFB9585" w14:textId="77777777" w:rsidR="00DD4886" w:rsidRPr="00176D00" w:rsidRDefault="00DD4886"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Администрации.</w:t>
      </w:r>
    </w:p>
    <w:p w14:paraId="1DA3D53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3.3.4. Административная процедура «Направление Администрацией в МФЦ результата предоставления Муниципальной услуги».</w:t>
      </w:r>
    </w:p>
    <w:p w14:paraId="3137D79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w:t>
      </w:r>
      <w:r w:rsidR="007A4F3A" w:rsidRPr="00176D00">
        <w:rPr>
          <w:color w:val="000000" w:themeColor="text1"/>
          <w:sz w:val="28"/>
          <w:szCs w:val="28"/>
        </w:rPr>
        <w:t xml:space="preserve">постановления Администрации о разрешении </w:t>
      </w:r>
      <w:r w:rsidR="001F3356" w:rsidRPr="009E25EB">
        <w:rPr>
          <w:color w:val="000000"/>
          <w:sz w:val="28"/>
          <w:szCs w:val="28"/>
        </w:rPr>
        <w:t>на вступление в брак</w:t>
      </w:r>
      <w:r w:rsidR="007A4F3A"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w:t>
      </w:r>
    </w:p>
    <w:p w14:paraId="46571E5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Специалист Администрации в течение 1 (одного) рабочего дня с момента формирования результата Муниципальной услуги направляет результат предоставления услуги в МФЦ в соответствии с соглашением о взаимодействии.</w:t>
      </w:r>
    </w:p>
    <w:p w14:paraId="1734B373"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Результатом административной процедуры является направление в МФЦ результата предоставления Муниципальной услуги.</w:t>
      </w:r>
    </w:p>
    <w:p w14:paraId="5BD4F833"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w:t>
      </w:r>
    </w:p>
    <w:p w14:paraId="1442A9ED" w14:textId="77777777" w:rsidR="0062407B" w:rsidRPr="00176D00" w:rsidRDefault="003C65FA" w:rsidP="00DE72C4">
      <w:pPr>
        <w:widowControl w:val="0"/>
        <w:ind w:firstLine="709"/>
        <w:jc w:val="both"/>
        <w:rPr>
          <w:color w:val="000000" w:themeColor="text1"/>
          <w:sz w:val="28"/>
          <w:szCs w:val="28"/>
        </w:rPr>
      </w:pPr>
      <w:r w:rsidRPr="00176D00">
        <w:rPr>
          <w:color w:val="000000" w:themeColor="text1"/>
          <w:sz w:val="28"/>
          <w:szCs w:val="28"/>
        </w:rPr>
        <w:t>Критерии принятия решений:</w:t>
      </w:r>
    </w:p>
    <w:p w14:paraId="5C7DA411"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готовность к выдаче результата предоставления Муниципальной услуги.</w:t>
      </w:r>
    </w:p>
    <w:p w14:paraId="5B0BF824"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Срок административной процедуры – 1 день.</w:t>
      </w:r>
    </w:p>
    <w:p w14:paraId="753B605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Исполнение данной административной процедуры возложено на Специалиста Администрации.</w:t>
      </w:r>
    </w:p>
    <w:p w14:paraId="01EC76C1"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3.3.5. Административная процедура «Выдача заявителю результата предоставления Муниципальной услуги».</w:t>
      </w:r>
    </w:p>
    <w:p w14:paraId="6794689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Юридическим фактом, служащим основанием для начала административной процедуры, является получение МФЦ от Администрации результата предоставления Муниципальной услуги.</w:t>
      </w:r>
    </w:p>
    <w:p w14:paraId="437DFFB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Специалист МФЦ:</w:t>
      </w:r>
    </w:p>
    <w:p w14:paraId="53C8E90D"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1) 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5DA16712"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2) проверяет документ, удостоверяющий личность заявителя или его представителя;</w:t>
      </w:r>
    </w:p>
    <w:p w14:paraId="13FC0518"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65C1E3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4) делает отметку в расписке о получении документов;</w:t>
      </w:r>
    </w:p>
    <w:p w14:paraId="57011706"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5) выдает заявителю </w:t>
      </w:r>
      <w:r w:rsidR="007A4F3A" w:rsidRPr="00176D00">
        <w:rPr>
          <w:color w:val="000000" w:themeColor="text1"/>
          <w:sz w:val="28"/>
          <w:szCs w:val="28"/>
        </w:rPr>
        <w:t xml:space="preserve">копию постановления Администрации о разрешении </w:t>
      </w:r>
      <w:r w:rsidR="001F3356" w:rsidRPr="009E25EB">
        <w:rPr>
          <w:color w:val="000000"/>
          <w:sz w:val="28"/>
          <w:szCs w:val="28"/>
        </w:rPr>
        <w:t>на вступление в брак</w:t>
      </w:r>
      <w:r w:rsidR="007A4F3A" w:rsidRPr="00176D00">
        <w:rPr>
          <w:color w:val="000000" w:themeColor="text1"/>
          <w:sz w:val="28"/>
          <w:szCs w:val="28"/>
        </w:rPr>
        <w:t xml:space="preserve"> несовершеннолетнему, достигшему возраста шестнадцати лет, либо уведомление об отказе в предоставлении Муниципальной услуги</w:t>
      </w:r>
      <w:r w:rsidRPr="00176D00">
        <w:rPr>
          <w:color w:val="000000" w:themeColor="text1"/>
          <w:sz w:val="28"/>
          <w:szCs w:val="28"/>
        </w:rPr>
        <w:t>.</w:t>
      </w:r>
    </w:p>
    <w:p w14:paraId="5FDD2D99"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lastRenderedPageBreak/>
        <w:t>Исполнение данной административной процедуры возложено на специалиста МФЦ.</w:t>
      </w:r>
    </w:p>
    <w:p w14:paraId="432B406A"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Критерии принятия решения – явка надлежащего лица для получения результата предоставления Муниципальной услуги.</w:t>
      </w:r>
    </w:p>
    <w:p w14:paraId="6D5309AE"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 xml:space="preserve">Срок административной процедуры – </w:t>
      </w:r>
      <w:r w:rsidR="007A4F3A" w:rsidRPr="00176D00">
        <w:rPr>
          <w:color w:val="000000" w:themeColor="text1"/>
          <w:sz w:val="28"/>
          <w:szCs w:val="28"/>
        </w:rPr>
        <w:t>3</w:t>
      </w:r>
      <w:r w:rsidRPr="00176D00">
        <w:rPr>
          <w:color w:val="000000" w:themeColor="text1"/>
          <w:sz w:val="28"/>
          <w:szCs w:val="28"/>
        </w:rPr>
        <w:t xml:space="preserve"> дня.</w:t>
      </w:r>
    </w:p>
    <w:p w14:paraId="25A75CFC"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Результат административной процедуры – выдача заявителю результата предоставления Муниципальной услуги.</w:t>
      </w:r>
    </w:p>
    <w:p w14:paraId="20A7044B" w14:textId="77777777" w:rsidR="003C65FA" w:rsidRPr="00176D00" w:rsidRDefault="003C65FA"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выполнения административной процедуры является роспись заявителя о получении результата.</w:t>
      </w:r>
    </w:p>
    <w:p w14:paraId="425C756E" w14:textId="77777777" w:rsidR="003C65FA" w:rsidRPr="00176D00" w:rsidRDefault="003C65FA" w:rsidP="00162773">
      <w:pPr>
        <w:widowControl w:val="0"/>
        <w:suppressAutoHyphens/>
        <w:spacing w:before="240" w:after="240"/>
        <w:ind w:left="510" w:right="283"/>
        <w:jc w:val="center"/>
        <w:outlineLvl w:val="2"/>
        <w:rPr>
          <w:b/>
          <w:sz w:val="28"/>
        </w:rPr>
      </w:pPr>
      <w:r w:rsidRPr="00176D00">
        <w:rPr>
          <w:b/>
          <w:sz w:val="28"/>
        </w:rPr>
        <w:t>3.4. Исправление допущенных опечаток и ошибок в выданных в результате предоставления Муниципальной услуги документах</w:t>
      </w:r>
    </w:p>
    <w:p w14:paraId="7011E209"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Основанием для начала административной процедуры по исправлению допущенных опечаток и ошибок (далее</w:t>
      </w:r>
      <w:r w:rsidR="0062407B" w:rsidRPr="00176D00">
        <w:rPr>
          <w:color w:val="000000" w:themeColor="text1"/>
          <w:sz w:val="28"/>
          <w:szCs w:val="28"/>
        </w:rPr>
        <w:t xml:space="preserve"> – </w:t>
      </w:r>
      <w:r w:rsidRPr="00176D00">
        <w:rPr>
          <w:color w:val="000000" w:themeColor="text1"/>
          <w:sz w:val="28"/>
          <w:szCs w:val="28"/>
        </w:rPr>
        <w:t xml:space="preserve">Техническая ошибка) в выданных в результате предоставления Муниципальной услуги </w:t>
      </w:r>
      <w:r w:rsidR="002E5B0A" w:rsidRPr="00176D00">
        <w:rPr>
          <w:color w:val="000000" w:themeColor="text1"/>
          <w:sz w:val="28"/>
          <w:szCs w:val="28"/>
        </w:rPr>
        <w:t xml:space="preserve">постановлении Администрации о разрешении </w:t>
      </w:r>
      <w:r w:rsidR="001F3356" w:rsidRPr="009E25EB">
        <w:rPr>
          <w:color w:val="000000"/>
          <w:sz w:val="28"/>
          <w:szCs w:val="28"/>
        </w:rPr>
        <w:t>на вступление в брак</w:t>
      </w:r>
      <w:r w:rsidR="002E5B0A" w:rsidRPr="00176D00">
        <w:rPr>
          <w:color w:val="000000" w:themeColor="text1"/>
          <w:sz w:val="28"/>
          <w:szCs w:val="28"/>
        </w:rPr>
        <w:t xml:space="preserve"> несовершеннолетнему, достигшему возраста шестнадцати лет, либо уведомлении об отказе в предоставлении Муниципальной услуги</w:t>
      </w:r>
      <w:r w:rsidRPr="00176D00">
        <w:rPr>
          <w:color w:val="000000" w:themeColor="text1"/>
          <w:sz w:val="28"/>
          <w:szCs w:val="28"/>
        </w:rPr>
        <w:t xml:space="preserve"> (далее</w:t>
      </w:r>
      <w:r w:rsidR="0062407B" w:rsidRPr="00176D00">
        <w:rPr>
          <w:color w:val="000000" w:themeColor="text1"/>
          <w:sz w:val="28"/>
          <w:szCs w:val="28"/>
        </w:rPr>
        <w:t xml:space="preserve"> – </w:t>
      </w:r>
      <w:r w:rsidRPr="00176D00">
        <w:rPr>
          <w:color w:val="000000" w:themeColor="text1"/>
          <w:sz w:val="28"/>
          <w:szCs w:val="28"/>
        </w:rPr>
        <w:t>выданный в результате предоставления Муниципальной услуги документ) является получение Администрацией заявления об исправлении технической ошибки.</w:t>
      </w:r>
    </w:p>
    <w:p w14:paraId="791974BE"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При обращении об исправлении Технической ошибки заявитель представляет:</w:t>
      </w:r>
    </w:p>
    <w:p w14:paraId="60A0986E"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заявление об исправлении Технической ошибки;</w:t>
      </w:r>
    </w:p>
    <w:p w14:paraId="0C049419"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документы, подтверждающие наличие в выданном в результате предоставления Муниципальной услуги документе Технической ошибки.</w:t>
      </w:r>
    </w:p>
    <w:p w14:paraId="26B23848"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Заявление об исправлении Технической ошибки подается заявителем в Администрацию по почте, по электронной почте, либо непосредственно передается в Администрацию.</w:t>
      </w:r>
    </w:p>
    <w:p w14:paraId="1E25FAA6" w14:textId="76199B20"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Заявление об исправлении Технической ошибки регистрируется специалистом Общего отдела в день его поступления и направляется в установленном порядке главе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w:t>
      </w:r>
    </w:p>
    <w:p w14:paraId="320D79A3" w14:textId="79148793"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Заявление с резолюцией главы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 </w:t>
      </w:r>
      <w:r w:rsidRPr="00176D00">
        <w:rPr>
          <w:color w:val="000000" w:themeColor="text1"/>
          <w:sz w:val="28"/>
          <w:szCs w:val="28"/>
        </w:rPr>
        <w:t>в порядке делопроизводства поступает специалисту Администрации для исполнения.</w:t>
      </w:r>
    </w:p>
    <w:p w14:paraId="4A00390E"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Специалист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14:paraId="0599BBEF"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14:paraId="75CB7E3D"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В случае наличия Технической ошибки в выданном в результате предоставления Муниципальной услуги документе специалист Администрации устраняет Техническую ошибку путем подготовки </w:t>
      </w:r>
      <w:r w:rsidR="002E5B0A" w:rsidRPr="00176D00">
        <w:rPr>
          <w:color w:val="000000" w:themeColor="text1"/>
          <w:sz w:val="28"/>
          <w:szCs w:val="28"/>
        </w:rPr>
        <w:t xml:space="preserve">постановления Администрации о разрешении </w:t>
      </w:r>
      <w:r w:rsidR="001F3356" w:rsidRPr="009E25EB">
        <w:rPr>
          <w:color w:val="000000"/>
          <w:sz w:val="28"/>
          <w:szCs w:val="28"/>
        </w:rPr>
        <w:t>на вступление в брак</w:t>
      </w:r>
      <w:r w:rsidR="002E5B0A" w:rsidRPr="00176D00">
        <w:rPr>
          <w:color w:val="000000" w:themeColor="text1"/>
          <w:sz w:val="28"/>
          <w:szCs w:val="28"/>
        </w:rPr>
        <w:t xml:space="preserve"> несовершеннолетнему, достигшему возраста шестнадцати лет, либо уведомления об отказе в предоставлении Муниципальной услуги</w:t>
      </w:r>
      <w:r w:rsidRPr="00176D00">
        <w:rPr>
          <w:color w:val="000000" w:themeColor="text1"/>
          <w:sz w:val="28"/>
          <w:szCs w:val="28"/>
        </w:rPr>
        <w:t xml:space="preserve"> в соответствии с пунктом 3.</w:t>
      </w:r>
      <w:r w:rsidR="007707D9" w:rsidRPr="00176D00">
        <w:rPr>
          <w:color w:val="000000" w:themeColor="text1"/>
          <w:sz w:val="28"/>
          <w:szCs w:val="28"/>
        </w:rPr>
        <w:t>1.</w:t>
      </w:r>
      <w:r w:rsidRPr="00176D00">
        <w:rPr>
          <w:color w:val="000000" w:themeColor="text1"/>
          <w:sz w:val="28"/>
          <w:szCs w:val="28"/>
        </w:rPr>
        <w:t xml:space="preserve">3. </w:t>
      </w:r>
      <w:r w:rsidRPr="00176D00">
        <w:rPr>
          <w:color w:val="000000" w:themeColor="text1"/>
          <w:sz w:val="28"/>
          <w:szCs w:val="28"/>
        </w:rPr>
        <w:lastRenderedPageBreak/>
        <w:t>настоящего Административного регламента.</w:t>
      </w:r>
    </w:p>
    <w:p w14:paraId="1AB6CFC4"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В случае отсутствия Технической ошибки в выданном в результате предоставления Муниципальной услуги документе специалист Администрации готовит уведомление об отсутствии Технической ошибки в выданном в результате предоставления Муниципальной услуги документе.</w:t>
      </w:r>
    </w:p>
    <w:p w14:paraId="724D515D" w14:textId="500A0A7D"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передает уведомление об отсутствии Технической ошибки в выданном в результате предоставления Муниципальной услуги документе на подпись главе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w:t>
      </w:r>
    </w:p>
    <w:p w14:paraId="1B3761B6" w14:textId="21202EA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Глава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 </w:t>
      </w:r>
      <w:r w:rsidRPr="00176D00">
        <w:rPr>
          <w:color w:val="000000" w:themeColor="text1"/>
          <w:sz w:val="28"/>
          <w:szCs w:val="28"/>
        </w:rPr>
        <w:t>подписывает уведомление об отсутствии Технической ошибки в выданном в результате предоставления Муниципальной услуги документе.</w:t>
      </w:r>
    </w:p>
    <w:p w14:paraId="36AC3F96" w14:textId="62CEC50A"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Специалист Администрации подписанное </w:t>
      </w:r>
      <w:r w:rsidR="0042766A" w:rsidRPr="00176D00">
        <w:rPr>
          <w:color w:val="000000" w:themeColor="text1"/>
          <w:sz w:val="28"/>
          <w:szCs w:val="28"/>
        </w:rPr>
        <w:t xml:space="preserve">главой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 xml:space="preserve"> уведомление об отсутствии Технической ошибки в выданном в результате предоставления Муниципальной услуги документе передает в Общий отдел для регистрации и направления заявителю.</w:t>
      </w:r>
    </w:p>
    <w:p w14:paraId="09102760"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w:t>
      </w:r>
    </w:p>
    <w:p w14:paraId="4BC34519"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Результатом выполнения административной процедуры является:</w:t>
      </w:r>
    </w:p>
    <w:p w14:paraId="1D3EA4E7"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 xml:space="preserve">а) в случае наличия Технической ошибки в выданном в результате предоставления Муниципальной услуги документе </w:t>
      </w:r>
      <w:r w:rsidR="002E5B0A" w:rsidRPr="00176D00">
        <w:rPr>
          <w:color w:val="000000" w:themeColor="text1"/>
          <w:sz w:val="28"/>
          <w:szCs w:val="28"/>
        </w:rPr>
        <w:t>–</w:t>
      </w:r>
      <w:r w:rsidRPr="00176D00">
        <w:rPr>
          <w:color w:val="000000" w:themeColor="text1"/>
          <w:sz w:val="28"/>
          <w:szCs w:val="28"/>
        </w:rPr>
        <w:t xml:space="preserve"> </w:t>
      </w:r>
      <w:r w:rsidR="002E5B0A" w:rsidRPr="00176D00">
        <w:rPr>
          <w:color w:val="000000" w:themeColor="text1"/>
          <w:sz w:val="28"/>
          <w:szCs w:val="28"/>
        </w:rPr>
        <w:t xml:space="preserve">копия постановления Администрации о разрешении </w:t>
      </w:r>
      <w:r w:rsidR="001F3356" w:rsidRPr="009E25EB">
        <w:rPr>
          <w:color w:val="000000"/>
          <w:sz w:val="28"/>
          <w:szCs w:val="28"/>
        </w:rPr>
        <w:t>на вступление в брак</w:t>
      </w:r>
      <w:r w:rsidR="002E5B0A" w:rsidRPr="00176D00">
        <w:rPr>
          <w:color w:val="000000" w:themeColor="text1"/>
          <w:sz w:val="28"/>
          <w:szCs w:val="28"/>
        </w:rPr>
        <w:t xml:space="preserve"> несовершеннолетнему, достигшему возраста шестнадцати лет, либо уведомление об отказе в предоставлении Муниципальной услуги</w:t>
      </w:r>
      <w:r w:rsidRPr="00176D00">
        <w:rPr>
          <w:color w:val="000000" w:themeColor="text1"/>
          <w:sz w:val="28"/>
          <w:szCs w:val="28"/>
        </w:rPr>
        <w:t>;</w:t>
      </w:r>
    </w:p>
    <w:p w14:paraId="0748FD13"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б) в случае отсутствия Технической ошибки в выданном в результате предоставления Муниципальной услуги документе</w:t>
      </w:r>
      <w:r w:rsidR="0062407B" w:rsidRPr="00176D00">
        <w:rPr>
          <w:color w:val="000000" w:themeColor="text1"/>
          <w:sz w:val="28"/>
          <w:szCs w:val="28"/>
        </w:rPr>
        <w:t xml:space="preserve"> – </w:t>
      </w:r>
      <w:r w:rsidRPr="00176D00">
        <w:rPr>
          <w:color w:val="000000" w:themeColor="text1"/>
          <w:sz w:val="28"/>
          <w:szCs w:val="28"/>
        </w:rPr>
        <w:t>уведомление об отсутствии Технической ошибки в выданном в результате предоставления Муниципальной услуги документе.</w:t>
      </w:r>
    </w:p>
    <w:p w14:paraId="16217C80" w14:textId="77777777" w:rsidR="00AF39D5" w:rsidRPr="00176D00" w:rsidRDefault="00AF39D5" w:rsidP="00DE72C4">
      <w:pPr>
        <w:widowControl w:val="0"/>
        <w:ind w:firstLine="709"/>
        <w:jc w:val="both"/>
        <w:rPr>
          <w:color w:val="000000" w:themeColor="text1"/>
          <w:sz w:val="28"/>
          <w:szCs w:val="28"/>
        </w:rPr>
      </w:pPr>
      <w:r w:rsidRPr="00176D00">
        <w:rPr>
          <w:color w:val="000000" w:themeColor="text1"/>
          <w:sz w:val="28"/>
          <w:szCs w:val="28"/>
        </w:rPr>
        <w:t>Способом фиксации результата административной процедуры служит роспись заявителя о получении результата выполнения административной процедуры.</w:t>
      </w:r>
    </w:p>
    <w:p w14:paraId="1DB1EFA0" w14:textId="77777777" w:rsidR="00F702D1" w:rsidRPr="00176D00" w:rsidRDefault="00F702D1" w:rsidP="00162773">
      <w:pPr>
        <w:suppressAutoHyphens/>
        <w:spacing w:before="240" w:after="240"/>
        <w:jc w:val="center"/>
        <w:outlineLvl w:val="1"/>
        <w:rPr>
          <w:b/>
          <w:sz w:val="28"/>
        </w:rPr>
      </w:pPr>
      <w:r w:rsidRPr="00176D00">
        <w:rPr>
          <w:b/>
          <w:sz w:val="28"/>
        </w:rPr>
        <w:t>IV. Формы контроля за исполнением административного регламента</w:t>
      </w:r>
    </w:p>
    <w:p w14:paraId="4E429EA5"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CCD11C1" w14:textId="0E3BFFC4"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постоянно непосредственно главой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00CA0437" w:rsidRPr="00176D00">
        <w:rPr>
          <w:color w:val="000000" w:themeColor="text1"/>
          <w:sz w:val="28"/>
          <w:szCs w:val="28"/>
        </w:rPr>
        <w:t xml:space="preserve"> </w:t>
      </w:r>
      <w:r w:rsidRPr="00176D00">
        <w:rPr>
          <w:color w:val="000000" w:themeColor="text1"/>
          <w:sz w:val="28"/>
          <w:szCs w:val="28"/>
        </w:rPr>
        <w:t xml:space="preserve">путем проведения проверок соблюдения и исполнения положений </w:t>
      </w:r>
      <w:r w:rsidRPr="00176D00">
        <w:rPr>
          <w:color w:val="000000" w:themeColor="text1"/>
          <w:sz w:val="28"/>
          <w:szCs w:val="28"/>
        </w:rPr>
        <w:lastRenderedPageBreak/>
        <w:t>административного регламента, иных нормативных правовых актов.</w:t>
      </w:r>
    </w:p>
    <w:p w14:paraId="122F15F2"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369B011"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Контроль полноты и качества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14:paraId="78945D21" w14:textId="29FF3C30"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 xml:space="preserve">Плановые и внеплановые проверки могут проводиться главой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 уполномоченным должностным лицом Администрации, курирующим соответствующее структурное подразделение Администрации, через которое предоставляется муниципальная услуга.</w:t>
      </w:r>
    </w:p>
    <w:p w14:paraId="6EC5BCD6" w14:textId="77777777" w:rsidR="0062407B" w:rsidRPr="00176D00" w:rsidRDefault="00F702D1" w:rsidP="00DE72C4">
      <w:pPr>
        <w:widowControl w:val="0"/>
        <w:ind w:firstLine="709"/>
        <w:jc w:val="both"/>
        <w:rPr>
          <w:color w:val="000000" w:themeColor="text1"/>
          <w:sz w:val="28"/>
          <w:szCs w:val="28"/>
        </w:rPr>
      </w:pPr>
      <w:r w:rsidRPr="00176D00">
        <w:rPr>
          <w:color w:val="000000" w:themeColor="text1"/>
          <w:sz w:val="28"/>
          <w:szCs w:val="28"/>
        </w:rPr>
        <w:t>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14:paraId="32EA55B4"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В ходе плановых и внеплановых проверок:</w:t>
      </w:r>
    </w:p>
    <w:p w14:paraId="62E6ACE3"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68359C7"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проверяется соблюдение сроков и последовательности исполнения административных процедур;</w:t>
      </w:r>
    </w:p>
    <w:p w14:paraId="381814EA"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выявляются нарушения прав заявителей, недостатки, допущенные в ходе предоставления Муниципальной услуги.</w:t>
      </w:r>
    </w:p>
    <w:p w14:paraId="0EE724E2"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Плановые проверки осуществляются 1 (один) раз в год.</w:t>
      </w:r>
    </w:p>
    <w:p w14:paraId="547EBDB4"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 услуги.</w:t>
      </w:r>
    </w:p>
    <w:p w14:paraId="1D4086CC" w14:textId="77777777" w:rsidR="0062407B" w:rsidRPr="00176D00" w:rsidRDefault="00F702D1" w:rsidP="00DE72C4">
      <w:pPr>
        <w:widowControl w:val="0"/>
        <w:ind w:firstLine="709"/>
        <w:jc w:val="both"/>
        <w:rPr>
          <w:color w:val="000000" w:themeColor="text1"/>
          <w:sz w:val="28"/>
          <w:szCs w:val="28"/>
        </w:rPr>
      </w:pPr>
      <w:r w:rsidRPr="00176D00">
        <w:rPr>
          <w:color w:val="000000" w:themeColor="text1"/>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F8002DF"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w:t>
      </w:r>
      <w:r w:rsidR="0062407B" w:rsidRPr="00176D00">
        <w:rPr>
          <w:color w:val="000000" w:themeColor="text1"/>
          <w:sz w:val="28"/>
          <w:szCs w:val="28"/>
        </w:rPr>
        <w:t xml:space="preserve"> </w:t>
      </w:r>
      <w:r w:rsidRPr="00176D00">
        <w:rPr>
          <w:color w:val="000000" w:themeColor="text1"/>
          <w:sz w:val="28"/>
          <w:szCs w:val="28"/>
        </w:rPr>
        <w:t>марта 2007 года №</w:t>
      </w:r>
      <w:r w:rsidR="0062407B" w:rsidRPr="00176D00">
        <w:rPr>
          <w:color w:val="000000" w:themeColor="text1"/>
          <w:sz w:val="28"/>
          <w:szCs w:val="28"/>
        </w:rPr>
        <w:t xml:space="preserve"> </w:t>
      </w:r>
      <w:r w:rsidRPr="00176D00">
        <w:rPr>
          <w:color w:val="000000" w:themeColor="text1"/>
          <w:sz w:val="28"/>
          <w:szCs w:val="28"/>
        </w:rPr>
        <w:t>25-ФЗ «О муниципальной службе в Российской Федерации», а также Федеральным законом от 27</w:t>
      </w:r>
      <w:r w:rsidR="0062407B" w:rsidRPr="00176D00">
        <w:rPr>
          <w:color w:val="000000" w:themeColor="text1"/>
          <w:sz w:val="28"/>
          <w:szCs w:val="28"/>
        </w:rPr>
        <w:t xml:space="preserve"> </w:t>
      </w:r>
      <w:r w:rsidRPr="00176D00">
        <w:rPr>
          <w:color w:val="000000" w:themeColor="text1"/>
          <w:sz w:val="28"/>
          <w:szCs w:val="28"/>
        </w:rPr>
        <w:t>июля 2010 года № 210-ФЗ «Об организации предоставления государственных и муниципальных услуг», и принимаются меры по устранению нарушений.</w:t>
      </w:r>
    </w:p>
    <w:p w14:paraId="7CFAF8C7"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 xml:space="preserve">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w:t>
      </w:r>
      <w:r w:rsidRPr="00176D00">
        <w:rPr>
          <w:color w:val="000000" w:themeColor="text1"/>
          <w:sz w:val="28"/>
          <w:szCs w:val="28"/>
        </w:rPr>
        <w:lastRenderedPageBreak/>
        <w:t>Российской Федерации.</w:t>
      </w:r>
    </w:p>
    <w:p w14:paraId="4326ED58"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76C16F8"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Контроль за полнотой и качеством предоставления Муниципальной услуги включает в себя:</w:t>
      </w:r>
    </w:p>
    <w:p w14:paraId="18BA054F"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14:paraId="336A59AD"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устранение выявленных нарушений прав граждан;</w:t>
      </w:r>
    </w:p>
    <w:p w14:paraId="11FF219C"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рассмотрение и подготовка ответов на запросы (обращения) граждан, содержащих жалобы на решения, действия (бездействие) должностных лиц;</w:t>
      </w:r>
    </w:p>
    <w:p w14:paraId="03B91666"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6E9CE76C"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1467060F"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4F602F9C" w14:textId="77777777" w:rsidR="00F702D1" w:rsidRPr="00176D00" w:rsidRDefault="00F702D1" w:rsidP="00DE72C4">
      <w:pPr>
        <w:widowControl w:val="0"/>
        <w:ind w:firstLine="709"/>
        <w:jc w:val="both"/>
        <w:rPr>
          <w:color w:val="000000" w:themeColor="text1"/>
          <w:sz w:val="28"/>
          <w:szCs w:val="28"/>
        </w:rPr>
      </w:pPr>
      <w:r w:rsidRPr="00176D00">
        <w:rPr>
          <w:color w:val="000000" w:themeColor="text1"/>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80F5C6C" w14:textId="77777777" w:rsidR="005A2EA0" w:rsidRPr="00176D00" w:rsidRDefault="005F228B" w:rsidP="00162773">
      <w:pPr>
        <w:widowControl w:val="0"/>
        <w:suppressAutoHyphens/>
        <w:spacing w:before="240" w:after="240"/>
        <w:ind w:left="794" w:right="283"/>
        <w:jc w:val="center"/>
        <w:outlineLvl w:val="1"/>
        <w:rPr>
          <w:b/>
          <w:sz w:val="28"/>
        </w:rPr>
      </w:pPr>
      <w:r w:rsidRPr="00176D00">
        <w:rPr>
          <w:b/>
          <w:sz w:val="28"/>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40597287"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5.1. 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w:t>
      </w:r>
      <w:r w:rsidR="0062407B" w:rsidRPr="00176D00">
        <w:rPr>
          <w:color w:val="000000" w:themeColor="text1"/>
          <w:sz w:val="28"/>
          <w:szCs w:val="28"/>
        </w:rPr>
        <w:t xml:space="preserve"> – </w:t>
      </w:r>
      <w:r w:rsidRPr="00176D00">
        <w:rPr>
          <w:color w:val="000000" w:themeColor="text1"/>
          <w:sz w:val="28"/>
          <w:szCs w:val="28"/>
        </w:rPr>
        <w:t>жалоба).</w:t>
      </w:r>
    </w:p>
    <w:p w14:paraId="428B6FF9" w14:textId="77777777"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от 27 июля 2010 года № 210-ФЗ «Об организации предоставления государственных и муниципальных услуг» (далее – </w:t>
      </w:r>
      <w:r w:rsidRPr="00176D00">
        <w:rPr>
          <w:color w:val="000000" w:themeColor="text1"/>
          <w:sz w:val="28"/>
          <w:szCs w:val="28"/>
        </w:rPr>
        <w:lastRenderedPageBreak/>
        <w:t>Организации), или их работников в соответствии с действующим законодательством.</w:t>
      </w:r>
    </w:p>
    <w:p w14:paraId="7A536F82"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5.2. Предмет жалобы.</w:t>
      </w:r>
    </w:p>
    <w:p w14:paraId="6DE9B61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Заявитель может обратиться с жалобой, в том числе в следующих случаях:</w:t>
      </w:r>
    </w:p>
    <w:p w14:paraId="39FAEDD0"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14:paraId="6A822897"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1E5C1581"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14:paraId="4DB1B7E0"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14:paraId="1DD9ABD3" w14:textId="77777777" w:rsidR="00FB72FD" w:rsidRDefault="007707D9" w:rsidP="00DE72C4">
      <w:pPr>
        <w:widowControl w:val="0"/>
        <w:ind w:firstLine="709"/>
        <w:jc w:val="both"/>
        <w:rPr>
          <w:color w:val="000000" w:themeColor="text1"/>
          <w:sz w:val="28"/>
          <w:szCs w:val="28"/>
        </w:rPr>
      </w:pPr>
      <w:r w:rsidRPr="00176D00">
        <w:rPr>
          <w:color w:val="000000" w:themeColor="text1"/>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w:t>
      </w:r>
    </w:p>
    <w:p w14:paraId="52838FD1" w14:textId="77777777" w:rsidR="00FB72FD" w:rsidRDefault="00FB72FD" w:rsidP="00FB72FD">
      <w:pPr>
        <w:widowControl w:val="0"/>
        <w:jc w:val="both"/>
        <w:rPr>
          <w:color w:val="000000" w:themeColor="text1"/>
          <w:sz w:val="28"/>
          <w:szCs w:val="28"/>
        </w:rPr>
      </w:pPr>
    </w:p>
    <w:p w14:paraId="22BB3F49" w14:textId="77777777" w:rsidR="00FB72FD" w:rsidRDefault="00FB72FD" w:rsidP="00FB72FD">
      <w:pPr>
        <w:widowControl w:val="0"/>
        <w:jc w:val="both"/>
        <w:rPr>
          <w:color w:val="000000" w:themeColor="text1"/>
          <w:sz w:val="28"/>
          <w:szCs w:val="28"/>
        </w:rPr>
      </w:pPr>
    </w:p>
    <w:p w14:paraId="7857983F" w14:textId="77777777" w:rsidR="00FB72FD" w:rsidRDefault="00FB72FD" w:rsidP="00FB72FD">
      <w:pPr>
        <w:widowControl w:val="0"/>
        <w:jc w:val="both"/>
        <w:rPr>
          <w:color w:val="000000" w:themeColor="text1"/>
          <w:sz w:val="28"/>
          <w:szCs w:val="28"/>
        </w:rPr>
      </w:pPr>
    </w:p>
    <w:p w14:paraId="35E7E730" w14:textId="047785E0" w:rsidR="007707D9" w:rsidRPr="00176D00" w:rsidRDefault="007707D9" w:rsidP="00FB72FD">
      <w:pPr>
        <w:widowControl w:val="0"/>
        <w:jc w:val="both"/>
        <w:rPr>
          <w:color w:val="000000" w:themeColor="text1"/>
          <w:sz w:val="28"/>
          <w:szCs w:val="28"/>
        </w:rPr>
      </w:pPr>
      <w:r w:rsidRPr="00176D00">
        <w:rPr>
          <w:color w:val="000000" w:themeColor="text1"/>
          <w:sz w:val="28"/>
          <w:szCs w:val="28"/>
        </w:rPr>
        <w:t>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1C9CFBF9"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w:t>
      </w:r>
      <w:r w:rsidR="00D27C94" w:rsidRPr="00176D00">
        <w:rPr>
          <w:color w:val="000000" w:themeColor="text1"/>
          <w:sz w:val="28"/>
          <w:szCs w:val="28"/>
        </w:rPr>
        <w:t xml:space="preserve"> </w:t>
      </w:r>
      <w:r w:rsidRPr="00176D00">
        <w:rPr>
          <w:color w:val="000000" w:themeColor="text1"/>
          <w:sz w:val="28"/>
          <w:szCs w:val="28"/>
        </w:rPr>
        <w:t xml:space="preserve">правовыми актами </w:t>
      </w:r>
      <w:r w:rsidRPr="00176D00">
        <w:rPr>
          <w:color w:val="000000" w:themeColor="text1"/>
          <w:sz w:val="28"/>
          <w:szCs w:val="28"/>
        </w:rPr>
        <w:lastRenderedPageBreak/>
        <w:t>Администрации;</w:t>
      </w:r>
    </w:p>
    <w:p w14:paraId="4D7B49A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14:paraId="0DC4C550"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8) нарушение срока или порядка выдачи документов по результатам предоставления муниципальной услуги;</w:t>
      </w:r>
    </w:p>
    <w:p w14:paraId="6152D92E" w14:textId="77777777" w:rsidR="00FB72FD" w:rsidRDefault="007707D9" w:rsidP="00DE72C4">
      <w:pPr>
        <w:widowControl w:val="0"/>
        <w:ind w:firstLine="709"/>
        <w:jc w:val="both"/>
        <w:rPr>
          <w:color w:val="000000" w:themeColor="text1"/>
          <w:sz w:val="28"/>
          <w:szCs w:val="28"/>
        </w:rPr>
      </w:pPr>
      <w:r w:rsidRPr="00176D00">
        <w:rPr>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
    <w:p w14:paraId="5BE2CCF6" w14:textId="77777777" w:rsidR="00FB72FD" w:rsidRDefault="00FB72FD" w:rsidP="00DE72C4">
      <w:pPr>
        <w:widowControl w:val="0"/>
        <w:ind w:firstLine="709"/>
        <w:jc w:val="both"/>
        <w:rPr>
          <w:color w:val="000000" w:themeColor="text1"/>
          <w:sz w:val="28"/>
          <w:szCs w:val="28"/>
        </w:rPr>
      </w:pPr>
    </w:p>
    <w:p w14:paraId="0320A0B7" w14:textId="77777777" w:rsidR="00FB72FD" w:rsidRDefault="00FB72FD" w:rsidP="00FB72FD">
      <w:pPr>
        <w:widowControl w:val="0"/>
        <w:jc w:val="both"/>
        <w:rPr>
          <w:color w:val="000000" w:themeColor="text1"/>
          <w:sz w:val="28"/>
          <w:szCs w:val="28"/>
        </w:rPr>
      </w:pPr>
    </w:p>
    <w:p w14:paraId="50D25265" w14:textId="286699A2" w:rsidR="007707D9" w:rsidRPr="00176D00" w:rsidRDefault="007707D9" w:rsidP="00FB72FD">
      <w:pPr>
        <w:widowControl w:val="0"/>
        <w:jc w:val="both"/>
        <w:rPr>
          <w:color w:val="000000" w:themeColor="text1"/>
          <w:sz w:val="28"/>
          <w:szCs w:val="28"/>
        </w:rPr>
      </w:pPr>
      <w:r w:rsidRPr="00176D00">
        <w:rPr>
          <w:color w:val="000000" w:themeColor="text1"/>
          <w:sz w:val="28"/>
          <w:szCs w:val="28"/>
        </w:rPr>
        <w:t>являющихся результатом предоставления муниципальной услуги;</w:t>
      </w:r>
    </w:p>
    <w:p w14:paraId="2FAFDFB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w:t>
      </w:r>
      <w:r w:rsidRPr="00176D00">
        <w:rPr>
          <w:color w:val="000000" w:themeColor="text1"/>
          <w:sz w:val="28"/>
          <w:szCs w:val="28"/>
        </w:rPr>
        <w:lastRenderedPageBreak/>
        <w:t>надписей или иных юридически значимых действий, являющихся результатом предоставления муниципальной услуги.</w:t>
      </w:r>
    </w:p>
    <w:p w14:paraId="0925F5A1"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5.3. Органы власти, организации,</w:t>
      </w:r>
      <w:r w:rsidR="00D27C94" w:rsidRPr="00176D00">
        <w:rPr>
          <w:color w:val="000000" w:themeColor="text1"/>
          <w:sz w:val="28"/>
          <w:szCs w:val="28"/>
        </w:rPr>
        <w:t xml:space="preserve"> </w:t>
      </w:r>
      <w:r w:rsidRPr="00176D00">
        <w:rPr>
          <w:color w:val="000000" w:themeColor="text1"/>
          <w:sz w:val="28"/>
          <w:szCs w:val="28"/>
        </w:rPr>
        <w:t>должностные лица, которым может быть направлена жалоба.</w:t>
      </w:r>
    </w:p>
    <w:p w14:paraId="104CD0EC" w14:textId="6E561A4C"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Жалобы на решения и действия (бездействие) главы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 xml:space="preserve"> рассматриваются непосредственно главой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w:t>
      </w:r>
    </w:p>
    <w:p w14:paraId="6DF7A062" w14:textId="374F56BD"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8C7A02">
        <w:rPr>
          <w:color w:val="000000" w:themeColor="text1"/>
          <w:sz w:val="28"/>
          <w:szCs w:val="28"/>
        </w:rPr>
        <w:t>Хадыженского городского</w:t>
      </w:r>
      <w:r w:rsidR="008C7A02" w:rsidRPr="00176D00">
        <w:rPr>
          <w:color w:val="000000" w:themeColor="text1"/>
          <w:sz w:val="28"/>
          <w:szCs w:val="28"/>
        </w:rPr>
        <w:t xml:space="preserve"> поселения </w:t>
      </w:r>
      <w:r w:rsidR="008C7A02">
        <w:rPr>
          <w:color w:val="000000" w:themeColor="text1"/>
          <w:sz w:val="28"/>
          <w:szCs w:val="28"/>
        </w:rPr>
        <w:t>Апшеронского</w:t>
      </w:r>
      <w:r w:rsidR="008C7A02" w:rsidRPr="00176D00">
        <w:rPr>
          <w:color w:val="000000" w:themeColor="text1"/>
          <w:sz w:val="28"/>
          <w:szCs w:val="28"/>
        </w:rPr>
        <w:t xml:space="preserve"> района</w:t>
      </w:r>
      <w:r w:rsidRPr="00176D00">
        <w:rPr>
          <w:color w:val="000000" w:themeColor="text1"/>
          <w:sz w:val="28"/>
          <w:szCs w:val="28"/>
        </w:rPr>
        <w:t>.</w:t>
      </w:r>
    </w:p>
    <w:p w14:paraId="4FD0C7B6"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Жалобы на решения и действия (бездействие) работника МФЦ подаются руководителю этого МФЦ.</w:t>
      </w:r>
    </w:p>
    <w:p w14:paraId="178A718D" w14:textId="77777777"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w:t>
      </w:r>
    </w:p>
    <w:p w14:paraId="3532FF4C"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Жалобы на решения и действия (бездействие) работников Организаций, подаются руководителям этих Организаций.</w:t>
      </w:r>
    </w:p>
    <w:p w14:paraId="0078CE9F"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5.4. Порядок подачи и рассмотрения жалобы.</w:t>
      </w:r>
    </w:p>
    <w:p w14:paraId="359B4C3B" w14:textId="77777777"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5.4.1. Жалоба может быть подана в письменной форме в Администрацию, в МФЦ либо учредителю МФЦ, а также в Организации.</w:t>
      </w:r>
    </w:p>
    <w:p w14:paraId="21C83C31"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электронном виде жалоба может быть подана заявителем посредством:</w:t>
      </w:r>
    </w:p>
    <w:p w14:paraId="19B9F10E" w14:textId="012B8F9C"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а) официального Интернет-сайта Администрации (</w:t>
      </w:r>
      <w:r w:rsidR="0086591E" w:rsidRPr="0086591E">
        <w:rPr>
          <w:color w:val="000000" w:themeColor="text1"/>
          <w:sz w:val="28"/>
          <w:szCs w:val="28"/>
        </w:rPr>
        <w:t>https://had.apsheronsk-oms.ru/</w:t>
      </w:r>
      <w:r w:rsidRPr="00176D00">
        <w:rPr>
          <w:color w:val="000000" w:themeColor="text1"/>
          <w:sz w:val="28"/>
          <w:szCs w:val="28"/>
        </w:rPr>
        <w:t>);</w:t>
      </w:r>
    </w:p>
    <w:p w14:paraId="0D6163FB"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б) Единого портала государственных и муниципальных услуг (функций) (gosuslugi.ru) (за исключением жалоб на решения и действия (бездействие) привлекаемых организаций, МФЦ и </w:t>
      </w:r>
      <w:proofErr w:type="gramStart"/>
      <w:r w:rsidRPr="00176D00">
        <w:rPr>
          <w:color w:val="000000" w:themeColor="text1"/>
          <w:sz w:val="28"/>
          <w:szCs w:val="28"/>
        </w:rPr>
        <w:t>их должностных лиц</w:t>
      </w:r>
      <w:proofErr w:type="gramEnd"/>
      <w:r w:rsidRPr="00176D00">
        <w:rPr>
          <w:color w:val="000000" w:themeColor="text1"/>
          <w:sz w:val="28"/>
          <w:szCs w:val="28"/>
        </w:rPr>
        <w:t xml:space="preserve"> и работников);</w:t>
      </w:r>
    </w:p>
    <w:p w14:paraId="57B21076" w14:textId="77777777" w:rsidR="00FB72FD" w:rsidRDefault="007707D9" w:rsidP="00DE72C4">
      <w:pPr>
        <w:widowControl w:val="0"/>
        <w:ind w:firstLine="709"/>
        <w:jc w:val="both"/>
        <w:rPr>
          <w:color w:val="000000" w:themeColor="text1"/>
          <w:sz w:val="28"/>
          <w:szCs w:val="28"/>
        </w:rPr>
      </w:pPr>
      <w:r w:rsidRPr="00176D00">
        <w:rPr>
          <w:color w:val="000000" w:themeColor="text1"/>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p>
    <w:p w14:paraId="3EEDD7BD" w14:textId="77777777" w:rsidR="00FB72FD" w:rsidRDefault="00FB72FD" w:rsidP="00FB72FD">
      <w:pPr>
        <w:widowControl w:val="0"/>
        <w:jc w:val="both"/>
        <w:rPr>
          <w:color w:val="000000" w:themeColor="text1"/>
          <w:sz w:val="28"/>
          <w:szCs w:val="28"/>
        </w:rPr>
      </w:pPr>
      <w:r>
        <w:rPr>
          <w:color w:val="000000" w:themeColor="text1"/>
          <w:sz w:val="28"/>
          <w:szCs w:val="28"/>
        </w:rPr>
        <w:br/>
      </w:r>
    </w:p>
    <w:p w14:paraId="6C454901" w14:textId="546B9988" w:rsidR="007707D9" w:rsidRPr="00176D00" w:rsidRDefault="007707D9" w:rsidP="00FB72FD">
      <w:pPr>
        <w:widowControl w:val="0"/>
        <w:jc w:val="both"/>
        <w:rPr>
          <w:color w:val="000000" w:themeColor="text1"/>
          <w:sz w:val="28"/>
          <w:szCs w:val="28"/>
        </w:rPr>
      </w:pPr>
      <w:r w:rsidRPr="00176D00">
        <w:rPr>
          <w:color w:val="000000" w:themeColor="text1"/>
          <w:sz w:val="28"/>
          <w:szCs w:val="28"/>
        </w:rPr>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r w:rsidR="0062407B" w:rsidRPr="00176D00">
        <w:rPr>
          <w:color w:val="000000" w:themeColor="text1"/>
          <w:sz w:val="28"/>
          <w:szCs w:val="28"/>
        </w:rPr>
        <w:t xml:space="preserve"> – </w:t>
      </w:r>
      <w:r w:rsidRPr="00176D00">
        <w:rPr>
          <w:color w:val="000000" w:themeColor="text1"/>
          <w:sz w:val="28"/>
          <w:szCs w:val="28"/>
        </w:rPr>
        <w:t xml:space="preserve">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w:t>
      </w:r>
      <w:proofErr w:type="gramStart"/>
      <w:r w:rsidRPr="00176D00">
        <w:rPr>
          <w:color w:val="000000" w:themeColor="text1"/>
          <w:sz w:val="28"/>
          <w:szCs w:val="28"/>
        </w:rPr>
        <w:t>их должностных лиц</w:t>
      </w:r>
      <w:proofErr w:type="gramEnd"/>
      <w:r w:rsidRPr="00176D00">
        <w:rPr>
          <w:color w:val="000000" w:themeColor="text1"/>
          <w:sz w:val="28"/>
          <w:szCs w:val="28"/>
        </w:rPr>
        <w:t xml:space="preserve"> и работников) (do.gosuslugi.ru).</w:t>
      </w:r>
    </w:p>
    <w:p w14:paraId="390EADBD" w14:textId="775E7BE9"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 xml:space="preserve">Жалоба на решения и действия (бездействие) Администрации, должностного лица Администрации, муниципального служащего, главы </w:t>
      </w:r>
      <w:r w:rsidR="0086591E">
        <w:rPr>
          <w:color w:val="000000" w:themeColor="text1"/>
          <w:sz w:val="28"/>
          <w:szCs w:val="28"/>
        </w:rPr>
        <w:t>Хадыженского</w:t>
      </w:r>
      <w:r w:rsidR="00AA247B">
        <w:rPr>
          <w:color w:val="000000" w:themeColor="text1"/>
          <w:sz w:val="28"/>
          <w:szCs w:val="28"/>
        </w:rPr>
        <w:t xml:space="preserve"> городского поселения </w:t>
      </w:r>
      <w:r w:rsidR="0086591E">
        <w:rPr>
          <w:color w:val="000000" w:themeColor="text1"/>
          <w:sz w:val="28"/>
          <w:szCs w:val="28"/>
        </w:rPr>
        <w:t>Апшеронского</w:t>
      </w:r>
      <w:r w:rsidR="00AA247B">
        <w:rPr>
          <w:color w:val="000000" w:themeColor="text1"/>
          <w:sz w:val="28"/>
          <w:szCs w:val="28"/>
        </w:rPr>
        <w:t xml:space="preserve"> района </w:t>
      </w:r>
      <w:r w:rsidRPr="00176D00">
        <w:rPr>
          <w:color w:val="000000" w:themeColor="text1"/>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Регионального портала, а также может быть принята при личном приеме </w:t>
      </w:r>
      <w:r w:rsidRPr="00176D00">
        <w:rPr>
          <w:color w:val="000000" w:themeColor="text1"/>
          <w:sz w:val="28"/>
          <w:szCs w:val="28"/>
        </w:rPr>
        <w:lastRenderedPageBreak/>
        <w:t>заявителя.</w:t>
      </w:r>
    </w:p>
    <w:p w14:paraId="032C079A" w14:textId="77777777"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приеме заявителя.</w:t>
      </w:r>
    </w:p>
    <w:p w14:paraId="4B2C4D8D"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приеме заявителя.</w:t>
      </w:r>
    </w:p>
    <w:p w14:paraId="7DA7F350" w14:textId="602B35D0" w:rsidR="00AA247B" w:rsidRPr="00E74B60" w:rsidRDefault="007707D9" w:rsidP="00AA247B">
      <w:pPr>
        <w:widowControl w:val="0"/>
        <w:ind w:firstLine="709"/>
        <w:jc w:val="both"/>
        <w:rPr>
          <w:color w:val="000000" w:themeColor="text1"/>
          <w:sz w:val="28"/>
          <w:szCs w:val="28"/>
        </w:rPr>
      </w:pPr>
      <w:r w:rsidRPr="00176D00">
        <w:rPr>
          <w:color w:val="000000" w:themeColor="text1"/>
          <w:sz w:val="28"/>
          <w:szCs w:val="28"/>
        </w:rPr>
        <w:t xml:space="preserve">5.4.2. 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w:t>
      </w:r>
      <w:r w:rsidR="00EA60A2" w:rsidRPr="00176D00">
        <w:rPr>
          <w:color w:val="000000" w:themeColor="text1"/>
          <w:sz w:val="28"/>
          <w:szCs w:val="28"/>
        </w:rPr>
        <w:t xml:space="preserve">Порядком подачи и рассмотрения жалоб на решения и действия (бездействие) </w:t>
      </w:r>
      <w:r w:rsidR="00AA247B" w:rsidRPr="00E74B60">
        <w:rPr>
          <w:color w:val="000000" w:themeColor="text1"/>
          <w:sz w:val="28"/>
          <w:szCs w:val="28"/>
        </w:rPr>
        <w:t xml:space="preserve">администрации </w:t>
      </w:r>
      <w:r w:rsidR="0086591E">
        <w:rPr>
          <w:color w:val="000000" w:themeColor="text1"/>
          <w:sz w:val="28"/>
          <w:szCs w:val="28"/>
        </w:rPr>
        <w:t>Хадыженского городского поселения Апшеронского района</w:t>
      </w:r>
      <w:r w:rsidR="00AA247B" w:rsidRPr="00E74B60">
        <w:rPr>
          <w:color w:val="000000" w:themeColor="text1"/>
          <w:sz w:val="28"/>
          <w:szCs w:val="28"/>
        </w:rPr>
        <w:t xml:space="preserve"> и ее должностных лиц, муниципальных служащих, утвержденным постановлением администрации </w:t>
      </w:r>
      <w:r w:rsidR="0086591E">
        <w:rPr>
          <w:color w:val="000000" w:themeColor="text1"/>
          <w:sz w:val="28"/>
          <w:szCs w:val="28"/>
        </w:rPr>
        <w:t>Хадыженского городского поселения Апшеронского района</w:t>
      </w:r>
      <w:r w:rsidR="00AA247B" w:rsidRPr="00E74B60">
        <w:rPr>
          <w:color w:val="000000" w:themeColor="text1"/>
          <w:sz w:val="28"/>
          <w:szCs w:val="28"/>
        </w:rPr>
        <w:t xml:space="preserve"> </w:t>
      </w:r>
      <w:r w:rsidR="0086591E" w:rsidRPr="0086591E">
        <w:rPr>
          <w:color w:val="000000" w:themeColor="text1"/>
          <w:sz w:val="28"/>
          <w:szCs w:val="28"/>
        </w:rPr>
        <w:t>от 16 января 2023 года № 17«Об утверждении порядка подачи и рассмотрения жалоб на решения и действия (бездействие) администрации Хадыженского городского поселения Апшеронского района, и ее должностных лиц, муниципальных служащих предоставляющих муниципальные услуги»</w:t>
      </w:r>
      <w:r w:rsidR="00AA247B" w:rsidRPr="00E74B60">
        <w:rPr>
          <w:color w:val="000000" w:themeColor="text1"/>
          <w:sz w:val="28"/>
          <w:szCs w:val="28"/>
        </w:rPr>
        <w:t>.</w:t>
      </w:r>
    </w:p>
    <w:p w14:paraId="2F2E33C8"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7ECDEE67" w14:textId="77777777" w:rsidR="00FB72FD" w:rsidRDefault="00FB72FD" w:rsidP="00DE72C4">
      <w:pPr>
        <w:widowControl w:val="0"/>
        <w:ind w:firstLine="709"/>
        <w:jc w:val="both"/>
        <w:rPr>
          <w:color w:val="000000" w:themeColor="text1"/>
          <w:sz w:val="28"/>
          <w:szCs w:val="28"/>
        </w:rPr>
      </w:pPr>
    </w:p>
    <w:p w14:paraId="5578CC08" w14:textId="77777777" w:rsidR="00FB72FD" w:rsidRDefault="00FB72FD" w:rsidP="00DE72C4">
      <w:pPr>
        <w:widowControl w:val="0"/>
        <w:ind w:firstLine="709"/>
        <w:jc w:val="both"/>
        <w:rPr>
          <w:color w:val="000000" w:themeColor="text1"/>
          <w:sz w:val="28"/>
          <w:szCs w:val="28"/>
        </w:rPr>
      </w:pPr>
    </w:p>
    <w:p w14:paraId="1A8552E7" w14:textId="3D3FD91C"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5.4.3. Жалобы подлежат рассмотрению бесплатно.</w:t>
      </w:r>
    </w:p>
    <w:p w14:paraId="07CA3A31"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5.4.4. Жалоба должна содержать:</w:t>
      </w:r>
    </w:p>
    <w:p w14:paraId="54AE63B0" w14:textId="77777777" w:rsidR="00FB72FD" w:rsidRDefault="007707D9" w:rsidP="00DE72C4">
      <w:pPr>
        <w:widowControl w:val="0"/>
        <w:ind w:firstLine="709"/>
        <w:jc w:val="both"/>
        <w:rPr>
          <w:color w:val="000000" w:themeColor="text1"/>
          <w:sz w:val="28"/>
          <w:szCs w:val="28"/>
        </w:rPr>
      </w:pPr>
      <w:r w:rsidRPr="00176D00">
        <w:rPr>
          <w:color w:val="000000" w:themeColor="text1"/>
          <w:sz w:val="28"/>
          <w:szCs w:val="28"/>
        </w:rPr>
        <w:t>1) наименование Администрации или Ф.И.О. должностного лица Администрации, муниципального служащего, МФЦ, его руководителя и (или)</w:t>
      </w:r>
    </w:p>
    <w:p w14:paraId="600AC53C" w14:textId="77777777" w:rsidR="00FB72FD" w:rsidRDefault="00FB72FD" w:rsidP="00FB72FD">
      <w:pPr>
        <w:widowControl w:val="0"/>
        <w:jc w:val="both"/>
        <w:rPr>
          <w:color w:val="000000" w:themeColor="text1"/>
          <w:sz w:val="28"/>
          <w:szCs w:val="28"/>
        </w:rPr>
      </w:pPr>
    </w:p>
    <w:p w14:paraId="0A1FE1A5" w14:textId="77777777" w:rsidR="00FB72FD" w:rsidRDefault="00FB72FD" w:rsidP="00FB72FD">
      <w:pPr>
        <w:widowControl w:val="0"/>
        <w:jc w:val="both"/>
        <w:rPr>
          <w:color w:val="000000" w:themeColor="text1"/>
          <w:sz w:val="28"/>
          <w:szCs w:val="28"/>
        </w:rPr>
      </w:pPr>
    </w:p>
    <w:p w14:paraId="74272E35" w14:textId="183D7E38" w:rsidR="007707D9" w:rsidRPr="00176D00" w:rsidRDefault="007707D9" w:rsidP="00FB72FD">
      <w:pPr>
        <w:widowControl w:val="0"/>
        <w:jc w:val="both"/>
        <w:rPr>
          <w:color w:val="000000" w:themeColor="text1"/>
          <w:sz w:val="28"/>
          <w:szCs w:val="28"/>
        </w:rPr>
      </w:pPr>
      <w:r w:rsidRPr="00176D00">
        <w:rPr>
          <w:color w:val="000000" w:themeColor="text1"/>
          <w:sz w:val="28"/>
          <w:szCs w:val="28"/>
        </w:rPr>
        <w:t>работника, Организаций, их руководителей и (или) работников решения и действия (бездействие) которых обжалуются;</w:t>
      </w:r>
    </w:p>
    <w:p w14:paraId="1E24A13D" w14:textId="77777777" w:rsidR="0062407B" w:rsidRPr="00176D00" w:rsidRDefault="007707D9" w:rsidP="00DE72C4">
      <w:pPr>
        <w:widowControl w:val="0"/>
        <w:ind w:firstLine="709"/>
        <w:jc w:val="both"/>
        <w:rPr>
          <w:color w:val="000000" w:themeColor="text1"/>
          <w:sz w:val="28"/>
          <w:szCs w:val="28"/>
        </w:rPr>
      </w:pPr>
      <w:r w:rsidRPr="00176D00">
        <w:rPr>
          <w:color w:val="000000" w:themeColor="text1"/>
          <w:sz w:val="28"/>
          <w:szCs w:val="28"/>
        </w:rPr>
        <w:t>2) фамилию, имя, отчество (последнее</w:t>
      </w:r>
      <w:r w:rsidR="0062407B" w:rsidRPr="00176D00">
        <w:rPr>
          <w:color w:val="000000" w:themeColor="text1"/>
          <w:sz w:val="28"/>
          <w:szCs w:val="28"/>
        </w:rPr>
        <w:t xml:space="preserve"> – </w:t>
      </w:r>
      <w:r w:rsidRPr="00176D00">
        <w:rPr>
          <w:color w:val="000000" w:themeColor="text1"/>
          <w:sz w:val="28"/>
          <w:szCs w:val="28"/>
        </w:rPr>
        <w:t>при наличии), сведения о месте жительства заявителя</w:t>
      </w:r>
      <w:r w:rsidR="002E457B" w:rsidRPr="00176D00">
        <w:rPr>
          <w:color w:val="000000" w:themeColor="text1"/>
          <w:sz w:val="28"/>
          <w:szCs w:val="28"/>
        </w:rPr>
        <w:t>-</w:t>
      </w:r>
      <w:r w:rsidRPr="00176D00">
        <w:rPr>
          <w:color w:val="000000" w:themeColor="text1"/>
          <w:sz w:val="28"/>
          <w:szCs w:val="28"/>
        </w:rPr>
        <w:t>физического лица либо наименование, сведения о месте нахождения заявителя</w:t>
      </w:r>
      <w:r w:rsidR="002E457B" w:rsidRPr="00176D00">
        <w:rPr>
          <w:color w:val="000000" w:themeColor="text1"/>
          <w:sz w:val="28"/>
          <w:szCs w:val="28"/>
        </w:rPr>
        <w:t>-</w:t>
      </w:r>
      <w:r w:rsidRPr="00176D00">
        <w:rPr>
          <w:color w:val="000000" w:themeColor="text1"/>
          <w:sz w:val="28"/>
          <w:szCs w:val="28"/>
        </w:rPr>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w:t>
      </w:r>
      <w:r w:rsidRPr="00176D00">
        <w:rPr>
          <w:color w:val="000000" w:themeColor="text1"/>
          <w:sz w:val="28"/>
          <w:szCs w:val="28"/>
        </w:rPr>
        <w:lastRenderedPageBreak/>
        <w:t>когда жалоба направляется способом, указанным в подпункте «в» пункта 5.4.1. настоящего регламента);</w:t>
      </w:r>
    </w:p>
    <w:p w14:paraId="7E4A6FE8"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их работников;</w:t>
      </w:r>
    </w:p>
    <w:p w14:paraId="08B413D1"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7F68E834"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76A10454"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а) оформленная в соответствии с законом Российской Федерации доверенность (для физических лиц);</w:t>
      </w:r>
    </w:p>
    <w:p w14:paraId="1A300B0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б) оформленная в соответствии с законом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023861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DDB56C7"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5.4.5. Жалоба, поступившая в Администрацию, подлежит регистрации не позднее следующего рабочего дня со дня ее поступления.</w:t>
      </w:r>
    </w:p>
    <w:p w14:paraId="529CDBE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6ACC498"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5.5. Сроки рассмотрения жалобы.</w:t>
      </w:r>
    </w:p>
    <w:p w14:paraId="03159DD9" w14:textId="77777777" w:rsidR="00FB72FD" w:rsidRDefault="007707D9" w:rsidP="00DE72C4">
      <w:pPr>
        <w:widowControl w:val="0"/>
        <w:ind w:firstLine="709"/>
        <w:jc w:val="both"/>
        <w:rPr>
          <w:color w:val="000000" w:themeColor="text1"/>
          <w:sz w:val="28"/>
          <w:szCs w:val="28"/>
        </w:rPr>
      </w:pPr>
      <w:r w:rsidRPr="00176D00">
        <w:rPr>
          <w:color w:val="000000" w:themeColor="text1"/>
          <w:sz w:val="28"/>
          <w:szCs w:val="28"/>
        </w:rPr>
        <w:t xml:space="preserve">Жалоба, поступившая в Администрацию, МФЦ, учредителю МФЦ, в Организации подлежит рассмотрению в течение пятнадцати рабочих дней со дня ее регистрации, а в случае обжалования отказа Администрации, МФЦ, </w:t>
      </w:r>
    </w:p>
    <w:p w14:paraId="0CFEE459" w14:textId="4C16699E" w:rsidR="0062407B" w:rsidRPr="00176D00" w:rsidRDefault="007707D9" w:rsidP="00FB72FD">
      <w:pPr>
        <w:widowControl w:val="0"/>
        <w:jc w:val="both"/>
        <w:rPr>
          <w:color w:val="000000" w:themeColor="text1"/>
          <w:sz w:val="28"/>
          <w:szCs w:val="28"/>
        </w:rPr>
      </w:pPr>
      <w:r w:rsidRPr="00176D00">
        <w:rPr>
          <w:color w:val="000000" w:themeColor="text1"/>
          <w:sz w:val="28"/>
          <w:szCs w:val="28"/>
        </w:rPr>
        <w:t>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62407B" w:rsidRPr="00176D00">
        <w:rPr>
          <w:color w:val="000000" w:themeColor="text1"/>
          <w:sz w:val="28"/>
          <w:szCs w:val="28"/>
        </w:rPr>
        <w:t xml:space="preserve"> – </w:t>
      </w:r>
      <w:r w:rsidRPr="00176D00">
        <w:rPr>
          <w:color w:val="000000" w:themeColor="text1"/>
          <w:sz w:val="28"/>
          <w:szCs w:val="28"/>
        </w:rPr>
        <w:t>в течение пяти рабочих дней со дня ее регистрации.</w:t>
      </w:r>
    </w:p>
    <w:p w14:paraId="298AD7BE"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5.6. Результат рассмотрения жалобы.</w:t>
      </w:r>
    </w:p>
    <w:p w14:paraId="4E834A59"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По результатам рассмотрения жалобы принимается одно из следующих решений:</w:t>
      </w:r>
    </w:p>
    <w:p w14:paraId="1DC8064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A4E839"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lastRenderedPageBreak/>
        <w:t>2) в удовлетворении жалобы отказывается.</w:t>
      </w:r>
    </w:p>
    <w:p w14:paraId="5A6D88CE"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5.4.1 настоящего регламента, ответ заявителю направляется посредством системы досудебного обжалования. В случае если жалоба была направлена способом, указанным в подпункте «а», «б» пункта 5.4.1 настоящего регламента, ответ заявителю направляется по электронной почте или почтовым отправлением в зависимости от выбора заявителя при подаче жалобы.</w:t>
      </w:r>
    </w:p>
    <w:p w14:paraId="37262638" w14:textId="7AF614C3"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случае признания жалобы</w:t>
      </w:r>
      <w:r w:rsidR="0086591E">
        <w:rPr>
          <w:color w:val="000000" w:themeColor="text1"/>
          <w:sz w:val="28"/>
          <w:szCs w:val="28"/>
        </w:rPr>
        <w:t>,</w:t>
      </w:r>
      <w:r w:rsidRPr="00176D00">
        <w:rPr>
          <w:color w:val="000000" w:themeColor="text1"/>
          <w:sz w:val="28"/>
          <w:szCs w:val="28"/>
        </w:rPr>
        <w:t xml:space="preserve"> подлежащей удовлетворению в ответе заявителю</w:t>
      </w:r>
      <w:r w:rsidR="0086591E">
        <w:rPr>
          <w:color w:val="000000" w:themeColor="text1"/>
          <w:sz w:val="28"/>
          <w:szCs w:val="28"/>
        </w:rPr>
        <w:t>,</w:t>
      </w:r>
      <w:r w:rsidRPr="00176D00">
        <w:rPr>
          <w:color w:val="000000" w:themeColor="text1"/>
          <w:sz w:val="28"/>
          <w:szCs w:val="28"/>
        </w:rPr>
        <w:t xml:space="preserve"> дается информация о действиях, осуществляемых Администрацией,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D9514F3" w14:textId="5F343F01"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случае признания жалобы</w:t>
      </w:r>
      <w:r w:rsidR="0086591E">
        <w:rPr>
          <w:color w:val="000000" w:themeColor="text1"/>
          <w:sz w:val="28"/>
          <w:szCs w:val="28"/>
        </w:rPr>
        <w:t>,</w:t>
      </w:r>
      <w:r w:rsidRPr="00176D00">
        <w:rPr>
          <w:color w:val="000000" w:themeColor="text1"/>
          <w:sz w:val="28"/>
          <w:szCs w:val="28"/>
        </w:rPr>
        <w:t xml:space="preserve"> не подлежащей удовлетворению в ответе заявителю</w:t>
      </w:r>
      <w:r w:rsidR="0086591E">
        <w:rPr>
          <w:color w:val="000000" w:themeColor="text1"/>
          <w:sz w:val="28"/>
          <w:szCs w:val="28"/>
        </w:rPr>
        <w:t>,</w:t>
      </w:r>
      <w:r w:rsidRPr="00176D00">
        <w:rPr>
          <w:color w:val="000000" w:themeColor="text1"/>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6B51899D"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5.7.</w:t>
      </w:r>
      <w:r w:rsidR="0062407B" w:rsidRPr="00176D00">
        <w:rPr>
          <w:color w:val="000000" w:themeColor="text1"/>
          <w:sz w:val="28"/>
          <w:szCs w:val="28"/>
        </w:rPr>
        <w:t xml:space="preserve"> </w:t>
      </w:r>
      <w:r w:rsidRPr="00176D00">
        <w:rPr>
          <w:color w:val="000000" w:themeColor="text1"/>
          <w:sz w:val="28"/>
          <w:szCs w:val="28"/>
        </w:rPr>
        <w:t>Администрация отказывает в удовлетворении жалобы в следующих случаях:</w:t>
      </w:r>
    </w:p>
    <w:p w14:paraId="321935FC"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14:paraId="0C38D86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пунктом 5.4.4 настоящего регламента;</w:t>
      </w:r>
    </w:p>
    <w:p w14:paraId="7BD257FB"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в) наличие решения по жалобе, принятого ранее в отношении того же заявителя и по тому же предмету жалобы.</w:t>
      </w:r>
    </w:p>
    <w:p w14:paraId="4F86285A"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5.7.1. Администрация вправе оставить жалобу без ответа в следующих случаях:</w:t>
      </w:r>
    </w:p>
    <w:p w14:paraId="68C6DB6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2FDB44E0" w14:textId="7237E05E"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9EE0C09"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Администрация сообщает заявителю об оставлении жалобы без ответа в течение 3 рабочих дней со дня регистрации жалобы.</w:t>
      </w:r>
    </w:p>
    <w:p w14:paraId="0C5073C3"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5.8. Порядок информирования заявителя о результатах рассмотрения жалобы.</w:t>
      </w:r>
    </w:p>
    <w:p w14:paraId="0575C60D"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23B9BC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5.9.</w:t>
      </w:r>
      <w:r w:rsidR="0062407B" w:rsidRPr="00176D00">
        <w:rPr>
          <w:color w:val="000000" w:themeColor="text1"/>
          <w:sz w:val="28"/>
          <w:szCs w:val="28"/>
        </w:rPr>
        <w:t xml:space="preserve"> </w:t>
      </w:r>
      <w:r w:rsidRPr="00176D00">
        <w:rPr>
          <w:color w:val="000000" w:themeColor="text1"/>
          <w:sz w:val="28"/>
          <w:szCs w:val="28"/>
        </w:rPr>
        <w:t>Порядок обжалования решения по жалобе.</w:t>
      </w:r>
    </w:p>
    <w:p w14:paraId="13D38D24"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14:paraId="35DA56E0"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lastRenderedPageBreak/>
        <w:t>5.10. Право заявителя на получение информации и документов, необходимых для обоснования и рассмотрения жалобы.</w:t>
      </w:r>
    </w:p>
    <w:p w14:paraId="14439D14"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Заявители имеют право обратиться в Администрацию, МФЦ, Организацию за получением информации и документов, необходимых для обоснования и рассмотрения жалобы.</w:t>
      </w:r>
    </w:p>
    <w:p w14:paraId="00EDC99B"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5.11. Способы информирования заявителей о порядке подачи и рассмотрения жалобы.</w:t>
      </w:r>
    </w:p>
    <w:p w14:paraId="3D5C01C5" w14:textId="77777777" w:rsidR="007707D9" w:rsidRPr="00176D00" w:rsidRDefault="007707D9" w:rsidP="00DE72C4">
      <w:pPr>
        <w:widowControl w:val="0"/>
        <w:ind w:firstLine="709"/>
        <w:jc w:val="both"/>
        <w:rPr>
          <w:color w:val="000000" w:themeColor="text1"/>
          <w:sz w:val="28"/>
          <w:szCs w:val="28"/>
        </w:rPr>
      </w:pPr>
      <w:r w:rsidRPr="00176D00">
        <w:rPr>
          <w:color w:val="000000" w:themeColor="text1"/>
          <w:sz w:val="28"/>
          <w:szCs w:val="28"/>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 устной форме при</w:t>
      </w:r>
      <w:r w:rsidR="00D27C94" w:rsidRPr="00176D00">
        <w:rPr>
          <w:color w:val="000000" w:themeColor="text1"/>
          <w:sz w:val="28"/>
          <w:szCs w:val="28"/>
        </w:rPr>
        <w:t xml:space="preserve"> </w:t>
      </w:r>
      <w:r w:rsidRPr="00176D00">
        <w:rPr>
          <w:color w:val="000000" w:themeColor="text1"/>
          <w:sz w:val="28"/>
          <w:szCs w:val="28"/>
        </w:rPr>
        <w:t>личном обращении (или по телефонам) – в отраслевом органе Администрации, непосредственно предоставляющем муниципальную услугу, либо МФЦ, а также посредством использования Единого портала государственных и муниципальных услуг (функций), Регионального портала.</w:t>
      </w:r>
    </w:p>
    <w:p w14:paraId="0DBCC0D5" w14:textId="77777777" w:rsidR="00577220" w:rsidRPr="00176D00" w:rsidRDefault="007707D9" w:rsidP="00DE72C4">
      <w:pPr>
        <w:widowControl w:val="0"/>
        <w:ind w:firstLine="709"/>
        <w:jc w:val="both"/>
        <w:rPr>
          <w:color w:val="000000" w:themeColor="text1"/>
          <w:sz w:val="28"/>
          <w:szCs w:val="28"/>
        </w:rPr>
      </w:pPr>
      <w:r w:rsidRPr="00176D00">
        <w:rPr>
          <w:color w:val="000000" w:themeColor="text1"/>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3E574A" w14:textId="77777777" w:rsidR="00577220" w:rsidRPr="00146189" w:rsidRDefault="00577220" w:rsidP="00DE72C4">
      <w:pPr>
        <w:widowControl w:val="0"/>
        <w:autoSpaceDE w:val="0"/>
        <w:jc w:val="both"/>
        <w:rPr>
          <w:color w:val="000000" w:themeColor="text1"/>
          <w:sz w:val="28"/>
          <w:szCs w:val="28"/>
          <w:lang w:eastAsia="ar-SA"/>
        </w:rPr>
      </w:pPr>
    </w:p>
    <w:p w14:paraId="7BA7764A" w14:textId="6BD85684" w:rsidR="00AA247B" w:rsidRDefault="00AA247B" w:rsidP="00DE72C4">
      <w:pPr>
        <w:widowControl w:val="0"/>
        <w:autoSpaceDE w:val="0"/>
        <w:jc w:val="both"/>
        <w:rPr>
          <w:color w:val="000000" w:themeColor="text1"/>
          <w:sz w:val="28"/>
          <w:szCs w:val="28"/>
          <w:lang w:eastAsia="ar-SA"/>
        </w:rPr>
      </w:pPr>
    </w:p>
    <w:p w14:paraId="657BE4A9" w14:textId="77777777" w:rsidR="0086591E" w:rsidRPr="00176D00" w:rsidRDefault="0086591E" w:rsidP="00DE72C4">
      <w:pPr>
        <w:widowControl w:val="0"/>
        <w:autoSpaceDE w:val="0"/>
        <w:jc w:val="both"/>
        <w:rPr>
          <w:color w:val="000000" w:themeColor="text1"/>
          <w:sz w:val="28"/>
          <w:szCs w:val="28"/>
          <w:lang w:eastAsia="ar-SA"/>
        </w:rPr>
      </w:pPr>
    </w:p>
    <w:p w14:paraId="094E6D0F" w14:textId="133E77BD" w:rsidR="0086591E" w:rsidRDefault="005A6E03" w:rsidP="00E77900">
      <w:pPr>
        <w:jc w:val="both"/>
        <w:rPr>
          <w:rFonts w:eastAsia="Calibri"/>
          <w:color w:val="000000" w:themeColor="text1"/>
          <w:sz w:val="28"/>
          <w:szCs w:val="28"/>
        </w:rPr>
      </w:pPr>
      <w:r>
        <w:rPr>
          <w:rFonts w:eastAsia="Calibri"/>
          <w:color w:val="000000" w:themeColor="text1"/>
          <w:sz w:val="28"/>
          <w:szCs w:val="28"/>
        </w:rPr>
        <w:t xml:space="preserve">Заместитель главы </w:t>
      </w:r>
      <w:r w:rsidR="0086591E">
        <w:rPr>
          <w:rFonts w:eastAsia="Calibri"/>
          <w:color w:val="000000" w:themeColor="text1"/>
          <w:sz w:val="28"/>
          <w:szCs w:val="28"/>
        </w:rPr>
        <w:t>Хадыженского городского</w:t>
      </w:r>
    </w:p>
    <w:p w14:paraId="41443433" w14:textId="2E53642C" w:rsidR="005F228B" w:rsidRPr="00176D00" w:rsidRDefault="0086591E" w:rsidP="00E77900">
      <w:pPr>
        <w:jc w:val="both"/>
        <w:rPr>
          <w:color w:val="000000" w:themeColor="text1"/>
          <w:sz w:val="28"/>
          <w:szCs w:val="28"/>
          <w:lang w:eastAsia="ar-SA"/>
        </w:rPr>
      </w:pPr>
      <w:r>
        <w:rPr>
          <w:rFonts w:eastAsia="Calibri"/>
          <w:color w:val="000000" w:themeColor="text1"/>
          <w:sz w:val="28"/>
          <w:szCs w:val="28"/>
        </w:rPr>
        <w:t>поселения Апшеронского района</w:t>
      </w:r>
      <w:r w:rsidR="00AA247B">
        <w:rPr>
          <w:rFonts w:eastAsia="Calibri"/>
          <w:color w:val="000000" w:themeColor="text1"/>
          <w:sz w:val="28"/>
          <w:szCs w:val="28"/>
        </w:rPr>
        <w:tab/>
        <w:t xml:space="preserve">                             </w:t>
      </w:r>
      <w:r>
        <w:rPr>
          <w:rFonts w:eastAsia="Calibri"/>
          <w:color w:val="000000" w:themeColor="text1"/>
          <w:sz w:val="28"/>
          <w:szCs w:val="28"/>
        </w:rPr>
        <w:t xml:space="preserve">        </w:t>
      </w:r>
      <w:r w:rsidR="00AA247B">
        <w:rPr>
          <w:rFonts w:eastAsia="Calibri"/>
          <w:color w:val="000000" w:themeColor="text1"/>
          <w:sz w:val="28"/>
          <w:szCs w:val="28"/>
        </w:rPr>
        <w:t xml:space="preserve">     </w:t>
      </w:r>
      <w:r>
        <w:rPr>
          <w:rFonts w:eastAsia="Calibri"/>
          <w:color w:val="000000" w:themeColor="text1"/>
          <w:sz w:val="28"/>
          <w:szCs w:val="28"/>
        </w:rPr>
        <w:t xml:space="preserve">           </w:t>
      </w:r>
      <w:r w:rsidR="00AA247B">
        <w:rPr>
          <w:rFonts w:eastAsia="Calibri"/>
          <w:color w:val="000000" w:themeColor="text1"/>
          <w:sz w:val="28"/>
          <w:szCs w:val="28"/>
        </w:rPr>
        <w:t xml:space="preserve"> </w:t>
      </w:r>
      <w:proofErr w:type="spellStart"/>
      <w:r w:rsidR="005A6E03">
        <w:rPr>
          <w:rFonts w:eastAsia="Calibri"/>
          <w:color w:val="000000" w:themeColor="text1"/>
          <w:sz w:val="28"/>
          <w:szCs w:val="28"/>
        </w:rPr>
        <w:t>А.А.Агопьян</w:t>
      </w:r>
      <w:proofErr w:type="spellEnd"/>
    </w:p>
    <w:p w14:paraId="70936C08" w14:textId="77777777" w:rsidR="00AA247B" w:rsidRDefault="00AA247B" w:rsidP="00DE72C4">
      <w:pPr>
        <w:widowControl w:val="0"/>
        <w:suppressAutoHyphens/>
        <w:ind w:left="5103"/>
        <w:jc w:val="center"/>
        <w:outlineLvl w:val="0"/>
        <w:rPr>
          <w:color w:val="000000" w:themeColor="text1"/>
          <w:sz w:val="28"/>
          <w:szCs w:val="28"/>
        </w:rPr>
      </w:pPr>
    </w:p>
    <w:p w14:paraId="62A45123" w14:textId="77777777" w:rsidR="00AA247B" w:rsidRDefault="00AA247B" w:rsidP="00DE72C4">
      <w:pPr>
        <w:widowControl w:val="0"/>
        <w:suppressAutoHyphens/>
        <w:ind w:left="5103"/>
        <w:jc w:val="center"/>
        <w:outlineLvl w:val="0"/>
        <w:rPr>
          <w:color w:val="000000" w:themeColor="text1"/>
          <w:sz w:val="28"/>
          <w:szCs w:val="28"/>
        </w:rPr>
      </w:pPr>
    </w:p>
    <w:p w14:paraId="54C98AA6" w14:textId="35344B6C" w:rsidR="00AA247B" w:rsidRDefault="00AA247B" w:rsidP="00DE72C4">
      <w:pPr>
        <w:widowControl w:val="0"/>
        <w:suppressAutoHyphens/>
        <w:ind w:left="5103"/>
        <w:jc w:val="center"/>
        <w:outlineLvl w:val="0"/>
        <w:rPr>
          <w:color w:val="000000" w:themeColor="text1"/>
          <w:sz w:val="28"/>
          <w:szCs w:val="28"/>
        </w:rPr>
      </w:pPr>
    </w:p>
    <w:p w14:paraId="323E3019" w14:textId="16C7FBF6" w:rsidR="00105B06" w:rsidRDefault="00105B06" w:rsidP="00DE72C4">
      <w:pPr>
        <w:widowControl w:val="0"/>
        <w:suppressAutoHyphens/>
        <w:ind w:left="5103"/>
        <w:jc w:val="center"/>
        <w:outlineLvl w:val="0"/>
        <w:rPr>
          <w:color w:val="000000" w:themeColor="text1"/>
          <w:sz w:val="28"/>
          <w:szCs w:val="28"/>
        </w:rPr>
      </w:pPr>
    </w:p>
    <w:p w14:paraId="1119CDC8" w14:textId="25F83B17" w:rsidR="00105B06" w:rsidRDefault="00105B06" w:rsidP="00DE72C4">
      <w:pPr>
        <w:widowControl w:val="0"/>
        <w:suppressAutoHyphens/>
        <w:ind w:left="5103"/>
        <w:jc w:val="center"/>
        <w:outlineLvl w:val="0"/>
        <w:rPr>
          <w:color w:val="000000" w:themeColor="text1"/>
          <w:sz w:val="28"/>
          <w:szCs w:val="28"/>
        </w:rPr>
      </w:pPr>
    </w:p>
    <w:p w14:paraId="3EFF9522" w14:textId="6E090088" w:rsidR="00105B06" w:rsidRDefault="00105B06" w:rsidP="00DE72C4">
      <w:pPr>
        <w:widowControl w:val="0"/>
        <w:suppressAutoHyphens/>
        <w:ind w:left="5103"/>
        <w:jc w:val="center"/>
        <w:outlineLvl w:val="0"/>
        <w:rPr>
          <w:color w:val="000000" w:themeColor="text1"/>
          <w:sz w:val="28"/>
          <w:szCs w:val="28"/>
        </w:rPr>
      </w:pPr>
    </w:p>
    <w:p w14:paraId="6A6650AC" w14:textId="7231CCA5" w:rsidR="00105B06" w:rsidRDefault="00105B06" w:rsidP="00DE72C4">
      <w:pPr>
        <w:widowControl w:val="0"/>
        <w:suppressAutoHyphens/>
        <w:ind w:left="5103"/>
        <w:jc w:val="center"/>
        <w:outlineLvl w:val="0"/>
        <w:rPr>
          <w:color w:val="000000" w:themeColor="text1"/>
          <w:sz w:val="28"/>
          <w:szCs w:val="28"/>
        </w:rPr>
      </w:pPr>
    </w:p>
    <w:p w14:paraId="02CF141D" w14:textId="35E00CD1" w:rsidR="00105B06" w:rsidRDefault="00105B06" w:rsidP="00DE72C4">
      <w:pPr>
        <w:widowControl w:val="0"/>
        <w:suppressAutoHyphens/>
        <w:ind w:left="5103"/>
        <w:jc w:val="center"/>
        <w:outlineLvl w:val="0"/>
        <w:rPr>
          <w:color w:val="000000" w:themeColor="text1"/>
          <w:sz w:val="28"/>
          <w:szCs w:val="28"/>
        </w:rPr>
      </w:pPr>
    </w:p>
    <w:p w14:paraId="6F5877E1" w14:textId="2FFBD74B" w:rsidR="00B526E1" w:rsidRDefault="00B526E1" w:rsidP="00DE72C4">
      <w:pPr>
        <w:widowControl w:val="0"/>
        <w:suppressAutoHyphens/>
        <w:ind w:left="5103"/>
        <w:jc w:val="center"/>
        <w:outlineLvl w:val="0"/>
        <w:rPr>
          <w:color w:val="000000" w:themeColor="text1"/>
          <w:sz w:val="28"/>
          <w:szCs w:val="28"/>
        </w:rPr>
      </w:pPr>
    </w:p>
    <w:p w14:paraId="6B7F2917" w14:textId="08585730" w:rsidR="00B526E1" w:rsidRDefault="00B526E1" w:rsidP="00DE72C4">
      <w:pPr>
        <w:widowControl w:val="0"/>
        <w:suppressAutoHyphens/>
        <w:ind w:left="5103"/>
        <w:jc w:val="center"/>
        <w:outlineLvl w:val="0"/>
        <w:rPr>
          <w:color w:val="000000" w:themeColor="text1"/>
          <w:sz w:val="28"/>
          <w:szCs w:val="28"/>
        </w:rPr>
      </w:pPr>
    </w:p>
    <w:p w14:paraId="40157B6B" w14:textId="132C8D71" w:rsidR="00B526E1" w:rsidRDefault="00B526E1" w:rsidP="00DE72C4">
      <w:pPr>
        <w:widowControl w:val="0"/>
        <w:suppressAutoHyphens/>
        <w:ind w:left="5103"/>
        <w:jc w:val="center"/>
        <w:outlineLvl w:val="0"/>
        <w:rPr>
          <w:color w:val="000000" w:themeColor="text1"/>
          <w:sz w:val="28"/>
          <w:szCs w:val="28"/>
        </w:rPr>
      </w:pPr>
    </w:p>
    <w:p w14:paraId="2F3AEC29" w14:textId="0282BF02" w:rsidR="00B526E1" w:rsidRDefault="00B526E1" w:rsidP="00DE72C4">
      <w:pPr>
        <w:widowControl w:val="0"/>
        <w:suppressAutoHyphens/>
        <w:ind w:left="5103"/>
        <w:jc w:val="center"/>
        <w:outlineLvl w:val="0"/>
        <w:rPr>
          <w:color w:val="000000" w:themeColor="text1"/>
          <w:sz w:val="28"/>
          <w:szCs w:val="28"/>
        </w:rPr>
      </w:pPr>
    </w:p>
    <w:p w14:paraId="6CE66898" w14:textId="77777777" w:rsidR="00B526E1" w:rsidRDefault="00B526E1" w:rsidP="00DE72C4">
      <w:pPr>
        <w:widowControl w:val="0"/>
        <w:suppressAutoHyphens/>
        <w:ind w:left="5103"/>
        <w:jc w:val="center"/>
        <w:outlineLvl w:val="0"/>
        <w:rPr>
          <w:color w:val="000000" w:themeColor="text1"/>
          <w:sz w:val="28"/>
          <w:szCs w:val="28"/>
        </w:rPr>
      </w:pPr>
    </w:p>
    <w:p w14:paraId="7CF0B746" w14:textId="136F0F29" w:rsidR="00105B06" w:rsidRDefault="00105B06" w:rsidP="00DE72C4">
      <w:pPr>
        <w:widowControl w:val="0"/>
        <w:suppressAutoHyphens/>
        <w:ind w:left="5103"/>
        <w:jc w:val="center"/>
        <w:outlineLvl w:val="0"/>
        <w:rPr>
          <w:color w:val="000000" w:themeColor="text1"/>
          <w:sz w:val="28"/>
          <w:szCs w:val="28"/>
        </w:rPr>
      </w:pPr>
    </w:p>
    <w:p w14:paraId="26A547B3" w14:textId="2DBC7386" w:rsidR="00A95B08" w:rsidRDefault="00A95B08" w:rsidP="00DE72C4">
      <w:pPr>
        <w:widowControl w:val="0"/>
        <w:suppressAutoHyphens/>
        <w:ind w:left="5103"/>
        <w:jc w:val="center"/>
        <w:outlineLvl w:val="0"/>
        <w:rPr>
          <w:color w:val="000000" w:themeColor="text1"/>
          <w:sz w:val="28"/>
          <w:szCs w:val="28"/>
        </w:rPr>
      </w:pPr>
    </w:p>
    <w:p w14:paraId="31A898D3" w14:textId="2BFB9286" w:rsidR="00A95B08" w:rsidRDefault="00A95B08" w:rsidP="00DE72C4">
      <w:pPr>
        <w:widowControl w:val="0"/>
        <w:suppressAutoHyphens/>
        <w:ind w:left="5103"/>
        <w:jc w:val="center"/>
        <w:outlineLvl w:val="0"/>
        <w:rPr>
          <w:color w:val="000000" w:themeColor="text1"/>
          <w:sz w:val="28"/>
          <w:szCs w:val="28"/>
        </w:rPr>
      </w:pPr>
    </w:p>
    <w:p w14:paraId="6D30D72C" w14:textId="05BBB18B" w:rsidR="00A95B08" w:rsidRDefault="00A95B08" w:rsidP="00DE72C4">
      <w:pPr>
        <w:widowControl w:val="0"/>
        <w:suppressAutoHyphens/>
        <w:ind w:left="5103"/>
        <w:jc w:val="center"/>
        <w:outlineLvl w:val="0"/>
        <w:rPr>
          <w:color w:val="000000" w:themeColor="text1"/>
          <w:sz w:val="28"/>
          <w:szCs w:val="28"/>
        </w:rPr>
      </w:pPr>
    </w:p>
    <w:p w14:paraId="0C96CD08" w14:textId="104473D7" w:rsidR="00A95B08" w:rsidRDefault="00A95B08" w:rsidP="00DE72C4">
      <w:pPr>
        <w:widowControl w:val="0"/>
        <w:suppressAutoHyphens/>
        <w:ind w:left="5103"/>
        <w:jc w:val="center"/>
        <w:outlineLvl w:val="0"/>
        <w:rPr>
          <w:color w:val="000000" w:themeColor="text1"/>
          <w:sz w:val="28"/>
          <w:szCs w:val="28"/>
        </w:rPr>
      </w:pPr>
    </w:p>
    <w:p w14:paraId="2D1CC0F8" w14:textId="4C2F2FDE" w:rsidR="00A95B08" w:rsidRDefault="00A95B08" w:rsidP="00DE72C4">
      <w:pPr>
        <w:widowControl w:val="0"/>
        <w:suppressAutoHyphens/>
        <w:ind w:left="5103"/>
        <w:jc w:val="center"/>
        <w:outlineLvl w:val="0"/>
        <w:rPr>
          <w:color w:val="000000" w:themeColor="text1"/>
          <w:sz w:val="28"/>
          <w:szCs w:val="28"/>
        </w:rPr>
      </w:pPr>
      <w:r>
        <w:rPr>
          <w:color w:val="000000" w:themeColor="text1"/>
          <w:sz w:val="28"/>
          <w:szCs w:val="28"/>
        </w:rPr>
        <w:br/>
      </w:r>
    </w:p>
    <w:p w14:paraId="494C4771" w14:textId="0E5D9431" w:rsidR="00A95B08" w:rsidRDefault="00A95B08" w:rsidP="00DE72C4">
      <w:pPr>
        <w:widowControl w:val="0"/>
        <w:suppressAutoHyphens/>
        <w:ind w:left="5103"/>
        <w:jc w:val="center"/>
        <w:outlineLvl w:val="0"/>
        <w:rPr>
          <w:color w:val="000000" w:themeColor="text1"/>
          <w:sz w:val="28"/>
          <w:szCs w:val="28"/>
        </w:rPr>
      </w:pPr>
    </w:p>
    <w:p w14:paraId="370AE2FC" w14:textId="77777777" w:rsidR="00A95B08" w:rsidRDefault="00A95B08" w:rsidP="00DE72C4">
      <w:pPr>
        <w:widowControl w:val="0"/>
        <w:suppressAutoHyphens/>
        <w:ind w:left="5103"/>
        <w:jc w:val="center"/>
        <w:outlineLvl w:val="0"/>
        <w:rPr>
          <w:color w:val="000000" w:themeColor="text1"/>
          <w:sz w:val="28"/>
          <w:szCs w:val="28"/>
        </w:rPr>
      </w:pPr>
    </w:p>
    <w:p w14:paraId="5ECBF2C8" w14:textId="77777777" w:rsidR="005A6E03" w:rsidRDefault="005A6E03" w:rsidP="00DE72C4">
      <w:pPr>
        <w:widowControl w:val="0"/>
        <w:suppressAutoHyphens/>
        <w:ind w:left="5103"/>
        <w:jc w:val="center"/>
        <w:outlineLvl w:val="0"/>
        <w:rPr>
          <w:color w:val="000000" w:themeColor="text1"/>
          <w:sz w:val="28"/>
          <w:szCs w:val="28"/>
        </w:rPr>
      </w:pPr>
    </w:p>
    <w:p w14:paraId="3EB4474A" w14:textId="77777777" w:rsidR="00105B06" w:rsidRPr="00105B06" w:rsidRDefault="00105B06" w:rsidP="00105B06">
      <w:pPr>
        <w:widowControl w:val="0"/>
        <w:suppressAutoHyphens/>
        <w:ind w:left="4820"/>
        <w:outlineLvl w:val="0"/>
        <w:rPr>
          <w:color w:val="000000" w:themeColor="text1"/>
          <w:sz w:val="28"/>
          <w:szCs w:val="28"/>
        </w:rPr>
      </w:pPr>
      <w:r w:rsidRPr="00105B06">
        <w:rPr>
          <w:color w:val="000000" w:themeColor="text1"/>
          <w:sz w:val="28"/>
          <w:szCs w:val="28"/>
        </w:rPr>
        <w:lastRenderedPageBreak/>
        <w:t>Приложение № 1</w:t>
      </w:r>
    </w:p>
    <w:p w14:paraId="251FC16B" w14:textId="77777777" w:rsidR="00105B06" w:rsidRPr="00105B06" w:rsidRDefault="00105B06" w:rsidP="00105B06">
      <w:pPr>
        <w:suppressAutoHyphens/>
        <w:ind w:left="4820" w:firstLine="27"/>
        <w:rPr>
          <w:color w:val="000000" w:themeColor="text1"/>
          <w:sz w:val="28"/>
          <w:szCs w:val="28"/>
        </w:rPr>
      </w:pPr>
      <w:r w:rsidRPr="00105B06">
        <w:rPr>
          <w:bCs/>
          <w:color w:val="000000" w:themeColor="text1"/>
          <w:sz w:val="28"/>
          <w:szCs w:val="28"/>
        </w:rPr>
        <w:t xml:space="preserve">к административному регламенту предоставления муниципальной услуги </w:t>
      </w:r>
      <w:r w:rsidRPr="00105B06">
        <w:rPr>
          <w:color w:val="000000" w:themeColor="text1"/>
          <w:sz w:val="28"/>
          <w:szCs w:val="28"/>
        </w:rPr>
        <w:t>«</w:t>
      </w:r>
      <w:r w:rsidRPr="00105B06">
        <w:rPr>
          <w:bCs/>
          <w:color w:val="000000" w:themeColor="text1"/>
          <w:kern w:val="2"/>
          <w:sz w:val="28"/>
          <w:szCs w:val="28"/>
        </w:rPr>
        <w:t>Выдача разрешений на вступление в брак лицам, достигшим возраста шестнадцати лет</w:t>
      </w:r>
      <w:r w:rsidRPr="00105B06">
        <w:rPr>
          <w:color w:val="000000" w:themeColor="text1"/>
          <w:sz w:val="28"/>
          <w:szCs w:val="28"/>
        </w:rPr>
        <w:t>»</w:t>
      </w:r>
    </w:p>
    <w:p w14:paraId="4E4BF00D" w14:textId="77777777" w:rsidR="00105B06" w:rsidRPr="00105B06" w:rsidRDefault="00105B06" w:rsidP="00105B06">
      <w:pPr>
        <w:suppressAutoHyphens/>
        <w:ind w:left="4820" w:firstLine="27"/>
        <w:rPr>
          <w:color w:val="000000" w:themeColor="text1"/>
          <w:sz w:val="28"/>
          <w:szCs w:val="28"/>
        </w:rPr>
      </w:pPr>
      <w:r w:rsidRPr="00105B06">
        <w:rPr>
          <w:color w:val="000000" w:themeColor="text1"/>
          <w:sz w:val="28"/>
          <w:szCs w:val="28"/>
        </w:rPr>
        <w:t>«___</w:t>
      </w:r>
      <w:proofErr w:type="gramStart"/>
      <w:r w:rsidRPr="00105B06">
        <w:rPr>
          <w:color w:val="000000" w:themeColor="text1"/>
          <w:sz w:val="28"/>
          <w:szCs w:val="28"/>
        </w:rPr>
        <w:t>_»_</w:t>
      </w:r>
      <w:proofErr w:type="gramEnd"/>
      <w:r w:rsidRPr="00105B06">
        <w:rPr>
          <w:color w:val="000000" w:themeColor="text1"/>
          <w:sz w:val="28"/>
          <w:szCs w:val="28"/>
        </w:rPr>
        <w:t>_____________2023 год</w:t>
      </w:r>
    </w:p>
    <w:p w14:paraId="5244F5D1" w14:textId="77777777" w:rsidR="00105B06" w:rsidRPr="00105B06" w:rsidRDefault="00105B06" w:rsidP="00105B06">
      <w:pPr>
        <w:rPr>
          <w:bCs/>
          <w:i/>
          <w:iCs/>
          <w:color w:val="000000" w:themeColor="text1"/>
          <w:sz w:val="28"/>
          <w:szCs w:val="28"/>
        </w:rPr>
      </w:pPr>
      <w:r w:rsidRPr="00105B06">
        <w:rPr>
          <w:bCs/>
          <w:i/>
          <w:iCs/>
          <w:color w:val="000000" w:themeColor="text1"/>
          <w:sz w:val="28"/>
          <w:szCs w:val="28"/>
        </w:rPr>
        <w:t>Шаблон заявления</w:t>
      </w:r>
    </w:p>
    <w:p w14:paraId="3A973DA0" w14:textId="77777777" w:rsidR="00105B06" w:rsidRPr="00105B06" w:rsidRDefault="00105B06" w:rsidP="00105B06">
      <w:pPr>
        <w:jc w:val="both"/>
        <w:rPr>
          <w:color w:val="000000" w:themeColor="text1"/>
          <w:sz w:val="28"/>
          <w:szCs w:val="28"/>
        </w:rPr>
      </w:pPr>
    </w:p>
    <w:p w14:paraId="5723EFC7" w14:textId="77777777" w:rsidR="00105B06" w:rsidRPr="00105B06" w:rsidRDefault="00105B06" w:rsidP="00105B06">
      <w:pPr>
        <w:suppressAutoHyphens/>
        <w:ind w:left="4961"/>
        <w:rPr>
          <w:color w:val="000000" w:themeColor="text1"/>
          <w:sz w:val="28"/>
        </w:rPr>
      </w:pPr>
      <w:r w:rsidRPr="00105B06">
        <w:rPr>
          <w:color w:val="000000" w:themeColor="text1"/>
          <w:sz w:val="28"/>
        </w:rPr>
        <w:t xml:space="preserve">Главе </w:t>
      </w:r>
      <w:r w:rsidRPr="00105B06">
        <w:rPr>
          <w:color w:val="000000"/>
          <w:sz w:val="28"/>
          <w:szCs w:val="28"/>
        </w:rPr>
        <w:t>Хадыженского городского</w:t>
      </w:r>
      <w:r w:rsidRPr="00105B06">
        <w:rPr>
          <w:color w:val="000000" w:themeColor="text1"/>
          <w:sz w:val="28"/>
        </w:rPr>
        <w:t xml:space="preserve"> поселения Апшеронского района</w:t>
      </w:r>
    </w:p>
    <w:p w14:paraId="18B2782B" w14:textId="77777777" w:rsidR="00105B06" w:rsidRPr="00105B06" w:rsidRDefault="00105B06" w:rsidP="00105B06">
      <w:pPr>
        <w:ind w:left="4962"/>
        <w:rPr>
          <w:color w:val="000000" w:themeColor="text1"/>
          <w:sz w:val="28"/>
        </w:rPr>
      </w:pPr>
      <w:proofErr w:type="spellStart"/>
      <w:r w:rsidRPr="00105B06">
        <w:rPr>
          <w:color w:val="000000"/>
          <w:sz w:val="28"/>
          <w:szCs w:val="28"/>
        </w:rPr>
        <w:t>Ю.Н.Захаровой</w:t>
      </w:r>
      <w:proofErr w:type="spellEnd"/>
    </w:p>
    <w:p w14:paraId="11B8B90E" w14:textId="77777777" w:rsidR="00105B06" w:rsidRPr="00105B06" w:rsidRDefault="00105B06" w:rsidP="00105B06">
      <w:pPr>
        <w:ind w:left="4962"/>
        <w:rPr>
          <w:color w:val="000000" w:themeColor="text1"/>
        </w:rPr>
      </w:pPr>
      <w:r w:rsidRPr="00105B06">
        <w:rPr>
          <w:color w:val="000000" w:themeColor="text1"/>
          <w:sz w:val="28"/>
        </w:rPr>
        <w:t>______________________________________________________________</w:t>
      </w:r>
    </w:p>
    <w:p w14:paraId="76A000BC" w14:textId="77777777" w:rsidR="00105B06" w:rsidRPr="00105B06" w:rsidRDefault="00105B06" w:rsidP="00105B06">
      <w:pPr>
        <w:shd w:val="clear" w:color="auto" w:fill="FFFFFF"/>
        <w:ind w:left="4920" w:right="-1"/>
        <w:jc w:val="center"/>
        <w:rPr>
          <w:color w:val="000000" w:themeColor="text1"/>
          <w:sz w:val="28"/>
          <w:vertAlign w:val="superscript"/>
        </w:rPr>
      </w:pPr>
      <w:r w:rsidRPr="00105B06">
        <w:rPr>
          <w:color w:val="000000" w:themeColor="text1"/>
          <w:sz w:val="28"/>
          <w:vertAlign w:val="superscript"/>
        </w:rPr>
        <w:t>(</w:t>
      </w:r>
      <w:proofErr w:type="spellStart"/>
      <w:r w:rsidRPr="00105B06">
        <w:rPr>
          <w:color w:val="000000" w:themeColor="text1"/>
          <w:sz w:val="28"/>
          <w:vertAlign w:val="superscript"/>
        </w:rPr>
        <w:t>ф.и.о.</w:t>
      </w:r>
      <w:proofErr w:type="spellEnd"/>
      <w:r w:rsidRPr="00105B06">
        <w:rPr>
          <w:color w:val="000000" w:themeColor="text1"/>
          <w:sz w:val="28"/>
          <w:vertAlign w:val="superscript"/>
        </w:rPr>
        <w:t xml:space="preserve"> заявителя полностью)</w:t>
      </w:r>
    </w:p>
    <w:p w14:paraId="73492467" w14:textId="77777777" w:rsidR="00105B06" w:rsidRPr="00105B06" w:rsidRDefault="00105B06" w:rsidP="00105B06">
      <w:pPr>
        <w:shd w:val="clear" w:color="auto" w:fill="FFFFFF"/>
        <w:ind w:left="4920" w:right="-1"/>
        <w:rPr>
          <w:color w:val="000000" w:themeColor="text1"/>
          <w:sz w:val="28"/>
          <w:szCs w:val="28"/>
        </w:rPr>
      </w:pPr>
      <w:r w:rsidRPr="00105B06">
        <w:rPr>
          <w:color w:val="000000" w:themeColor="text1"/>
          <w:sz w:val="28"/>
          <w:szCs w:val="28"/>
        </w:rPr>
        <w:t>проживающего(щей) по адресу:</w:t>
      </w:r>
    </w:p>
    <w:p w14:paraId="58068A36" w14:textId="77777777" w:rsidR="00105B06" w:rsidRPr="00105B06" w:rsidRDefault="00105B06" w:rsidP="00105B06">
      <w:pPr>
        <w:shd w:val="clear" w:color="auto" w:fill="FFFFFF"/>
        <w:tabs>
          <w:tab w:val="left" w:pos="4920"/>
        </w:tabs>
        <w:ind w:left="4920" w:right="-1"/>
        <w:jc w:val="center"/>
        <w:rPr>
          <w:color w:val="000000" w:themeColor="text1"/>
          <w:sz w:val="28"/>
          <w:szCs w:val="28"/>
        </w:rPr>
      </w:pPr>
      <w:r w:rsidRPr="00105B06">
        <w:rPr>
          <w:color w:val="000000" w:themeColor="text1"/>
          <w:sz w:val="28"/>
          <w:szCs w:val="28"/>
        </w:rPr>
        <w:t>_______________________________</w:t>
      </w:r>
    </w:p>
    <w:p w14:paraId="0DF13122" w14:textId="77777777" w:rsidR="00105B06" w:rsidRPr="00105B06" w:rsidRDefault="00105B06" w:rsidP="00105B06">
      <w:pPr>
        <w:shd w:val="clear" w:color="auto" w:fill="FFFFFF"/>
        <w:tabs>
          <w:tab w:val="left" w:pos="4920"/>
        </w:tabs>
        <w:ind w:left="4920" w:right="-1"/>
        <w:jc w:val="center"/>
        <w:rPr>
          <w:color w:val="000000" w:themeColor="text1"/>
          <w:sz w:val="28"/>
          <w:szCs w:val="28"/>
        </w:rPr>
      </w:pPr>
      <w:r w:rsidRPr="00105B06">
        <w:rPr>
          <w:color w:val="000000" w:themeColor="text1"/>
          <w:sz w:val="28"/>
          <w:szCs w:val="28"/>
        </w:rPr>
        <w:tab/>
        <w:t>_______________________________</w:t>
      </w:r>
    </w:p>
    <w:p w14:paraId="78F68DF6" w14:textId="77777777" w:rsidR="00105B06" w:rsidRPr="00105B06" w:rsidRDefault="00105B06" w:rsidP="00105B06">
      <w:pPr>
        <w:shd w:val="clear" w:color="auto" w:fill="FFFFFF"/>
        <w:tabs>
          <w:tab w:val="left" w:pos="4920"/>
        </w:tabs>
        <w:ind w:left="4920" w:right="-1"/>
        <w:jc w:val="center"/>
        <w:rPr>
          <w:color w:val="000000" w:themeColor="text1"/>
          <w:sz w:val="28"/>
          <w:szCs w:val="28"/>
        </w:rPr>
      </w:pPr>
      <w:r w:rsidRPr="00105B06">
        <w:rPr>
          <w:color w:val="000000" w:themeColor="text1"/>
          <w:sz w:val="28"/>
          <w:szCs w:val="28"/>
        </w:rPr>
        <w:tab/>
        <w:t>_______________________________</w:t>
      </w:r>
    </w:p>
    <w:p w14:paraId="25B10171" w14:textId="77777777" w:rsidR="00105B06" w:rsidRPr="00105B06" w:rsidRDefault="00105B06" w:rsidP="00105B06">
      <w:pPr>
        <w:shd w:val="clear" w:color="auto" w:fill="FFFFFF"/>
        <w:tabs>
          <w:tab w:val="left" w:pos="4920"/>
        </w:tabs>
        <w:ind w:left="4920" w:right="-1"/>
        <w:jc w:val="center"/>
        <w:rPr>
          <w:color w:val="000000" w:themeColor="text1"/>
          <w:sz w:val="28"/>
          <w:szCs w:val="28"/>
        </w:rPr>
      </w:pPr>
      <w:proofErr w:type="gramStart"/>
      <w:r w:rsidRPr="00105B06">
        <w:rPr>
          <w:color w:val="000000" w:themeColor="text1"/>
          <w:sz w:val="28"/>
          <w:szCs w:val="28"/>
        </w:rPr>
        <w:t>телефон:_</w:t>
      </w:r>
      <w:proofErr w:type="gramEnd"/>
      <w:r w:rsidRPr="00105B06">
        <w:rPr>
          <w:color w:val="000000" w:themeColor="text1"/>
          <w:sz w:val="28"/>
          <w:szCs w:val="28"/>
        </w:rPr>
        <w:t xml:space="preserve">_______________________ </w:t>
      </w:r>
    </w:p>
    <w:p w14:paraId="12911542" w14:textId="77777777" w:rsidR="00105B06" w:rsidRPr="00105B06" w:rsidRDefault="00105B06" w:rsidP="00105B06">
      <w:pPr>
        <w:shd w:val="clear" w:color="auto" w:fill="FFFFFF"/>
        <w:tabs>
          <w:tab w:val="left" w:pos="4920"/>
        </w:tabs>
        <w:ind w:right="-1"/>
        <w:jc w:val="center"/>
        <w:rPr>
          <w:color w:val="000000" w:themeColor="text1"/>
          <w:sz w:val="28"/>
          <w:szCs w:val="28"/>
        </w:rPr>
      </w:pPr>
    </w:p>
    <w:p w14:paraId="62E94A35" w14:textId="77777777" w:rsidR="00105B06" w:rsidRPr="00105B06" w:rsidRDefault="00105B06" w:rsidP="00105B06">
      <w:pPr>
        <w:shd w:val="clear" w:color="auto" w:fill="FFFFFF"/>
        <w:tabs>
          <w:tab w:val="left" w:pos="4920"/>
        </w:tabs>
        <w:ind w:right="-1"/>
        <w:jc w:val="center"/>
        <w:rPr>
          <w:b/>
          <w:color w:val="000000" w:themeColor="text1"/>
          <w:sz w:val="28"/>
          <w:szCs w:val="28"/>
        </w:rPr>
      </w:pPr>
      <w:r w:rsidRPr="00105B06">
        <w:rPr>
          <w:b/>
          <w:color w:val="000000" w:themeColor="text1"/>
          <w:sz w:val="28"/>
          <w:szCs w:val="28"/>
        </w:rPr>
        <w:t>ЗАЯВЛЕНИЕ</w:t>
      </w:r>
    </w:p>
    <w:p w14:paraId="2AD0CD2A" w14:textId="77777777" w:rsidR="00105B06" w:rsidRPr="00105B06" w:rsidRDefault="00105B06" w:rsidP="00105B06">
      <w:pPr>
        <w:shd w:val="clear" w:color="auto" w:fill="FFFFFF"/>
        <w:tabs>
          <w:tab w:val="left" w:pos="4920"/>
        </w:tabs>
        <w:ind w:right="-1"/>
        <w:jc w:val="center"/>
        <w:rPr>
          <w:b/>
          <w:color w:val="000000" w:themeColor="text1"/>
          <w:sz w:val="28"/>
          <w:szCs w:val="28"/>
        </w:rPr>
      </w:pPr>
    </w:p>
    <w:p w14:paraId="275B8C0A" w14:textId="77777777" w:rsidR="00105B06" w:rsidRPr="00105B06" w:rsidRDefault="00105B06" w:rsidP="00105B06">
      <w:pPr>
        <w:shd w:val="clear" w:color="auto" w:fill="FFFFFF"/>
        <w:tabs>
          <w:tab w:val="left" w:pos="4920"/>
        </w:tabs>
        <w:ind w:right="-1" w:firstLine="600"/>
        <w:rPr>
          <w:color w:val="000000" w:themeColor="text1"/>
          <w:sz w:val="28"/>
          <w:szCs w:val="28"/>
        </w:rPr>
      </w:pPr>
      <w:r w:rsidRPr="00105B06">
        <w:rPr>
          <w:color w:val="000000" w:themeColor="text1"/>
          <w:sz w:val="28"/>
          <w:szCs w:val="28"/>
        </w:rPr>
        <w:t>Прошу Вас выдать мне разрешение на вступление в брак с ____________________________________________________________________________________________________________________________________</w:t>
      </w:r>
    </w:p>
    <w:p w14:paraId="7E1835EB" w14:textId="77777777" w:rsidR="00105B06" w:rsidRPr="00105B06" w:rsidRDefault="00105B06" w:rsidP="00105B06">
      <w:pPr>
        <w:shd w:val="clear" w:color="auto" w:fill="FFFFFF"/>
        <w:tabs>
          <w:tab w:val="left" w:pos="4920"/>
        </w:tabs>
        <w:ind w:right="-1"/>
        <w:jc w:val="center"/>
        <w:rPr>
          <w:color w:val="000000" w:themeColor="text1"/>
        </w:rPr>
      </w:pPr>
      <w:r w:rsidRPr="00105B06">
        <w:rPr>
          <w:color w:val="000000" w:themeColor="text1"/>
          <w:sz w:val="18"/>
        </w:rPr>
        <w:t>(Ф.И.О. жениха или невесты)</w:t>
      </w:r>
    </w:p>
    <w:p w14:paraId="01D973DB" w14:textId="77777777" w:rsidR="00105B06" w:rsidRPr="00105B06" w:rsidRDefault="00105B06" w:rsidP="00105B06">
      <w:pPr>
        <w:shd w:val="clear" w:color="auto" w:fill="FFFFFF"/>
        <w:tabs>
          <w:tab w:val="left" w:pos="4920"/>
        </w:tabs>
        <w:ind w:right="-1"/>
        <w:rPr>
          <w:color w:val="000000" w:themeColor="text1"/>
        </w:rPr>
      </w:pPr>
      <w:r w:rsidRPr="00105B06">
        <w:rPr>
          <w:color w:val="000000" w:themeColor="text1"/>
          <w:sz w:val="28"/>
          <w:szCs w:val="28"/>
        </w:rPr>
        <w:t>в связи с тем, что</w:t>
      </w:r>
      <w:r w:rsidRPr="00105B06">
        <w:rPr>
          <w:color w:val="000000" w:themeColor="text1"/>
        </w:rPr>
        <w:t xml:space="preserve"> ___________________________________________________________</w:t>
      </w:r>
    </w:p>
    <w:p w14:paraId="0E3E593A" w14:textId="77777777" w:rsidR="00105B06" w:rsidRPr="00105B06" w:rsidRDefault="00105B06" w:rsidP="00105B06">
      <w:pPr>
        <w:shd w:val="clear" w:color="auto" w:fill="FFFFFF"/>
        <w:tabs>
          <w:tab w:val="left" w:pos="4920"/>
        </w:tabs>
        <w:ind w:right="-1"/>
        <w:rPr>
          <w:color w:val="000000" w:themeColor="text1"/>
        </w:rPr>
      </w:pPr>
      <w:r w:rsidRPr="00105B06">
        <w:rPr>
          <w:color w:val="000000" w:themeColor="text1"/>
        </w:rPr>
        <w:t>_____________________________________________________________________________</w:t>
      </w:r>
    </w:p>
    <w:p w14:paraId="08F1B030" w14:textId="77777777" w:rsidR="00105B06" w:rsidRPr="00105B06" w:rsidRDefault="00105B06" w:rsidP="00105B06">
      <w:pPr>
        <w:shd w:val="clear" w:color="auto" w:fill="FFFFFF"/>
        <w:tabs>
          <w:tab w:val="left" w:pos="4920"/>
        </w:tabs>
        <w:ind w:right="-1"/>
        <w:jc w:val="center"/>
        <w:rPr>
          <w:color w:val="000000" w:themeColor="text1"/>
        </w:rPr>
      </w:pPr>
      <w:r w:rsidRPr="00105B06">
        <w:rPr>
          <w:color w:val="000000" w:themeColor="text1"/>
          <w:sz w:val="18"/>
        </w:rPr>
        <w:t>(указать причины для вступления в брак)</w:t>
      </w:r>
    </w:p>
    <w:p w14:paraId="3B00C8B3" w14:textId="77777777" w:rsidR="00105B06" w:rsidRPr="00105B06" w:rsidRDefault="00105B06" w:rsidP="00105B06">
      <w:pPr>
        <w:shd w:val="clear" w:color="auto" w:fill="FFFFFF"/>
        <w:tabs>
          <w:tab w:val="left" w:pos="4920"/>
        </w:tabs>
        <w:ind w:right="-1"/>
        <w:jc w:val="center"/>
        <w:rPr>
          <w:color w:val="000000" w:themeColor="text1"/>
        </w:rPr>
      </w:pPr>
    </w:p>
    <w:p w14:paraId="28205BC3" w14:textId="77777777" w:rsidR="00105B06" w:rsidRPr="00105B06" w:rsidRDefault="00105B06" w:rsidP="00105B06">
      <w:pPr>
        <w:shd w:val="clear" w:color="auto" w:fill="FFFFFF"/>
        <w:tabs>
          <w:tab w:val="left" w:pos="4920"/>
        </w:tabs>
        <w:ind w:right="-1"/>
        <w:jc w:val="center"/>
        <w:rPr>
          <w:color w:val="000000" w:themeColor="text1"/>
        </w:rPr>
      </w:pPr>
    </w:p>
    <w:p w14:paraId="7C6D0E6B" w14:textId="77777777" w:rsidR="00105B06" w:rsidRPr="00105B06" w:rsidRDefault="00105B06" w:rsidP="00105B06">
      <w:pPr>
        <w:shd w:val="clear" w:color="auto" w:fill="FFFFFF"/>
        <w:tabs>
          <w:tab w:val="left" w:pos="4920"/>
        </w:tabs>
        <w:ind w:right="-1"/>
        <w:jc w:val="center"/>
        <w:rPr>
          <w:color w:val="000000" w:themeColor="text1"/>
        </w:rPr>
      </w:pPr>
    </w:p>
    <w:p w14:paraId="7ECF231E" w14:textId="77777777" w:rsidR="00105B06" w:rsidRPr="00105B06" w:rsidRDefault="00105B06" w:rsidP="00105B06">
      <w:pPr>
        <w:shd w:val="clear" w:color="auto" w:fill="FFFFFF"/>
        <w:tabs>
          <w:tab w:val="left" w:pos="4920"/>
        </w:tabs>
        <w:ind w:right="-1"/>
        <w:jc w:val="center"/>
        <w:rPr>
          <w:color w:val="000000" w:themeColor="text1"/>
        </w:rPr>
      </w:pPr>
    </w:p>
    <w:p w14:paraId="6B8326AA" w14:textId="77777777" w:rsidR="00105B06" w:rsidRPr="00105B06" w:rsidRDefault="00105B06" w:rsidP="00105B06">
      <w:pPr>
        <w:shd w:val="clear" w:color="auto" w:fill="FFFFFF"/>
        <w:tabs>
          <w:tab w:val="left" w:pos="4920"/>
        </w:tabs>
        <w:ind w:right="-1"/>
        <w:jc w:val="center"/>
        <w:rPr>
          <w:color w:val="000000" w:themeColor="text1"/>
        </w:rPr>
      </w:pPr>
    </w:p>
    <w:p w14:paraId="216F2FD6" w14:textId="77777777" w:rsidR="00105B06" w:rsidRPr="00105B06" w:rsidRDefault="00105B06" w:rsidP="00105B06">
      <w:pPr>
        <w:jc w:val="both"/>
      </w:pPr>
      <w:r w:rsidRPr="00105B06">
        <w:rPr>
          <w:color w:val="000000" w:themeColor="text1"/>
        </w:rPr>
        <w:t>Дата _________________                                                                       Подпись_____________</w:t>
      </w:r>
    </w:p>
    <w:p w14:paraId="75E7D1A9" w14:textId="07F6ACC1" w:rsidR="00105B06" w:rsidRDefault="00105B06" w:rsidP="00DE72C4">
      <w:pPr>
        <w:widowControl w:val="0"/>
        <w:suppressAutoHyphens/>
        <w:ind w:left="5103"/>
        <w:jc w:val="center"/>
        <w:outlineLvl w:val="0"/>
        <w:rPr>
          <w:color w:val="000000" w:themeColor="text1"/>
          <w:sz w:val="28"/>
          <w:szCs w:val="28"/>
        </w:rPr>
      </w:pPr>
    </w:p>
    <w:p w14:paraId="1D4E264E" w14:textId="5A204F08" w:rsidR="00105B06" w:rsidRDefault="00105B06" w:rsidP="00DE72C4">
      <w:pPr>
        <w:widowControl w:val="0"/>
        <w:suppressAutoHyphens/>
        <w:ind w:left="5103"/>
        <w:jc w:val="center"/>
        <w:outlineLvl w:val="0"/>
        <w:rPr>
          <w:color w:val="000000" w:themeColor="text1"/>
          <w:sz w:val="28"/>
          <w:szCs w:val="28"/>
        </w:rPr>
      </w:pPr>
    </w:p>
    <w:p w14:paraId="2484D7CD" w14:textId="17578A8C" w:rsidR="00105B06" w:rsidRDefault="00105B06" w:rsidP="00DE72C4">
      <w:pPr>
        <w:widowControl w:val="0"/>
        <w:suppressAutoHyphens/>
        <w:ind w:left="5103"/>
        <w:jc w:val="center"/>
        <w:outlineLvl w:val="0"/>
        <w:rPr>
          <w:color w:val="000000" w:themeColor="text1"/>
          <w:sz w:val="28"/>
          <w:szCs w:val="28"/>
        </w:rPr>
      </w:pPr>
    </w:p>
    <w:p w14:paraId="146AE3BF" w14:textId="63AFC36B" w:rsidR="00105B06" w:rsidRDefault="00105B06" w:rsidP="00DE72C4">
      <w:pPr>
        <w:widowControl w:val="0"/>
        <w:suppressAutoHyphens/>
        <w:ind w:left="5103"/>
        <w:jc w:val="center"/>
        <w:outlineLvl w:val="0"/>
        <w:rPr>
          <w:color w:val="000000" w:themeColor="text1"/>
          <w:sz w:val="28"/>
          <w:szCs w:val="28"/>
        </w:rPr>
      </w:pPr>
    </w:p>
    <w:p w14:paraId="68E8C014" w14:textId="441DA1CC" w:rsidR="00105B06" w:rsidRDefault="00105B06" w:rsidP="00DE72C4">
      <w:pPr>
        <w:widowControl w:val="0"/>
        <w:suppressAutoHyphens/>
        <w:ind w:left="5103"/>
        <w:jc w:val="center"/>
        <w:outlineLvl w:val="0"/>
        <w:rPr>
          <w:color w:val="000000" w:themeColor="text1"/>
          <w:sz w:val="28"/>
          <w:szCs w:val="28"/>
        </w:rPr>
      </w:pPr>
    </w:p>
    <w:p w14:paraId="3FD4E37B" w14:textId="6527AD63" w:rsidR="00105B06" w:rsidRDefault="00105B06" w:rsidP="00DE72C4">
      <w:pPr>
        <w:widowControl w:val="0"/>
        <w:suppressAutoHyphens/>
        <w:ind w:left="5103"/>
        <w:jc w:val="center"/>
        <w:outlineLvl w:val="0"/>
        <w:rPr>
          <w:color w:val="000000" w:themeColor="text1"/>
          <w:sz w:val="28"/>
          <w:szCs w:val="28"/>
        </w:rPr>
      </w:pPr>
    </w:p>
    <w:p w14:paraId="3E33A8A6" w14:textId="5ED9C18B" w:rsidR="00105B06" w:rsidRDefault="00105B06" w:rsidP="00DE72C4">
      <w:pPr>
        <w:widowControl w:val="0"/>
        <w:suppressAutoHyphens/>
        <w:ind w:left="5103"/>
        <w:jc w:val="center"/>
        <w:outlineLvl w:val="0"/>
        <w:rPr>
          <w:color w:val="000000" w:themeColor="text1"/>
          <w:sz w:val="28"/>
          <w:szCs w:val="28"/>
        </w:rPr>
      </w:pPr>
    </w:p>
    <w:p w14:paraId="62E2D825" w14:textId="338AFDCD" w:rsidR="00105B06" w:rsidRDefault="00105B06" w:rsidP="00DE72C4">
      <w:pPr>
        <w:widowControl w:val="0"/>
        <w:suppressAutoHyphens/>
        <w:ind w:left="5103"/>
        <w:jc w:val="center"/>
        <w:outlineLvl w:val="0"/>
        <w:rPr>
          <w:color w:val="000000" w:themeColor="text1"/>
          <w:sz w:val="28"/>
          <w:szCs w:val="28"/>
        </w:rPr>
      </w:pPr>
    </w:p>
    <w:p w14:paraId="76376CB3" w14:textId="4751F6F4" w:rsidR="00105B06" w:rsidRDefault="00105B06" w:rsidP="00DE72C4">
      <w:pPr>
        <w:widowControl w:val="0"/>
        <w:suppressAutoHyphens/>
        <w:ind w:left="5103"/>
        <w:jc w:val="center"/>
        <w:outlineLvl w:val="0"/>
        <w:rPr>
          <w:color w:val="000000" w:themeColor="text1"/>
          <w:sz w:val="28"/>
          <w:szCs w:val="28"/>
        </w:rPr>
      </w:pPr>
    </w:p>
    <w:p w14:paraId="2E7BC615" w14:textId="512DCF4D" w:rsidR="00105B06" w:rsidRDefault="00105B06" w:rsidP="00DE72C4">
      <w:pPr>
        <w:widowControl w:val="0"/>
        <w:suppressAutoHyphens/>
        <w:ind w:left="5103"/>
        <w:jc w:val="center"/>
        <w:outlineLvl w:val="0"/>
        <w:rPr>
          <w:color w:val="000000" w:themeColor="text1"/>
          <w:sz w:val="28"/>
          <w:szCs w:val="28"/>
        </w:rPr>
      </w:pPr>
    </w:p>
    <w:p w14:paraId="6576A559" w14:textId="13B22226" w:rsidR="005A6E03" w:rsidRDefault="005A6E03" w:rsidP="00DE72C4">
      <w:pPr>
        <w:widowControl w:val="0"/>
        <w:suppressAutoHyphens/>
        <w:ind w:left="5103"/>
        <w:jc w:val="center"/>
        <w:outlineLvl w:val="0"/>
        <w:rPr>
          <w:color w:val="000000" w:themeColor="text1"/>
          <w:sz w:val="28"/>
          <w:szCs w:val="28"/>
        </w:rPr>
      </w:pPr>
    </w:p>
    <w:p w14:paraId="33D4C4FA" w14:textId="04957501" w:rsidR="005A6E03" w:rsidRDefault="005A6E03" w:rsidP="00DE72C4">
      <w:pPr>
        <w:widowControl w:val="0"/>
        <w:suppressAutoHyphens/>
        <w:ind w:left="5103"/>
        <w:jc w:val="center"/>
        <w:outlineLvl w:val="0"/>
        <w:rPr>
          <w:color w:val="000000" w:themeColor="text1"/>
          <w:sz w:val="28"/>
          <w:szCs w:val="28"/>
        </w:rPr>
      </w:pPr>
    </w:p>
    <w:p w14:paraId="74B65418" w14:textId="77777777" w:rsidR="005A6E03" w:rsidRDefault="005A6E03" w:rsidP="00DE72C4">
      <w:pPr>
        <w:widowControl w:val="0"/>
        <w:suppressAutoHyphens/>
        <w:ind w:left="5103"/>
        <w:jc w:val="center"/>
        <w:outlineLvl w:val="0"/>
        <w:rPr>
          <w:color w:val="000000" w:themeColor="text1"/>
          <w:sz w:val="28"/>
          <w:szCs w:val="28"/>
        </w:rPr>
      </w:pPr>
    </w:p>
    <w:p w14:paraId="69FF87F2" w14:textId="0B0F3784" w:rsidR="00105B06" w:rsidRDefault="00105B06" w:rsidP="00DE72C4">
      <w:pPr>
        <w:widowControl w:val="0"/>
        <w:suppressAutoHyphens/>
        <w:ind w:left="5103"/>
        <w:jc w:val="center"/>
        <w:outlineLvl w:val="0"/>
        <w:rPr>
          <w:color w:val="000000" w:themeColor="text1"/>
          <w:sz w:val="28"/>
          <w:szCs w:val="28"/>
        </w:rPr>
      </w:pPr>
    </w:p>
    <w:p w14:paraId="54CE3EE5" w14:textId="77777777" w:rsidR="00105B06" w:rsidRPr="00105B06" w:rsidRDefault="00105B06" w:rsidP="00105B06">
      <w:pPr>
        <w:suppressAutoHyphens/>
        <w:autoSpaceDE w:val="0"/>
        <w:snapToGrid w:val="0"/>
        <w:ind w:left="5103" w:firstLine="6"/>
        <w:outlineLvl w:val="0"/>
        <w:rPr>
          <w:color w:val="000000" w:themeColor="text1"/>
          <w:sz w:val="28"/>
          <w:szCs w:val="28"/>
          <w:lang w:eastAsia="ar-SA"/>
        </w:rPr>
      </w:pPr>
      <w:r w:rsidRPr="00105B06">
        <w:rPr>
          <w:color w:val="000000" w:themeColor="text1"/>
          <w:sz w:val="28"/>
          <w:szCs w:val="28"/>
          <w:lang w:eastAsia="ar-SA"/>
        </w:rPr>
        <w:t>Приложение № 2</w:t>
      </w:r>
    </w:p>
    <w:p w14:paraId="074FB767" w14:textId="77777777" w:rsidR="00105B06" w:rsidRPr="00105B06" w:rsidRDefault="00105B06" w:rsidP="00105B06">
      <w:pPr>
        <w:suppressAutoHyphens/>
        <w:autoSpaceDE w:val="0"/>
        <w:snapToGrid w:val="0"/>
        <w:ind w:left="5103" w:firstLine="6"/>
        <w:rPr>
          <w:color w:val="000000" w:themeColor="text1"/>
          <w:sz w:val="28"/>
          <w:szCs w:val="28"/>
          <w:lang w:eastAsia="ar-SA"/>
        </w:rPr>
      </w:pPr>
      <w:r w:rsidRPr="00105B06">
        <w:rPr>
          <w:color w:val="000000" w:themeColor="text1"/>
          <w:sz w:val="28"/>
          <w:szCs w:val="28"/>
          <w:lang w:eastAsia="ar-SA"/>
        </w:rPr>
        <w:t>к административному регламенту</w:t>
      </w:r>
    </w:p>
    <w:p w14:paraId="183BA697" w14:textId="77777777" w:rsidR="00105B06" w:rsidRPr="00105B06" w:rsidRDefault="00105B06" w:rsidP="00105B06">
      <w:pPr>
        <w:suppressAutoHyphens/>
        <w:autoSpaceDE w:val="0"/>
        <w:snapToGrid w:val="0"/>
        <w:ind w:left="5103" w:firstLine="6"/>
        <w:rPr>
          <w:bCs/>
          <w:color w:val="000000" w:themeColor="text1"/>
          <w:sz w:val="28"/>
          <w:szCs w:val="28"/>
          <w:lang w:eastAsia="ar-SA"/>
        </w:rPr>
      </w:pPr>
      <w:r w:rsidRPr="00105B06">
        <w:rPr>
          <w:color w:val="000000" w:themeColor="text1"/>
          <w:sz w:val="28"/>
          <w:szCs w:val="28"/>
          <w:lang w:eastAsia="ar-SA"/>
        </w:rPr>
        <w:t>предоставления муниципальной услуги «</w:t>
      </w:r>
      <w:r w:rsidRPr="00105B06">
        <w:rPr>
          <w:bCs/>
          <w:color w:val="000000" w:themeColor="text1"/>
          <w:kern w:val="2"/>
          <w:sz w:val="28"/>
          <w:szCs w:val="28"/>
        </w:rPr>
        <w:t>Выдача разрешений на вступление в брак лицам, достигшим возраста шестнадцати лет</w:t>
      </w:r>
      <w:r w:rsidRPr="00105B06">
        <w:rPr>
          <w:bCs/>
          <w:color w:val="000000" w:themeColor="text1"/>
          <w:sz w:val="28"/>
          <w:szCs w:val="28"/>
          <w:lang w:eastAsia="ar-SA"/>
        </w:rPr>
        <w:t>»</w:t>
      </w:r>
    </w:p>
    <w:p w14:paraId="43729CDD" w14:textId="77777777" w:rsidR="00105B06" w:rsidRPr="00105B06" w:rsidRDefault="00105B06" w:rsidP="00105B06">
      <w:pPr>
        <w:suppressAutoHyphens/>
        <w:autoSpaceDE w:val="0"/>
        <w:snapToGrid w:val="0"/>
        <w:ind w:left="5103" w:firstLine="6"/>
        <w:rPr>
          <w:bCs/>
          <w:color w:val="000000" w:themeColor="text1"/>
          <w:sz w:val="28"/>
          <w:szCs w:val="28"/>
          <w:lang w:eastAsia="ar-SA"/>
        </w:rPr>
      </w:pPr>
      <w:r w:rsidRPr="00105B06">
        <w:rPr>
          <w:bCs/>
          <w:color w:val="000000" w:themeColor="text1"/>
          <w:sz w:val="28"/>
          <w:szCs w:val="28"/>
          <w:lang w:eastAsia="ar-SA"/>
        </w:rPr>
        <w:t>«___</w:t>
      </w:r>
      <w:proofErr w:type="gramStart"/>
      <w:r w:rsidRPr="00105B06">
        <w:rPr>
          <w:bCs/>
          <w:color w:val="000000" w:themeColor="text1"/>
          <w:sz w:val="28"/>
          <w:szCs w:val="28"/>
          <w:lang w:eastAsia="ar-SA"/>
        </w:rPr>
        <w:t>_»_</w:t>
      </w:r>
      <w:proofErr w:type="gramEnd"/>
      <w:r w:rsidRPr="00105B06">
        <w:rPr>
          <w:bCs/>
          <w:color w:val="000000" w:themeColor="text1"/>
          <w:sz w:val="28"/>
          <w:szCs w:val="28"/>
          <w:lang w:eastAsia="ar-SA"/>
        </w:rPr>
        <w:t>______________2023 год</w:t>
      </w:r>
    </w:p>
    <w:p w14:paraId="1EF891FE" w14:textId="77777777" w:rsidR="00105B06" w:rsidRPr="00105B06" w:rsidRDefault="00105B06" w:rsidP="00105B06">
      <w:pPr>
        <w:spacing w:line="200" w:lineRule="atLeast"/>
        <w:ind w:left="4320" w:hanging="284"/>
        <w:jc w:val="center"/>
        <w:rPr>
          <w:bCs/>
          <w:color w:val="000000" w:themeColor="text1"/>
          <w:sz w:val="28"/>
          <w:szCs w:val="28"/>
        </w:rPr>
      </w:pPr>
    </w:p>
    <w:p w14:paraId="41059098" w14:textId="77777777" w:rsidR="00105B06" w:rsidRPr="00105B06" w:rsidRDefault="00105B06" w:rsidP="00105B06">
      <w:pPr>
        <w:rPr>
          <w:bCs/>
          <w:i/>
          <w:iCs/>
          <w:color w:val="000000" w:themeColor="text1"/>
          <w:sz w:val="28"/>
          <w:szCs w:val="28"/>
        </w:rPr>
      </w:pPr>
      <w:r w:rsidRPr="00105B06">
        <w:rPr>
          <w:bCs/>
          <w:i/>
          <w:iCs/>
          <w:color w:val="000000" w:themeColor="text1"/>
          <w:sz w:val="28"/>
          <w:szCs w:val="28"/>
        </w:rPr>
        <w:t>Пример заявления</w:t>
      </w:r>
    </w:p>
    <w:p w14:paraId="0D88F076" w14:textId="77777777" w:rsidR="00105B06" w:rsidRPr="00105B06" w:rsidRDefault="00105B06" w:rsidP="00105B06">
      <w:pPr>
        <w:jc w:val="both"/>
        <w:rPr>
          <w:color w:val="000000" w:themeColor="text1"/>
          <w:sz w:val="28"/>
          <w:szCs w:val="28"/>
        </w:rPr>
      </w:pPr>
    </w:p>
    <w:p w14:paraId="597D9F28" w14:textId="77777777" w:rsidR="00105B06" w:rsidRPr="00105B06" w:rsidRDefault="00105B06" w:rsidP="00105B06">
      <w:pPr>
        <w:jc w:val="both"/>
        <w:rPr>
          <w:color w:val="000000" w:themeColor="text1"/>
          <w:sz w:val="28"/>
          <w:szCs w:val="28"/>
        </w:rPr>
      </w:pPr>
    </w:p>
    <w:p w14:paraId="434F9587" w14:textId="77777777" w:rsidR="00105B06" w:rsidRPr="00105B06" w:rsidRDefault="00105B06" w:rsidP="00105B06">
      <w:pPr>
        <w:suppressAutoHyphens/>
        <w:ind w:left="5280"/>
        <w:rPr>
          <w:color w:val="000000" w:themeColor="text1"/>
          <w:sz w:val="28"/>
        </w:rPr>
      </w:pPr>
      <w:r w:rsidRPr="00105B06">
        <w:rPr>
          <w:color w:val="000000" w:themeColor="text1"/>
          <w:sz w:val="28"/>
        </w:rPr>
        <w:t xml:space="preserve">Главе </w:t>
      </w:r>
      <w:r w:rsidRPr="00105B06">
        <w:rPr>
          <w:color w:val="000000"/>
          <w:sz w:val="28"/>
          <w:szCs w:val="28"/>
        </w:rPr>
        <w:t>Хадыженского городского</w:t>
      </w:r>
      <w:r w:rsidRPr="00105B06">
        <w:rPr>
          <w:color w:val="000000" w:themeColor="text1"/>
          <w:sz w:val="28"/>
        </w:rPr>
        <w:t xml:space="preserve"> поселения Апшеронского района</w:t>
      </w:r>
    </w:p>
    <w:p w14:paraId="5F282745" w14:textId="77777777" w:rsidR="00105B06" w:rsidRPr="00105B06" w:rsidRDefault="00105B06" w:rsidP="00105B06">
      <w:pPr>
        <w:shd w:val="clear" w:color="auto" w:fill="FFFFFF"/>
        <w:ind w:left="5280" w:right="-1"/>
        <w:rPr>
          <w:color w:val="000000" w:themeColor="text1"/>
          <w:sz w:val="28"/>
          <w:szCs w:val="28"/>
        </w:rPr>
      </w:pPr>
      <w:proofErr w:type="spellStart"/>
      <w:r w:rsidRPr="00105B06">
        <w:rPr>
          <w:color w:val="000000"/>
          <w:sz w:val="28"/>
          <w:szCs w:val="28"/>
        </w:rPr>
        <w:t>Ю.Н.Захаровой</w:t>
      </w:r>
      <w:proofErr w:type="spellEnd"/>
    </w:p>
    <w:p w14:paraId="227769FE" w14:textId="77777777" w:rsidR="00105B06" w:rsidRPr="00105B06" w:rsidRDefault="00105B06" w:rsidP="00105B06">
      <w:pPr>
        <w:shd w:val="clear" w:color="auto" w:fill="FFFFFF"/>
        <w:ind w:left="5280" w:right="-1"/>
        <w:rPr>
          <w:color w:val="000000" w:themeColor="text1"/>
          <w:sz w:val="28"/>
          <w:szCs w:val="28"/>
        </w:rPr>
      </w:pPr>
    </w:p>
    <w:p w14:paraId="5A2A0CA3" w14:textId="77777777" w:rsidR="00105B06" w:rsidRPr="00105B06" w:rsidRDefault="00105B06" w:rsidP="00105B06">
      <w:pPr>
        <w:shd w:val="clear" w:color="auto" w:fill="FFFFFF"/>
        <w:ind w:left="5280" w:right="-1"/>
        <w:rPr>
          <w:color w:val="000000" w:themeColor="text1"/>
          <w:sz w:val="28"/>
          <w:szCs w:val="28"/>
        </w:rPr>
      </w:pPr>
      <w:r w:rsidRPr="00105B06">
        <w:rPr>
          <w:color w:val="000000" w:themeColor="text1"/>
          <w:sz w:val="28"/>
          <w:szCs w:val="28"/>
        </w:rPr>
        <w:t>от Ивановой Натальи Ивановны</w:t>
      </w:r>
    </w:p>
    <w:p w14:paraId="1A33C17A" w14:textId="77777777" w:rsidR="00105B06" w:rsidRPr="00105B06" w:rsidRDefault="00105B06" w:rsidP="00105B06">
      <w:pPr>
        <w:shd w:val="clear" w:color="auto" w:fill="FFFFFF"/>
        <w:ind w:left="5280" w:right="-1"/>
        <w:rPr>
          <w:color w:val="000000" w:themeColor="text1"/>
          <w:sz w:val="28"/>
          <w:szCs w:val="28"/>
        </w:rPr>
      </w:pPr>
      <w:r w:rsidRPr="00105B06">
        <w:rPr>
          <w:color w:val="000000" w:themeColor="text1"/>
          <w:sz w:val="28"/>
          <w:szCs w:val="28"/>
        </w:rPr>
        <w:t>проживающего (щей) по адресу:</w:t>
      </w:r>
    </w:p>
    <w:p w14:paraId="4E922D40" w14:textId="77777777" w:rsidR="00105B06" w:rsidRPr="00105B06" w:rsidRDefault="00105B06" w:rsidP="00105B06">
      <w:pPr>
        <w:shd w:val="clear" w:color="auto" w:fill="FFFFFF"/>
        <w:tabs>
          <w:tab w:val="left" w:pos="4920"/>
        </w:tabs>
        <w:ind w:left="5280" w:right="-1"/>
        <w:rPr>
          <w:color w:val="000000" w:themeColor="text1"/>
          <w:sz w:val="28"/>
          <w:szCs w:val="28"/>
        </w:rPr>
      </w:pPr>
      <w:r w:rsidRPr="00105B06">
        <w:rPr>
          <w:color w:val="000000"/>
          <w:sz w:val="28"/>
          <w:szCs w:val="28"/>
        </w:rPr>
        <w:t>г. Хадыженск</w:t>
      </w:r>
      <w:r w:rsidRPr="00105B06">
        <w:rPr>
          <w:color w:val="000000" w:themeColor="text1"/>
          <w:sz w:val="28"/>
          <w:szCs w:val="28"/>
        </w:rPr>
        <w:t>,</w:t>
      </w:r>
    </w:p>
    <w:p w14:paraId="58DED879" w14:textId="77777777" w:rsidR="00105B06" w:rsidRPr="00105B06" w:rsidRDefault="00105B06" w:rsidP="00105B06">
      <w:pPr>
        <w:shd w:val="clear" w:color="auto" w:fill="FFFFFF"/>
        <w:tabs>
          <w:tab w:val="left" w:pos="4920"/>
        </w:tabs>
        <w:ind w:left="5280" w:right="-1"/>
        <w:rPr>
          <w:color w:val="000000" w:themeColor="text1"/>
          <w:sz w:val="28"/>
          <w:szCs w:val="28"/>
        </w:rPr>
      </w:pPr>
      <w:r w:rsidRPr="00105B06">
        <w:rPr>
          <w:color w:val="000000" w:themeColor="text1"/>
          <w:sz w:val="28"/>
          <w:szCs w:val="28"/>
        </w:rPr>
        <w:t>ул. Советская, 80</w:t>
      </w:r>
    </w:p>
    <w:p w14:paraId="78238D32" w14:textId="77777777" w:rsidR="00105B06" w:rsidRPr="00105B06" w:rsidRDefault="00105B06" w:rsidP="00105B06">
      <w:pPr>
        <w:shd w:val="clear" w:color="auto" w:fill="FFFFFF"/>
        <w:tabs>
          <w:tab w:val="left" w:pos="4920"/>
        </w:tabs>
        <w:ind w:left="5280" w:right="-1"/>
        <w:rPr>
          <w:color w:val="000000" w:themeColor="text1"/>
          <w:sz w:val="28"/>
          <w:szCs w:val="28"/>
        </w:rPr>
      </w:pPr>
      <w:r w:rsidRPr="00105B06">
        <w:rPr>
          <w:color w:val="000000" w:themeColor="text1"/>
          <w:sz w:val="28"/>
          <w:szCs w:val="28"/>
        </w:rPr>
        <w:t>телефон: 89184520011</w:t>
      </w:r>
    </w:p>
    <w:p w14:paraId="06EC9EF2" w14:textId="77777777" w:rsidR="00105B06" w:rsidRPr="00105B06" w:rsidRDefault="00105B06" w:rsidP="00105B06">
      <w:pPr>
        <w:shd w:val="clear" w:color="auto" w:fill="FFFFFF"/>
        <w:tabs>
          <w:tab w:val="left" w:pos="4920"/>
        </w:tabs>
        <w:ind w:right="-1"/>
        <w:jc w:val="center"/>
        <w:rPr>
          <w:color w:val="000000" w:themeColor="text1"/>
          <w:sz w:val="28"/>
          <w:szCs w:val="28"/>
        </w:rPr>
      </w:pPr>
    </w:p>
    <w:p w14:paraId="3E9A4D0E" w14:textId="77777777" w:rsidR="00105B06" w:rsidRPr="00105B06" w:rsidRDefault="00105B06" w:rsidP="00105B06">
      <w:pPr>
        <w:shd w:val="clear" w:color="auto" w:fill="FFFFFF"/>
        <w:tabs>
          <w:tab w:val="left" w:pos="4920"/>
        </w:tabs>
        <w:ind w:right="-1"/>
        <w:jc w:val="center"/>
        <w:rPr>
          <w:color w:val="000000" w:themeColor="text1"/>
          <w:sz w:val="28"/>
          <w:szCs w:val="28"/>
        </w:rPr>
      </w:pPr>
    </w:p>
    <w:p w14:paraId="408AF331" w14:textId="77777777" w:rsidR="00105B06" w:rsidRPr="00105B06" w:rsidRDefault="00105B06" w:rsidP="00105B06">
      <w:pPr>
        <w:shd w:val="clear" w:color="auto" w:fill="FFFFFF"/>
        <w:tabs>
          <w:tab w:val="left" w:pos="4920"/>
        </w:tabs>
        <w:ind w:right="-1"/>
        <w:jc w:val="center"/>
        <w:rPr>
          <w:b/>
          <w:color w:val="000000" w:themeColor="text1"/>
          <w:sz w:val="28"/>
          <w:szCs w:val="28"/>
        </w:rPr>
      </w:pPr>
      <w:r w:rsidRPr="00105B06">
        <w:rPr>
          <w:b/>
          <w:color w:val="000000" w:themeColor="text1"/>
          <w:sz w:val="28"/>
          <w:szCs w:val="28"/>
        </w:rPr>
        <w:t>ЗАЯВЛЕНИЕ</w:t>
      </w:r>
    </w:p>
    <w:p w14:paraId="2DA0883A" w14:textId="77777777" w:rsidR="00105B06" w:rsidRPr="00105B06" w:rsidRDefault="00105B06" w:rsidP="00105B06">
      <w:pPr>
        <w:shd w:val="clear" w:color="auto" w:fill="FFFFFF"/>
        <w:tabs>
          <w:tab w:val="left" w:pos="4920"/>
        </w:tabs>
        <w:ind w:right="-1"/>
        <w:jc w:val="center"/>
        <w:rPr>
          <w:b/>
          <w:color w:val="000000" w:themeColor="text1"/>
          <w:sz w:val="28"/>
          <w:szCs w:val="28"/>
        </w:rPr>
      </w:pPr>
    </w:p>
    <w:p w14:paraId="0296E25B" w14:textId="77777777" w:rsidR="00105B06" w:rsidRPr="00105B06" w:rsidRDefault="00105B06" w:rsidP="00105B06">
      <w:pPr>
        <w:shd w:val="clear" w:color="auto" w:fill="FFFFFF"/>
        <w:tabs>
          <w:tab w:val="left" w:pos="4920"/>
        </w:tabs>
        <w:ind w:right="-1" w:firstLine="600"/>
        <w:jc w:val="both"/>
        <w:rPr>
          <w:color w:val="000000" w:themeColor="text1"/>
          <w:sz w:val="28"/>
          <w:szCs w:val="28"/>
        </w:rPr>
      </w:pPr>
      <w:r w:rsidRPr="00105B06">
        <w:rPr>
          <w:color w:val="000000" w:themeColor="text1"/>
          <w:sz w:val="28"/>
          <w:szCs w:val="28"/>
        </w:rPr>
        <w:t>Прошу Вас выдать мне разрешение на вступление в брак с Петровым Андреем Викторовичем, в связи с тем, что состоим с ним в фактических брачных отношениях и ждем рождения ребенка.</w:t>
      </w:r>
    </w:p>
    <w:p w14:paraId="717662E5" w14:textId="77777777" w:rsidR="00105B06" w:rsidRPr="00105B06" w:rsidRDefault="00105B06" w:rsidP="00105B06">
      <w:pPr>
        <w:shd w:val="clear" w:color="auto" w:fill="FFFFFF"/>
        <w:tabs>
          <w:tab w:val="left" w:pos="4920"/>
        </w:tabs>
        <w:ind w:right="-1"/>
        <w:jc w:val="both"/>
        <w:rPr>
          <w:color w:val="000000" w:themeColor="text1"/>
          <w:sz w:val="28"/>
          <w:szCs w:val="28"/>
        </w:rPr>
      </w:pPr>
    </w:p>
    <w:p w14:paraId="65BCE0FB" w14:textId="77777777" w:rsidR="00105B06" w:rsidRPr="00105B06" w:rsidRDefault="00105B06" w:rsidP="00105B06">
      <w:pPr>
        <w:shd w:val="clear" w:color="auto" w:fill="FFFFFF"/>
        <w:tabs>
          <w:tab w:val="left" w:pos="4920"/>
        </w:tabs>
        <w:ind w:right="-1"/>
        <w:jc w:val="center"/>
        <w:rPr>
          <w:color w:val="000000" w:themeColor="text1"/>
        </w:rPr>
      </w:pPr>
    </w:p>
    <w:p w14:paraId="1A0FDC6C" w14:textId="77777777" w:rsidR="00105B06" w:rsidRPr="00105B06" w:rsidRDefault="00105B06" w:rsidP="00105B06">
      <w:pPr>
        <w:shd w:val="clear" w:color="auto" w:fill="FFFFFF"/>
        <w:tabs>
          <w:tab w:val="left" w:pos="4920"/>
        </w:tabs>
        <w:ind w:right="-1"/>
        <w:rPr>
          <w:color w:val="000000" w:themeColor="text1"/>
        </w:rPr>
      </w:pPr>
      <w:r w:rsidRPr="00105B06">
        <w:rPr>
          <w:color w:val="000000" w:themeColor="text1"/>
        </w:rPr>
        <w:t>Дата _________________                                                                       Подпись ______________</w:t>
      </w:r>
    </w:p>
    <w:p w14:paraId="6D87C98A" w14:textId="77777777" w:rsidR="00105B06" w:rsidRPr="00105B06" w:rsidRDefault="00105B06" w:rsidP="00105B06">
      <w:pPr>
        <w:shd w:val="clear" w:color="auto" w:fill="FFFFFF"/>
        <w:tabs>
          <w:tab w:val="left" w:pos="4920"/>
        </w:tabs>
        <w:ind w:right="-1"/>
        <w:rPr>
          <w:color w:val="000000" w:themeColor="text1"/>
        </w:rPr>
      </w:pPr>
    </w:p>
    <w:p w14:paraId="0D4B96B7" w14:textId="77777777" w:rsidR="00105B06" w:rsidRPr="00105B06" w:rsidRDefault="00105B06" w:rsidP="00105B06">
      <w:pPr>
        <w:jc w:val="both"/>
        <w:rPr>
          <w:color w:val="000000" w:themeColor="text1"/>
          <w:sz w:val="28"/>
          <w:szCs w:val="28"/>
        </w:rPr>
      </w:pPr>
    </w:p>
    <w:p w14:paraId="61D18C4E" w14:textId="58E64297" w:rsidR="00105B06" w:rsidRDefault="00105B06" w:rsidP="00DE72C4">
      <w:pPr>
        <w:widowControl w:val="0"/>
        <w:suppressAutoHyphens/>
        <w:ind w:left="5103"/>
        <w:jc w:val="center"/>
        <w:outlineLvl w:val="0"/>
        <w:rPr>
          <w:color w:val="000000" w:themeColor="text1"/>
          <w:sz w:val="28"/>
          <w:szCs w:val="28"/>
        </w:rPr>
      </w:pPr>
    </w:p>
    <w:p w14:paraId="1495761F" w14:textId="44E13FE1" w:rsidR="00105B06" w:rsidRDefault="00105B06" w:rsidP="00DE72C4">
      <w:pPr>
        <w:widowControl w:val="0"/>
        <w:suppressAutoHyphens/>
        <w:ind w:left="5103"/>
        <w:jc w:val="center"/>
        <w:outlineLvl w:val="0"/>
        <w:rPr>
          <w:color w:val="000000" w:themeColor="text1"/>
          <w:sz w:val="28"/>
          <w:szCs w:val="28"/>
        </w:rPr>
      </w:pPr>
    </w:p>
    <w:p w14:paraId="105C728F" w14:textId="45A386EE" w:rsidR="00105B06" w:rsidRDefault="00105B06" w:rsidP="00DE72C4">
      <w:pPr>
        <w:widowControl w:val="0"/>
        <w:suppressAutoHyphens/>
        <w:ind w:left="5103"/>
        <w:jc w:val="center"/>
        <w:outlineLvl w:val="0"/>
        <w:rPr>
          <w:color w:val="000000" w:themeColor="text1"/>
          <w:sz w:val="28"/>
          <w:szCs w:val="28"/>
        </w:rPr>
      </w:pPr>
    </w:p>
    <w:p w14:paraId="2D7C2E08" w14:textId="0FFEAD05" w:rsidR="00105B06" w:rsidRDefault="00105B06" w:rsidP="00DE72C4">
      <w:pPr>
        <w:widowControl w:val="0"/>
        <w:suppressAutoHyphens/>
        <w:ind w:left="5103"/>
        <w:jc w:val="center"/>
        <w:outlineLvl w:val="0"/>
        <w:rPr>
          <w:color w:val="000000" w:themeColor="text1"/>
          <w:sz w:val="28"/>
          <w:szCs w:val="28"/>
        </w:rPr>
      </w:pPr>
    </w:p>
    <w:p w14:paraId="38405090" w14:textId="165F838D" w:rsidR="00105B06" w:rsidRDefault="00105B06" w:rsidP="00DE72C4">
      <w:pPr>
        <w:widowControl w:val="0"/>
        <w:suppressAutoHyphens/>
        <w:ind w:left="5103"/>
        <w:jc w:val="center"/>
        <w:outlineLvl w:val="0"/>
        <w:rPr>
          <w:color w:val="000000" w:themeColor="text1"/>
          <w:sz w:val="28"/>
          <w:szCs w:val="28"/>
        </w:rPr>
      </w:pPr>
    </w:p>
    <w:p w14:paraId="69466687" w14:textId="4CD82C9F" w:rsidR="00105B06" w:rsidRDefault="00105B06" w:rsidP="00DE72C4">
      <w:pPr>
        <w:widowControl w:val="0"/>
        <w:suppressAutoHyphens/>
        <w:ind w:left="5103"/>
        <w:jc w:val="center"/>
        <w:outlineLvl w:val="0"/>
        <w:rPr>
          <w:color w:val="000000" w:themeColor="text1"/>
          <w:sz w:val="28"/>
          <w:szCs w:val="28"/>
        </w:rPr>
      </w:pPr>
    </w:p>
    <w:p w14:paraId="1C34B8F7" w14:textId="2DA8901B" w:rsidR="00105B06" w:rsidRDefault="00105B06" w:rsidP="00DE72C4">
      <w:pPr>
        <w:widowControl w:val="0"/>
        <w:suppressAutoHyphens/>
        <w:ind w:left="5103"/>
        <w:jc w:val="center"/>
        <w:outlineLvl w:val="0"/>
        <w:rPr>
          <w:color w:val="000000" w:themeColor="text1"/>
          <w:sz w:val="28"/>
          <w:szCs w:val="28"/>
        </w:rPr>
      </w:pPr>
    </w:p>
    <w:p w14:paraId="36AD3460" w14:textId="2DBF152D" w:rsidR="00105B06" w:rsidRDefault="00105B06" w:rsidP="00DE72C4">
      <w:pPr>
        <w:widowControl w:val="0"/>
        <w:suppressAutoHyphens/>
        <w:ind w:left="5103"/>
        <w:jc w:val="center"/>
        <w:outlineLvl w:val="0"/>
        <w:rPr>
          <w:color w:val="000000" w:themeColor="text1"/>
          <w:sz w:val="28"/>
          <w:szCs w:val="28"/>
        </w:rPr>
      </w:pPr>
    </w:p>
    <w:p w14:paraId="169C3212" w14:textId="0139A466" w:rsidR="00105B06" w:rsidRDefault="00105B06" w:rsidP="00DE72C4">
      <w:pPr>
        <w:widowControl w:val="0"/>
        <w:suppressAutoHyphens/>
        <w:ind w:left="5103"/>
        <w:jc w:val="center"/>
        <w:outlineLvl w:val="0"/>
        <w:rPr>
          <w:color w:val="000000" w:themeColor="text1"/>
          <w:sz w:val="28"/>
          <w:szCs w:val="28"/>
        </w:rPr>
      </w:pPr>
    </w:p>
    <w:p w14:paraId="1B6497F3" w14:textId="7D261646" w:rsidR="00105B06" w:rsidRDefault="00105B06" w:rsidP="00DE72C4">
      <w:pPr>
        <w:widowControl w:val="0"/>
        <w:suppressAutoHyphens/>
        <w:ind w:left="5103"/>
        <w:jc w:val="center"/>
        <w:outlineLvl w:val="0"/>
        <w:rPr>
          <w:color w:val="000000" w:themeColor="text1"/>
          <w:sz w:val="28"/>
          <w:szCs w:val="28"/>
        </w:rPr>
      </w:pPr>
    </w:p>
    <w:p w14:paraId="39316E55" w14:textId="38628E84" w:rsidR="00105B06" w:rsidRDefault="00105B06" w:rsidP="00DE72C4">
      <w:pPr>
        <w:widowControl w:val="0"/>
        <w:suppressAutoHyphens/>
        <w:ind w:left="5103"/>
        <w:jc w:val="center"/>
        <w:outlineLvl w:val="0"/>
        <w:rPr>
          <w:color w:val="000000" w:themeColor="text1"/>
          <w:sz w:val="28"/>
          <w:szCs w:val="28"/>
        </w:rPr>
      </w:pPr>
    </w:p>
    <w:p w14:paraId="4EBA6086" w14:textId="77777777" w:rsidR="005A6E03" w:rsidRDefault="005A6E03" w:rsidP="00DE72C4">
      <w:pPr>
        <w:widowControl w:val="0"/>
        <w:suppressAutoHyphens/>
        <w:ind w:left="5103"/>
        <w:jc w:val="center"/>
        <w:outlineLvl w:val="0"/>
        <w:rPr>
          <w:color w:val="000000" w:themeColor="text1"/>
          <w:sz w:val="28"/>
          <w:szCs w:val="28"/>
        </w:rPr>
      </w:pPr>
    </w:p>
    <w:p w14:paraId="61954204" w14:textId="77777777" w:rsidR="005A6E03" w:rsidRDefault="005A6E03" w:rsidP="00DE72C4">
      <w:pPr>
        <w:widowControl w:val="0"/>
        <w:suppressAutoHyphens/>
        <w:ind w:left="5103"/>
        <w:jc w:val="center"/>
        <w:outlineLvl w:val="0"/>
        <w:rPr>
          <w:color w:val="000000" w:themeColor="text1"/>
          <w:sz w:val="28"/>
          <w:szCs w:val="28"/>
        </w:rPr>
      </w:pPr>
    </w:p>
    <w:p w14:paraId="7BD80956" w14:textId="77777777" w:rsidR="005A6E03" w:rsidRDefault="005A6E03" w:rsidP="00DE72C4">
      <w:pPr>
        <w:widowControl w:val="0"/>
        <w:suppressAutoHyphens/>
        <w:ind w:left="5103"/>
        <w:jc w:val="center"/>
        <w:outlineLvl w:val="0"/>
        <w:rPr>
          <w:color w:val="000000" w:themeColor="text1"/>
          <w:sz w:val="28"/>
          <w:szCs w:val="28"/>
        </w:rPr>
      </w:pPr>
    </w:p>
    <w:p w14:paraId="38023D6A" w14:textId="36126C78" w:rsidR="00105B06" w:rsidRDefault="00105B06" w:rsidP="00DE72C4">
      <w:pPr>
        <w:widowControl w:val="0"/>
        <w:suppressAutoHyphens/>
        <w:ind w:left="5103"/>
        <w:jc w:val="center"/>
        <w:outlineLvl w:val="0"/>
        <w:rPr>
          <w:color w:val="000000" w:themeColor="text1"/>
          <w:sz w:val="28"/>
          <w:szCs w:val="28"/>
        </w:rPr>
      </w:pPr>
      <w:r>
        <w:rPr>
          <w:color w:val="000000" w:themeColor="text1"/>
          <w:sz w:val="28"/>
          <w:szCs w:val="28"/>
        </w:rPr>
        <w:br/>
      </w:r>
    </w:p>
    <w:p w14:paraId="50D19A6E" w14:textId="77777777" w:rsidR="00105B06" w:rsidRPr="00105B06" w:rsidRDefault="00105B06" w:rsidP="00105B06">
      <w:pPr>
        <w:suppressAutoHyphens/>
        <w:ind w:left="5058"/>
        <w:outlineLvl w:val="0"/>
        <w:rPr>
          <w:color w:val="000000" w:themeColor="text1"/>
          <w:sz w:val="28"/>
          <w:szCs w:val="28"/>
        </w:rPr>
      </w:pPr>
      <w:r w:rsidRPr="00105B06">
        <w:rPr>
          <w:color w:val="000000" w:themeColor="text1"/>
          <w:sz w:val="28"/>
          <w:szCs w:val="28"/>
        </w:rPr>
        <w:t>Приложение № 3</w:t>
      </w:r>
    </w:p>
    <w:p w14:paraId="141E4974" w14:textId="77777777" w:rsidR="00105B06" w:rsidRPr="00105B06" w:rsidRDefault="00105B06" w:rsidP="00105B06">
      <w:pPr>
        <w:suppressAutoHyphens/>
        <w:ind w:left="5058"/>
        <w:rPr>
          <w:color w:val="000000" w:themeColor="text1"/>
          <w:sz w:val="28"/>
          <w:szCs w:val="28"/>
        </w:rPr>
      </w:pPr>
      <w:r w:rsidRPr="00105B06">
        <w:rPr>
          <w:color w:val="000000" w:themeColor="text1"/>
          <w:sz w:val="28"/>
          <w:szCs w:val="28"/>
        </w:rPr>
        <w:t>к административному регламенту</w:t>
      </w:r>
    </w:p>
    <w:p w14:paraId="68F4924C" w14:textId="77777777" w:rsidR="00105B06" w:rsidRPr="00105B06" w:rsidRDefault="00105B06" w:rsidP="00105B06">
      <w:pPr>
        <w:ind w:left="5058"/>
        <w:rPr>
          <w:color w:val="000000" w:themeColor="text1"/>
          <w:sz w:val="28"/>
          <w:szCs w:val="28"/>
        </w:rPr>
      </w:pPr>
      <w:r w:rsidRPr="00105B06">
        <w:rPr>
          <w:color w:val="000000" w:themeColor="text1"/>
          <w:sz w:val="28"/>
          <w:szCs w:val="28"/>
        </w:rPr>
        <w:t>предоставления муниципальной услуги «Выдача разрешений на вступление в брак лицам, достигшим возраста шестнадцати лет»</w:t>
      </w:r>
    </w:p>
    <w:p w14:paraId="099D5F6E" w14:textId="77777777" w:rsidR="00105B06" w:rsidRPr="00105B06" w:rsidRDefault="00105B06" w:rsidP="00105B06">
      <w:pPr>
        <w:ind w:left="5058"/>
        <w:rPr>
          <w:color w:val="000000" w:themeColor="text1"/>
          <w:sz w:val="28"/>
          <w:szCs w:val="28"/>
        </w:rPr>
      </w:pPr>
      <w:r w:rsidRPr="00105B06">
        <w:rPr>
          <w:color w:val="000000" w:themeColor="text1"/>
          <w:sz w:val="28"/>
          <w:szCs w:val="28"/>
        </w:rPr>
        <w:t>«___</w:t>
      </w:r>
      <w:proofErr w:type="gramStart"/>
      <w:r w:rsidRPr="00105B06">
        <w:rPr>
          <w:color w:val="000000" w:themeColor="text1"/>
          <w:sz w:val="28"/>
          <w:szCs w:val="28"/>
        </w:rPr>
        <w:t>_»_</w:t>
      </w:r>
      <w:proofErr w:type="gramEnd"/>
      <w:r w:rsidRPr="00105B06">
        <w:rPr>
          <w:color w:val="000000" w:themeColor="text1"/>
          <w:sz w:val="28"/>
          <w:szCs w:val="28"/>
        </w:rPr>
        <w:t>____________2023 год</w:t>
      </w:r>
    </w:p>
    <w:p w14:paraId="7562AF10" w14:textId="77777777" w:rsidR="00105B06" w:rsidRPr="00105B06" w:rsidRDefault="00105B06" w:rsidP="00105B06">
      <w:pPr>
        <w:jc w:val="both"/>
        <w:rPr>
          <w:color w:val="000000" w:themeColor="text1"/>
          <w:sz w:val="28"/>
          <w:szCs w:val="28"/>
        </w:rPr>
      </w:pPr>
    </w:p>
    <w:p w14:paraId="65E2EA2D" w14:textId="77777777" w:rsidR="00105B06" w:rsidRPr="00105B06" w:rsidRDefault="00105B06" w:rsidP="00105B06">
      <w:pPr>
        <w:jc w:val="both"/>
        <w:rPr>
          <w:color w:val="000000" w:themeColor="text1"/>
          <w:sz w:val="28"/>
          <w:szCs w:val="28"/>
        </w:rPr>
      </w:pPr>
    </w:p>
    <w:p w14:paraId="4D3EB9CE" w14:textId="77777777" w:rsidR="00105B06" w:rsidRPr="00105B06" w:rsidRDefault="00105B06" w:rsidP="00105B06">
      <w:pPr>
        <w:tabs>
          <w:tab w:val="num" w:pos="1080"/>
        </w:tabs>
        <w:jc w:val="both"/>
        <w:rPr>
          <w:i/>
          <w:color w:val="000000" w:themeColor="text1"/>
          <w:sz w:val="28"/>
          <w:szCs w:val="28"/>
        </w:rPr>
      </w:pPr>
      <w:r w:rsidRPr="00105B06">
        <w:rPr>
          <w:i/>
          <w:color w:val="000000" w:themeColor="text1"/>
          <w:sz w:val="28"/>
          <w:szCs w:val="28"/>
        </w:rPr>
        <w:t>Шаблон уведомления об отказе</w:t>
      </w:r>
    </w:p>
    <w:p w14:paraId="7A6AFE88" w14:textId="77777777" w:rsidR="00105B06" w:rsidRPr="00105B06" w:rsidRDefault="00105B06" w:rsidP="00105B06">
      <w:pPr>
        <w:tabs>
          <w:tab w:val="num" w:pos="1080"/>
        </w:tabs>
        <w:jc w:val="both"/>
        <w:rPr>
          <w:i/>
          <w:color w:val="000000" w:themeColor="text1"/>
          <w:sz w:val="28"/>
          <w:szCs w:val="28"/>
        </w:rPr>
      </w:pPr>
      <w:r w:rsidRPr="00105B06">
        <w:rPr>
          <w:i/>
          <w:color w:val="000000" w:themeColor="text1"/>
          <w:sz w:val="28"/>
          <w:szCs w:val="28"/>
        </w:rPr>
        <w:t>в предоставлении Муниципальной услуги</w:t>
      </w:r>
    </w:p>
    <w:p w14:paraId="75B39A6B" w14:textId="77777777" w:rsidR="00105B06" w:rsidRPr="00105B06" w:rsidRDefault="00105B06" w:rsidP="00105B06">
      <w:pPr>
        <w:tabs>
          <w:tab w:val="num" w:pos="1080"/>
        </w:tabs>
        <w:jc w:val="both"/>
        <w:rPr>
          <w:i/>
          <w:color w:val="000000" w:themeColor="text1"/>
          <w:sz w:val="28"/>
          <w:szCs w:val="28"/>
        </w:rPr>
      </w:pPr>
    </w:p>
    <w:p w14:paraId="0637F42F" w14:textId="77777777" w:rsidR="00105B06" w:rsidRPr="00105B06" w:rsidRDefault="00105B06" w:rsidP="00105B06">
      <w:pPr>
        <w:tabs>
          <w:tab w:val="num" w:pos="1080"/>
        </w:tabs>
        <w:jc w:val="both"/>
        <w:rPr>
          <w:i/>
          <w:color w:val="000000" w:themeColor="text1"/>
          <w:sz w:val="28"/>
          <w:szCs w:val="28"/>
        </w:rPr>
      </w:pPr>
    </w:p>
    <w:p w14:paraId="2B9F658C" w14:textId="77777777" w:rsidR="00105B06" w:rsidRPr="00105B06" w:rsidRDefault="00105B06" w:rsidP="00105B06">
      <w:pPr>
        <w:tabs>
          <w:tab w:val="num" w:pos="1080"/>
        </w:tabs>
        <w:jc w:val="right"/>
        <w:rPr>
          <w:i/>
          <w:color w:val="000000" w:themeColor="text1"/>
          <w:sz w:val="28"/>
          <w:szCs w:val="28"/>
        </w:rPr>
      </w:pPr>
      <w:r w:rsidRPr="00105B06">
        <w:rPr>
          <w:i/>
          <w:color w:val="000000" w:themeColor="text1"/>
          <w:sz w:val="28"/>
          <w:szCs w:val="28"/>
        </w:rPr>
        <w:t>_______________________________</w:t>
      </w:r>
    </w:p>
    <w:p w14:paraId="1D0787B9" w14:textId="77777777" w:rsidR="00105B06" w:rsidRPr="00105B06" w:rsidRDefault="00105B06" w:rsidP="00105B06">
      <w:pPr>
        <w:tabs>
          <w:tab w:val="num" w:pos="1080"/>
        </w:tabs>
        <w:jc w:val="center"/>
        <w:rPr>
          <w:color w:val="000000" w:themeColor="text1"/>
          <w:sz w:val="28"/>
          <w:szCs w:val="28"/>
          <w:vertAlign w:val="superscript"/>
        </w:rPr>
      </w:pP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i/>
          <w:color w:val="000000" w:themeColor="text1"/>
          <w:sz w:val="28"/>
          <w:szCs w:val="28"/>
          <w:vertAlign w:val="superscript"/>
        </w:rPr>
        <w:tab/>
      </w:r>
      <w:r w:rsidRPr="00105B06">
        <w:rPr>
          <w:color w:val="000000" w:themeColor="text1"/>
          <w:sz w:val="28"/>
          <w:szCs w:val="28"/>
          <w:vertAlign w:val="superscript"/>
        </w:rPr>
        <w:t>Ф.И.О. заявителя</w:t>
      </w:r>
    </w:p>
    <w:p w14:paraId="44EE9235" w14:textId="77777777" w:rsidR="00105B06" w:rsidRPr="00105B06" w:rsidRDefault="00105B06" w:rsidP="00105B06">
      <w:pPr>
        <w:tabs>
          <w:tab w:val="num" w:pos="1080"/>
        </w:tabs>
        <w:jc w:val="center"/>
        <w:rPr>
          <w:color w:val="000000" w:themeColor="text1"/>
          <w:sz w:val="28"/>
          <w:szCs w:val="28"/>
        </w:rPr>
      </w:pPr>
    </w:p>
    <w:p w14:paraId="0F6BD878" w14:textId="77777777" w:rsidR="00105B06" w:rsidRPr="00105B06" w:rsidRDefault="00105B06" w:rsidP="00105B06">
      <w:pPr>
        <w:tabs>
          <w:tab w:val="num" w:pos="1080"/>
        </w:tabs>
        <w:jc w:val="both"/>
        <w:rPr>
          <w:color w:val="000000" w:themeColor="text1"/>
          <w:sz w:val="28"/>
          <w:szCs w:val="28"/>
        </w:rPr>
      </w:pPr>
      <w:r w:rsidRPr="00105B06">
        <w:rPr>
          <w:color w:val="000000" w:themeColor="text1"/>
          <w:sz w:val="28"/>
          <w:szCs w:val="28"/>
        </w:rPr>
        <w:t>Об отказе в предоставлении</w:t>
      </w:r>
    </w:p>
    <w:p w14:paraId="375C2592" w14:textId="77777777" w:rsidR="00105B06" w:rsidRPr="00105B06" w:rsidRDefault="00105B06" w:rsidP="00105B06">
      <w:pPr>
        <w:tabs>
          <w:tab w:val="num" w:pos="1080"/>
        </w:tabs>
        <w:jc w:val="both"/>
        <w:rPr>
          <w:color w:val="000000" w:themeColor="text1"/>
          <w:sz w:val="28"/>
          <w:szCs w:val="28"/>
        </w:rPr>
      </w:pPr>
      <w:r w:rsidRPr="00105B06">
        <w:rPr>
          <w:color w:val="000000" w:themeColor="text1"/>
          <w:sz w:val="28"/>
          <w:szCs w:val="28"/>
        </w:rPr>
        <w:t>муниципальной услуги</w:t>
      </w:r>
    </w:p>
    <w:p w14:paraId="651A31CC" w14:textId="77777777" w:rsidR="00105B06" w:rsidRPr="00105B06" w:rsidRDefault="00105B06" w:rsidP="00105B06">
      <w:pPr>
        <w:tabs>
          <w:tab w:val="num" w:pos="1080"/>
        </w:tabs>
        <w:jc w:val="both"/>
        <w:rPr>
          <w:color w:val="000000" w:themeColor="text1"/>
          <w:sz w:val="28"/>
          <w:szCs w:val="28"/>
        </w:rPr>
      </w:pPr>
    </w:p>
    <w:p w14:paraId="38F53E32" w14:textId="77777777" w:rsidR="00105B06" w:rsidRPr="00105B06" w:rsidRDefault="00105B06" w:rsidP="00105B06">
      <w:pPr>
        <w:tabs>
          <w:tab w:val="num" w:pos="1080"/>
        </w:tabs>
        <w:jc w:val="center"/>
        <w:rPr>
          <w:color w:val="000000" w:themeColor="text1"/>
          <w:sz w:val="28"/>
          <w:szCs w:val="28"/>
        </w:rPr>
      </w:pPr>
      <w:r w:rsidRPr="00105B06">
        <w:rPr>
          <w:color w:val="000000" w:themeColor="text1"/>
          <w:sz w:val="28"/>
          <w:szCs w:val="28"/>
        </w:rPr>
        <w:t>Уважаемый (</w:t>
      </w:r>
      <w:proofErr w:type="spellStart"/>
      <w:r w:rsidRPr="00105B06">
        <w:rPr>
          <w:color w:val="000000" w:themeColor="text1"/>
          <w:sz w:val="28"/>
          <w:szCs w:val="28"/>
        </w:rPr>
        <w:t>ая</w:t>
      </w:r>
      <w:proofErr w:type="spellEnd"/>
      <w:r w:rsidRPr="00105B06">
        <w:rPr>
          <w:color w:val="000000" w:themeColor="text1"/>
          <w:sz w:val="28"/>
          <w:szCs w:val="28"/>
        </w:rPr>
        <w:t>)______________________________________!</w:t>
      </w:r>
    </w:p>
    <w:p w14:paraId="335FCAE6" w14:textId="77777777" w:rsidR="00105B06" w:rsidRPr="00105B06" w:rsidRDefault="00105B06" w:rsidP="00105B06">
      <w:pPr>
        <w:tabs>
          <w:tab w:val="num" w:pos="1080"/>
        </w:tabs>
        <w:jc w:val="both"/>
        <w:rPr>
          <w:color w:val="000000" w:themeColor="text1"/>
          <w:sz w:val="28"/>
          <w:szCs w:val="28"/>
        </w:rPr>
      </w:pPr>
    </w:p>
    <w:p w14:paraId="7CF79F03" w14:textId="77777777" w:rsidR="00105B06" w:rsidRPr="00105B06" w:rsidRDefault="00105B06" w:rsidP="00105B06">
      <w:pPr>
        <w:tabs>
          <w:tab w:val="left" w:pos="480"/>
        </w:tabs>
        <w:ind w:firstLine="567"/>
        <w:jc w:val="both"/>
        <w:rPr>
          <w:color w:val="000000" w:themeColor="text1"/>
          <w:sz w:val="28"/>
          <w:szCs w:val="28"/>
        </w:rPr>
      </w:pPr>
      <w:r w:rsidRPr="00105B06">
        <w:rPr>
          <w:color w:val="000000" w:themeColor="text1"/>
          <w:sz w:val="28"/>
          <w:szCs w:val="28"/>
        </w:rPr>
        <w:t xml:space="preserve">Администрация </w:t>
      </w:r>
      <w:r w:rsidRPr="00105B06">
        <w:rPr>
          <w:color w:val="000000"/>
          <w:sz w:val="28"/>
          <w:szCs w:val="28"/>
        </w:rPr>
        <w:t>Хадыженского городского</w:t>
      </w:r>
      <w:r w:rsidRPr="00105B06">
        <w:rPr>
          <w:color w:val="000000" w:themeColor="text1"/>
          <w:sz w:val="28"/>
          <w:szCs w:val="28"/>
        </w:rPr>
        <w:t xml:space="preserve"> поселения Апшеронского района, рассмотрев ваше заявление от «___</w:t>
      </w:r>
      <w:proofErr w:type="gramStart"/>
      <w:r w:rsidRPr="00105B06">
        <w:rPr>
          <w:color w:val="000000" w:themeColor="text1"/>
          <w:sz w:val="28"/>
          <w:szCs w:val="28"/>
        </w:rPr>
        <w:t>_»_</w:t>
      </w:r>
      <w:proofErr w:type="gramEnd"/>
      <w:r w:rsidRPr="00105B06">
        <w:rPr>
          <w:color w:val="000000" w:themeColor="text1"/>
          <w:sz w:val="28"/>
          <w:szCs w:val="28"/>
        </w:rPr>
        <w:t>_____________ 20___года (</w:t>
      </w:r>
      <w:proofErr w:type="spellStart"/>
      <w:r w:rsidRPr="00105B06">
        <w:rPr>
          <w:color w:val="000000" w:themeColor="text1"/>
          <w:sz w:val="28"/>
          <w:szCs w:val="28"/>
        </w:rPr>
        <w:t>вх</w:t>
      </w:r>
      <w:proofErr w:type="spellEnd"/>
      <w:r w:rsidRPr="00105B06">
        <w:rPr>
          <w:color w:val="000000" w:themeColor="text1"/>
          <w:sz w:val="28"/>
          <w:szCs w:val="28"/>
        </w:rPr>
        <w:t>.№_____), сообщает об отказе в выдаче _______________________________</w:t>
      </w:r>
    </w:p>
    <w:p w14:paraId="429C1E8A" w14:textId="77777777" w:rsidR="00105B06" w:rsidRPr="00105B06" w:rsidRDefault="00105B06" w:rsidP="00105B06">
      <w:pPr>
        <w:tabs>
          <w:tab w:val="num" w:pos="1080"/>
        </w:tabs>
        <w:jc w:val="both"/>
        <w:rPr>
          <w:color w:val="000000" w:themeColor="text1"/>
          <w:sz w:val="28"/>
          <w:szCs w:val="28"/>
        </w:rPr>
      </w:pPr>
      <w:r w:rsidRPr="00105B06">
        <w:rPr>
          <w:color w:val="000000" w:themeColor="text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C7610" w14:textId="77777777" w:rsidR="00105B06" w:rsidRPr="00105B06" w:rsidRDefault="00105B06" w:rsidP="00105B06">
      <w:pPr>
        <w:jc w:val="both"/>
        <w:rPr>
          <w:color w:val="000000" w:themeColor="text1"/>
          <w:sz w:val="28"/>
          <w:szCs w:val="28"/>
        </w:rPr>
      </w:pPr>
      <w:r w:rsidRPr="00105B06">
        <w:rPr>
          <w:color w:val="000000" w:themeColor="text1"/>
          <w:sz w:val="28"/>
          <w:szCs w:val="28"/>
        </w:rPr>
        <w:t xml:space="preserve">администрации </w:t>
      </w:r>
      <w:r w:rsidRPr="00105B06">
        <w:rPr>
          <w:color w:val="000000"/>
          <w:sz w:val="28"/>
          <w:szCs w:val="28"/>
        </w:rPr>
        <w:t>Хадыженского городского</w:t>
      </w:r>
      <w:r w:rsidRPr="00105B06">
        <w:rPr>
          <w:color w:val="000000" w:themeColor="text1"/>
          <w:sz w:val="28"/>
          <w:szCs w:val="28"/>
        </w:rPr>
        <w:t xml:space="preserve"> поселения Апшеронского района по следующим основаниям (</w:t>
      </w:r>
      <w:proofErr w:type="spellStart"/>
      <w:r w:rsidRPr="00105B06">
        <w:rPr>
          <w:color w:val="000000" w:themeColor="text1"/>
          <w:sz w:val="28"/>
          <w:szCs w:val="28"/>
        </w:rPr>
        <w:t>ию</w:t>
      </w:r>
      <w:proofErr w:type="spellEnd"/>
      <w:proofErr w:type="gramStart"/>
      <w:r w:rsidRPr="00105B06">
        <w:rPr>
          <w:color w:val="000000" w:themeColor="text1"/>
          <w:sz w:val="28"/>
          <w:szCs w:val="28"/>
        </w:rPr>
        <w:t>):_</w:t>
      </w:r>
      <w:proofErr w:type="gramEnd"/>
      <w:r w:rsidRPr="00105B06">
        <w:rPr>
          <w:color w:val="000000" w:themeColor="text1"/>
          <w:sz w:val="28"/>
          <w:szCs w:val="28"/>
        </w:rPr>
        <w:t>_________________________________________</w:t>
      </w:r>
    </w:p>
    <w:p w14:paraId="625A2D29" w14:textId="77777777" w:rsidR="00105B06" w:rsidRPr="00105B06" w:rsidRDefault="00105B06" w:rsidP="00105B06">
      <w:pPr>
        <w:jc w:val="both"/>
        <w:rPr>
          <w:color w:val="000000" w:themeColor="text1"/>
          <w:sz w:val="28"/>
          <w:szCs w:val="28"/>
        </w:rPr>
      </w:pPr>
      <w:r w:rsidRPr="00105B06">
        <w:rPr>
          <w:color w:val="000000" w:themeColor="text1"/>
          <w:sz w:val="28"/>
          <w:szCs w:val="28"/>
        </w:rPr>
        <w:t>____________________________________________________________________________________________________________________________________________________________________________________________________________</w:t>
      </w:r>
    </w:p>
    <w:p w14:paraId="388366B8" w14:textId="77777777" w:rsidR="00105B06" w:rsidRPr="00105B06" w:rsidRDefault="00105B06" w:rsidP="00105B06">
      <w:pPr>
        <w:rPr>
          <w:i/>
          <w:color w:val="000000" w:themeColor="text1"/>
          <w:sz w:val="28"/>
          <w:szCs w:val="28"/>
        </w:rPr>
      </w:pPr>
    </w:p>
    <w:p w14:paraId="24087F1B" w14:textId="77777777" w:rsidR="00105B06" w:rsidRPr="00105B06" w:rsidRDefault="00105B06" w:rsidP="00105B06">
      <w:pPr>
        <w:rPr>
          <w:i/>
          <w:color w:val="000000" w:themeColor="text1"/>
          <w:sz w:val="28"/>
          <w:szCs w:val="28"/>
        </w:rPr>
      </w:pPr>
    </w:p>
    <w:p w14:paraId="7500F59D" w14:textId="77777777" w:rsidR="00105B06" w:rsidRPr="00105B06" w:rsidRDefault="00105B06" w:rsidP="00105B06">
      <w:pPr>
        <w:suppressAutoHyphens/>
        <w:ind w:left="5058"/>
        <w:jc w:val="center"/>
        <w:outlineLvl w:val="0"/>
        <w:rPr>
          <w:color w:val="000000" w:themeColor="text1"/>
          <w:sz w:val="28"/>
          <w:szCs w:val="28"/>
        </w:rPr>
      </w:pPr>
    </w:p>
    <w:p w14:paraId="3F03D4FB" w14:textId="32068EEF" w:rsidR="00105B06" w:rsidRPr="00105B06" w:rsidRDefault="005A6E03" w:rsidP="00105B06">
      <w:pPr>
        <w:jc w:val="both"/>
        <w:rPr>
          <w:rFonts w:eastAsia="Calibri"/>
          <w:color w:val="000000" w:themeColor="text1"/>
          <w:sz w:val="28"/>
          <w:szCs w:val="28"/>
        </w:rPr>
      </w:pPr>
      <w:bookmarkStart w:id="8" w:name="_Hlk139465338"/>
      <w:r>
        <w:rPr>
          <w:rFonts w:eastAsia="Calibri"/>
          <w:color w:val="000000" w:themeColor="text1"/>
          <w:sz w:val="28"/>
          <w:szCs w:val="28"/>
        </w:rPr>
        <w:t xml:space="preserve">Заместитель главы </w:t>
      </w:r>
      <w:r w:rsidR="00105B06" w:rsidRPr="00105B06">
        <w:rPr>
          <w:rFonts w:eastAsia="Calibri"/>
          <w:color w:val="000000" w:themeColor="text1"/>
          <w:sz w:val="28"/>
          <w:szCs w:val="28"/>
        </w:rPr>
        <w:t xml:space="preserve">Хадыженского </w:t>
      </w:r>
    </w:p>
    <w:p w14:paraId="110E8358" w14:textId="3D546436" w:rsidR="00105B06" w:rsidRPr="00105B06" w:rsidRDefault="00105B06" w:rsidP="00105B06">
      <w:pPr>
        <w:jc w:val="both"/>
      </w:pPr>
      <w:r w:rsidRPr="00105B06">
        <w:rPr>
          <w:rFonts w:eastAsia="Calibri"/>
          <w:color w:val="000000" w:themeColor="text1"/>
          <w:sz w:val="28"/>
          <w:szCs w:val="28"/>
        </w:rPr>
        <w:t xml:space="preserve">городского поселения Апшеронского района                                   </w:t>
      </w:r>
      <w:proofErr w:type="spellStart"/>
      <w:r w:rsidR="005A6E03">
        <w:rPr>
          <w:rFonts w:eastAsia="Calibri"/>
          <w:color w:val="000000" w:themeColor="text1"/>
          <w:sz w:val="28"/>
          <w:szCs w:val="28"/>
        </w:rPr>
        <w:t>А.А.Агопьян</w:t>
      </w:r>
      <w:proofErr w:type="spellEnd"/>
    </w:p>
    <w:bookmarkEnd w:id="8"/>
    <w:p w14:paraId="217B69C6" w14:textId="018E34EF" w:rsidR="00105B06" w:rsidRDefault="00105B06" w:rsidP="00DE72C4">
      <w:pPr>
        <w:widowControl w:val="0"/>
        <w:suppressAutoHyphens/>
        <w:ind w:left="5103"/>
        <w:jc w:val="center"/>
        <w:outlineLvl w:val="0"/>
        <w:rPr>
          <w:color w:val="000000" w:themeColor="text1"/>
          <w:sz w:val="28"/>
          <w:szCs w:val="28"/>
        </w:rPr>
      </w:pPr>
    </w:p>
    <w:p w14:paraId="47916A3F" w14:textId="30A5E049" w:rsidR="00105B06" w:rsidRDefault="00105B06" w:rsidP="00DE72C4">
      <w:pPr>
        <w:widowControl w:val="0"/>
        <w:suppressAutoHyphens/>
        <w:ind w:left="5103"/>
        <w:jc w:val="center"/>
        <w:outlineLvl w:val="0"/>
        <w:rPr>
          <w:color w:val="000000" w:themeColor="text1"/>
          <w:sz w:val="28"/>
          <w:szCs w:val="28"/>
        </w:rPr>
      </w:pPr>
    </w:p>
    <w:p w14:paraId="669A16F3" w14:textId="406F5E97" w:rsidR="00105B06" w:rsidRDefault="00105B06" w:rsidP="00DE72C4">
      <w:pPr>
        <w:widowControl w:val="0"/>
        <w:suppressAutoHyphens/>
        <w:ind w:left="5103"/>
        <w:jc w:val="center"/>
        <w:outlineLvl w:val="0"/>
        <w:rPr>
          <w:color w:val="000000" w:themeColor="text1"/>
          <w:sz w:val="28"/>
          <w:szCs w:val="28"/>
        </w:rPr>
      </w:pPr>
    </w:p>
    <w:p w14:paraId="0B8C996E" w14:textId="2BE6CAE2" w:rsidR="00105B06" w:rsidRDefault="00105B06" w:rsidP="00DE72C4">
      <w:pPr>
        <w:widowControl w:val="0"/>
        <w:suppressAutoHyphens/>
        <w:ind w:left="5103"/>
        <w:jc w:val="center"/>
        <w:outlineLvl w:val="0"/>
        <w:rPr>
          <w:color w:val="000000" w:themeColor="text1"/>
          <w:sz w:val="28"/>
          <w:szCs w:val="28"/>
        </w:rPr>
      </w:pPr>
    </w:p>
    <w:p w14:paraId="5002033D" w14:textId="69953652" w:rsidR="00105B06" w:rsidRDefault="00105B06" w:rsidP="00DE72C4">
      <w:pPr>
        <w:widowControl w:val="0"/>
        <w:suppressAutoHyphens/>
        <w:ind w:left="5103"/>
        <w:jc w:val="center"/>
        <w:outlineLvl w:val="0"/>
        <w:rPr>
          <w:color w:val="000000" w:themeColor="text1"/>
          <w:sz w:val="28"/>
          <w:szCs w:val="28"/>
        </w:rPr>
      </w:pPr>
    </w:p>
    <w:p w14:paraId="1C51C54D" w14:textId="080AE8D4" w:rsidR="005A6E03" w:rsidRDefault="005A6E03" w:rsidP="00DE72C4">
      <w:pPr>
        <w:widowControl w:val="0"/>
        <w:suppressAutoHyphens/>
        <w:ind w:left="5103"/>
        <w:jc w:val="center"/>
        <w:outlineLvl w:val="0"/>
        <w:rPr>
          <w:color w:val="000000" w:themeColor="text1"/>
          <w:sz w:val="28"/>
          <w:szCs w:val="28"/>
        </w:rPr>
      </w:pPr>
    </w:p>
    <w:p w14:paraId="2592B5EE" w14:textId="085A25AF" w:rsidR="005A6E03" w:rsidRDefault="005A6E03" w:rsidP="00DE72C4">
      <w:pPr>
        <w:widowControl w:val="0"/>
        <w:suppressAutoHyphens/>
        <w:ind w:left="5103"/>
        <w:jc w:val="center"/>
        <w:outlineLvl w:val="0"/>
        <w:rPr>
          <w:color w:val="000000" w:themeColor="text1"/>
          <w:sz w:val="28"/>
          <w:szCs w:val="28"/>
        </w:rPr>
      </w:pPr>
    </w:p>
    <w:p w14:paraId="05646339" w14:textId="773F4178" w:rsidR="005A6E03" w:rsidRDefault="005A6E03" w:rsidP="00DE72C4">
      <w:pPr>
        <w:widowControl w:val="0"/>
        <w:suppressAutoHyphens/>
        <w:ind w:left="5103"/>
        <w:jc w:val="center"/>
        <w:outlineLvl w:val="0"/>
        <w:rPr>
          <w:color w:val="000000" w:themeColor="text1"/>
          <w:sz w:val="28"/>
          <w:szCs w:val="28"/>
        </w:rPr>
      </w:pPr>
    </w:p>
    <w:p w14:paraId="3F19833A" w14:textId="50CC1805" w:rsidR="00105B06" w:rsidRDefault="00105B06" w:rsidP="00DE72C4">
      <w:pPr>
        <w:widowControl w:val="0"/>
        <w:suppressAutoHyphens/>
        <w:ind w:left="5103"/>
        <w:jc w:val="center"/>
        <w:outlineLvl w:val="0"/>
        <w:rPr>
          <w:color w:val="000000" w:themeColor="text1"/>
          <w:sz w:val="28"/>
          <w:szCs w:val="28"/>
        </w:rPr>
      </w:pPr>
    </w:p>
    <w:p w14:paraId="78AC983F" w14:textId="77777777" w:rsidR="00105B06" w:rsidRPr="00105B06" w:rsidRDefault="00105B06" w:rsidP="00105B06">
      <w:pPr>
        <w:tabs>
          <w:tab w:val="left" w:pos="8235"/>
        </w:tabs>
        <w:suppressAutoHyphens/>
        <w:ind w:left="5058"/>
        <w:outlineLvl w:val="0"/>
        <w:rPr>
          <w:color w:val="000000" w:themeColor="text1"/>
          <w:sz w:val="28"/>
          <w:szCs w:val="28"/>
        </w:rPr>
      </w:pPr>
      <w:r w:rsidRPr="00105B06">
        <w:rPr>
          <w:color w:val="000000" w:themeColor="text1"/>
          <w:sz w:val="28"/>
          <w:szCs w:val="28"/>
        </w:rPr>
        <w:t>Приложение № 4</w:t>
      </w:r>
    </w:p>
    <w:p w14:paraId="10599264" w14:textId="77777777" w:rsidR="00105B06" w:rsidRPr="00105B06" w:rsidRDefault="00105B06" w:rsidP="00105B06">
      <w:pPr>
        <w:suppressAutoHyphens/>
        <w:ind w:left="5058"/>
        <w:rPr>
          <w:color w:val="000000" w:themeColor="text1"/>
          <w:sz w:val="28"/>
          <w:szCs w:val="28"/>
        </w:rPr>
      </w:pPr>
      <w:r w:rsidRPr="00105B06">
        <w:rPr>
          <w:color w:val="000000" w:themeColor="text1"/>
          <w:sz w:val="28"/>
          <w:szCs w:val="28"/>
        </w:rPr>
        <w:t>к административному регламенту</w:t>
      </w:r>
    </w:p>
    <w:p w14:paraId="5751B036" w14:textId="77777777" w:rsidR="00105B06" w:rsidRPr="00105B06" w:rsidRDefault="00105B06" w:rsidP="00105B06">
      <w:pPr>
        <w:ind w:left="5058"/>
        <w:rPr>
          <w:color w:val="000000" w:themeColor="text1"/>
          <w:sz w:val="28"/>
          <w:szCs w:val="28"/>
        </w:rPr>
      </w:pPr>
      <w:r w:rsidRPr="00105B06">
        <w:rPr>
          <w:color w:val="000000" w:themeColor="text1"/>
          <w:sz w:val="28"/>
          <w:szCs w:val="28"/>
        </w:rPr>
        <w:t>предоставления муниципальной услуги «Выдача разрешений на вступление в брак лицам, достигшим возраста шестнадцати лет»</w:t>
      </w:r>
    </w:p>
    <w:p w14:paraId="73E1F60F" w14:textId="77777777" w:rsidR="00105B06" w:rsidRPr="00105B06" w:rsidRDefault="00105B06" w:rsidP="00105B06">
      <w:pPr>
        <w:ind w:left="5058"/>
        <w:rPr>
          <w:color w:val="000000" w:themeColor="text1"/>
          <w:sz w:val="28"/>
          <w:szCs w:val="28"/>
        </w:rPr>
      </w:pPr>
      <w:r w:rsidRPr="00105B06">
        <w:rPr>
          <w:color w:val="000000" w:themeColor="text1"/>
          <w:sz w:val="28"/>
          <w:szCs w:val="28"/>
        </w:rPr>
        <w:t>«___</w:t>
      </w:r>
      <w:proofErr w:type="gramStart"/>
      <w:r w:rsidRPr="00105B06">
        <w:rPr>
          <w:color w:val="000000" w:themeColor="text1"/>
          <w:sz w:val="28"/>
          <w:szCs w:val="28"/>
        </w:rPr>
        <w:t>_»_</w:t>
      </w:r>
      <w:proofErr w:type="gramEnd"/>
      <w:r w:rsidRPr="00105B06">
        <w:rPr>
          <w:color w:val="000000" w:themeColor="text1"/>
          <w:sz w:val="28"/>
          <w:szCs w:val="28"/>
        </w:rPr>
        <w:t>___________2023 год</w:t>
      </w:r>
    </w:p>
    <w:p w14:paraId="3EA9939D" w14:textId="77777777" w:rsidR="00105B06" w:rsidRPr="00105B06" w:rsidRDefault="00105B06" w:rsidP="00105B06">
      <w:pPr>
        <w:jc w:val="both"/>
        <w:rPr>
          <w:color w:val="000000" w:themeColor="text1"/>
          <w:sz w:val="28"/>
          <w:szCs w:val="28"/>
        </w:rPr>
      </w:pPr>
    </w:p>
    <w:p w14:paraId="0A90B2BF" w14:textId="77777777" w:rsidR="00105B06" w:rsidRPr="00105B06" w:rsidRDefault="00105B06" w:rsidP="00105B06">
      <w:pPr>
        <w:jc w:val="both"/>
        <w:rPr>
          <w:color w:val="000000" w:themeColor="text1"/>
          <w:sz w:val="28"/>
          <w:szCs w:val="28"/>
        </w:rPr>
      </w:pPr>
    </w:p>
    <w:p w14:paraId="6C261284" w14:textId="77777777" w:rsidR="00105B06" w:rsidRPr="00105B06" w:rsidRDefault="00105B06" w:rsidP="00105B06">
      <w:pPr>
        <w:tabs>
          <w:tab w:val="num" w:pos="1080"/>
        </w:tabs>
        <w:jc w:val="both"/>
        <w:rPr>
          <w:i/>
          <w:color w:val="000000" w:themeColor="text1"/>
          <w:sz w:val="28"/>
          <w:szCs w:val="28"/>
        </w:rPr>
      </w:pPr>
      <w:r w:rsidRPr="00105B06">
        <w:rPr>
          <w:i/>
          <w:color w:val="000000" w:themeColor="text1"/>
          <w:sz w:val="28"/>
          <w:szCs w:val="28"/>
        </w:rPr>
        <w:t>Пример уведомления об отказе</w:t>
      </w:r>
    </w:p>
    <w:p w14:paraId="0BA13696" w14:textId="77777777" w:rsidR="00105B06" w:rsidRPr="00105B06" w:rsidRDefault="00105B06" w:rsidP="00105B06">
      <w:pPr>
        <w:tabs>
          <w:tab w:val="num" w:pos="1080"/>
        </w:tabs>
        <w:jc w:val="both"/>
        <w:rPr>
          <w:i/>
          <w:color w:val="000000" w:themeColor="text1"/>
          <w:sz w:val="28"/>
          <w:szCs w:val="28"/>
        </w:rPr>
      </w:pPr>
      <w:r w:rsidRPr="00105B06">
        <w:rPr>
          <w:i/>
          <w:color w:val="000000" w:themeColor="text1"/>
          <w:sz w:val="28"/>
          <w:szCs w:val="28"/>
        </w:rPr>
        <w:t>в предоставлении Муниципальной услуги</w:t>
      </w:r>
    </w:p>
    <w:p w14:paraId="42B7C9DF" w14:textId="77777777" w:rsidR="00105B06" w:rsidRPr="00105B06" w:rsidRDefault="00105B06" w:rsidP="00105B06">
      <w:pPr>
        <w:tabs>
          <w:tab w:val="num" w:pos="1080"/>
        </w:tabs>
        <w:jc w:val="both"/>
        <w:rPr>
          <w:i/>
          <w:color w:val="000000" w:themeColor="text1"/>
          <w:sz w:val="28"/>
          <w:szCs w:val="28"/>
        </w:rPr>
      </w:pPr>
    </w:p>
    <w:p w14:paraId="1FC83E64" w14:textId="77777777" w:rsidR="00105B06" w:rsidRPr="00105B06" w:rsidRDefault="00105B06" w:rsidP="00105B06">
      <w:pPr>
        <w:tabs>
          <w:tab w:val="num" w:pos="1080"/>
        </w:tabs>
        <w:jc w:val="both"/>
        <w:rPr>
          <w:i/>
          <w:color w:val="000000" w:themeColor="text1"/>
          <w:sz w:val="28"/>
          <w:szCs w:val="28"/>
        </w:rPr>
      </w:pPr>
    </w:p>
    <w:p w14:paraId="600E35A7" w14:textId="77777777" w:rsidR="00105B06" w:rsidRPr="00105B06" w:rsidRDefault="00105B06" w:rsidP="00105B06">
      <w:pPr>
        <w:tabs>
          <w:tab w:val="num" w:pos="1080"/>
        </w:tabs>
        <w:jc w:val="right"/>
        <w:rPr>
          <w:color w:val="000000" w:themeColor="text1"/>
          <w:sz w:val="28"/>
          <w:szCs w:val="28"/>
        </w:rPr>
      </w:pPr>
      <w:r w:rsidRPr="00105B06">
        <w:rPr>
          <w:color w:val="000000" w:themeColor="text1"/>
          <w:sz w:val="28"/>
          <w:szCs w:val="28"/>
        </w:rPr>
        <w:t>Ивановой Наталье Ивановне</w:t>
      </w:r>
    </w:p>
    <w:p w14:paraId="1C2D31C5" w14:textId="77777777" w:rsidR="00105B06" w:rsidRPr="00105B06" w:rsidRDefault="00105B06" w:rsidP="00105B06">
      <w:pPr>
        <w:tabs>
          <w:tab w:val="num" w:pos="1080"/>
        </w:tabs>
        <w:jc w:val="center"/>
        <w:rPr>
          <w:color w:val="000000" w:themeColor="text1"/>
          <w:sz w:val="28"/>
          <w:szCs w:val="28"/>
        </w:rPr>
      </w:pPr>
    </w:p>
    <w:p w14:paraId="0CDB0DD7" w14:textId="77777777" w:rsidR="00105B06" w:rsidRPr="00105B06" w:rsidRDefault="00105B06" w:rsidP="00105B06">
      <w:pPr>
        <w:tabs>
          <w:tab w:val="num" w:pos="1080"/>
        </w:tabs>
        <w:jc w:val="both"/>
        <w:rPr>
          <w:color w:val="000000" w:themeColor="text1"/>
          <w:sz w:val="28"/>
          <w:szCs w:val="28"/>
        </w:rPr>
      </w:pPr>
      <w:r w:rsidRPr="00105B06">
        <w:rPr>
          <w:color w:val="000000" w:themeColor="text1"/>
          <w:sz w:val="28"/>
          <w:szCs w:val="28"/>
        </w:rPr>
        <w:t>Об отказе в предоставлении</w:t>
      </w:r>
    </w:p>
    <w:p w14:paraId="4AAE9838" w14:textId="77777777" w:rsidR="00105B06" w:rsidRPr="00105B06" w:rsidRDefault="00105B06" w:rsidP="00105B06">
      <w:pPr>
        <w:tabs>
          <w:tab w:val="num" w:pos="1080"/>
        </w:tabs>
        <w:jc w:val="both"/>
        <w:rPr>
          <w:color w:val="000000" w:themeColor="text1"/>
          <w:sz w:val="28"/>
          <w:szCs w:val="28"/>
        </w:rPr>
      </w:pPr>
      <w:r w:rsidRPr="00105B06">
        <w:rPr>
          <w:color w:val="000000" w:themeColor="text1"/>
          <w:sz w:val="28"/>
          <w:szCs w:val="28"/>
        </w:rPr>
        <w:t>муниципальной услуги</w:t>
      </w:r>
    </w:p>
    <w:p w14:paraId="27126F24" w14:textId="77777777" w:rsidR="00105B06" w:rsidRPr="00105B06" w:rsidRDefault="00105B06" w:rsidP="00105B06">
      <w:pPr>
        <w:tabs>
          <w:tab w:val="num" w:pos="1080"/>
        </w:tabs>
        <w:jc w:val="both"/>
        <w:rPr>
          <w:color w:val="000000" w:themeColor="text1"/>
          <w:sz w:val="28"/>
          <w:szCs w:val="28"/>
        </w:rPr>
      </w:pPr>
    </w:p>
    <w:p w14:paraId="093E86E8" w14:textId="77777777" w:rsidR="00105B06" w:rsidRPr="00105B06" w:rsidRDefault="00105B06" w:rsidP="00105B06">
      <w:pPr>
        <w:tabs>
          <w:tab w:val="num" w:pos="1080"/>
        </w:tabs>
        <w:jc w:val="center"/>
        <w:rPr>
          <w:color w:val="000000" w:themeColor="text1"/>
          <w:sz w:val="28"/>
          <w:szCs w:val="28"/>
        </w:rPr>
      </w:pPr>
      <w:r w:rsidRPr="00105B06">
        <w:rPr>
          <w:color w:val="000000" w:themeColor="text1"/>
          <w:sz w:val="28"/>
          <w:szCs w:val="28"/>
        </w:rPr>
        <w:t>Уважаемый (</w:t>
      </w:r>
      <w:proofErr w:type="spellStart"/>
      <w:r w:rsidRPr="00105B06">
        <w:rPr>
          <w:color w:val="000000" w:themeColor="text1"/>
          <w:sz w:val="28"/>
          <w:szCs w:val="28"/>
        </w:rPr>
        <w:t>ая</w:t>
      </w:r>
      <w:proofErr w:type="spellEnd"/>
      <w:r w:rsidRPr="00105B06">
        <w:rPr>
          <w:color w:val="000000" w:themeColor="text1"/>
          <w:sz w:val="28"/>
          <w:szCs w:val="28"/>
        </w:rPr>
        <w:t>) Наталья Ивановна!</w:t>
      </w:r>
    </w:p>
    <w:p w14:paraId="3ECA290E" w14:textId="77777777" w:rsidR="00105B06" w:rsidRPr="00105B06" w:rsidRDefault="00105B06" w:rsidP="00105B06">
      <w:pPr>
        <w:tabs>
          <w:tab w:val="num" w:pos="1080"/>
        </w:tabs>
        <w:jc w:val="both"/>
        <w:rPr>
          <w:color w:val="000000" w:themeColor="text1"/>
          <w:sz w:val="28"/>
          <w:szCs w:val="28"/>
        </w:rPr>
      </w:pPr>
    </w:p>
    <w:p w14:paraId="6C95CF75" w14:textId="77777777" w:rsidR="00105B06" w:rsidRPr="00105B06" w:rsidRDefault="00105B06" w:rsidP="00105B06">
      <w:pPr>
        <w:ind w:firstLine="600"/>
        <w:jc w:val="both"/>
        <w:rPr>
          <w:color w:val="000000" w:themeColor="text1"/>
          <w:sz w:val="28"/>
          <w:szCs w:val="28"/>
        </w:rPr>
      </w:pPr>
      <w:r w:rsidRPr="00105B06">
        <w:rPr>
          <w:color w:val="000000" w:themeColor="text1"/>
          <w:sz w:val="28"/>
          <w:szCs w:val="28"/>
        </w:rPr>
        <w:t xml:space="preserve">Администрация </w:t>
      </w:r>
      <w:r w:rsidRPr="00105B06">
        <w:rPr>
          <w:color w:val="000000"/>
          <w:sz w:val="28"/>
          <w:szCs w:val="28"/>
        </w:rPr>
        <w:t>Хадыженского городского</w:t>
      </w:r>
      <w:r w:rsidRPr="00105B06">
        <w:rPr>
          <w:color w:val="000000" w:themeColor="text1"/>
          <w:sz w:val="28"/>
          <w:szCs w:val="28"/>
        </w:rPr>
        <w:t xml:space="preserve"> поселения Апшеронского района, рассмотрев ваше заявление от «10» мая 2023 года (</w:t>
      </w:r>
      <w:proofErr w:type="spellStart"/>
      <w:r w:rsidRPr="00105B06">
        <w:rPr>
          <w:color w:val="000000" w:themeColor="text1"/>
          <w:sz w:val="28"/>
          <w:szCs w:val="28"/>
        </w:rPr>
        <w:t>вх</w:t>
      </w:r>
      <w:proofErr w:type="spellEnd"/>
      <w:r w:rsidRPr="00105B06">
        <w:rPr>
          <w:color w:val="000000" w:themeColor="text1"/>
          <w:sz w:val="28"/>
          <w:szCs w:val="28"/>
        </w:rPr>
        <w:t xml:space="preserve">. № 158), сообщает об отказе в выдаче постановления о разрешении на вступление в брак несовершеннолетнему, достигшему возраста 16 лет администрацией </w:t>
      </w:r>
      <w:r w:rsidRPr="00105B06">
        <w:rPr>
          <w:color w:val="000000"/>
          <w:sz w:val="28"/>
          <w:szCs w:val="28"/>
        </w:rPr>
        <w:t>Хадыженского городского</w:t>
      </w:r>
      <w:r w:rsidRPr="00105B06">
        <w:rPr>
          <w:color w:val="000000" w:themeColor="text1"/>
          <w:sz w:val="28"/>
          <w:szCs w:val="28"/>
        </w:rPr>
        <w:t xml:space="preserve"> поселения Апшеронского района по следующим основаниям(</w:t>
      </w:r>
      <w:proofErr w:type="spellStart"/>
      <w:r w:rsidRPr="00105B06">
        <w:rPr>
          <w:color w:val="000000" w:themeColor="text1"/>
          <w:sz w:val="28"/>
          <w:szCs w:val="28"/>
        </w:rPr>
        <w:t>ию</w:t>
      </w:r>
      <w:proofErr w:type="spellEnd"/>
      <w:r w:rsidRPr="00105B06">
        <w:rPr>
          <w:color w:val="000000" w:themeColor="text1"/>
          <w:sz w:val="28"/>
          <w:szCs w:val="28"/>
        </w:rPr>
        <w:t>): содержащиеся в представленных документах сведения являются неполными или недостоверными.</w:t>
      </w:r>
    </w:p>
    <w:p w14:paraId="4A449F62" w14:textId="77777777" w:rsidR="00105B06" w:rsidRPr="00105B06" w:rsidRDefault="00105B06" w:rsidP="00105B06">
      <w:pPr>
        <w:jc w:val="both"/>
        <w:rPr>
          <w:color w:val="000000" w:themeColor="text1"/>
        </w:rPr>
      </w:pPr>
    </w:p>
    <w:p w14:paraId="45A35163" w14:textId="77777777" w:rsidR="00105B06" w:rsidRPr="00105B06" w:rsidRDefault="00105B06" w:rsidP="00105B06">
      <w:pPr>
        <w:jc w:val="both"/>
        <w:rPr>
          <w:color w:val="000000" w:themeColor="text1"/>
        </w:rPr>
      </w:pPr>
    </w:p>
    <w:p w14:paraId="25761430" w14:textId="77777777" w:rsidR="00105B06" w:rsidRPr="00105B06" w:rsidRDefault="00105B06" w:rsidP="00105B06">
      <w:pPr>
        <w:jc w:val="both"/>
        <w:rPr>
          <w:color w:val="000000" w:themeColor="text1"/>
        </w:rPr>
      </w:pPr>
    </w:p>
    <w:p w14:paraId="282D31E8" w14:textId="77777777" w:rsidR="005A6E03" w:rsidRPr="00105B06" w:rsidRDefault="005A6E03" w:rsidP="005A6E03">
      <w:pPr>
        <w:jc w:val="both"/>
        <w:rPr>
          <w:rFonts w:eastAsia="Calibri"/>
          <w:color w:val="000000" w:themeColor="text1"/>
          <w:sz w:val="28"/>
          <w:szCs w:val="28"/>
        </w:rPr>
      </w:pPr>
      <w:r>
        <w:rPr>
          <w:rFonts w:eastAsia="Calibri"/>
          <w:color w:val="000000" w:themeColor="text1"/>
          <w:sz w:val="28"/>
          <w:szCs w:val="28"/>
        </w:rPr>
        <w:t xml:space="preserve">Заместитель главы </w:t>
      </w:r>
      <w:r w:rsidRPr="00105B06">
        <w:rPr>
          <w:rFonts w:eastAsia="Calibri"/>
          <w:color w:val="000000" w:themeColor="text1"/>
          <w:sz w:val="28"/>
          <w:szCs w:val="28"/>
        </w:rPr>
        <w:t xml:space="preserve">Хадыженского </w:t>
      </w:r>
    </w:p>
    <w:p w14:paraId="68E05876" w14:textId="3F9288B8" w:rsidR="005A6E03" w:rsidRPr="00105B06" w:rsidRDefault="005A6E03" w:rsidP="005A6E03">
      <w:pPr>
        <w:jc w:val="both"/>
      </w:pPr>
      <w:r w:rsidRPr="00105B06">
        <w:rPr>
          <w:rFonts w:eastAsia="Calibri"/>
          <w:color w:val="000000" w:themeColor="text1"/>
          <w:sz w:val="28"/>
          <w:szCs w:val="28"/>
        </w:rPr>
        <w:t xml:space="preserve">городского поселения Апшеронского района                        </w:t>
      </w:r>
      <w:r>
        <w:rPr>
          <w:rFonts w:eastAsia="Calibri"/>
          <w:color w:val="000000" w:themeColor="text1"/>
          <w:sz w:val="28"/>
          <w:szCs w:val="28"/>
        </w:rPr>
        <w:t xml:space="preserve">   </w:t>
      </w:r>
      <w:r w:rsidRPr="00105B06">
        <w:rPr>
          <w:rFonts w:eastAsia="Calibri"/>
          <w:color w:val="000000" w:themeColor="text1"/>
          <w:sz w:val="28"/>
          <w:szCs w:val="28"/>
        </w:rPr>
        <w:t xml:space="preserve">           </w:t>
      </w:r>
      <w:proofErr w:type="spellStart"/>
      <w:r>
        <w:rPr>
          <w:rFonts w:eastAsia="Calibri"/>
          <w:color w:val="000000" w:themeColor="text1"/>
          <w:sz w:val="28"/>
          <w:szCs w:val="28"/>
        </w:rPr>
        <w:t>А.А.Агопьян</w:t>
      </w:r>
      <w:proofErr w:type="spellEnd"/>
    </w:p>
    <w:p w14:paraId="24F2B959" w14:textId="77777777" w:rsidR="00105B06" w:rsidRPr="00105B06" w:rsidRDefault="00105B06" w:rsidP="00105B06"/>
    <w:p w14:paraId="40C24A63" w14:textId="77777777" w:rsidR="00105B06" w:rsidRDefault="00105B06" w:rsidP="00DE72C4">
      <w:pPr>
        <w:widowControl w:val="0"/>
        <w:suppressAutoHyphens/>
        <w:ind w:left="5103"/>
        <w:jc w:val="center"/>
        <w:outlineLvl w:val="0"/>
        <w:rPr>
          <w:color w:val="000000" w:themeColor="text1"/>
          <w:sz w:val="28"/>
          <w:szCs w:val="28"/>
        </w:rPr>
      </w:pPr>
    </w:p>
    <w:p w14:paraId="121C8751" w14:textId="6B7FF6F4" w:rsidR="00105B06" w:rsidRDefault="00105B06" w:rsidP="00DE72C4">
      <w:pPr>
        <w:widowControl w:val="0"/>
        <w:suppressAutoHyphens/>
        <w:ind w:left="5103"/>
        <w:jc w:val="center"/>
        <w:outlineLvl w:val="0"/>
        <w:rPr>
          <w:color w:val="000000" w:themeColor="text1"/>
          <w:sz w:val="28"/>
          <w:szCs w:val="28"/>
        </w:rPr>
      </w:pPr>
    </w:p>
    <w:p w14:paraId="2731E840" w14:textId="77777777" w:rsidR="00105B06" w:rsidRDefault="00105B06" w:rsidP="00DE72C4">
      <w:pPr>
        <w:widowControl w:val="0"/>
        <w:suppressAutoHyphens/>
        <w:ind w:left="5103"/>
        <w:jc w:val="center"/>
        <w:outlineLvl w:val="0"/>
        <w:rPr>
          <w:color w:val="000000" w:themeColor="text1"/>
          <w:sz w:val="28"/>
          <w:szCs w:val="28"/>
        </w:rPr>
      </w:pPr>
    </w:p>
    <w:sectPr w:rsidR="00105B06" w:rsidSect="00B526E1">
      <w:headerReference w:type="default" r:id="rId11"/>
      <w:footnotePr>
        <w:numFmt w:val="chicago"/>
      </w:footnotePr>
      <w:pgSz w:w="11906" w:h="16838" w:code="9"/>
      <w:pgMar w:top="-426" w:right="567"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899A" w14:textId="77777777" w:rsidR="00E77CA9" w:rsidRDefault="00E77CA9">
      <w:r>
        <w:separator/>
      </w:r>
    </w:p>
  </w:endnote>
  <w:endnote w:type="continuationSeparator" w:id="0">
    <w:p w14:paraId="5C30037C" w14:textId="77777777" w:rsidR="00E77CA9" w:rsidRDefault="00E7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C3A99" w14:textId="77777777" w:rsidR="00E77CA9" w:rsidRDefault="00E77CA9">
      <w:r>
        <w:separator/>
      </w:r>
    </w:p>
  </w:footnote>
  <w:footnote w:type="continuationSeparator" w:id="0">
    <w:p w14:paraId="45E409A3" w14:textId="77777777" w:rsidR="00E77CA9" w:rsidRDefault="00E7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E2E4" w14:textId="77777777" w:rsidR="00162773" w:rsidRDefault="0016277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15:restartNumberingAfterBreak="0">
    <w:nsid w:val="19AE6514"/>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A1E2FF8"/>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B1136E"/>
    <w:multiLevelType w:val="hybridMultilevel"/>
    <w:tmpl w:val="12C6AEAA"/>
    <w:lvl w:ilvl="0" w:tplc="0A909D1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54F60C4"/>
    <w:multiLevelType w:val="hybridMultilevel"/>
    <w:tmpl w:val="D11CB862"/>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6BB444A"/>
    <w:multiLevelType w:val="hybridMultilevel"/>
    <w:tmpl w:val="059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71659C"/>
    <w:multiLevelType w:val="multilevel"/>
    <w:tmpl w:val="5DDE8A4A"/>
    <w:lvl w:ilvl="0">
      <w:start w:val="1"/>
      <w:numFmt w:val="decimal"/>
      <w:lvlText w:val="%1."/>
      <w:lvlJc w:val="left"/>
      <w:pPr>
        <w:ind w:left="1245" w:hanging="1245"/>
      </w:pPr>
      <w:rPr>
        <w:rFonts w:hint="default"/>
      </w:rPr>
    </w:lvl>
    <w:lvl w:ilvl="1">
      <w:start w:val="1"/>
      <w:numFmt w:val="decimal"/>
      <w:lvlText w:val="%1.%2."/>
      <w:lvlJc w:val="left"/>
      <w:pPr>
        <w:ind w:left="2663"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6AB2D59"/>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D624E8"/>
    <w:multiLevelType w:val="hybridMultilevel"/>
    <w:tmpl w:val="3030F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4A641E"/>
    <w:multiLevelType w:val="hybridMultilevel"/>
    <w:tmpl w:val="73D4EA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4"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5"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437299E"/>
    <w:multiLevelType w:val="hybridMultilevel"/>
    <w:tmpl w:val="B89CD0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837A45"/>
    <w:multiLevelType w:val="hybridMultilevel"/>
    <w:tmpl w:val="7F5ED3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5"/>
  </w:num>
  <w:num w:numId="3">
    <w:abstractNumId w:val="21"/>
  </w:num>
  <w:num w:numId="4">
    <w:abstractNumId w:val="4"/>
  </w:num>
  <w:num w:numId="5">
    <w:abstractNumId w:val="25"/>
  </w:num>
  <w:num w:numId="6">
    <w:abstractNumId w:val="13"/>
  </w:num>
  <w:num w:numId="7">
    <w:abstractNumId w:val="1"/>
  </w:num>
  <w:num w:numId="8">
    <w:abstractNumId w:val="23"/>
  </w:num>
  <w:num w:numId="9">
    <w:abstractNumId w:val="24"/>
  </w:num>
  <w:num w:numId="10">
    <w:abstractNumId w:val="0"/>
  </w:num>
  <w:num w:numId="11">
    <w:abstractNumId w:val="2"/>
  </w:num>
  <w:num w:numId="12">
    <w:abstractNumId w:val="5"/>
  </w:num>
  <w:num w:numId="13">
    <w:abstractNumId w:val="17"/>
  </w:num>
  <w:num w:numId="14">
    <w:abstractNumId w:val="11"/>
  </w:num>
  <w:num w:numId="15">
    <w:abstractNumId w:val="3"/>
  </w:num>
  <w:num w:numId="16">
    <w:abstractNumId w:val="19"/>
  </w:num>
  <w:num w:numId="17">
    <w:abstractNumId w:val="12"/>
  </w:num>
  <w:num w:numId="18">
    <w:abstractNumId w:val="26"/>
  </w:num>
  <w:num w:numId="19">
    <w:abstractNumId w:val="20"/>
  </w:num>
  <w:num w:numId="20">
    <w:abstractNumId w:val="27"/>
  </w:num>
  <w:num w:numId="21">
    <w:abstractNumId w:val="8"/>
  </w:num>
  <w:num w:numId="22">
    <w:abstractNumId w:val="18"/>
  </w:num>
  <w:num w:numId="23">
    <w:abstractNumId w:val="9"/>
  </w:num>
  <w:num w:numId="24">
    <w:abstractNumId w:val="10"/>
  </w:num>
  <w:num w:numId="25">
    <w:abstractNumId w:val="14"/>
  </w:num>
  <w:num w:numId="26">
    <w:abstractNumId w:val="16"/>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E70"/>
    <w:rsid w:val="00001F95"/>
    <w:rsid w:val="0000257A"/>
    <w:rsid w:val="00002603"/>
    <w:rsid w:val="000027C1"/>
    <w:rsid w:val="000030F5"/>
    <w:rsid w:val="0000394C"/>
    <w:rsid w:val="00005289"/>
    <w:rsid w:val="00007A4D"/>
    <w:rsid w:val="000101A6"/>
    <w:rsid w:val="000125AA"/>
    <w:rsid w:val="000135DD"/>
    <w:rsid w:val="000139C4"/>
    <w:rsid w:val="00016718"/>
    <w:rsid w:val="000203CB"/>
    <w:rsid w:val="000205DD"/>
    <w:rsid w:val="00022311"/>
    <w:rsid w:val="00023BAD"/>
    <w:rsid w:val="00025546"/>
    <w:rsid w:val="00025668"/>
    <w:rsid w:val="00025BAF"/>
    <w:rsid w:val="00026F1F"/>
    <w:rsid w:val="00027279"/>
    <w:rsid w:val="00032C14"/>
    <w:rsid w:val="00032C91"/>
    <w:rsid w:val="00034488"/>
    <w:rsid w:val="000349A4"/>
    <w:rsid w:val="00041049"/>
    <w:rsid w:val="000414F2"/>
    <w:rsid w:val="00043E9F"/>
    <w:rsid w:val="0004530E"/>
    <w:rsid w:val="00046759"/>
    <w:rsid w:val="00046CEF"/>
    <w:rsid w:val="00047171"/>
    <w:rsid w:val="0004756E"/>
    <w:rsid w:val="0004799E"/>
    <w:rsid w:val="00047B61"/>
    <w:rsid w:val="0005056A"/>
    <w:rsid w:val="000512DA"/>
    <w:rsid w:val="00053E47"/>
    <w:rsid w:val="000562D7"/>
    <w:rsid w:val="00057147"/>
    <w:rsid w:val="00060F6C"/>
    <w:rsid w:val="00061265"/>
    <w:rsid w:val="00061675"/>
    <w:rsid w:val="000617FD"/>
    <w:rsid w:val="000643D8"/>
    <w:rsid w:val="00065B49"/>
    <w:rsid w:val="00065BA3"/>
    <w:rsid w:val="000662C9"/>
    <w:rsid w:val="00067559"/>
    <w:rsid w:val="00067AB1"/>
    <w:rsid w:val="000714B3"/>
    <w:rsid w:val="00074E5E"/>
    <w:rsid w:val="00075950"/>
    <w:rsid w:val="000760F2"/>
    <w:rsid w:val="00076802"/>
    <w:rsid w:val="0008064F"/>
    <w:rsid w:val="00081ED5"/>
    <w:rsid w:val="00084496"/>
    <w:rsid w:val="00084C67"/>
    <w:rsid w:val="00084C7D"/>
    <w:rsid w:val="0008607E"/>
    <w:rsid w:val="00086AA0"/>
    <w:rsid w:val="000879FD"/>
    <w:rsid w:val="000913F7"/>
    <w:rsid w:val="00092D8E"/>
    <w:rsid w:val="00093CCF"/>
    <w:rsid w:val="00094A7D"/>
    <w:rsid w:val="0009589D"/>
    <w:rsid w:val="000963B3"/>
    <w:rsid w:val="00097090"/>
    <w:rsid w:val="000A0D20"/>
    <w:rsid w:val="000A0FED"/>
    <w:rsid w:val="000A2665"/>
    <w:rsid w:val="000A2EE7"/>
    <w:rsid w:val="000A30A3"/>
    <w:rsid w:val="000A4E1F"/>
    <w:rsid w:val="000A50EF"/>
    <w:rsid w:val="000A568A"/>
    <w:rsid w:val="000A5DE5"/>
    <w:rsid w:val="000A7356"/>
    <w:rsid w:val="000A794F"/>
    <w:rsid w:val="000B12D0"/>
    <w:rsid w:val="000B18EE"/>
    <w:rsid w:val="000B25BA"/>
    <w:rsid w:val="000B426D"/>
    <w:rsid w:val="000B4B43"/>
    <w:rsid w:val="000C3350"/>
    <w:rsid w:val="000C358B"/>
    <w:rsid w:val="000C3968"/>
    <w:rsid w:val="000C5D7A"/>
    <w:rsid w:val="000C77E5"/>
    <w:rsid w:val="000D1CE8"/>
    <w:rsid w:val="000D45EB"/>
    <w:rsid w:val="000D6249"/>
    <w:rsid w:val="000D7E6E"/>
    <w:rsid w:val="000E0224"/>
    <w:rsid w:val="000E2C21"/>
    <w:rsid w:val="000E5B41"/>
    <w:rsid w:val="000E6A10"/>
    <w:rsid w:val="000F02C2"/>
    <w:rsid w:val="000F0A88"/>
    <w:rsid w:val="000F0E3D"/>
    <w:rsid w:val="000F4566"/>
    <w:rsid w:val="001010B4"/>
    <w:rsid w:val="00102A25"/>
    <w:rsid w:val="00102BF7"/>
    <w:rsid w:val="0010375C"/>
    <w:rsid w:val="00105791"/>
    <w:rsid w:val="00105B06"/>
    <w:rsid w:val="001064AD"/>
    <w:rsid w:val="001077B2"/>
    <w:rsid w:val="001108F8"/>
    <w:rsid w:val="00110E24"/>
    <w:rsid w:val="001146F4"/>
    <w:rsid w:val="00114C55"/>
    <w:rsid w:val="00114FB2"/>
    <w:rsid w:val="0011653B"/>
    <w:rsid w:val="001166B1"/>
    <w:rsid w:val="00117C05"/>
    <w:rsid w:val="00121B1F"/>
    <w:rsid w:val="001238CC"/>
    <w:rsid w:val="00124DFB"/>
    <w:rsid w:val="001251DE"/>
    <w:rsid w:val="00130CF3"/>
    <w:rsid w:val="00131830"/>
    <w:rsid w:val="001321C1"/>
    <w:rsid w:val="00133428"/>
    <w:rsid w:val="0013365E"/>
    <w:rsid w:val="00134399"/>
    <w:rsid w:val="00135E8D"/>
    <w:rsid w:val="00137191"/>
    <w:rsid w:val="001400F2"/>
    <w:rsid w:val="0014047E"/>
    <w:rsid w:val="00141012"/>
    <w:rsid w:val="00141A68"/>
    <w:rsid w:val="00141F71"/>
    <w:rsid w:val="00146189"/>
    <w:rsid w:val="001468B5"/>
    <w:rsid w:val="001472B9"/>
    <w:rsid w:val="00147470"/>
    <w:rsid w:val="00147AE3"/>
    <w:rsid w:val="00151738"/>
    <w:rsid w:val="00151AEC"/>
    <w:rsid w:val="00153902"/>
    <w:rsid w:val="00154702"/>
    <w:rsid w:val="001559BF"/>
    <w:rsid w:val="001568C6"/>
    <w:rsid w:val="00162773"/>
    <w:rsid w:val="00162C1F"/>
    <w:rsid w:val="00164A1F"/>
    <w:rsid w:val="00164E12"/>
    <w:rsid w:val="0016716C"/>
    <w:rsid w:val="00171055"/>
    <w:rsid w:val="001723BF"/>
    <w:rsid w:val="00176D00"/>
    <w:rsid w:val="00176FE5"/>
    <w:rsid w:val="0018317E"/>
    <w:rsid w:val="00184921"/>
    <w:rsid w:val="00186FA0"/>
    <w:rsid w:val="00187C0F"/>
    <w:rsid w:val="001916BC"/>
    <w:rsid w:val="00191B02"/>
    <w:rsid w:val="00193F0E"/>
    <w:rsid w:val="001953F8"/>
    <w:rsid w:val="00196864"/>
    <w:rsid w:val="00196D15"/>
    <w:rsid w:val="00196F72"/>
    <w:rsid w:val="00197C9D"/>
    <w:rsid w:val="001A1F8C"/>
    <w:rsid w:val="001A3B01"/>
    <w:rsid w:val="001A3D12"/>
    <w:rsid w:val="001A42A0"/>
    <w:rsid w:val="001A4955"/>
    <w:rsid w:val="001A4AFA"/>
    <w:rsid w:val="001A5182"/>
    <w:rsid w:val="001A51B9"/>
    <w:rsid w:val="001A5377"/>
    <w:rsid w:val="001A5407"/>
    <w:rsid w:val="001A569E"/>
    <w:rsid w:val="001A5918"/>
    <w:rsid w:val="001A5AC5"/>
    <w:rsid w:val="001A6129"/>
    <w:rsid w:val="001A6A56"/>
    <w:rsid w:val="001B097A"/>
    <w:rsid w:val="001B1E70"/>
    <w:rsid w:val="001B2725"/>
    <w:rsid w:val="001B5789"/>
    <w:rsid w:val="001B5BC1"/>
    <w:rsid w:val="001B62B6"/>
    <w:rsid w:val="001B644E"/>
    <w:rsid w:val="001B6A1D"/>
    <w:rsid w:val="001C0D91"/>
    <w:rsid w:val="001C0EB0"/>
    <w:rsid w:val="001C2650"/>
    <w:rsid w:val="001C2917"/>
    <w:rsid w:val="001C7489"/>
    <w:rsid w:val="001C7E6D"/>
    <w:rsid w:val="001D01FB"/>
    <w:rsid w:val="001D0F51"/>
    <w:rsid w:val="001D4663"/>
    <w:rsid w:val="001D5865"/>
    <w:rsid w:val="001D5F7E"/>
    <w:rsid w:val="001D6156"/>
    <w:rsid w:val="001D6936"/>
    <w:rsid w:val="001D7BE9"/>
    <w:rsid w:val="001E10F5"/>
    <w:rsid w:val="001E1C28"/>
    <w:rsid w:val="001E1F4E"/>
    <w:rsid w:val="001E3DE1"/>
    <w:rsid w:val="001E7828"/>
    <w:rsid w:val="001F0788"/>
    <w:rsid w:val="001F3356"/>
    <w:rsid w:val="001F382C"/>
    <w:rsid w:val="001F4127"/>
    <w:rsid w:val="001F5E0B"/>
    <w:rsid w:val="001F73E6"/>
    <w:rsid w:val="002001CF"/>
    <w:rsid w:val="0020105F"/>
    <w:rsid w:val="0020136E"/>
    <w:rsid w:val="00201AF5"/>
    <w:rsid w:val="00204F7C"/>
    <w:rsid w:val="002061CA"/>
    <w:rsid w:val="00206350"/>
    <w:rsid w:val="00211119"/>
    <w:rsid w:val="00211E34"/>
    <w:rsid w:val="00212288"/>
    <w:rsid w:val="00213B2F"/>
    <w:rsid w:val="00213E53"/>
    <w:rsid w:val="00214314"/>
    <w:rsid w:val="00214F97"/>
    <w:rsid w:val="00215941"/>
    <w:rsid w:val="00215FF6"/>
    <w:rsid w:val="002171C6"/>
    <w:rsid w:val="00217A68"/>
    <w:rsid w:val="002256F6"/>
    <w:rsid w:val="00225848"/>
    <w:rsid w:val="00225AC6"/>
    <w:rsid w:val="00225DDD"/>
    <w:rsid w:val="0022621E"/>
    <w:rsid w:val="00226510"/>
    <w:rsid w:val="00226AB3"/>
    <w:rsid w:val="002276EB"/>
    <w:rsid w:val="002315E4"/>
    <w:rsid w:val="00232BF1"/>
    <w:rsid w:val="00233418"/>
    <w:rsid w:val="00233998"/>
    <w:rsid w:val="0023454A"/>
    <w:rsid w:val="0023531E"/>
    <w:rsid w:val="00235FF3"/>
    <w:rsid w:val="00236345"/>
    <w:rsid w:val="00241858"/>
    <w:rsid w:val="00241A01"/>
    <w:rsid w:val="00242A84"/>
    <w:rsid w:val="00242A9F"/>
    <w:rsid w:val="00242C5C"/>
    <w:rsid w:val="002432EF"/>
    <w:rsid w:val="00244316"/>
    <w:rsid w:val="00244BB3"/>
    <w:rsid w:val="00246921"/>
    <w:rsid w:val="00246CEA"/>
    <w:rsid w:val="002508C8"/>
    <w:rsid w:val="00251417"/>
    <w:rsid w:val="00252ED0"/>
    <w:rsid w:val="0025302F"/>
    <w:rsid w:val="00254589"/>
    <w:rsid w:val="002555BA"/>
    <w:rsid w:val="0025766A"/>
    <w:rsid w:val="002577AF"/>
    <w:rsid w:val="00257CB1"/>
    <w:rsid w:val="00257CEC"/>
    <w:rsid w:val="00260B9B"/>
    <w:rsid w:val="00262228"/>
    <w:rsid w:val="00262B35"/>
    <w:rsid w:val="00262FEC"/>
    <w:rsid w:val="00263C55"/>
    <w:rsid w:val="0026466D"/>
    <w:rsid w:val="002648BE"/>
    <w:rsid w:val="00265921"/>
    <w:rsid w:val="00266500"/>
    <w:rsid w:val="0026684A"/>
    <w:rsid w:val="002713A2"/>
    <w:rsid w:val="00271433"/>
    <w:rsid w:val="002721A2"/>
    <w:rsid w:val="00274020"/>
    <w:rsid w:val="00274EE0"/>
    <w:rsid w:val="0027524C"/>
    <w:rsid w:val="00277B29"/>
    <w:rsid w:val="00282878"/>
    <w:rsid w:val="0028358B"/>
    <w:rsid w:val="00284428"/>
    <w:rsid w:val="00285E7D"/>
    <w:rsid w:val="002907B2"/>
    <w:rsid w:val="00290A63"/>
    <w:rsid w:val="00290B5D"/>
    <w:rsid w:val="00291AA8"/>
    <w:rsid w:val="0029356D"/>
    <w:rsid w:val="00294300"/>
    <w:rsid w:val="00295E4D"/>
    <w:rsid w:val="002967C5"/>
    <w:rsid w:val="00297293"/>
    <w:rsid w:val="002973B9"/>
    <w:rsid w:val="0029778F"/>
    <w:rsid w:val="002A02A2"/>
    <w:rsid w:val="002A0F1F"/>
    <w:rsid w:val="002A1125"/>
    <w:rsid w:val="002A2AC0"/>
    <w:rsid w:val="002A3959"/>
    <w:rsid w:val="002A5486"/>
    <w:rsid w:val="002A5865"/>
    <w:rsid w:val="002A7CB8"/>
    <w:rsid w:val="002B1DA6"/>
    <w:rsid w:val="002B2F9F"/>
    <w:rsid w:val="002B409E"/>
    <w:rsid w:val="002B4502"/>
    <w:rsid w:val="002B5B42"/>
    <w:rsid w:val="002B7C61"/>
    <w:rsid w:val="002C002A"/>
    <w:rsid w:val="002C0AB7"/>
    <w:rsid w:val="002C0DFD"/>
    <w:rsid w:val="002C199B"/>
    <w:rsid w:val="002C1A55"/>
    <w:rsid w:val="002C301D"/>
    <w:rsid w:val="002C39A5"/>
    <w:rsid w:val="002C6392"/>
    <w:rsid w:val="002C7D49"/>
    <w:rsid w:val="002D0369"/>
    <w:rsid w:val="002D1867"/>
    <w:rsid w:val="002D222E"/>
    <w:rsid w:val="002D2843"/>
    <w:rsid w:val="002E156B"/>
    <w:rsid w:val="002E1E31"/>
    <w:rsid w:val="002E341F"/>
    <w:rsid w:val="002E457B"/>
    <w:rsid w:val="002E5B0A"/>
    <w:rsid w:val="002E5CEE"/>
    <w:rsid w:val="002F0321"/>
    <w:rsid w:val="002F39D0"/>
    <w:rsid w:val="002F6012"/>
    <w:rsid w:val="002F670F"/>
    <w:rsid w:val="002F6ED6"/>
    <w:rsid w:val="00300B83"/>
    <w:rsid w:val="00301E76"/>
    <w:rsid w:val="00302EF1"/>
    <w:rsid w:val="0030389B"/>
    <w:rsid w:val="0030598C"/>
    <w:rsid w:val="003072C0"/>
    <w:rsid w:val="00307BA5"/>
    <w:rsid w:val="0031053C"/>
    <w:rsid w:val="00311336"/>
    <w:rsid w:val="003126BE"/>
    <w:rsid w:val="003139D8"/>
    <w:rsid w:val="00316D69"/>
    <w:rsid w:val="003179D3"/>
    <w:rsid w:val="00320FAC"/>
    <w:rsid w:val="00322F6B"/>
    <w:rsid w:val="00324C0D"/>
    <w:rsid w:val="00330533"/>
    <w:rsid w:val="00330A7F"/>
    <w:rsid w:val="0033319A"/>
    <w:rsid w:val="00334185"/>
    <w:rsid w:val="00334668"/>
    <w:rsid w:val="00335EBA"/>
    <w:rsid w:val="00335ED7"/>
    <w:rsid w:val="00336B87"/>
    <w:rsid w:val="003415E3"/>
    <w:rsid w:val="003416FB"/>
    <w:rsid w:val="00341D3C"/>
    <w:rsid w:val="003444EB"/>
    <w:rsid w:val="00345F21"/>
    <w:rsid w:val="003468F1"/>
    <w:rsid w:val="00347C63"/>
    <w:rsid w:val="003500A5"/>
    <w:rsid w:val="00351E1A"/>
    <w:rsid w:val="003522C5"/>
    <w:rsid w:val="003523D9"/>
    <w:rsid w:val="00352707"/>
    <w:rsid w:val="00352FB4"/>
    <w:rsid w:val="0035393D"/>
    <w:rsid w:val="00356729"/>
    <w:rsid w:val="00357048"/>
    <w:rsid w:val="0035746C"/>
    <w:rsid w:val="00357FDF"/>
    <w:rsid w:val="00360E67"/>
    <w:rsid w:val="0036152D"/>
    <w:rsid w:val="0036199F"/>
    <w:rsid w:val="0036211B"/>
    <w:rsid w:val="003626E8"/>
    <w:rsid w:val="00364551"/>
    <w:rsid w:val="00364EB6"/>
    <w:rsid w:val="00366656"/>
    <w:rsid w:val="00373F25"/>
    <w:rsid w:val="00376B56"/>
    <w:rsid w:val="00381A91"/>
    <w:rsid w:val="00382287"/>
    <w:rsid w:val="0038233C"/>
    <w:rsid w:val="00384C98"/>
    <w:rsid w:val="00384FBE"/>
    <w:rsid w:val="00385252"/>
    <w:rsid w:val="00387C70"/>
    <w:rsid w:val="00391142"/>
    <w:rsid w:val="00391AEC"/>
    <w:rsid w:val="0039381B"/>
    <w:rsid w:val="00393CE8"/>
    <w:rsid w:val="0039423E"/>
    <w:rsid w:val="00395D11"/>
    <w:rsid w:val="003976B3"/>
    <w:rsid w:val="00397D80"/>
    <w:rsid w:val="003A051D"/>
    <w:rsid w:val="003A28CB"/>
    <w:rsid w:val="003A3A05"/>
    <w:rsid w:val="003A4098"/>
    <w:rsid w:val="003A6181"/>
    <w:rsid w:val="003A7241"/>
    <w:rsid w:val="003A73CF"/>
    <w:rsid w:val="003B104F"/>
    <w:rsid w:val="003B1CEA"/>
    <w:rsid w:val="003B42E7"/>
    <w:rsid w:val="003B4EC1"/>
    <w:rsid w:val="003B5128"/>
    <w:rsid w:val="003B5DD3"/>
    <w:rsid w:val="003B67AD"/>
    <w:rsid w:val="003B7276"/>
    <w:rsid w:val="003B7F61"/>
    <w:rsid w:val="003C0634"/>
    <w:rsid w:val="003C06F9"/>
    <w:rsid w:val="003C0AA9"/>
    <w:rsid w:val="003C0F26"/>
    <w:rsid w:val="003C12B2"/>
    <w:rsid w:val="003C28EA"/>
    <w:rsid w:val="003C4091"/>
    <w:rsid w:val="003C5E42"/>
    <w:rsid w:val="003C65FA"/>
    <w:rsid w:val="003D02D5"/>
    <w:rsid w:val="003D255D"/>
    <w:rsid w:val="003D265D"/>
    <w:rsid w:val="003D29B0"/>
    <w:rsid w:val="003D42DF"/>
    <w:rsid w:val="003D585C"/>
    <w:rsid w:val="003D6715"/>
    <w:rsid w:val="003D771A"/>
    <w:rsid w:val="003E028D"/>
    <w:rsid w:val="003E14E6"/>
    <w:rsid w:val="003E2209"/>
    <w:rsid w:val="003E420A"/>
    <w:rsid w:val="003E5660"/>
    <w:rsid w:val="003E5F6F"/>
    <w:rsid w:val="003E6573"/>
    <w:rsid w:val="003F175C"/>
    <w:rsid w:val="003F2F58"/>
    <w:rsid w:val="003F459B"/>
    <w:rsid w:val="003F5463"/>
    <w:rsid w:val="003F794A"/>
    <w:rsid w:val="0040200E"/>
    <w:rsid w:val="00402356"/>
    <w:rsid w:val="00402526"/>
    <w:rsid w:val="0040477B"/>
    <w:rsid w:val="00406D02"/>
    <w:rsid w:val="00407243"/>
    <w:rsid w:val="0041086B"/>
    <w:rsid w:val="00410B71"/>
    <w:rsid w:val="00414CFC"/>
    <w:rsid w:val="00415175"/>
    <w:rsid w:val="00416498"/>
    <w:rsid w:val="0042073E"/>
    <w:rsid w:val="00423F96"/>
    <w:rsid w:val="00424F0B"/>
    <w:rsid w:val="00425454"/>
    <w:rsid w:val="00426058"/>
    <w:rsid w:val="0042766A"/>
    <w:rsid w:val="00430054"/>
    <w:rsid w:val="00430AE7"/>
    <w:rsid w:val="00430BE2"/>
    <w:rsid w:val="00432482"/>
    <w:rsid w:val="00433182"/>
    <w:rsid w:val="0043361B"/>
    <w:rsid w:val="00436689"/>
    <w:rsid w:val="00437C34"/>
    <w:rsid w:val="00440B6A"/>
    <w:rsid w:val="00442A77"/>
    <w:rsid w:val="0044658A"/>
    <w:rsid w:val="00446B0D"/>
    <w:rsid w:val="00451F0D"/>
    <w:rsid w:val="0045214C"/>
    <w:rsid w:val="00452B16"/>
    <w:rsid w:val="00453FF1"/>
    <w:rsid w:val="0045447B"/>
    <w:rsid w:val="00455366"/>
    <w:rsid w:val="0045631C"/>
    <w:rsid w:val="0046022A"/>
    <w:rsid w:val="0046049C"/>
    <w:rsid w:val="00462830"/>
    <w:rsid w:val="00462F79"/>
    <w:rsid w:val="00462FB6"/>
    <w:rsid w:val="0046659E"/>
    <w:rsid w:val="00466D52"/>
    <w:rsid w:val="0047175B"/>
    <w:rsid w:val="00473BCF"/>
    <w:rsid w:val="00476C2E"/>
    <w:rsid w:val="00480970"/>
    <w:rsid w:val="00481430"/>
    <w:rsid w:val="004825FC"/>
    <w:rsid w:val="00483C56"/>
    <w:rsid w:val="004844D1"/>
    <w:rsid w:val="00484513"/>
    <w:rsid w:val="0048462C"/>
    <w:rsid w:val="00485724"/>
    <w:rsid w:val="00491778"/>
    <w:rsid w:val="00494049"/>
    <w:rsid w:val="0049463A"/>
    <w:rsid w:val="00494DC4"/>
    <w:rsid w:val="00495710"/>
    <w:rsid w:val="004A1875"/>
    <w:rsid w:val="004A19B8"/>
    <w:rsid w:val="004A1E54"/>
    <w:rsid w:val="004A228F"/>
    <w:rsid w:val="004A233B"/>
    <w:rsid w:val="004A3A8B"/>
    <w:rsid w:val="004A69DA"/>
    <w:rsid w:val="004A731D"/>
    <w:rsid w:val="004B05B9"/>
    <w:rsid w:val="004B14FE"/>
    <w:rsid w:val="004B17B3"/>
    <w:rsid w:val="004B3DE0"/>
    <w:rsid w:val="004B6242"/>
    <w:rsid w:val="004B681C"/>
    <w:rsid w:val="004C169D"/>
    <w:rsid w:val="004C1B1E"/>
    <w:rsid w:val="004C21A1"/>
    <w:rsid w:val="004C246F"/>
    <w:rsid w:val="004C2858"/>
    <w:rsid w:val="004C3A12"/>
    <w:rsid w:val="004C5FD2"/>
    <w:rsid w:val="004C638D"/>
    <w:rsid w:val="004C6B71"/>
    <w:rsid w:val="004C7A9A"/>
    <w:rsid w:val="004D03AF"/>
    <w:rsid w:val="004D1759"/>
    <w:rsid w:val="004D230D"/>
    <w:rsid w:val="004D32F4"/>
    <w:rsid w:val="004D3DFE"/>
    <w:rsid w:val="004D4C4A"/>
    <w:rsid w:val="004D54E0"/>
    <w:rsid w:val="004E03A7"/>
    <w:rsid w:val="004E0CA6"/>
    <w:rsid w:val="004E21A3"/>
    <w:rsid w:val="004E25D0"/>
    <w:rsid w:val="004E25DC"/>
    <w:rsid w:val="004E33C8"/>
    <w:rsid w:val="004F03AE"/>
    <w:rsid w:val="004F0734"/>
    <w:rsid w:val="004F1DA5"/>
    <w:rsid w:val="00502EED"/>
    <w:rsid w:val="00503CE9"/>
    <w:rsid w:val="00503E02"/>
    <w:rsid w:val="0050409E"/>
    <w:rsid w:val="005042E2"/>
    <w:rsid w:val="00505DB4"/>
    <w:rsid w:val="005069FA"/>
    <w:rsid w:val="00507615"/>
    <w:rsid w:val="00511916"/>
    <w:rsid w:val="005132B3"/>
    <w:rsid w:val="005156EF"/>
    <w:rsid w:val="00515FB1"/>
    <w:rsid w:val="00517292"/>
    <w:rsid w:val="00517651"/>
    <w:rsid w:val="00523E02"/>
    <w:rsid w:val="00525884"/>
    <w:rsid w:val="00526358"/>
    <w:rsid w:val="00531CFE"/>
    <w:rsid w:val="00532F24"/>
    <w:rsid w:val="00533727"/>
    <w:rsid w:val="0053490B"/>
    <w:rsid w:val="00536E6D"/>
    <w:rsid w:val="00536EF6"/>
    <w:rsid w:val="00537446"/>
    <w:rsid w:val="00537A56"/>
    <w:rsid w:val="00537AC3"/>
    <w:rsid w:val="005405F2"/>
    <w:rsid w:val="0054203B"/>
    <w:rsid w:val="0055103F"/>
    <w:rsid w:val="00551B4F"/>
    <w:rsid w:val="00552C35"/>
    <w:rsid w:val="0055336D"/>
    <w:rsid w:val="00553F75"/>
    <w:rsid w:val="00554AB5"/>
    <w:rsid w:val="00554E85"/>
    <w:rsid w:val="00563B94"/>
    <w:rsid w:val="00563EA3"/>
    <w:rsid w:val="00564183"/>
    <w:rsid w:val="005646E7"/>
    <w:rsid w:val="005672EB"/>
    <w:rsid w:val="00567429"/>
    <w:rsid w:val="00571414"/>
    <w:rsid w:val="00571BA8"/>
    <w:rsid w:val="00571D16"/>
    <w:rsid w:val="005721CE"/>
    <w:rsid w:val="005746DA"/>
    <w:rsid w:val="00575962"/>
    <w:rsid w:val="00575CB3"/>
    <w:rsid w:val="00576EA1"/>
    <w:rsid w:val="00577220"/>
    <w:rsid w:val="005822B1"/>
    <w:rsid w:val="0058298E"/>
    <w:rsid w:val="005874D6"/>
    <w:rsid w:val="00591353"/>
    <w:rsid w:val="00593F87"/>
    <w:rsid w:val="00594306"/>
    <w:rsid w:val="005948FD"/>
    <w:rsid w:val="00595186"/>
    <w:rsid w:val="005A1FEB"/>
    <w:rsid w:val="005A25DE"/>
    <w:rsid w:val="005A2EA0"/>
    <w:rsid w:val="005A462E"/>
    <w:rsid w:val="005A6E03"/>
    <w:rsid w:val="005B059B"/>
    <w:rsid w:val="005B0C20"/>
    <w:rsid w:val="005B12CE"/>
    <w:rsid w:val="005B1BAB"/>
    <w:rsid w:val="005B2F6F"/>
    <w:rsid w:val="005B46BB"/>
    <w:rsid w:val="005B504D"/>
    <w:rsid w:val="005C011C"/>
    <w:rsid w:val="005C209B"/>
    <w:rsid w:val="005C3502"/>
    <w:rsid w:val="005C3E67"/>
    <w:rsid w:val="005C41E2"/>
    <w:rsid w:val="005C434C"/>
    <w:rsid w:val="005C4635"/>
    <w:rsid w:val="005C490E"/>
    <w:rsid w:val="005C577A"/>
    <w:rsid w:val="005C7261"/>
    <w:rsid w:val="005C768C"/>
    <w:rsid w:val="005C7D5E"/>
    <w:rsid w:val="005D0DDD"/>
    <w:rsid w:val="005D40DF"/>
    <w:rsid w:val="005D5F81"/>
    <w:rsid w:val="005D7061"/>
    <w:rsid w:val="005E0B6A"/>
    <w:rsid w:val="005E2B1B"/>
    <w:rsid w:val="005E4F80"/>
    <w:rsid w:val="005E5778"/>
    <w:rsid w:val="005E69DD"/>
    <w:rsid w:val="005E7CB2"/>
    <w:rsid w:val="005F14B4"/>
    <w:rsid w:val="005F1CD3"/>
    <w:rsid w:val="005F228B"/>
    <w:rsid w:val="005F584A"/>
    <w:rsid w:val="005F637F"/>
    <w:rsid w:val="005F6F34"/>
    <w:rsid w:val="005F7D98"/>
    <w:rsid w:val="00600F1C"/>
    <w:rsid w:val="00601871"/>
    <w:rsid w:val="00602C24"/>
    <w:rsid w:val="00602D0E"/>
    <w:rsid w:val="00602F21"/>
    <w:rsid w:val="00603710"/>
    <w:rsid w:val="00605665"/>
    <w:rsid w:val="00605D12"/>
    <w:rsid w:val="00605FAA"/>
    <w:rsid w:val="00606D41"/>
    <w:rsid w:val="0060774F"/>
    <w:rsid w:val="00607B33"/>
    <w:rsid w:val="006123EF"/>
    <w:rsid w:val="006125AD"/>
    <w:rsid w:val="00613C8D"/>
    <w:rsid w:val="006140EB"/>
    <w:rsid w:val="00614B94"/>
    <w:rsid w:val="00614F81"/>
    <w:rsid w:val="00616536"/>
    <w:rsid w:val="006234D4"/>
    <w:rsid w:val="0062407B"/>
    <w:rsid w:val="006249DE"/>
    <w:rsid w:val="00626140"/>
    <w:rsid w:val="00626AC1"/>
    <w:rsid w:val="0062778D"/>
    <w:rsid w:val="00631127"/>
    <w:rsid w:val="006314E6"/>
    <w:rsid w:val="00632E7C"/>
    <w:rsid w:val="006332F5"/>
    <w:rsid w:val="006364B1"/>
    <w:rsid w:val="0063671F"/>
    <w:rsid w:val="006430DB"/>
    <w:rsid w:val="006437C4"/>
    <w:rsid w:val="00644381"/>
    <w:rsid w:val="00644682"/>
    <w:rsid w:val="00644982"/>
    <w:rsid w:val="006462B4"/>
    <w:rsid w:val="006530FC"/>
    <w:rsid w:val="0065430F"/>
    <w:rsid w:val="00654518"/>
    <w:rsid w:val="00656B55"/>
    <w:rsid w:val="00660E47"/>
    <w:rsid w:val="006611CF"/>
    <w:rsid w:val="00662CCF"/>
    <w:rsid w:val="00663D52"/>
    <w:rsid w:val="00663FD1"/>
    <w:rsid w:val="006640CC"/>
    <w:rsid w:val="006644DB"/>
    <w:rsid w:val="00665660"/>
    <w:rsid w:val="00666AA8"/>
    <w:rsid w:val="00666BA5"/>
    <w:rsid w:val="00672124"/>
    <w:rsid w:val="00672D4B"/>
    <w:rsid w:val="00672F28"/>
    <w:rsid w:val="006737D8"/>
    <w:rsid w:val="00673D4A"/>
    <w:rsid w:val="006743FB"/>
    <w:rsid w:val="0067638F"/>
    <w:rsid w:val="00676D3A"/>
    <w:rsid w:val="006804E2"/>
    <w:rsid w:val="00680AF0"/>
    <w:rsid w:val="00683B95"/>
    <w:rsid w:val="00684664"/>
    <w:rsid w:val="006853F7"/>
    <w:rsid w:val="006930E8"/>
    <w:rsid w:val="00693202"/>
    <w:rsid w:val="0069457B"/>
    <w:rsid w:val="00694F9E"/>
    <w:rsid w:val="00696BE0"/>
    <w:rsid w:val="006A0711"/>
    <w:rsid w:val="006A0F10"/>
    <w:rsid w:val="006A20B0"/>
    <w:rsid w:val="006A2DD0"/>
    <w:rsid w:val="006A4660"/>
    <w:rsid w:val="006A6FF0"/>
    <w:rsid w:val="006A7FDF"/>
    <w:rsid w:val="006B0933"/>
    <w:rsid w:val="006B2FB6"/>
    <w:rsid w:val="006B310E"/>
    <w:rsid w:val="006B37CA"/>
    <w:rsid w:val="006B5D41"/>
    <w:rsid w:val="006B61FE"/>
    <w:rsid w:val="006C11E3"/>
    <w:rsid w:val="006C1DCB"/>
    <w:rsid w:val="006C3CB7"/>
    <w:rsid w:val="006C3FE1"/>
    <w:rsid w:val="006C4554"/>
    <w:rsid w:val="006C4F43"/>
    <w:rsid w:val="006C5C03"/>
    <w:rsid w:val="006C701D"/>
    <w:rsid w:val="006D165F"/>
    <w:rsid w:val="006D2A78"/>
    <w:rsid w:val="006D4E44"/>
    <w:rsid w:val="006D4F33"/>
    <w:rsid w:val="006D6104"/>
    <w:rsid w:val="006D68A0"/>
    <w:rsid w:val="006E114F"/>
    <w:rsid w:val="006E3EDB"/>
    <w:rsid w:val="006E4513"/>
    <w:rsid w:val="006E4E72"/>
    <w:rsid w:val="006E69FF"/>
    <w:rsid w:val="006E7378"/>
    <w:rsid w:val="006F1A30"/>
    <w:rsid w:val="006F3672"/>
    <w:rsid w:val="006F4F24"/>
    <w:rsid w:val="006F5898"/>
    <w:rsid w:val="006F5B66"/>
    <w:rsid w:val="006F62AA"/>
    <w:rsid w:val="007007DB"/>
    <w:rsid w:val="00700A8B"/>
    <w:rsid w:val="00700FF1"/>
    <w:rsid w:val="00703368"/>
    <w:rsid w:val="00705806"/>
    <w:rsid w:val="00707711"/>
    <w:rsid w:val="00710F57"/>
    <w:rsid w:val="00712085"/>
    <w:rsid w:val="0071423F"/>
    <w:rsid w:val="0071426D"/>
    <w:rsid w:val="00714926"/>
    <w:rsid w:val="0071571E"/>
    <w:rsid w:val="00715890"/>
    <w:rsid w:val="00717E43"/>
    <w:rsid w:val="00720C56"/>
    <w:rsid w:val="00720D6B"/>
    <w:rsid w:val="00722261"/>
    <w:rsid w:val="00722893"/>
    <w:rsid w:val="0072458A"/>
    <w:rsid w:val="007269BD"/>
    <w:rsid w:val="00731058"/>
    <w:rsid w:val="00732959"/>
    <w:rsid w:val="007333A6"/>
    <w:rsid w:val="007339DD"/>
    <w:rsid w:val="00735847"/>
    <w:rsid w:val="00735F45"/>
    <w:rsid w:val="00737F2C"/>
    <w:rsid w:val="00743A25"/>
    <w:rsid w:val="00745573"/>
    <w:rsid w:val="00746398"/>
    <w:rsid w:val="00746770"/>
    <w:rsid w:val="00746B38"/>
    <w:rsid w:val="00747EBE"/>
    <w:rsid w:val="00747F93"/>
    <w:rsid w:val="00750070"/>
    <w:rsid w:val="00753120"/>
    <w:rsid w:val="00754500"/>
    <w:rsid w:val="00754983"/>
    <w:rsid w:val="00754B2D"/>
    <w:rsid w:val="00755522"/>
    <w:rsid w:val="00756B5A"/>
    <w:rsid w:val="0075727B"/>
    <w:rsid w:val="007616A6"/>
    <w:rsid w:val="00761FA7"/>
    <w:rsid w:val="00765C53"/>
    <w:rsid w:val="0077042B"/>
    <w:rsid w:val="007707D9"/>
    <w:rsid w:val="00771178"/>
    <w:rsid w:val="007712BC"/>
    <w:rsid w:val="007749EA"/>
    <w:rsid w:val="00774B2B"/>
    <w:rsid w:val="00776A93"/>
    <w:rsid w:val="00776ECA"/>
    <w:rsid w:val="0077784D"/>
    <w:rsid w:val="007778D5"/>
    <w:rsid w:val="00777CF2"/>
    <w:rsid w:val="00780607"/>
    <w:rsid w:val="0078084B"/>
    <w:rsid w:val="00780D28"/>
    <w:rsid w:val="0078263E"/>
    <w:rsid w:val="007836F0"/>
    <w:rsid w:val="007845F9"/>
    <w:rsid w:val="0078523C"/>
    <w:rsid w:val="007863D9"/>
    <w:rsid w:val="00790D9D"/>
    <w:rsid w:val="00790F0F"/>
    <w:rsid w:val="00791090"/>
    <w:rsid w:val="00793038"/>
    <w:rsid w:val="00794542"/>
    <w:rsid w:val="007960A4"/>
    <w:rsid w:val="00797F8B"/>
    <w:rsid w:val="007A00ED"/>
    <w:rsid w:val="007A0406"/>
    <w:rsid w:val="007A3CA3"/>
    <w:rsid w:val="007A44C8"/>
    <w:rsid w:val="007A4F3A"/>
    <w:rsid w:val="007A5073"/>
    <w:rsid w:val="007A64C5"/>
    <w:rsid w:val="007B1B1A"/>
    <w:rsid w:val="007B21CD"/>
    <w:rsid w:val="007B2E30"/>
    <w:rsid w:val="007B4507"/>
    <w:rsid w:val="007B594D"/>
    <w:rsid w:val="007B61A0"/>
    <w:rsid w:val="007B6875"/>
    <w:rsid w:val="007B6B08"/>
    <w:rsid w:val="007B7F24"/>
    <w:rsid w:val="007C19F9"/>
    <w:rsid w:val="007C5E6B"/>
    <w:rsid w:val="007D08D5"/>
    <w:rsid w:val="007D12C6"/>
    <w:rsid w:val="007D2380"/>
    <w:rsid w:val="007D4830"/>
    <w:rsid w:val="007D51E7"/>
    <w:rsid w:val="007D571F"/>
    <w:rsid w:val="007D6FCA"/>
    <w:rsid w:val="007D71DD"/>
    <w:rsid w:val="007D7219"/>
    <w:rsid w:val="007E0ED8"/>
    <w:rsid w:val="007E1618"/>
    <w:rsid w:val="007E2469"/>
    <w:rsid w:val="007E3323"/>
    <w:rsid w:val="007E7424"/>
    <w:rsid w:val="007F0EC0"/>
    <w:rsid w:val="007F1BE5"/>
    <w:rsid w:val="00801372"/>
    <w:rsid w:val="00802D2F"/>
    <w:rsid w:val="0080383B"/>
    <w:rsid w:val="008040AE"/>
    <w:rsid w:val="00804EB6"/>
    <w:rsid w:val="00805473"/>
    <w:rsid w:val="008100C5"/>
    <w:rsid w:val="0081110D"/>
    <w:rsid w:val="008125AE"/>
    <w:rsid w:val="00813AFE"/>
    <w:rsid w:val="00813CDA"/>
    <w:rsid w:val="00814EB2"/>
    <w:rsid w:val="00815065"/>
    <w:rsid w:val="0081668A"/>
    <w:rsid w:val="00817238"/>
    <w:rsid w:val="008172D7"/>
    <w:rsid w:val="00817F29"/>
    <w:rsid w:val="008201BC"/>
    <w:rsid w:val="00820458"/>
    <w:rsid w:val="0082289F"/>
    <w:rsid w:val="00823382"/>
    <w:rsid w:val="008256AB"/>
    <w:rsid w:val="00826065"/>
    <w:rsid w:val="00827F1C"/>
    <w:rsid w:val="00830019"/>
    <w:rsid w:val="008323A8"/>
    <w:rsid w:val="008328C5"/>
    <w:rsid w:val="00832B18"/>
    <w:rsid w:val="00834E2C"/>
    <w:rsid w:val="00837764"/>
    <w:rsid w:val="00837B01"/>
    <w:rsid w:val="00841431"/>
    <w:rsid w:val="00841983"/>
    <w:rsid w:val="0084228F"/>
    <w:rsid w:val="00842F0A"/>
    <w:rsid w:val="0084361D"/>
    <w:rsid w:val="00843BF8"/>
    <w:rsid w:val="00843DAE"/>
    <w:rsid w:val="00845939"/>
    <w:rsid w:val="0084684D"/>
    <w:rsid w:val="0084760E"/>
    <w:rsid w:val="00851105"/>
    <w:rsid w:val="00851E10"/>
    <w:rsid w:val="008528E9"/>
    <w:rsid w:val="008566D5"/>
    <w:rsid w:val="0085731B"/>
    <w:rsid w:val="00862C06"/>
    <w:rsid w:val="00863B64"/>
    <w:rsid w:val="0086591E"/>
    <w:rsid w:val="00866762"/>
    <w:rsid w:val="00866E93"/>
    <w:rsid w:val="00870D3B"/>
    <w:rsid w:val="008710DC"/>
    <w:rsid w:val="00872CCB"/>
    <w:rsid w:val="008740B3"/>
    <w:rsid w:val="00875084"/>
    <w:rsid w:val="0087648D"/>
    <w:rsid w:val="00880A65"/>
    <w:rsid w:val="008817C5"/>
    <w:rsid w:val="00883FF7"/>
    <w:rsid w:val="0088661E"/>
    <w:rsid w:val="00887EB4"/>
    <w:rsid w:val="008913F5"/>
    <w:rsid w:val="00891D7F"/>
    <w:rsid w:val="0089308A"/>
    <w:rsid w:val="008958A7"/>
    <w:rsid w:val="008961DB"/>
    <w:rsid w:val="00897341"/>
    <w:rsid w:val="00897F1C"/>
    <w:rsid w:val="008A32DC"/>
    <w:rsid w:val="008A4EFF"/>
    <w:rsid w:val="008A5739"/>
    <w:rsid w:val="008A78A9"/>
    <w:rsid w:val="008A78CB"/>
    <w:rsid w:val="008B6ABE"/>
    <w:rsid w:val="008C0397"/>
    <w:rsid w:val="008C0F76"/>
    <w:rsid w:val="008C3684"/>
    <w:rsid w:val="008C396B"/>
    <w:rsid w:val="008C3ACD"/>
    <w:rsid w:val="008C75B4"/>
    <w:rsid w:val="008C7A02"/>
    <w:rsid w:val="008C7CB0"/>
    <w:rsid w:val="008D42F0"/>
    <w:rsid w:val="008D48A1"/>
    <w:rsid w:val="008D4F41"/>
    <w:rsid w:val="008E04FB"/>
    <w:rsid w:val="008E3C31"/>
    <w:rsid w:val="008E4AC3"/>
    <w:rsid w:val="008E5F19"/>
    <w:rsid w:val="008E6283"/>
    <w:rsid w:val="008E6856"/>
    <w:rsid w:val="008E74F7"/>
    <w:rsid w:val="008F31DE"/>
    <w:rsid w:val="008F58DC"/>
    <w:rsid w:val="008F64F8"/>
    <w:rsid w:val="00900556"/>
    <w:rsid w:val="00901C96"/>
    <w:rsid w:val="00903F39"/>
    <w:rsid w:val="00903F80"/>
    <w:rsid w:val="009060B5"/>
    <w:rsid w:val="009079B5"/>
    <w:rsid w:val="00907C72"/>
    <w:rsid w:val="00910020"/>
    <w:rsid w:val="009112CA"/>
    <w:rsid w:val="009209EE"/>
    <w:rsid w:val="0092169D"/>
    <w:rsid w:val="00922982"/>
    <w:rsid w:val="00922B94"/>
    <w:rsid w:val="00922E7A"/>
    <w:rsid w:val="009248AB"/>
    <w:rsid w:val="00925736"/>
    <w:rsid w:val="00926CEB"/>
    <w:rsid w:val="0092769B"/>
    <w:rsid w:val="009277AF"/>
    <w:rsid w:val="00930ADC"/>
    <w:rsid w:val="009318B8"/>
    <w:rsid w:val="009318F9"/>
    <w:rsid w:val="00932A05"/>
    <w:rsid w:val="00932D16"/>
    <w:rsid w:val="00935ECE"/>
    <w:rsid w:val="009367BC"/>
    <w:rsid w:val="00937370"/>
    <w:rsid w:val="00937E6D"/>
    <w:rsid w:val="00942A69"/>
    <w:rsid w:val="00943311"/>
    <w:rsid w:val="0094412C"/>
    <w:rsid w:val="009473FF"/>
    <w:rsid w:val="009507ED"/>
    <w:rsid w:val="009510B3"/>
    <w:rsid w:val="0095211C"/>
    <w:rsid w:val="00957B3C"/>
    <w:rsid w:val="0096036F"/>
    <w:rsid w:val="0096261D"/>
    <w:rsid w:val="009642AA"/>
    <w:rsid w:val="0096450F"/>
    <w:rsid w:val="00966E27"/>
    <w:rsid w:val="00967F37"/>
    <w:rsid w:val="00971363"/>
    <w:rsid w:val="00975BC6"/>
    <w:rsid w:val="00975DEC"/>
    <w:rsid w:val="00982B7B"/>
    <w:rsid w:val="0098368C"/>
    <w:rsid w:val="00984FD2"/>
    <w:rsid w:val="00986555"/>
    <w:rsid w:val="009865D8"/>
    <w:rsid w:val="00990174"/>
    <w:rsid w:val="0099033B"/>
    <w:rsid w:val="0099048B"/>
    <w:rsid w:val="00990EA3"/>
    <w:rsid w:val="00993C6F"/>
    <w:rsid w:val="0099652F"/>
    <w:rsid w:val="00997D92"/>
    <w:rsid w:val="009A036E"/>
    <w:rsid w:val="009A0CBB"/>
    <w:rsid w:val="009A2B59"/>
    <w:rsid w:val="009A43B4"/>
    <w:rsid w:val="009A58B9"/>
    <w:rsid w:val="009A5CF9"/>
    <w:rsid w:val="009A65B3"/>
    <w:rsid w:val="009A7685"/>
    <w:rsid w:val="009B15A2"/>
    <w:rsid w:val="009B3ACC"/>
    <w:rsid w:val="009B4E71"/>
    <w:rsid w:val="009B651B"/>
    <w:rsid w:val="009B6AC6"/>
    <w:rsid w:val="009C155D"/>
    <w:rsid w:val="009C224E"/>
    <w:rsid w:val="009C23A4"/>
    <w:rsid w:val="009C314C"/>
    <w:rsid w:val="009C342E"/>
    <w:rsid w:val="009C56EE"/>
    <w:rsid w:val="009C724D"/>
    <w:rsid w:val="009D000E"/>
    <w:rsid w:val="009D05E2"/>
    <w:rsid w:val="009D0DA9"/>
    <w:rsid w:val="009D29ED"/>
    <w:rsid w:val="009D2ADD"/>
    <w:rsid w:val="009D358B"/>
    <w:rsid w:val="009D35D0"/>
    <w:rsid w:val="009D45C5"/>
    <w:rsid w:val="009E035A"/>
    <w:rsid w:val="009E0DF5"/>
    <w:rsid w:val="009E12E6"/>
    <w:rsid w:val="009E31EE"/>
    <w:rsid w:val="009E3A33"/>
    <w:rsid w:val="009E60B8"/>
    <w:rsid w:val="009E6BCF"/>
    <w:rsid w:val="009F1BB5"/>
    <w:rsid w:val="009F1E88"/>
    <w:rsid w:val="009F266A"/>
    <w:rsid w:val="009F2744"/>
    <w:rsid w:val="009F2949"/>
    <w:rsid w:val="009F3150"/>
    <w:rsid w:val="009F3D2F"/>
    <w:rsid w:val="009F5D57"/>
    <w:rsid w:val="009F6C99"/>
    <w:rsid w:val="009F6CB3"/>
    <w:rsid w:val="00A0079F"/>
    <w:rsid w:val="00A00CC1"/>
    <w:rsid w:val="00A04497"/>
    <w:rsid w:val="00A05454"/>
    <w:rsid w:val="00A07308"/>
    <w:rsid w:val="00A07DEE"/>
    <w:rsid w:val="00A10D4D"/>
    <w:rsid w:val="00A13E10"/>
    <w:rsid w:val="00A1652B"/>
    <w:rsid w:val="00A16544"/>
    <w:rsid w:val="00A16B1F"/>
    <w:rsid w:val="00A179C2"/>
    <w:rsid w:val="00A2095A"/>
    <w:rsid w:val="00A21B22"/>
    <w:rsid w:val="00A228CE"/>
    <w:rsid w:val="00A23A5E"/>
    <w:rsid w:val="00A2495E"/>
    <w:rsid w:val="00A24DBE"/>
    <w:rsid w:val="00A25A41"/>
    <w:rsid w:val="00A26147"/>
    <w:rsid w:val="00A26E9C"/>
    <w:rsid w:val="00A27630"/>
    <w:rsid w:val="00A2785F"/>
    <w:rsid w:val="00A27A58"/>
    <w:rsid w:val="00A32493"/>
    <w:rsid w:val="00A352FE"/>
    <w:rsid w:val="00A40FF7"/>
    <w:rsid w:val="00A41859"/>
    <w:rsid w:val="00A436A6"/>
    <w:rsid w:val="00A43FA4"/>
    <w:rsid w:val="00A440A0"/>
    <w:rsid w:val="00A4519F"/>
    <w:rsid w:val="00A45B3E"/>
    <w:rsid w:val="00A50330"/>
    <w:rsid w:val="00A51236"/>
    <w:rsid w:val="00A540FA"/>
    <w:rsid w:val="00A54E84"/>
    <w:rsid w:val="00A55CCB"/>
    <w:rsid w:val="00A57052"/>
    <w:rsid w:val="00A57A5F"/>
    <w:rsid w:val="00A605E2"/>
    <w:rsid w:val="00A63F18"/>
    <w:rsid w:val="00A64C71"/>
    <w:rsid w:val="00A64CF8"/>
    <w:rsid w:val="00A6574A"/>
    <w:rsid w:val="00A6574E"/>
    <w:rsid w:val="00A67832"/>
    <w:rsid w:val="00A67EB0"/>
    <w:rsid w:val="00A70432"/>
    <w:rsid w:val="00A713C0"/>
    <w:rsid w:val="00A71B30"/>
    <w:rsid w:val="00A75108"/>
    <w:rsid w:val="00A765D0"/>
    <w:rsid w:val="00A76ADE"/>
    <w:rsid w:val="00A777C9"/>
    <w:rsid w:val="00A80F3A"/>
    <w:rsid w:val="00A815D8"/>
    <w:rsid w:val="00A81D05"/>
    <w:rsid w:val="00A81DF6"/>
    <w:rsid w:val="00A82689"/>
    <w:rsid w:val="00A83B38"/>
    <w:rsid w:val="00A8473F"/>
    <w:rsid w:val="00A84E76"/>
    <w:rsid w:val="00A8585F"/>
    <w:rsid w:val="00A87772"/>
    <w:rsid w:val="00A87D55"/>
    <w:rsid w:val="00A928CF"/>
    <w:rsid w:val="00A929AB"/>
    <w:rsid w:val="00A92FB0"/>
    <w:rsid w:val="00A94E86"/>
    <w:rsid w:val="00A95B08"/>
    <w:rsid w:val="00A97791"/>
    <w:rsid w:val="00A97C91"/>
    <w:rsid w:val="00AA0A05"/>
    <w:rsid w:val="00AA247B"/>
    <w:rsid w:val="00AA3ADC"/>
    <w:rsid w:val="00AA4DB1"/>
    <w:rsid w:val="00AA71BB"/>
    <w:rsid w:val="00AB1526"/>
    <w:rsid w:val="00AB409E"/>
    <w:rsid w:val="00AB69DB"/>
    <w:rsid w:val="00AC032E"/>
    <w:rsid w:val="00AC0E5E"/>
    <w:rsid w:val="00AC1D3F"/>
    <w:rsid w:val="00AC355D"/>
    <w:rsid w:val="00AC4EEA"/>
    <w:rsid w:val="00AC5AA5"/>
    <w:rsid w:val="00AC5AF9"/>
    <w:rsid w:val="00AC74A5"/>
    <w:rsid w:val="00AD4C9B"/>
    <w:rsid w:val="00AD5AF7"/>
    <w:rsid w:val="00AE0667"/>
    <w:rsid w:val="00AE0E1F"/>
    <w:rsid w:val="00AE28C3"/>
    <w:rsid w:val="00AE3850"/>
    <w:rsid w:val="00AE5D1D"/>
    <w:rsid w:val="00AE5FAD"/>
    <w:rsid w:val="00AE60DB"/>
    <w:rsid w:val="00AE6384"/>
    <w:rsid w:val="00AE67B3"/>
    <w:rsid w:val="00AE7F6A"/>
    <w:rsid w:val="00AF27B7"/>
    <w:rsid w:val="00AF3433"/>
    <w:rsid w:val="00AF39D5"/>
    <w:rsid w:val="00AF3A3F"/>
    <w:rsid w:val="00AF4921"/>
    <w:rsid w:val="00B00AF2"/>
    <w:rsid w:val="00B021AA"/>
    <w:rsid w:val="00B0382F"/>
    <w:rsid w:val="00B0420A"/>
    <w:rsid w:val="00B045FF"/>
    <w:rsid w:val="00B05F00"/>
    <w:rsid w:val="00B0651D"/>
    <w:rsid w:val="00B06B7B"/>
    <w:rsid w:val="00B070D8"/>
    <w:rsid w:val="00B12C13"/>
    <w:rsid w:val="00B13ECA"/>
    <w:rsid w:val="00B15A50"/>
    <w:rsid w:val="00B16EA5"/>
    <w:rsid w:val="00B177D4"/>
    <w:rsid w:val="00B2010D"/>
    <w:rsid w:val="00B20180"/>
    <w:rsid w:val="00B209CE"/>
    <w:rsid w:val="00B22899"/>
    <w:rsid w:val="00B24146"/>
    <w:rsid w:val="00B249BA"/>
    <w:rsid w:val="00B25B30"/>
    <w:rsid w:val="00B26494"/>
    <w:rsid w:val="00B27F1C"/>
    <w:rsid w:val="00B3242A"/>
    <w:rsid w:val="00B341EF"/>
    <w:rsid w:val="00B368A5"/>
    <w:rsid w:val="00B37793"/>
    <w:rsid w:val="00B37F96"/>
    <w:rsid w:val="00B41EB7"/>
    <w:rsid w:val="00B45799"/>
    <w:rsid w:val="00B47DFD"/>
    <w:rsid w:val="00B50C7E"/>
    <w:rsid w:val="00B50C96"/>
    <w:rsid w:val="00B50FDC"/>
    <w:rsid w:val="00B51713"/>
    <w:rsid w:val="00B520E3"/>
    <w:rsid w:val="00B526E1"/>
    <w:rsid w:val="00B56795"/>
    <w:rsid w:val="00B56E2A"/>
    <w:rsid w:val="00B60CA9"/>
    <w:rsid w:val="00B6368D"/>
    <w:rsid w:val="00B66550"/>
    <w:rsid w:val="00B71371"/>
    <w:rsid w:val="00B72704"/>
    <w:rsid w:val="00B7289B"/>
    <w:rsid w:val="00B753F0"/>
    <w:rsid w:val="00B77452"/>
    <w:rsid w:val="00B814E1"/>
    <w:rsid w:val="00B82AC3"/>
    <w:rsid w:val="00B83248"/>
    <w:rsid w:val="00B85A3C"/>
    <w:rsid w:val="00B85BF9"/>
    <w:rsid w:val="00B86116"/>
    <w:rsid w:val="00B86F2D"/>
    <w:rsid w:val="00B874B3"/>
    <w:rsid w:val="00B87A46"/>
    <w:rsid w:val="00B902DF"/>
    <w:rsid w:val="00B905B7"/>
    <w:rsid w:val="00B9074D"/>
    <w:rsid w:val="00B9079D"/>
    <w:rsid w:val="00B92889"/>
    <w:rsid w:val="00B928CB"/>
    <w:rsid w:val="00B95E60"/>
    <w:rsid w:val="00B96EDE"/>
    <w:rsid w:val="00BA0509"/>
    <w:rsid w:val="00BA0DB4"/>
    <w:rsid w:val="00BA1432"/>
    <w:rsid w:val="00BA631D"/>
    <w:rsid w:val="00BA6938"/>
    <w:rsid w:val="00BA7644"/>
    <w:rsid w:val="00BB0876"/>
    <w:rsid w:val="00BB0C59"/>
    <w:rsid w:val="00BB0FEC"/>
    <w:rsid w:val="00BB16A1"/>
    <w:rsid w:val="00BB1BBC"/>
    <w:rsid w:val="00BB296A"/>
    <w:rsid w:val="00BB2C91"/>
    <w:rsid w:val="00BB42D6"/>
    <w:rsid w:val="00BB5B77"/>
    <w:rsid w:val="00BB61AE"/>
    <w:rsid w:val="00BB7ED5"/>
    <w:rsid w:val="00BC043B"/>
    <w:rsid w:val="00BC202B"/>
    <w:rsid w:val="00BC2172"/>
    <w:rsid w:val="00BC2A74"/>
    <w:rsid w:val="00BC553C"/>
    <w:rsid w:val="00BC578C"/>
    <w:rsid w:val="00BC5FC5"/>
    <w:rsid w:val="00BC68EB"/>
    <w:rsid w:val="00BD12A6"/>
    <w:rsid w:val="00BD1810"/>
    <w:rsid w:val="00BD225E"/>
    <w:rsid w:val="00BD22A8"/>
    <w:rsid w:val="00BD3556"/>
    <w:rsid w:val="00BD50D6"/>
    <w:rsid w:val="00BD6AB1"/>
    <w:rsid w:val="00BE1679"/>
    <w:rsid w:val="00BE4916"/>
    <w:rsid w:val="00BE4B03"/>
    <w:rsid w:val="00BE4B75"/>
    <w:rsid w:val="00BE7447"/>
    <w:rsid w:val="00BF0433"/>
    <w:rsid w:val="00BF1C87"/>
    <w:rsid w:val="00BF3BBD"/>
    <w:rsid w:val="00BF4107"/>
    <w:rsid w:val="00BF4FD4"/>
    <w:rsid w:val="00BF6CD4"/>
    <w:rsid w:val="00BF715A"/>
    <w:rsid w:val="00BF76C2"/>
    <w:rsid w:val="00C0014E"/>
    <w:rsid w:val="00C011F0"/>
    <w:rsid w:val="00C01DFB"/>
    <w:rsid w:val="00C033F9"/>
    <w:rsid w:val="00C03751"/>
    <w:rsid w:val="00C03F48"/>
    <w:rsid w:val="00C054B9"/>
    <w:rsid w:val="00C11437"/>
    <w:rsid w:val="00C129AC"/>
    <w:rsid w:val="00C1460B"/>
    <w:rsid w:val="00C1706C"/>
    <w:rsid w:val="00C17217"/>
    <w:rsid w:val="00C17251"/>
    <w:rsid w:val="00C2215F"/>
    <w:rsid w:val="00C24F2D"/>
    <w:rsid w:val="00C25F53"/>
    <w:rsid w:val="00C26968"/>
    <w:rsid w:val="00C30086"/>
    <w:rsid w:val="00C30F9D"/>
    <w:rsid w:val="00C31D8B"/>
    <w:rsid w:val="00C32717"/>
    <w:rsid w:val="00C3329E"/>
    <w:rsid w:val="00C34513"/>
    <w:rsid w:val="00C34897"/>
    <w:rsid w:val="00C34B22"/>
    <w:rsid w:val="00C34C4D"/>
    <w:rsid w:val="00C41740"/>
    <w:rsid w:val="00C419CA"/>
    <w:rsid w:val="00C43F77"/>
    <w:rsid w:val="00C44C8C"/>
    <w:rsid w:val="00C45377"/>
    <w:rsid w:val="00C46649"/>
    <w:rsid w:val="00C50808"/>
    <w:rsid w:val="00C50F5F"/>
    <w:rsid w:val="00C519FF"/>
    <w:rsid w:val="00C51DE4"/>
    <w:rsid w:val="00C524D6"/>
    <w:rsid w:val="00C52506"/>
    <w:rsid w:val="00C52CE0"/>
    <w:rsid w:val="00C5331E"/>
    <w:rsid w:val="00C54C44"/>
    <w:rsid w:val="00C558D6"/>
    <w:rsid w:val="00C5708B"/>
    <w:rsid w:val="00C6019E"/>
    <w:rsid w:val="00C6351E"/>
    <w:rsid w:val="00C63B99"/>
    <w:rsid w:val="00C6421A"/>
    <w:rsid w:val="00C65364"/>
    <w:rsid w:val="00C65801"/>
    <w:rsid w:val="00C669E4"/>
    <w:rsid w:val="00C66A61"/>
    <w:rsid w:val="00C6722A"/>
    <w:rsid w:val="00C7036A"/>
    <w:rsid w:val="00C71427"/>
    <w:rsid w:val="00C7250F"/>
    <w:rsid w:val="00C72F11"/>
    <w:rsid w:val="00C73BAD"/>
    <w:rsid w:val="00C73F8F"/>
    <w:rsid w:val="00C7409C"/>
    <w:rsid w:val="00C74593"/>
    <w:rsid w:val="00C77C04"/>
    <w:rsid w:val="00C800DC"/>
    <w:rsid w:val="00C8038B"/>
    <w:rsid w:val="00C80B12"/>
    <w:rsid w:val="00C85DE3"/>
    <w:rsid w:val="00C90654"/>
    <w:rsid w:val="00C90E23"/>
    <w:rsid w:val="00C9289B"/>
    <w:rsid w:val="00C92CF0"/>
    <w:rsid w:val="00C92E15"/>
    <w:rsid w:val="00C92FEA"/>
    <w:rsid w:val="00C93A7F"/>
    <w:rsid w:val="00C93ECB"/>
    <w:rsid w:val="00C95CC0"/>
    <w:rsid w:val="00C96684"/>
    <w:rsid w:val="00C97CDF"/>
    <w:rsid w:val="00CA0437"/>
    <w:rsid w:val="00CA096B"/>
    <w:rsid w:val="00CA1D64"/>
    <w:rsid w:val="00CA23A6"/>
    <w:rsid w:val="00CB1210"/>
    <w:rsid w:val="00CB29EC"/>
    <w:rsid w:val="00CB2B7A"/>
    <w:rsid w:val="00CB6497"/>
    <w:rsid w:val="00CC18F2"/>
    <w:rsid w:val="00CC3D3D"/>
    <w:rsid w:val="00CC3FC7"/>
    <w:rsid w:val="00CC5C49"/>
    <w:rsid w:val="00CD0635"/>
    <w:rsid w:val="00CD1112"/>
    <w:rsid w:val="00CD11D3"/>
    <w:rsid w:val="00CD2419"/>
    <w:rsid w:val="00CD24C8"/>
    <w:rsid w:val="00CD30FA"/>
    <w:rsid w:val="00CE0BB8"/>
    <w:rsid w:val="00CE10E6"/>
    <w:rsid w:val="00CE1817"/>
    <w:rsid w:val="00CE1B50"/>
    <w:rsid w:val="00CE1DF9"/>
    <w:rsid w:val="00CE234B"/>
    <w:rsid w:val="00CE2869"/>
    <w:rsid w:val="00CE36B0"/>
    <w:rsid w:val="00CE49B7"/>
    <w:rsid w:val="00CE5AB5"/>
    <w:rsid w:val="00CE6DD7"/>
    <w:rsid w:val="00CE76CB"/>
    <w:rsid w:val="00CF0911"/>
    <w:rsid w:val="00CF0B8A"/>
    <w:rsid w:val="00CF1034"/>
    <w:rsid w:val="00CF1C78"/>
    <w:rsid w:val="00CF395B"/>
    <w:rsid w:val="00CF6470"/>
    <w:rsid w:val="00CF6A0B"/>
    <w:rsid w:val="00CF7CEA"/>
    <w:rsid w:val="00CF7D40"/>
    <w:rsid w:val="00D000C6"/>
    <w:rsid w:val="00D00B0C"/>
    <w:rsid w:val="00D02CF7"/>
    <w:rsid w:val="00D0546E"/>
    <w:rsid w:val="00D07687"/>
    <w:rsid w:val="00D07993"/>
    <w:rsid w:val="00D10090"/>
    <w:rsid w:val="00D10361"/>
    <w:rsid w:val="00D107D2"/>
    <w:rsid w:val="00D14533"/>
    <w:rsid w:val="00D16B01"/>
    <w:rsid w:val="00D20F01"/>
    <w:rsid w:val="00D21B93"/>
    <w:rsid w:val="00D2332A"/>
    <w:rsid w:val="00D23E28"/>
    <w:rsid w:val="00D2403E"/>
    <w:rsid w:val="00D258D8"/>
    <w:rsid w:val="00D25CC9"/>
    <w:rsid w:val="00D26517"/>
    <w:rsid w:val="00D26EA6"/>
    <w:rsid w:val="00D27C94"/>
    <w:rsid w:val="00D31467"/>
    <w:rsid w:val="00D3256F"/>
    <w:rsid w:val="00D33892"/>
    <w:rsid w:val="00D33E58"/>
    <w:rsid w:val="00D34193"/>
    <w:rsid w:val="00D34A8F"/>
    <w:rsid w:val="00D34BB5"/>
    <w:rsid w:val="00D34F06"/>
    <w:rsid w:val="00D35772"/>
    <w:rsid w:val="00D37729"/>
    <w:rsid w:val="00D40881"/>
    <w:rsid w:val="00D467F9"/>
    <w:rsid w:val="00D470FC"/>
    <w:rsid w:val="00D51574"/>
    <w:rsid w:val="00D5198A"/>
    <w:rsid w:val="00D5245D"/>
    <w:rsid w:val="00D527AF"/>
    <w:rsid w:val="00D52A06"/>
    <w:rsid w:val="00D54586"/>
    <w:rsid w:val="00D546FE"/>
    <w:rsid w:val="00D548B7"/>
    <w:rsid w:val="00D550EF"/>
    <w:rsid w:val="00D55D8B"/>
    <w:rsid w:val="00D56044"/>
    <w:rsid w:val="00D607D1"/>
    <w:rsid w:val="00D63AE8"/>
    <w:rsid w:val="00D63CAE"/>
    <w:rsid w:val="00D6447F"/>
    <w:rsid w:val="00D65E2A"/>
    <w:rsid w:val="00D67970"/>
    <w:rsid w:val="00D71251"/>
    <w:rsid w:val="00D714E7"/>
    <w:rsid w:val="00D715E4"/>
    <w:rsid w:val="00D71CC9"/>
    <w:rsid w:val="00D7577B"/>
    <w:rsid w:val="00D76B7F"/>
    <w:rsid w:val="00D777CE"/>
    <w:rsid w:val="00D807C5"/>
    <w:rsid w:val="00D8166F"/>
    <w:rsid w:val="00D81D1A"/>
    <w:rsid w:val="00D83E21"/>
    <w:rsid w:val="00D858ED"/>
    <w:rsid w:val="00D865CF"/>
    <w:rsid w:val="00D87641"/>
    <w:rsid w:val="00D90852"/>
    <w:rsid w:val="00D940A5"/>
    <w:rsid w:val="00D95209"/>
    <w:rsid w:val="00D95B4C"/>
    <w:rsid w:val="00D96941"/>
    <w:rsid w:val="00D96E83"/>
    <w:rsid w:val="00DA2FDE"/>
    <w:rsid w:val="00DA3779"/>
    <w:rsid w:val="00DA5D92"/>
    <w:rsid w:val="00DA65DF"/>
    <w:rsid w:val="00DB2115"/>
    <w:rsid w:val="00DB2271"/>
    <w:rsid w:val="00DB3143"/>
    <w:rsid w:val="00DB37D0"/>
    <w:rsid w:val="00DB7C23"/>
    <w:rsid w:val="00DB7C49"/>
    <w:rsid w:val="00DB7FCC"/>
    <w:rsid w:val="00DC06F7"/>
    <w:rsid w:val="00DC7A7A"/>
    <w:rsid w:val="00DC7E74"/>
    <w:rsid w:val="00DD0AD4"/>
    <w:rsid w:val="00DD1D41"/>
    <w:rsid w:val="00DD30AD"/>
    <w:rsid w:val="00DD4886"/>
    <w:rsid w:val="00DD6DCA"/>
    <w:rsid w:val="00DE1405"/>
    <w:rsid w:val="00DE5047"/>
    <w:rsid w:val="00DE57A4"/>
    <w:rsid w:val="00DE5E42"/>
    <w:rsid w:val="00DE6FDF"/>
    <w:rsid w:val="00DE7110"/>
    <w:rsid w:val="00DE72C4"/>
    <w:rsid w:val="00DF0823"/>
    <w:rsid w:val="00DF0F86"/>
    <w:rsid w:val="00DF1350"/>
    <w:rsid w:val="00DF4C52"/>
    <w:rsid w:val="00DF6C43"/>
    <w:rsid w:val="00DF731D"/>
    <w:rsid w:val="00DF75EA"/>
    <w:rsid w:val="00DF7DF2"/>
    <w:rsid w:val="00E00A65"/>
    <w:rsid w:val="00E00BAB"/>
    <w:rsid w:val="00E00CF7"/>
    <w:rsid w:val="00E02371"/>
    <w:rsid w:val="00E028B1"/>
    <w:rsid w:val="00E0390D"/>
    <w:rsid w:val="00E04609"/>
    <w:rsid w:val="00E058AE"/>
    <w:rsid w:val="00E05AFC"/>
    <w:rsid w:val="00E071A9"/>
    <w:rsid w:val="00E1218E"/>
    <w:rsid w:val="00E147A6"/>
    <w:rsid w:val="00E15085"/>
    <w:rsid w:val="00E15AAE"/>
    <w:rsid w:val="00E17581"/>
    <w:rsid w:val="00E22677"/>
    <w:rsid w:val="00E236A8"/>
    <w:rsid w:val="00E23F4F"/>
    <w:rsid w:val="00E24598"/>
    <w:rsid w:val="00E25E61"/>
    <w:rsid w:val="00E2773B"/>
    <w:rsid w:val="00E30FB4"/>
    <w:rsid w:val="00E3159D"/>
    <w:rsid w:val="00E316ED"/>
    <w:rsid w:val="00E3209D"/>
    <w:rsid w:val="00E32D8E"/>
    <w:rsid w:val="00E3389A"/>
    <w:rsid w:val="00E3577F"/>
    <w:rsid w:val="00E35880"/>
    <w:rsid w:val="00E36B8D"/>
    <w:rsid w:val="00E37B83"/>
    <w:rsid w:val="00E40273"/>
    <w:rsid w:val="00E4047D"/>
    <w:rsid w:val="00E4306B"/>
    <w:rsid w:val="00E4344A"/>
    <w:rsid w:val="00E43C7E"/>
    <w:rsid w:val="00E44B14"/>
    <w:rsid w:val="00E452CB"/>
    <w:rsid w:val="00E46CE8"/>
    <w:rsid w:val="00E47F1D"/>
    <w:rsid w:val="00E5055E"/>
    <w:rsid w:val="00E50BC8"/>
    <w:rsid w:val="00E51436"/>
    <w:rsid w:val="00E525BB"/>
    <w:rsid w:val="00E5480B"/>
    <w:rsid w:val="00E54AAE"/>
    <w:rsid w:val="00E54B91"/>
    <w:rsid w:val="00E54D29"/>
    <w:rsid w:val="00E57202"/>
    <w:rsid w:val="00E57B3F"/>
    <w:rsid w:val="00E604F2"/>
    <w:rsid w:val="00E60A7F"/>
    <w:rsid w:val="00E63CCB"/>
    <w:rsid w:val="00E64E5A"/>
    <w:rsid w:val="00E65069"/>
    <w:rsid w:val="00E65ACF"/>
    <w:rsid w:val="00E66760"/>
    <w:rsid w:val="00E67964"/>
    <w:rsid w:val="00E7132E"/>
    <w:rsid w:val="00E7254A"/>
    <w:rsid w:val="00E72A6F"/>
    <w:rsid w:val="00E74360"/>
    <w:rsid w:val="00E74B60"/>
    <w:rsid w:val="00E754E4"/>
    <w:rsid w:val="00E7742E"/>
    <w:rsid w:val="00E77644"/>
    <w:rsid w:val="00E77900"/>
    <w:rsid w:val="00E77CA9"/>
    <w:rsid w:val="00E82165"/>
    <w:rsid w:val="00E83F23"/>
    <w:rsid w:val="00E845FA"/>
    <w:rsid w:val="00E85460"/>
    <w:rsid w:val="00E86B4A"/>
    <w:rsid w:val="00E91C90"/>
    <w:rsid w:val="00E9275F"/>
    <w:rsid w:val="00E9334B"/>
    <w:rsid w:val="00E93567"/>
    <w:rsid w:val="00E94A85"/>
    <w:rsid w:val="00E9509E"/>
    <w:rsid w:val="00E96BB5"/>
    <w:rsid w:val="00E971EC"/>
    <w:rsid w:val="00E97521"/>
    <w:rsid w:val="00E97CA9"/>
    <w:rsid w:val="00EA17DE"/>
    <w:rsid w:val="00EA2349"/>
    <w:rsid w:val="00EA3457"/>
    <w:rsid w:val="00EA3DB4"/>
    <w:rsid w:val="00EA60A2"/>
    <w:rsid w:val="00EA6E7F"/>
    <w:rsid w:val="00EA7EBB"/>
    <w:rsid w:val="00EA7FCC"/>
    <w:rsid w:val="00EB05B6"/>
    <w:rsid w:val="00EB2196"/>
    <w:rsid w:val="00EB4F7A"/>
    <w:rsid w:val="00EB5198"/>
    <w:rsid w:val="00EB6561"/>
    <w:rsid w:val="00EB7B31"/>
    <w:rsid w:val="00EB7FD5"/>
    <w:rsid w:val="00EC29A4"/>
    <w:rsid w:val="00EC3B4D"/>
    <w:rsid w:val="00EC4556"/>
    <w:rsid w:val="00EC4A83"/>
    <w:rsid w:val="00EC5E25"/>
    <w:rsid w:val="00EC63C6"/>
    <w:rsid w:val="00ED03E5"/>
    <w:rsid w:val="00ED2384"/>
    <w:rsid w:val="00ED2F5F"/>
    <w:rsid w:val="00ED38EF"/>
    <w:rsid w:val="00ED3942"/>
    <w:rsid w:val="00ED6180"/>
    <w:rsid w:val="00ED6886"/>
    <w:rsid w:val="00EE09BF"/>
    <w:rsid w:val="00EE0B75"/>
    <w:rsid w:val="00EE154A"/>
    <w:rsid w:val="00EE1B88"/>
    <w:rsid w:val="00EE224B"/>
    <w:rsid w:val="00EE2C96"/>
    <w:rsid w:val="00EE2DA5"/>
    <w:rsid w:val="00EE587F"/>
    <w:rsid w:val="00EE6CA6"/>
    <w:rsid w:val="00EF56B1"/>
    <w:rsid w:val="00F02093"/>
    <w:rsid w:val="00F02A3E"/>
    <w:rsid w:val="00F0529C"/>
    <w:rsid w:val="00F055AE"/>
    <w:rsid w:val="00F101FA"/>
    <w:rsid w:val="00F110F9"/>
    <w:rsid w:val="00F14095"/>
    <w:rsid w:val="00F15D48"/>
    <w:rsid w:val="00F17C1C"/>
    <w:rsid w:val="00F22183"/>
    <w:rsid w:val="00F235D8"/>
    <w:rsid w:val="00F23DAC"/>
    <w:rsid w:val="00F257A3"/>
    <w:rsid w:val="00F26BFC"/>
    <w:rsid w:val="00F30E7D"/>
    <w:rsid w:val="00F31212"/>
    <w:rsid w:val="00F347A8"/>
    <w:rsid w:val="00F3533F"/>
    <w:rsid w:val="00F3549B"/>
    <w:rsid w:val="00F35823"/>
    <w:rsid w:val="00F360D8"/>
    <w:rsid w:val="00F365A5"/>
    <w:rsid w:val="00F403FE"/>
    <w:rsid w:val="00F441D0"/>
    <w:rsid w:val="00F450C7"/>
    <w:rsid w:val="00F45FCC"/>
    <w:rsid w:val="00F475DA"/>
    <w:rsid w:val="00F47C89"/>
    <w:rsid w:val="00F47FEE"/>
    <w:rsid w:val="00F5088E"/>
    <w:rsid w:val="00F50D35"/>
    <w:rsid w:val="00F51BBA"/>
    <w:rsid w:val="00F528DF"/>
    <w:rsid w:val="00F53FB1"/>
    <w:rsid w:val="00F54D78"/>
    <w:rsid w:val="00F571A3"/>
    <w:rsid w:val="00F57583"/>
    <w:rsid w:val="00F57FB5"/>
    <w:rsid w:val="00F60AAE"/>
    <w:rsid w:val="00F63694"/>
    <w:rsid w:val="00F6374F"/>
    <w:rsid w:val="00F63826"/>
    <w:rsid w:val="00F65353"/>
    <w:rsid w:val="00F660EE"/>
    <w:rsid w:val="00F67089"/>
    <w:rsid w:val="00F676FE"/>
    <w:rsid w:val="00F702D1"/>
    <w:rsid w:val="00F73432"/>
    <w:rsid w:val="00F7584E"/>
    <w:rsid w:val="00F772BF"/>
    <w:rsid w:val="00F7763D"/>
    <w:rsid w:val="00F77776"/>
    <w:rsid w:val="00F8075A"/>
    <w:rsid w:val="00F8174B"/>
    <w:rsid w:val="00F835FB"/>
    <w:rsid w:val="00F8409C"/>
    <w:rsid w:val="00F85E0E"/>
    <w:rsid w:val="00F86354"/>
    <w:rsid w:val="00F87A89"/>
    <w:rsid w:val="00FA0267"/>
    <w:rsid w:val="00FA0B86"/>
    <w:rsid w:val="00FA0BD7"/>
    <w:rsid w:val="00FA2B3E"/>
    <w:rsid w:val="00FA7B2C"/>
    <w:rsid w:val="00FB01B3"/>
    <w:rsid w:val="00FB0320"/>
    <w:rsid w:val="00FB67F3"/>
    <w:rsid w:val="00FB6C5C"/>
    <w:rsid w:val="00FB6D5A"/>
    <w:rsid w:val="00FB72FD"/>
    <w:rsid w:val="00FC230A"/>
    <w:rsid w:val="00FC40B4"/>
    <w:rsid w:val="00FC7A6D"/>
    <w:rsid w:val="00FC7B8B"/>
    <w:rsid w:val="00FD0D98"/>
    <w:rsid w:val="00FD5BEE"/>
    <w:rsid w:val="00FD7447"/>
    <w:rsid w:val="00FD797F"/>
    <w:rsid w:val="00FE0C89"/>
    <w:rsid w:val="00FE1960"/>
    <w:rsid w:val="00FE1F08"/>
    <w:rsid w:val="00FF0F86"/>
    <w:rsid w:val="00FF1208"/>
    <w:rsid w:val="00FF2DB2"/>
    <w:rsid w:val="00FF390D"/>
    <w:rsid w:val="00FF39C0"/>
    <w:rsid w:val="00FF4355"/>
    <w:rsid w:val="00FF4EAA"/>
    <w:rsid w:val="00FF5A3C"/>
    <w:rsid w:val="00FF62AC"/>
    <w:rsid w:val="00FF6B72"/>
    <w:rsid w:val="00FF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8CA85"/>
  <w15:docId w15:val="{2FBDFD19-35D8-4543-8F29-5A325ED9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E70"/>
    <w:rPr>
      <w:sz w:val="24"/>
      <w:szCs w:val="24"/>
    </w:rPr>
  </w:style>
  <w:style w:type="paragraph" w:styleId="1">
    <w:name w:val="heading 1"/>
    <w:basedOn w:val="a"/>
    <w:next w:val="a"/>
    <w:link w:val="10"/>
    <w:qFormat/>
    <w:rsid w:val="001B1E7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B1E70"/>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1B1E7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5A6E0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1E70"/>
    <w:rPr>
      <w:rFonts w:ascii="Cambria" w:hAnsi="Cambria"/>
      <w:b/>
      <w:bCs/>
      <w:kern w:val="32"/>
      <w:sz w:val="32"/>
      <w:szCs w:val="32"/>
      <w:lang w:val="ru-RU" w:eastAsia="ru-RU" w:bidi="ar-SA"/>
    </w:rPr>
  </w:style>
  <w:style w:type="character" w:customStyle="1" w:styleId="20">
    <w:name w:val="Заголовок 2 Знак"/>
    <w:link w:val="2"/>
    <w:rsid w:val="001B1E70"/>
    <w:rPr>
      <w:rFonts w:ascii="Cambria" w:hAnsi="Cambria"/>
      <w:b/>
      <w:bCs/>
      <w:i/>
      <w:iCs/>
      <w:sz w:val="28"/>
      <w:szCs w:val="28"/>
      <w:lang w:val="ru-RU" w:eastAsia="ru-RU" w:bidi="ar-SA"/>
    </w:rPr>
  </w:style>
  <w:style w:type="character" w:customStyle="1" w:styleId="30">
    <w:name w:val="Заголовок 3 Знак"/>
    <w:link w:val="3"/>
    <w:uiPriority w:val="9"/>
    <w:rsid w:val="001B1E70"/>
    <w:rPr>
      <w:rFonts w:ascii="Cambria" w:hAnsi="Cambria"/>
      <w:b/>
      <w:bCs/>
      <w:sz w:val="26"/>
      <w:szCs w:val="26"/>
      <w:lang w:val="ru-RU" w:eastAsia="ru-RU" w:bidi="ar-SA"/>
    </w:rPr>
  </w:style>
  <w:style w:type="character" w:customStyle="1" w:styleId="a3">
    <w:name w:val="Цветовое выделение"/>
    <w:uiPriority w:val="99"/>
    <w:rsid w:val="001B1E70"/>
    <w:rPr>
      <w:b/>
      <w:bCs/>
      <w:color w:val="000080"/>
      <w:sz w:val="30"/>
      <w:szCs w:val="30"/>
    </w:rPr>
  </w:style>
  <w:style w:type="paragraph" w:styleId="a4">
    <w:name w:val="header"/>
    <w:basedOn w:val="a"/>
    <w:link w:val="a5"/>
    <w:uiPriority w:val="99"/>
    <w:rsid w:val="001B1E70"/>
    <w:pPr>
      <w:tabs>
        <w:tab w:val="center" w:pos="4677"/>
        <w:tab w:val="right" w:pos="9355"/>
      </w:tabs>
    </w:pPr>
  </w:style>
  <w:style w:type="character" w:customStyle="1" w:styleId="a5">
    <w:name w:val="Верхний колонтитул Знак"/>
    <w:link w:val="a4"/>
    <w:uiPriority w:val="99"/>
    <w:rsid w:val="001B1E70"/>
    <w:rPr>
      <w:sz w:val="24"/>
      <w:szCs w:val="24"/>
      <w:lang w:val="ru-RU" w:eastAsia="ru-RU" w:bidi="ar-SA"/>
    </w:rPr>
  </w:style>
  <w:style w:type="paragraph" w:customStyle="1" w:styleId="a6">
    <w:name w:val="Таблицы (моноширинный)"/>
    <w:basedOn w:val="a"/>
    <w:next w:val="a"/>
    <w:rsid w:val="001B1E70"/>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rsid w:val="001B1E70"/>
    <w:rPr>
      <w:b/>
      <w:bCs/>
      <w:color w:val="008000"/>
      <w:sz w:val="30"/>
      <w:szCs w:val="30"/>
    </w:rPr>
  </w:style>
  <w:style w:type="paragraph" w:customStyle="1" w:styleId="ConsTitle">
    <w:name w:val="ConsTitle"/>
    <w:rsid w:val="001B1E70"/>
    <w:pPr>
      <w:widowControl w:val="0"/>
      <w:snapToGrid w:val="0"/>
    </w:pPr>
    <w:rPr>
      <w:rFonts w:ascii="Arial" w:hAnsi="Arial"/>
      <w:b/>
      <w:sz w:val="16"/>
    </w:rPr>
  </w:style>
  <w:style w:type="paragraph" w:styleId="a8">
    <w:name w:val="Body Text"/>
    <w:basedOn w:val="a"/>
    <w:link w:val="a9"/>
    <w:rsid w:val="001B1E70"/>
    <w:rPr>
      <w:rFonts w:ascii="SchoolBook" w:hAnsi="SchoolBook"/>
      <w:color w:val="1F497D"/>
      <w:sz w:val="26"/>
      <w:szCs w:val="20"/>
    </w:rPr>
  </w:style>
  <w:style w:type="character" w:customStyle="1" w:styleId="a9">
    <w:name w:val="Основной текст Знак"/>
    <w:link w:val="a8"/>
    <w:rsid w:val="001B1E70"/>
    <w:rPr>
      <w:rFonts w:ascii="SchoolBook" w:hAnsi="SchoolBook"/>
      <w:color w:val="1F497D"/>
      <w:sz w:val="26"/>
      <w:lang w:val="ru-RU" w:eastAsia="ru-RU" w:bidi="ar-SA"/>
    </w:rPr>
  </w:style>
  <w:style w:type="paragraph" w:customStyle="1" w:styleId="aa">
    <w:name w:val="Прижатый влево"/>
    <w:basedOn w:val="a"/>
    <w:next w:val="a"/>
    <w:uiPriority w:val="99"/>
    <w:rsid w:val="001B1E70"/>
    <w:pPr>
      <w:autoSpaceDE w:val="0"/>
      <w:autoSpaceDN w:val="0"/>
      <w:adjustRightInd w:val="0"/>
    </w:pPr>
    <w:rPr>
      <w:rFonts w:ascii="Arial" w:eastAsia="Calibri" w:hAnsi="Arial" w:cs="Arial"/>
    </w:rPr>
  </w:style>
  <w:style w:type="paragraph" w:styleId="ab">
    <w:name w:val="footer"/>
    <w:basedOn w:val="a"/>
    <w:link w:val="ac"/>
    <w:uiPriority w:val="99"/>
    <w:unhideWhenUsed/>
    <w:rsid w:val="001B1E70"/>
    <w:pPr>
      <w:tabs>
        <w:tab w:val="center" w:pos="4677"/>
        <w:tab w:val="right" w:pos="9355"/>
      </w:tabs>
    </w:pPr>
  </w:style>
  <w:style w:type="character" w:customStyle="1" w:styleId="ac">
    <w:name w:val="Нижний колонтитул Знак"/>
    <w:link w:val="ab"/>
    <w:uiPriority w:val="99"/>
    <w:rsid w:val="001B1E70"/>
    <w:rPr>
      <w:sz w:val="24"/>
      <w:szCs w:val="24"/>
      <w:lang w:val="ru-RU" w:eastAsia="ru-RU" w:bidi="ar-SA"/>
    </w:rPr>
  </w:style>
  <w:style w:type="paragraph" w:customStyle="1" w:styleId="ad">
    <w:name w:val="Нормальный (таблица)"/>
    <w:basedOn w:val="a"/>
    <w:next w:val="a"/>
    <w:rsid w:val="001B1E70"/>
    <w:pPr>
      <w:widowControl w:val="0"/>
      <w:autoSpaceDE w:val="0"/>
      <w:autoSpaceDN w:val="0"/>
      <w:adjustRightInd w:val="0"/>
      <w:jc w:val="both"/>
    </w:pPr>
    <w:rPr>
      <w:rFonts w:ascii="Arial" w:hAnsi="Arial" w:cs="Arial"/>
    </w:rPr>
  </w:style>
  <w:style w:type="paragraph" w:styleId="ae">
    <w:name w:val="Balloon Text"/>
    <w:basedOn w:val="a"/>
    <w:link w:val="af"/>
    <w:uiPriority w:val="99"/>
    <w:semiHidden/>
    <w:unhideWhenUsed/>
    <w:rsid w:val="001B1E70"/>
    <w:rPr>
      <w:rFonts w:ascii="Tahoma" w:hAnsi="Tahoma" w:cs="Tahoma"/>
      <w:sz w:val="16"/>
      <w:szCs w:val="16"/>
    </w:rPr>
  </w:style>
  <w:style w:type="character" w:customStyle="1" w:styleId="af">
    <w:name w:val="Текст выноски Знак"/>
    <w:link w:val="ae"/>
    <w:uiPriority w:val="99"/>
    <w:semiHidden/>
    <w:rsid w:val="001B1E70"/>
    <w:rPr>
      <w:rFonts w:ascii="Tahoma" w:hAnsi="Tahoma" w:cs="Tahoma"/>
      <w:sz w:val="16"/>
      <w:szCs w:val="16"/>
      <w:lang w:val="ru-RU" w:eastAsia="ru-RU" w:bidi="ar-SA"/>
    </w:rPr>
  </w:style>
  <w:style w:type="paragraph" w:styleId="af0">
    <w:name w:val="endnote text"/>
    <w:basedOn w:val="a"/>
    <w:link w:val="af1"/>
    <w:uiPriority w:val="99"/>
    <w:semiHidden/>
    <w:unhideWhenUsed/>
    <w:rsid w:val="001B1E70"/>
    <w:rPr>
      <w:sz w:val="20"/>
      <w:szCs w:val="20"/>
    </w:rPr>
  </w:style>
  <w:style w:type="character" w:customStyle="1" w:styleId="af1">
    <w:name w:val="Текст концевой сноски Знак"/>
    <w:link w:val="af0"/>
    <w:uiPriority w:val="99"/>
    <w:semiHidden/>
    <w:rsid w:val="001B1E70"/>
    <w:rPr>
      <w:lang w:val="ru-RU" w:eastAsia="ru-RU" w:bidi="ar-SA"/>
    </w:rPr>
  </w:style>
  <w:style w:type="paragraph" w:styleId="af2">
    <w:name w:val="footnote text"/>
    <w:basedOn w:val="a"/>
    <w:link w:val="af3"/>
    <w:unhideWhenUsed/>
    <w:rsid w:val="001B1E70"/>
    <w:rPr>
      <w:sz w:val="20"/>
      <w:szCs w:val="20"/>
    </w:rPr>
  </w:style>
  <w:style w:type="character" w:customStyle="1" w:styleId="af3">
    <w:name w:val="Текст сноски Знак"/>
    <w:link w:val="af2"/>
    <w:rsid w:val="001B1E70"/>
    <w:rPr>
      <w:lang w:val="ru-RU" w:eastAsia="ru-RU" w:bidi="ar-SA"/>
    </w:rPr>
  </w:style>
  <w:style w:type="paragraph" w:styleId="af4">
    <w:name w:val="annotation text"/>
    <w:basedOn w:val="a"/>
    <w:link w:val="af5"/>
    <w:uiPriority w:val="99"/>
    <w:semiHidden/>
    <w:unhideWhenUsed/>
    <w:rsid w:val="001B1E70"/>
    <w:rPr>
      <w:sz w:val="20"/>
      <w:szCs w:val="20"/>
    </w:rPr>
  </w:style>
  <w:style w:type="character" w:customStyle="1" w:styleId="af5">
    <w:name w:val="Текст примечания Знак"/>
    <w:link w:val="af4"/>
    <w:uiPriority w:val="99"/>
    <w:semiHidden/>
    <w:rsid w:val="001B1E70"/>
    <w:rPr>
      <w:lang w:val="ru-RU" w:eastAsia="ru-RU" w:bidi="ar-SA"/>
    </w:rPr>
  </w:style>
  <w:style w:type="paragraph" w:styleId="af6">
    <w:name w:val="annotation subject"/>
    <w:basedOn w:val="af4"/>
    <w:next w:val="af4"/>
    <w:link w:val="af7"/>
    <w:uiPriority w:val="99"/>
    <w:semiHidden/>
    <w:unhideWhenUsed/>
    <w:rsid w:val="001B1E70"/>
    <w:rPr>
      <w:b/>
      <w:bCs/>
    </w:rPr>
  </w:style>
  <w:style w:type="character" w:customStyle="1" w:styleId="af7">
    <w:name w:val="Тема примечания Знак"/>
    <w:link w:val="af6"/>
    <w:uiPriority w:val="99"/>
    <w:semiHidden/>
    <w:rsid w:val="001B1E70"/>
    <w:rPr>
      <w:b/>
      <w:bCs/>
      <w:lang w:val="ru-RU" w:eastAsia="ru-RU" w:bidi="ar-SA"/>
    </w:rPr>
  </w:style>
  <w:style w:type="character" w:styleId="af8">
    <w:name w:val="Hyperlink"/>
    <w:unhideWhenUsed/>
    <w:rsid w:val="001B1E70"/>
    <w:rPr>
      <w:color w:val="0000FF"/>
      <w:u w:val="single"/>
    </w:rPr>
  </w:style>
  <w:style w:type="paragraph" w:styleId="af9">
    <w:name w:val="No Spacing"/>
    <w:link w:val="afa"/>
    <w:uiPriority w:val="1"/>
    <w:qFormat/>
    <w:rsid w:val="001B1E70"/>
    <w:rPr>
      <w:rFonts w:ascii="Calibri" w:hAnsi="Calibri"/>
      <w:sz w:val="22"/>
      <w:szCs w:val="22"/>
    </w:rPr>
  </w:style>
  <w:style w:type="character" w:customStyle="1" w:styleId="afa">
    <w:name w:val="Без интервала Знак"/>
    <w:link w:val="af9"/>
    <w:uiPriority w:val="1"/>
    <w:rsid w:val="001B1E70"/>
    <w:rPr>
      <w:rFonts w:ascii="Calibri" w:hAnsi="Calibri"/>
      <w:sz w:val="22"/>
      <w:szCs w:val="22"/>
      <w:lang w:val="ru-RU" w:eastAsia="ru-RU" w:bidi="ar-SA"/>
    </w:rPr>
  </w:style>
  <w:style w:type="paragraph" w:customStyle="1" w:styleId="ConsPlusNonformat">
    <w:name w:val="ConsPlusNonformat"/>
    <w:rsid w:val="001B1E70"/>
    <w:pPr>
      <w:widowControl w:val="0"/>
      <w:autoSpaceDE w:val="0"/>
      <w:autoSpaceDN w:val="0"/>
      <w:adjustRightInd w:val="0"/>
    </w:pPr>
    <w:rPr>
      <w:rFonts w:ascii="Courier New" w:hAnsi="Courier New" w:cs="Courier New"/>
    </w:rPr>
  </w:style>
  <w:style w:type="paragraph" w:customStyle="1" w:styleId="ConsPlusTitle">
    <w:name w:val="ConsPlusTitle"/>
    <w:rsid w:val="001B1E70"/>
    <w:pPr>
      <w:widowControl w:val="0"/>
      <w:autoSpaceDE w:val="0"/>
      <w:autoSpaceDN w:val="0"/>
      <w:adjustRightInd w:val="0"/>
    </w:pPr>
    <w:rPr>
      <w:rFonts w:ascii="Arial" w:hAnsi="Arial" w:cs="Arial"/>
      <w:b/>
      <w:bCs/>
    </w:rPr>
  </w:style>
  <w:style w:type="paragraph" w:customStyle="1" w:styleId="ConsPlusCell">
    <w:name w:val="ConsPlusCell"/>
    <w:rsid w:val="001B1E70"/>
    <w:pPr>
      <w:widowControl w:val="0"/>
      <w:autoSpaceDE w:val="0"/>
      <w:autoSpaceDN w:val="0"/>
      <w:adjustRightInd w:val="0"/>
    </w:pPr>
    <w:rPr>
      <w:rFonts w:ascii="Arial" w:hAnsi="Arial" w:cs="Arial"/>
    </w:rPr>
  </w:style>
  <w:style w:type="character" w:styleId="afb">
    <w:name w:val="page number"/>
    <w:basedOn w:val="a0"/>
    <w:rsid w:val="001B1E70"/>
  </w:style>
  <w:style w:type="paragraph" w:customStyle="1" w:styleId="11">
    <w:name w:val="Основной текст с отступом1"/>
    <w:basedOn w:val="a"/>
    <w:rsid w:val="001B1E70"/>
    <w:pPr>
      <w:autoSpaceDE w:val="0"/>
      <w:autoSpaceDN w:val="0"/>
      <w:spacing w:after="120"/>
      <w:ind w:left="283"/>
    </w:pPr>
    <w:rPr>
      <w:sz w:val="20"/>
      <w:szCs w:val="20"/>
    </w:rPr>
  </w:style>
  <w:style w:type="paragraph" w:customStyle="1" w:styleId="afc">
    <w:name w:val="Знак Знак Знак Знак Знак Знак Знак Знак Знак Знак"/>
    <w:basedOn w:val="a"/>
    <w:rsid w:val="001B1E70"/>
    <w:pPr>
      <w:spacing w:before="100" w:beforeAutospacing="1" w:after="100" w:afterAutospacing="1"/>
    </w:pPr>
    <w:rPr>
      <w:rFonts w:ascii="Tahoma" w:hAnsi="Tahoma"/>
      <w:sz w:val="20"/>
      <w:szCs w:val="20"/>
      <w:lang w:val="en-US" w:eastAsia="en-US"/>
    </w:rPr>
  </w:style>
  <w:style w:type="character" w:customStyle="1" w:styleId="afd">
    <w:name w:val="Основной текст_"/>
    <w:link w:val="12"/>
    <w:rsid w:val="001B1E70"/>
    <w:rPr>
      <w:sz w:val="28"/>
      <w:szCs w:val="28"/>
      <w:lang w:bidi="ar-SA"/>
    </w:rPr>
  </w:style>
  <w:style w:type="paragraph" w:customStyle="1" w:styleId="12">
    <w:name w:val="Основной текст1"/>
    <w:basedOn w:val="a"/>
    <w:link w:val="afd"/>
    <w:rsid w:val="001B1E70"/>
    <w:pPr>
      <w:shd w:val="clear" w:color="auto" w:fill="FFFFFF"/>
      <w:spacing w:before="300" w:after="300" w:line="0" w:lineRule="atLeast"/>
      <w:ind w:hanging="860"/>
      <w:jc w:val="center"/>
    </w:pPr>
    <w:rPr>
      <w:sz w:val="28"/>
      <w:szCs w:val="28"/>
      <w:lang w:val="x-none" w:eastAsia="x-none"/>
    </w:rPr>
  </w:style>
  <w:style w:type="paragraph" w:styleId="afe">
    <w:name w:val="List Paragraph"/>
    <w:basedOn w:val="a"/>
    <w:uiPriority w:val="99"/>
    <w:qFormat/>
    <w:rsid w:val="001B1E70"/>
    <w:pPr>
      <w:spacing w:after="200" w:line="276" w:lineRule="auto"/>
      <w:ind w:left="720"/>
      <w:contextualSpacing/>
    </w:pPr>
    <w:rPr>
      <w:rFonts w:ascii="Calibri" w:eastAsia="Calibri" w:hAnsi="Calibri"/>
      <w:sz w:val="22"/>
      <w:szCs w:val="22"/>
      <w:lang w:eastAsia="en-US"/>
    </w:rPr>
  </w:style>
  <w:style w:type="paragraph" w:customStyle="1" w:styleId="aff">
    <w:name w:val="Знак"/>
    <w:basedOn w:val="a"/>
    <w:rsid w:val="001B1E70"/>
    <w:pPr>
      <w:spacing w:after="160" w:line="240" w:lineRule="exact"/>
    </w:pPr>
    <w:rPr>
      <w:rFonts w:ascii="Verdana" w:hAnsi="Verdana"/>
      <w:sz w:val="20"/>
      <w:szCs w:val="20"/>
      <w:lang w:val="en-US" w:eastAsia="en-US"/>
    </w:rPr>
  </w:style>
  <w:style w:type="paragraph" w:styleId="aff0">
    <w:name w:val="Normal (Web)"/>
    <w:basedOn w:val="a"/>
    <w:uiPriority w:val="99"/>
    <w:rsid w:val="001B1E70"/>
    <w:pPr>
      <w:spacing w:before="120" w:after="120"/>
    </w:pPr>
  </w:style>
  <w:style w:type="table" w:styleId="aff1">
    <w:name w:val="Table Grid"/>
    <w:basedOn w:val="a1"/>
    <w:uiPriority w:val="99"/>
    <w:rsid w:val="0074639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746398"/>
    <w:rPr>
      <w:vertAlign w:val="superscript"/>
    </w:rPr>
  </w:style>
  <w:style w:type="character" w:styleId="aff3">
    <w:name w:val="footnote reference"/>
    <w:unhideWhenUsed/>
    <w:rsid w:val="00746398"/>
    <w:rPr>
      <w:vertAlign w:val="superscript"/>
    </w:rPr>
  </w:style>
  <w:style w:type="character" w:styleId="aff4">
    <w:name w:val="annotation reference"/>
    <w:uiPriority w:val="99"/>
    <w:unhideWhenUsed/>
    <w:rsid w:val="00746398"/>
    <w:rPr>
      <w:sz w:val="16"/>
      <w:szCs w:val="16"/>
    </w:rPr>
  </w:style>
  <w:style w:type="character" w:customStyle="1" w:styleId="FontStyle20">
    <w:name w:val="Font Style20"/>
    <w:rsid w:val="00481430"/>
    <w:rPr>
      <w:rFonts w:ascii="Times New Roman" w:hAnsi="Times New Roman" w:cs="Times New Roman"/>
      <w:sz w:val="24"/>
      <w:szCs w:val="24"/>
    </w:rPr>
  </w:style>
  <w:style w:type="paragraph" w:customStyle="1" w:styleId="21">
    <w:name w:val="Основной текст с отступом 21"/>
    <w:basedOn w:val="a"/>
    <w:rsid w:val="00B0382F"/>
    <w:pPr>
      <w:suppressAutoHyphens/>
      <w:spacing w:line="360" w:lineRule="auto"/>
      <w:ind w:firstLine="540"/>
      <w:jc w:val="both"/>
    </w:pPr>
    <w:rPr>
      <w:lang w:eastAsia="ar-SA"/>
    </w:rPr>
  </w:style>
  <w:style w:type="paragraph" w:styleId="aff5">
    <w:name w:val="Body Text Indent"/>
    <w:basedOn w:val="a"/>
    <w:link w:val="aff6"/>
    <w:rsid w:val="00EE09BF"/>
    <w:pPr>
      <w:spacing w:after="120"/>
      <w:ind w:left="283"/>
    </w:pPr>
    <w:rPr>
      <w:lang w:val="x-none" w:eastAsia="x-none"/>
    </w:rPr>
  </w:style>
  <w:style w:type="character" w:customStyle="1" w:styleId="aff6">
    <w:name w:val="Основной текст с отступом Знак"/>
    <w:link w:val="aff5"/>
    <w:rsid w:val="00EE09BF"/>
    <w:rPr>
      <w:sz w:val="24"/>
      <w:szCs w:val="24"/>
    </w:rPr>
  </w:style>
  <w:style w:type="paragraph" w:customStyle="1" w:styleId="ConsPlusNormal">
    <w:name w:val="ConsPlusNormal"/>
    <w:uiPriority w:val="99"/>
    <w:rsid w:val="00047171"/>
    <w:pPr>
      <w:widowControl w:val="0"/>
      <w:autoSpaceDE w:val="0"/>
      <w:autoSpaceDN w:val="0"/>
      <w:adjustRightInd w:val="0"/>
    </w:pPr>
    <w:rPr>
      <w:rFonts w:ascii="Arial" w:hAnsi="Arial" w:cs="Arial"/>
    </w:rPr>
  </w:style>
  <w:style w:type="paragraph" w:customStyle="1" w:styleId="Default">
    <w:name w:val="Default"/>
    <w:uiPriority w:val="99"/>
    <w:rsid w:val="004B681C"/>
    <w:pPr>
      <w:autoSpaceDE w:val="0"/>
      <w:autoSpaceDN w:val="0"/>
      <w:adjustRightInd w:val="0"/>
    </w:pPr>
    <w:rPr>
      <w:rFonts w:ascii="Arial" w:hAnsi="Arial" w:cs="Arial"/>
      <w:color w:val="000000"/>
      <w:sz w:val="24"/>
      <w:szCs w:val="24"/>
    </w:rPr>
  </w:style>
  <w:style w:type="character" w:styleId="aff7">
    <w:name w:val="Strong"/>
    <w:qFormat/>
    <w:rsid w:val="009F1BB5"/>
    <w:rPr>
      <w:b/>
      <w:bCs/>
    </w:rPr>
  </w:style>
  <w:style w:type="paragraph" w:customStyle="1" w:styleId="24">
    <w:name w:val="Основной текст 24"/>
    <w:basedOn w:val="a"/>
    <w:rsid w:val="003C5E42"/>
    <w:pPr>
      <w:tabs>
        <w:tab w:val="left" w:pos="567"/>
        <w:tab w:val="left" w:pos="709"/>
      </w:tabs>
      <w:suppressAutoHyphens/>
      <w:autoSpaceDE w:val="0"/>
      <w:spacing w:after="200" w:line="276" w:lineRule="auto"/>
      <w:jc w:val="both"/>
    </w:pPr>
    <w:rPr>
      <w:rFonts w:ascii="Calibri" w:hAnsi="Calibri"/>
      <w:sz w:val="28"/>
      <w:szCs w:val="28"/>
      <w:lang w:eastAsia="ar-SA"/>
    </w:rPr>
  </w:style>
  <w:style w:type="paragraph" w:customStyle="1" w:styleId="32">
    <w:name w:val="Основной текст с отступом 32"/>
    <w:basedOn w:val="a"/>
    <w:rsid w:val="003C5E42"/>
    <w:pPr>
      <w:suppressAutoHyphens/>
      <w:spacing w:after="120"/>
      <w:ind w:left="283"/>
    </w:pPr>
    <w:rPr>
      <w:sz w:val="16"/>
      <w:szCs w:val="16"/>
      <w:lang w:eastAsia="ar-SA"/>
    </w:rPr>
  </w:style>
  <w:style w:type="paragraph" w:customStyle="1" w:styleId="13">
    <w:name w:val="нум список 1"/>
    <w:basedOn w:val="a"/>
    <w:rsid w:val="0067638F"/>
    <w:pPr>
      <w:tabs>
        <w:tab w:val="left" w:pos="360"/>
      </w:tabs>
      <w:spacing w:before="120" w:after="120"/>
      <w:jc w:val="both"/>
    </w:pPr>
    <w:rPr>
      <w:szCs w:val="20"/>
      <w:lang w:eastAsia="ar-SA"/>
    </w:rPr>
  </w:style>
  <w:style w:type="paragraph" w:customStyle="1" w:styleId="ConsNormal">
    <w:name w:val="ConsNormal"/>
    <w:rsid w:val="00632E7C"/>
    <w:pPr>
      <w:widowControl w:val="0"/>
      <w:autoSpaceDE w:val="0"/>
      <w:autoSpaceDN w:val="0"/>
      <w:adjustRightInd w:val="0"/>
      <w:ind w:right="19772" w:firstLine="720"/>
    </w:pPr>
    <w:rPr>
      <w:rFonts w:ascii="Arial" w:hAnsi="Arial" w:cs="Arial"/>
    </w:rPr>
  </w:style>
  <w:style w:type="paragraph" w:customStyle="1" w:styleId="msonospacing0">
    <w:name w:val="msonospacing"/>
    <w:basedOn w:val="a"/>
    <w:uiPriority w:val="99"/>
    <w:rsid w:val="00DE5047"/>
    <w:pPr>
      <w:spacing w:before="100" w:beforeAutospacing="1" w:after="100" w:afterAutospacing="1"/>
    </w:pPr>
  </w:style>
  <w:style w:type="paragraph" w:customStyle="1" w:styleId="22">
    <w:name w:val="Знак2 Знак Знак Знак Знак Знак Знак"/>
    <w:basedOn w:val="a"/>
    <w:rsid w:val="00EE224B"/>
    <w:pPr>
      <w:spacing w:after="160" w:line="240" w:lineRule="exact"/>
    </w:pPr>
    <w:rPr>
      <w:sz w:val="20"/>
      <w:szCs w:val="20"/>
    </w:rPr>
  </w:style>
  <w:style w:type="character" w:customStyle="1" w:styleId="highlightsearch">
    <w:name w:val="highlightsearch"/>
    <w:basedOn w:val="a0"/>
    <w:rsid w:val="003126BE"/>
  </w:style>
  <w:style w:type="paragraph" w:customStyle="1" w:styleId="s1">
    <w:name w:val="s_1"/>
    <w:basedOn w:val="a"/>
    <w:rsid w:val="00F17C1C"/>
    <w:pPr>
      <w:spacing w:before="100" w:beforeAutospacing="1" w:after="100" w:afterAutospacing="1"/>
    </w:pPr>
  </w:style>
  <w:style w:type="paragraph" w:customStyle="1" w:styleId="14">
    <w:name w:val="Обычный + 14 пт"/>
    <w:aliases w:val="По ширине,Первая строка:  1,5 см"/>
    <w:basedOn w:val="a"/>
    <w:uiPriority w:val="99"/>
    <w:rsid w:val="001A51B9"/>
    <w:pPr>
      <w:ind w:firstLine="851"/>
      <w:jc w:val="both"/>
    </w:pPr>
    <w:rPr>
      <w:rFonts w:eastAsia="Calibri"/>
      <w:sz w:val="28"/>
      <w:szCs w:val="28"/>
      <w:lang w:eastAsia="en-US"/>
    </w:rPr>
  </w:style>
  <w:style w:type="character" w:customStyle="1" w:styleId="blk">
    <w:name w:val="blk"/>
    <w:basedOn w:val="a0"/>
    <w:uiPriority w:val="99"/>
    <w:rsid w:val="0058298E"/>
  </w:style>
  <w:style w:type="paragraph" w:styleId="aff8">
    <w:name w:val="Document Map"/>
    <w:basedOn w:val="a"/>
    <w:link w:val="aff9"/>
    <w:uiPriority w:val="99"/>
    <w:rsid w:val="00746770"/>
    <w:pPr>
      <w:shd w:val="clear" w:color="auto" w:fill="000080"/>
      <w:spacing w:after="200" w:line="276" w:lineRule="auto"/>
    </w:pPr>
    <w:rPr>
      <w:rFonts w:ascii="Tahoma" w:eastAsia="Calibri" w:hAnsi="Tahoma" w:cs="Tahoma"/>
      <w:sz w:val="20"/>
      <w:szCs w:val="20"/>
      <w:lang w:eastAsia="en-US"/>
    </w:rPr>
  </w:style>
  <w:style w:type="character" w:customStyle="1" w:styleId="aff9">
    <w:name w:val="Схема документа Знак"/>
    <w:basedOn w:val="a0"/>
    <w:link w:val="aff8"/>
    <w:uiPriority w:val="99"/>
    <w:rsid w:val="00746770"/>
    <w:rPr>
      <w:rFonts w:ascii="Tahoma" w:eastAsia="Calibri" w:hAnsi="Tahoma" w:cs="Tahoma"/>
      <w:shd w:val="clear" w:color="auto" w:fill="000080"/>
      <w:lang w:eastAsia="en-US"/>
    </w:rPr>
  </w:style>
  <w:style w:type="character" w:customStyle="1" w:styleId="40">
    <w:name w:val="Заголовок 4 Знак"/>
    <w:basedOn w:val="a0"/>
    <w:link w:val="4"/>
    <w:semiHidden/>
    <w:rsid w:val="005A6E03"/>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4295">
      <w:bodyDiv w:val="1"/>
      <w:marLeft w:val="0"/>
      <w:marRight w:val="0"/>
      <w:marTop w:val="0"/>
      <w:marBottom w:val="0"/>
      <w:divBdr>
        <w:top w:val="none" w:sz="0" w:space="0" w:color="auto"/>
        <w:left w:val="none" w:sz="0" w:space="0" w:color="auto"/>
        <w:bottom w:val="none" w:sz="0" w:space="0" w:color="auto"/>
        <w:right w:val="none" w:sz="0" w:space="0" w:color="auto"/>
      </w:divBdr>
    </w:div>
    <w:div w:id="314646800">
      <w:bodyDiv w:val="1"/>
      <w:marLeft w:val="0"/>
      <w:marRight w:val="0"/>
      <w:marTop w:val="0"/>
      <w:marBottom w:val="0"/>
      <w:divBdr>
        <w:top w:val="none" w:sz="0" w:space="0" w:color="auto"/>
        <w:left w:val="none" w:sz="0" w:space="0" w:color="auto"/>
        <w:bottom w:val="none" w:sz="0" w:space="0" w:color="auto"/>
        <w:right w:val="none" w:sz="0" w:space="0" w:color="auto"/>
      </w:divBdr>
    </w:div>
    <w:div w:id="491531658">
      <w:bodyDiv w:val="1"/>
      <w:marLeft w:val="0"/>
      <w:marRight w:val="0"/>
      <w:marTop w:val="0"/>
      <w:marBottom w:val="0"/>
      <w:divBdr>
        <w:top w:val="none" w:sz="0" w:space="0" w:color="auto"/>
        <w:left w:val="none" w:sz="0" w:space="0" w:color="auto"/>
        <w:bottom w:val="none" w:sz="0" w:space="0" w:color="auto"/>
        <w:right w:val="none" w:sz="0" w:space="0" w:color="auto"/>
      </w:divBdr>
    </w:div>
    <w:div w:id="549659136">
      <w:bodyDiv w:val="1"/>
      <w:marLeft w:val="0"/>
      <w:marRight w:val="0"/>
      <w:marTop w:val="0"/>
      <w:marBottom w:val="0"/>
      <w:divBdr>
        <w:top w:val="none" w:sz="0" w:space="0" w:color="auto"/>
        <w:left w:val="none" w:sz="0" w:space="0" w:color="auto"/>
        <w:bottom w:val="none" w:sz="0" w:space="0" w:color="auto"/>
        <w:right w:val="none" w:sz="0" w:space="0" w:color="auto"/>
      </w:divBdr>
    </w:div>
    <w:div w:id="1045257940">
      <w:bodyDiv w:val="1"/>
      <w:marLeft w:val="0"/>
      <w:marRight w:val="0"/>
      <w:marTop w:val="0"/>
      <w:marBottom w:val="0"/>
      <w:divBdr>
        <w:top w:val="none" w:sz="0" w:space="0" w:color="auto"/>
        <w:left w:val="none" w:sz="0" w:space="0" w:color="auto"/>
        <w:bottom w:val="none" w:sz="0" w:space="0" w:color="auto"/>
        <w:right w:val="none" w:sz="0" w:space="0" w:color="auto"/>
      </w:divBdr>
    </w:div>
    <w:div w:id="1222903377">
      <w:bodyDiv w:val="1"/>
      <w:marLeft w:val="0"/>
      <w:marRight w:val="0"/>
      <w:marTop w:val="0"/>
      <w:marBottom w:val="0"/>
      <w:divBdr>
        <w:top w:val="none" w:sz="0" w:space="0" w:color="auto"/>
        <w:left w:val="none" w:sz="0" w:space="0" w:color="auto"/>
        <w:bottom w:val="none" w:sz="0" w:space="0" w:color="auto"/>
        <w:right w:val="none" w:sz="0" w:space="0" w:color="auto"/>
      </w:divBdr>
      <w:divsChild>
        <w:div w:id="938105898">
          <w:marLeft w:val="0"/>
          <w:marRight w:val="0"/>
          <w:marTop w:val="0"/>
          <w:marBottom w:val="0"/>
          <w:divBdr>
            <w:top w:val="none" w:sz="0" w:space="0" w:color="auto"/>
            <w:left w:val="none" w:sz="0" w:space="0" w:color="auto"/>
            <w:bottom w:val="none" w:sz="0" w:space="0" w:color="auto"/>
            <w:right w:val="none" w:sz="0" w:space="0" w:color="auto"/>
          </w:divBdr>
        </w:div>
        <w:div w:id="1663073617">
          <w:marLeft w:val="0"/>
          <w:marRight w:val="0"/>
          <w:marTop w:val="0"/>
          <w:marBottom w:val="0"/>
          <w:divBdr>
            <w:top w:val="none" w:sz="0" w:space="0" w:color="auto"/>
            <w:left w:val="none" w:sz="0" w:space="0" w:color="auto"/>
            <w:bottom w:val="none" w:sz="0" w:space="0" w:color="auto"/>
            <w:right w:val="none" w:sz="0" w:space="0" w:color="auto"/>
          </w:divBdr>
        </w:div>
        <w:div w:id="1163860892">
          <w:marLeft w:val="0"/>
          <w:marRight w:val="0"/>
          <w:marTop w:val="0"/>
          <w:marBottom w:val="0"/>
          <w:divBdr>
            <w:top w:val="none" w:sz="0" w:space="0" w:color="auto"/>
            <w:left w:val="none" w:sz="0" w:space="0" w:color="auto"/>
            <w:bottom w:val="none" w:sz="0" w:space="0" w:color="auto"/>
            <w:right w:val="none" w:sz="0" w:space="0" w:color="auto"/>
          </w:divBdr>
        </w:div>
        <w:div w:id="1269242573">
          <w:marLeft w:val="0"/>
          <w:marRight w:val="0"/>
          <w:marTop w:val="0"/>
          <w:marBottom w:val="0"/>
          <w:divBdr>
            <w:top w:val="none" w:sz="0" w:space="0" w:color="auto"/>
            <w:left w:val="none" w:sz="0" w:space="0" w:color="auto"/>
            <w:bottom w:val="none" w:sz="0" w:space="0" w:color="auto"/>
            <w:right w:val="none" w:sz="0" w:space="0" w:color="auto"/>
          </w:divBdr>
        </w:div>
      </w:divsChild>
    </w:div>
    <w:div w:id="1491676133">
      <w:bodyDiv w:val="1"/>
      <w:marLeft w:val="0"/>
      <w:marRight w:val="0"/>
      <w:marTop w:val="0"/>
      <w:marBottom w:val="0"/>
      <w:divBdr>
        <w:top w:val="none" w:sz="0" w:space="0" w:color="auto"/>
        <w:left w:val="none" w:sz="0" w:space="0" w:color="auto"/>
        <w:bottom w:val="none" w:sz="0" w:space="0" w:color="auto"/>
        <w:right w:val="none" w:sz="0" w:space="0" w:color="auto"/>
      </w:divBdr>
    </w:div>
    <w:div w:id="1604531218">
      <w:bodyDiv w:val="1"/>
      <w:marLeft w:val="0"/>
      <w:marRight w:val="0"/>
      <w:marTop w:val="0"/>
      <w:marBottom w:val="0"/>
      <w:divBdr>
        <w:top w:val="none" w:sz="0" w:space="0" w:color="auto"/>
        <w:left w:val="none" w:sz="0" w:space="0" w:color="auto"/>
        <w:bottom w:val="none" w:sz="0" w:space="0" w:color="auto"/>
        <w:right w:val="none" w:sz="0" w:space="0" w:color="auto"/>
      </w:divBdr>
    </w:div>
    <w:div w:id="1840194970">
      <w:bodyDiv w:val="1"/>
      <w:marLeft w:val="0"/>
      <w:marRight w:val="0"/>
      <w:marTop w:val="0"/>
      <w:marBottom w:val="0"/>
      <w:divBdr>
        <w:top w:val="none" w:sz="0" w:space="0" w:color="auto"/>
        <w:left w:val="none" w:sz="0" w:space="0" w:color="auto"/>
        <w:bottom w:val="none" w:sz="0" w:space="0" w:color="auto"/>
        <w:right w:val="none" w:sz="0" w:space="0" w:color="auto"/>
      </w:divBdr>
    </w:div>
    <w:div w:id="2124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gu.krasnodar.ru/structure/detail.php?orgID=158843&amp;sphrase_id=6395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18323-BF7B-47CE-BC65-DA745C5A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49</Pages>
  <Words>18090</Words>
  <Characters>103116</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ТИМАШЕВСКИЙ РАЙОН</vt:lpstr>
    </vt:vector>
  </TitlesOfParts>
  <Company/>
  <LinksUpToDate>false</LinksUpToDate>
  <CharactersWithSpaces>120965</CharactersWithSpaces>
  <SharedDoc>false</SharedDoc>
  <HLinks>
    <vt:vector size="120" baseType="variant">
      <vt:variant>
        <vt:i4>6619195</vt:i4>
      </vt:variant>
      <vt:variant>
        <vt:i4>57</vt:i4>
      </vt:variant>
      <vt:variant>
        <vt:i4>0</vt:i4>
      </vt:variant>
      <vt:variant>
        <vt:i4>5</vt:i4>
      </vt:variant>
      <vt:variant>
        <vt:lpwstr/>
      </vt:variant>
      <vt:variant>
        <vt:lpwstr>Par397</vt:lpwstr>
      </vt:variant>
      <vt:variant>
        <vt:i4>6553659</vt:i4>
      </vt:variant>
      <vt:variant>
        <vt:i4>54</vt:i4>
      </vt:variant>
      <vt:variant>
        <vt:i4>0</vt:i4>
      </vt:variant>
      <vt:variant>
        <vt:i4>5</vt:i4>
      </vt:variant>
      <vt:variant>
        <vt:lpwstr/>
      </vt:variant>
      <vt:variant>
        <vt:lpwstr>Par396</vt:lpwstr>
      </vt:variant>
      <vt:variant>
        <vt:i4>6553650</vt:i4>
      </vt:variant>
      <vt:variant>
        <vt:i4>51</vt:i4>
      </vt:variant>
      <vt:variant>
        <vt:i4>0</vt:i4>
      </vt:variant>
      <vt:variant>
        <vt:i4>5</vt:i4>
      </vt:variant>
      <vt:variant>
        <vt:lpwstr/>
      </vt:variant>
      <vt:variant>
        <vt:lpwstr>Par306</vt:lpwstr>
      </vt:variant>
      <vt:variant>
        <vt:i4>1245274</vt:i4>
      </vt:variant>
      <vt:variant>
        <vt:i4>48</vt:i4>
      </vt:variant>
      <vt:variant>
        <vt:i4>0</vt:i4>
      </vt:variant>
      <vt:variant>
        <vt:i4>5</vt:i4>
      </vt:variant>
      <vt:variant>
        <vt:lpwstr>consultantplus://offline/ref=2A321685432540DC9B4A5DABCF4A0CE450B8814E8E510004D93C451728CCC0D8E644F2D95Ez9t9H</vt:lpwstr>
      </vt:variant>
      <vt:variant>
        <vt:lpwstr/>
      </vt:variant>
      <vt:variant>
        <vt:i4>1114205</vt:i4>
      </vt:variant>
      <vt:variant>
        <vt:i4>45</vt:i4>
      </vt:variant>
      <vt:variant>
        <vt:i4>0</vt:i4>
      </vt:variant>
      <vt:variant>
        <vt:i4>5</vt:i4>
      </vt:variant>
      <vt:variant>
        <vt:lpwstr>consultantplus://offline/ref=2A321685432540DC9B4A5DABCF4A0CE450B8814E8E510004D93C451728zCtCH</vt:lpwstr>
      </vt:variant>
      <vt:variant>
        <vt:lpwstr/>
      </vt:variant>
      <vt:variant>
        <vt:i4>7864430</vt:i4>
      </vt:variant>
      <vt:variant>
        <vt:i4>42</vt:i4>
      </vt:variant>
      <vt:variant>
        <vt:i4>0</vt:i4>
      </vt:variant>
      <vt:variant>
        <vt:i4>5</vt:i4>
      </vt:variant>
      <vt:variant>
        <vt:lpwstr>consultantplus://offline/ref=2A321685432540DC9B4A5DABCF4A0CE450BB854A82590004D93C451728CCC0D8E644F2DF5B90A331zBt9H</vt:lpwstr>
      </vt:variant>
      <vt:variant>
        <vt:lpwstr/>
      </vt:variant>
      <vt:variant>
        <vt:i4>1114194</vt:i4>
      </vt:variant>
      <vt:variant>
        <vt:i4>39</vt:i4>
      </vt:variant>
      <vt:variant>
        <vt:i4>0</vt:i4>
      </vt:variant>
      <vt:variant>
        <vt:i4>5</vt:i4>
      </vt:variant>
      <vt:variant>
        <vt:lpwstr>consultantplus://offline/ref=2A321685432540DC9B4A5DABCF4A0CE450BB824D81520004D93C451728zCtCH</vt:lpwstr>
      </vt:variant>
      <vt:variant>
        <vt:lpwstr/>
      </vt:variant>
      <vt:variant>
        <vt:i4>1114194</vt:i4>
      </vt:variant>
      <vt:variant>
        <vt:i4>36</vt:i4>
      </vt:variant>
      <vt:variant>
        <vt:i4>0</vt:i4>
      </vt:variant>
      <vt:variant>
        <vt:i4>5</vt:i4>
      </vt:variant>
      <vt:variant>
        <vt:lpwstr>consultantplus://offline/ref=2A321685432540DC9B4A5DABCF4A0CE450BB824D81520004D93C451728zCtCH</vt:lpwstr>
      </vt:variant>
      <vt:variant>
        <vt:lpwstr/>
      </vt:variant>
      <vt:variant>
        <vt:i4>4915283</vt:i4>
      </vt:variant>
      <vt:variant>
        <vt:i4>33</vt:i4>
      </vt:variant>
      <vt:variant>
        <vt:i4>0</vt:i4>
      </vt:variant>
      <vt:variant>
        <vt:i4>5</vt:i4>
      </vt:variant>
      <vt:variant>
        <vt:lpwstr>consultantplus://offline/ref=AAE3BA6847F59E2C1664490BEDD5CB2E5793706844C2E52E89404A2374y7t0H</vt:lpwstr>
      </vt:variant>
      <vt:variant>
        <vt:lpwstr/>
      </vt:variant>
      <vt:variant>
        <vt:i4>4915282</vt:i4>
      </vt:variant>
      <vt:variant>
        <vt:i4>30</vt:i4>
      </vt:variant>
      <vt:variant>
        <vt:i4>0</vt:i4>
      </vt:variant>
      <vt:variant>
        <vt:i4>5</vt:i4>
      </vt:variant>
      <vt:variant>
        <vt:lpwstr>consultantplus://offline/ref=AAE3BA6847F59E2C1664490BEDD5CB2E5794706840C0E52E89404A2374y7t0H</vt:lpwstr>
      </vt:variant>
      <vt:variant>
        <vt:lpwstr/>
      </vt:variant>
      <vt:variant>
        <vt:i4>4915293</vt:i4>
      </vt:variant>
      <vt:variant>
        <vt:i4>27</vt:i4>
      </vt:variant>
      <vt:variant>
        <vt:i4>0</vt:i4>
      </vt:variant>
      <vt:variant>
        <vt:i4>5</vt:i4>
      </vt:variant>
      <vt:variant>
        <vt:lpwstr>consultantplus://offline/ref=AAE3BA6847F59E2C1664490BEDD5CB2E5793706F44CBE52E89404A2374y7t0H</vt:lpwstr>
      </vt:variant>
      <vt:variant>
        <vt:lpwstr/>
      </vt:variant>
      <vt:variant>
        <vt:i4>852044</vt:i4>
      </vt:variant>
      <vt:variant>
        <vt:i4>24</vt:i4>
      </vt:variant>
      <vt:variant>
        <vt:i4>0</vt:i4>
      </vt:variant>
      <vt:variant>
        <vt:i4>5</vt:i4>
      </vt:variant>
      <vt:variant>
        <vt:lpwstr>http://celinslav.ru/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852044</vt:i4>
      </vt:variant>
      <vt:variant>
        <vt:i4>15</vt:i4>
      </vt:variant>
      <vt:variant>
        <vt:i4>0</vt:i4>
      </vt:variant>
      <vt:variant>
        <vt:i4>5</vt:i4>
      </vt:variant>
      <vt:variant>
        <vt:lpwstr>http://celinslav.ru/</vt:lpwstr>
      </vt:variant>
      <vt:variant>
        <vt:lpwstr/>
      </vt:variant>
      <vt:variant>
        <vt:i4>851994</vt:i4>
      </vt:variant>
      <vt:variant>
        <vt:i4>12</vt:i4>
      </vt:variant>
      <vt:variant>
        <vt:i4>0</vt:i4>
      </vt:variant>
      <vt:variant>
        <vt:i4>5</vt:i4>
      </vt:variant>
      <vt:variant>
        <vt:lpwstr>http://www.gosuslugi.ru/</vt:lpwstr>
      </vt:variant>
      <vt:variant>
        <vt:lpwstr/>
      </vt:variant>
      <vt:variant>
        <vt:i4>5373977</vt:i4>
      </vt:variant>
      <vt:variant>
        <vt:i4>9</vt:i4>
      </vt:variant>
      <vt:variant>
        <vt:i4>0</vt:i4>
      </vt:variant>
      <vt:variant>
        <vt:i4>5</vt:i4>
      </vt:variant>
      <vt:variant>
        <vt:lpwstr>http://www.r23.nalog.ru/</vt:lpwstr>
      </vt:variant>
      <vt:variant>
        <vt:lpwstr/>
      </vt:variant>
      <vt:variant>
        <vt:i4>6946935</vt:i4>
      </vt:variant>
      <vt:variant>
        <vt:i4>6</vt:i4>
      </vt:variant>
      <vt:variant>
        <vt:i4>0</vt:i4>
      </vt:variant>
      <vt:variant>
        <vt:i4>5</vt:i4>
      </vt:variant>
      <vt:variant>
        <vt:lpwstr>http://www.slavmfc.ru/</vt:lpwstr>
      </vt:variant>
      <vt:variant>
        <vt:lpwstr/>
      </vt:variant>
      <vt:variant>
        <vt:i4>1179710</vt:i4>
      </vt:variant>
      <vt:variant>
        <vt:i4>3</vt:i4>
      </vt:variant>
      <vt:variant>
        <vt:i4>0</vt:i4>
      </vt:variant>
      <vt:variant>
        <vt:i4>5</vt:i4>
      </vt:variant>
      <vt:variant>
        <vt:lpwstr>mailto:mfc@slavmfs.ru</vt:lpwstr>
      </vt:variant>
      <vt:variant>
        <vt:lpwstr/>
      </vt:variant>
      <vt:variant>
        <vt:i4>852044</vt:i4>
      </vt:variant>
      <vt:variant>
        <vt:i4>0</vt:i4>
      </vt:variant>
      <vt:variant>
        <vt:i4>0</vt:i4>
      </vt:variant>
      <vt:variant>
        <vt:i4>5</vt:i4>
      </vt:variant>
      <vt:variant>
        <vt:lpwstr>http://celinslav.ru/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ТИМАШЕВСКИЙ РАЙОН</dc:title>
  <dc:creator>Zver</dc:creator>
  <cp:lastModifiedBy>ksu-tax@outlook.com</cp:lastModifiedBy>
  <cp:revision>112</cp:revision>
  <cp:lastPrinted>2023-07-05T13:14:00Z</cp:lastPrinted>
  <dcterms:created xsi:type="dcterms:W3CDTF">2018-08-01T05:32:00Z</dcterms:created>
  <dcterms:modified xsi:type="dcterms:W3CDTF">2023-07-07T09:33:00Z</dcterms:modified>
</cp:coreProperties>
</file>