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BB" w:rsidRPr="00350E71" w:rsidRDefault="003701BB" w:rsidP="00370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71">
        <w:rPr>
          <w:rFonts w:ascii="Times New Roman" w:hAnsi="Times New Roman" w:cs="Times New Roman"/>
          <w:sz w:val="28"/>
          <w:szCs w:val="28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>
            <v:imagedata r:id="rId6" o:title=""/>
          </v:shape>
          <o:OLEObject Type="Embed" ProgID="CorelPHOTOPAINT.Image.16" ShapeID="_x0000_i1025" DrawAspect="Content" ObjectID="_1550395253" r:id="rId7"/>
        </w:object>
      </w:r>
    </w:p>
    <w:p w:rsidR="003701BB" w:rsidRPr="00350E71" w:rsidRDefault="003701BB" w:rsidP="003701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0E71">
        <w:rPr>
          <w:rFonts w:ascii="Times New Roman" w:hAnsi="Times New Roman" w:cs="Times New Roman"/>
          <w:b/>
          <w:sz w:val="28"/>
          <w:szCs w:val="28"/>
        </w:rPr>
        <w:t>АДМИНИСТРАЦИЯ ХАДЫЖЕНСКОГО ГОРОДСКОГО ПОСЕЛЕНИЯ</w:t>
      </w:r>
    </w:p>
    <w:p w:rsidR="003701BB" w:rsidRPr="00350E71" w:rsidRDefault="003701BB" w:rsidP="00370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71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D30F4D" w:rsidRPr="00DF1917" w:rsidRDefault="00D30F4D" w:rsidP="003701B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3701BB" w:rsidRPr="002A3D08" w:rsidRDefault="003701BB" w:rsidP="003701B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2A3D08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:rsidR="003701BB" w:rsidRPr="00350E71" w:rsidRDefault="003701BB" w:rsidP="003701BB">
      <w:pPr>
        <w:tabs>
          <w:tab w:val="left" w:pos="1418"/>
        </w:tabs>
        <w:spacing w:after="0" w:line="240" w:lineRule="auto"/>
        <w:ind w:left="-1701"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3701BB" w:rsidRPr="006B7B4D" w:rsidRDefault="006B7B4D" w:rsidP="009155AD">
      <w:pPr>
        <w:tabs>
          <w:tab w:val="left" w:pos="1418"/>
        </w:tabs>
        <w:spacing w:after="0" w:line="240" w:lineRule="auto"/>
        <w:ind w:left="-1701" w:firstLine="170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6B7B4D">
        <w:rPr>
          <w:rFonts w:ascii="Times New Roman" w:hAnsi="Times New Roman" w:cs="Times New Roman"/>
          <w:sz w:val="28"/>
          <w:szCs w:val="28"/>
          <w:u w:val="single"/>
        </w:rPr>
        <w:t>07.03.2017 г.</w:t>
      </w:r>
      <w:r w:rsidR="00E37AEA">
        <w:rPr>
          <w:rFonts w:ascii="Times New Roman" w:hAnsi="Times New Roman" w:cs="Times New Roman"/>
          <w:sz w:val="28"/>
          <w:szCs w:val="28"/>
        </w:rPr>
        <w:t xml:space="preserve">  </w:t>
      </w:r>
      <w:r w:rsidR="003701BB" w:rsidRPr="00350E7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701BB" w:rsidRPr="00350E7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9155AD">
        <w:rPr>
          <w:rFonts w:ascii="Times New Roman" w:hAnsi="Times New Roman" w:cs="Times New Roman"/>
          <w:sz w:val="28"/>
          <w:szCs w:val="28"/>
        </w:rPr>
        <w:t xml:space="preserve">     </w:t>
      </w:r>
      <w:r w:rsidR="000114F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114F2">
        <w:rPr>
          <w:rFonts w:ascii="Times New Roman" w:hAnsi="Times New Roman" w:cs="Times New Roman"/>
          <w:sz w:val="28"/>
          <w:szCs w:val="28"/>
        </w:rPr>
        <w:t>№</w:t>
      </w:r>
      <w:r w:rsidR="00870397">
        <w:rPr>
          <w:rFonts w:ascii="Times New Roman" w:hAnsi="Times New Roman" w:cs="Times New Roman"/>
          <w:sz w:val="28"/>
          <w:szCs w:val="28"/>
        </w:rPr>
        <w:t xml:space="preserve"> </w:t>
      </w:r>
      <w:r w:rsidRPr="006B7B4D">
        <w:rPr>
          <w:rFonts w:ascii="Times New Roman" w:hAnsi="Times New Roman" w:cs="Times New Roman"/>
          <w:sz w:val="28"/>
          <w:szCs w:val="28"/>
          <w:u w:val="single"/>
        </w:rPr>
        <w:t>94</w:t>
      </w:r>
    </w:p>
    <w:p w:rsidR="003701BB" w:rsidRDefault="003701BB" w:rsidP="003701BB">
      <w:pPr>
        <w:tabs>
          <w:tab w:val="left" w:pos="1418"/>
        </w:tabs>
        <w:spacing w:after="0" w:line="240" w:lineRule="auto"/>
        <w:ind w:left="-1701" w:firstLine="1701"/>
        <w:jc w:val="center"/>
        <w:rPr>
          <w:rFonts w:ascii="Times New Roman" w:hAnsi="Times New Roman" w:cs="Times New Roman"/>
          <w:sz w:val="28"/>
          <w:szCs w:val="28"/>
        </w:rPr>
      </w:pPr>
      <w:r w:rsidRPr="00350E71">
        <w:rPr>
          <w:rFonts w:ascii="Times New Roman" w:hAnsi="Times New Roman" w:cs="Times New Roman"/>
          <w:sz w:val="28"/>
          <w:szCs w:val="28"/>
        </w:rPr>
        <w:t>г.  Хадыженск</w:t>
      </w:r>
    </w:p>
    <w:p w:rsidR="003701BB" w:rsidRPr="00506F75" w:rsidRDefault="003701BB" w:rsidP="00506F75">
      <w:pPr>
        <w:tabs>
          <w:tab w:val="left" w:pos="1418"/>
        </w:tabs>
        <w:spacing w:after="0" w:line="240" w:lineRule="auto"/>
        <w:ind w:left="-1701" w:firstLine="1701"/>
        <w:rPr>
          <w:rFonts w:ascii="Times New Roman" w:hAnsi="Times New Roman" w:cs="Times New Roman"/>
          <w:sz w:val="28"/>
          <w:szCs w:val="28"/>
        </w:rPr>
      </w:pPr>
    </w:p>
    <w:p w:rsidR="005D7D47" w:rsidRDefault="003701BB" w:rsidP="00DF1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8"/>
      <w:r w:rsidRPr="005D7D4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C4ECE" w:rsidRPr="005D7D47">
        <w:rPr>
          <w:rFonts w:ascii="Times New Roman" w:hAnsi="Times New Roman" w:cs="Times New Roman"/>
          <w:b/>
          <w:sz w:val="28"/>
          <w:szCs w:val="28"/>
        </w:rPr>
        <w:t>назначении даты проведения публичных слушаний по проекту</w:t>
      </w:r>
    </w:p>
    <w:p w:rsidR="00493D15" w:rsidRDefault="00DF1917" w:rsidP="00DF191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планировки территории </w:t>
      </w:r>
      <w:r w:rsidR="00493D15">
        <w:rPr>
          <w:rFonts w:ascii="Times New Roman" w:hAnsi="Times New Roman" w:cs="Times New Roman"/>
          <w:b/>
          <w:sz w:val="28"/>
          <w:szCs w:val="28"/>
        </w:rPr>
        <w:t xml:space="preserve">с проектом межевания в его составе под индивидуальную жилую застройку для многодетных семей </w:t>
      </w:r>
    </w:p>
    <w:p w:rsidR="00895DD5" w:rsidRDefault="00493D15" w:rsidP="00DF191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адыженске Апшеронского района</w:t>
      </w:r>
    </w:p>
    <w:p w:rsidR="00882EB0" w:rsidRDefault="00882EB0" w:rsidP="00240F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EB0" w:rsidRDefault="00882EB0" w:rsidP="00240F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D47" w:rsidRDefault="00882EB0" w:rsidP="00882E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C4ECE" w:rsidRPr="003A38F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46 Градостроительного кодекса Российской Федерации  № 190-ФЗ от 29 декабря 2004 года, Федеральным законом от 06 октября 2003 года № 131-ФЗ «Об общих принципах организации местного самоуправления в Российской Федерации» и</w:t>
      </w:r>
      <w:r w:rsidR="009C4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ECE" w:rsidRPr="003A38FB">
        <w:rPr>
          <w:rFonts w:ascii="Times New Roman" w:eastAsia="Times New Roman" w:hAnsi="Times New Roman" w:cs="Times New Roman"/>
          <w:sz w:val="28"/>
          <w:szCs w:val="28"/>
        </w:rPr>
        <w:t>Уставом Хадыженского городского поселения Апшеронского район</w:t>
      </w:r>
      <w:r w:rsidR="005D7D4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37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D7D4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2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D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D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2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D4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2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D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7D4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42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D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D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2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D4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2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D4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2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D47">
        <w:rPr>
          <w:rFonts w:ascii="Times New Roman" w:eastAsia="Times New Roman" w:hAnsi="Times New Roman" w:cs="Times New Roman"/>
          <w:sz w:val="28"/>
          <w:szCs w:val="28"/>
        </w:rPr>
        <w:t xml:space="preserve">ю:        </w:t>
      </w:r>
    </w:p>
    <w:p w:rsidR="00DA72B8" w:rsidRPr="00E97FD1" w:rsidRDefault="00E97FD1" w:rsidP="00E97FD1">
      <w:pPr>
        <w:tabs>
          <w:tab w:val="left" w:pos="-3600"/>
        </w:tabs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0F1F" w:rsidRPr="00E97FD1">
        <w:rPr>
          <w:rFonts w:ascii="Times New Roman" w:hAnsi="Times New Roman" w:cs="Times New Roman"/>
          <w:sz w:val="28"/>
          <w:szCs w:val="28"/>
        </w:rPr>
        <w:t>1.</w:t>
      </w:r>
      <w:r w:rsidR="003D0DB6" w:rsidRPr="00E97FD1">
        <w:rPr>
          <w:rFonts w:ascii="Times New Roman" w:hAnsi="Times New Roman" w:cs="Times New Roman"/>
          <w:sz w:val="28"/>
          <w:szCs w:val="28"/>
        </w:rPr>
        <w:t>Назначить дат</w:t>
      </w:r>
      <w:r w:rsidR="00237665" w:rsidRPr="00E97FD1">
        <w:rPr>
          <w:rFonts w:ascii="Times New Roman" w:hAnsi="Times New Roman" w:cs="Times New Roman"/>
          <w:sz w:val="28"/>
          <w:szCs w:val="28"/>
        </w:rPr>
        <w:t xml:space="preserve">у проведения публичных слушаний </w:t>
      </w:r>
      <w:r w:rsidR="00240F1F" w:rsidRPr="00E97FD1">
        <w:rPr>
          <w:rFonts w:ascii="Times New Roman" w:hAnsi="Times New Roman" w:cs="Times New Roman"/>
          <w:sz w:val="28"/>
          <w:szCs w:val="28"/>
        </w:rPr>
        <w:t xml:space="preserve">по </w:t>
      </w:r>
      <w:r w:rsidR="008A05F7">
        <w:rPr>
          <w:rFonts w:ascii="Times New Roman" w:hAnsi="Times New Roman" w:cs="Times New Roman"/>
          <w:sz w:val="28"/>
          <w:szCs w:val="28"/>
        </w:rPr>
        <w:t>вопросу</w:t>
      </w:r>
      <w:r w:rsidR="00240F1F" w:rsidRPr="00E97FD1">
        <w:rPr>
          <w:rFonts w:ascii="Times New Roman" w:hAnsi="Times New Roman" w:cs="Times New Roman"/>
          <w:sz w:val="28"/>
          <w:szCs w:val="28"/>
        </w:rPr>
        <w:t xml:space="preserve">: </w:t>
      </w:r>
      <w:r w:rsidR="003D0DB6" w:rsidRPr="00E97FD1">
        <w:rPr>
          <w:rFonts w:ascii="Times New Roman" w:hAnsi="Times New Roman" w:cs="Times New Roman"/>
          <w:sz w:val="28"/>
          <w:szCs w:val="28"/>
        </w:rPr>
        <w:t>«</w:t>
      </w:r>
      <w:r w:rsidR="008A05F7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</w:t>
      </w:r>
      <w:r w:rsidR="008849C1">
        <w:rPr>
          <w:rFonts w:ascii="Times New Roman" w:hAnsi="Times New Roman" w:cs="Times New Roman"/>
          <w:sz w:val="28"/>
          <w:szCs w:val="28"/>
        </w:rPr>
        <w:t>с проектом межевания в его составе под индивидуальную жилую застройку для многодетных семей в г</w:t>
      </w:r>
      <w:proofErr w:type="gramStart"/>
      <w:r w:rsidR="008849C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8849C1">
        <w:rPr>
          <w:rFonts w:ascii="Times New Roman" w:hAnsi="Times New Roman" w:cs="Times New Roman"/>
          <w:sz w:val="28"/>
          <w:szCs w:val="28"/>
        </w:rPr>
        <w:t>адыженске Апшеронского района</w:t>
      </w:r>
      <w:r w:rsidR="00134593" w:rsidRPr="00E97FD1">
        <w:rPr>
          <w:rFonts w:ascii="Times New Roman" w:hAnsi="Times New Roman" w:cs="Times New Roman"/>
          <w:sz w:val="28"/>
          <w:szCs w:val="28"/>
        </w:rPr>
        <w:t xml:space="preserve">» </w:t>
      </w:r>
      <w:r w:rsidR="003D0DB6" w:rsidRPr="00E97FD1">
        <w:rPr>
          <w:rFonts w:ascii="Times New Roman" w:hAnsi="Times New Roman" w:cs="Times New Roman"/>
          <w:sz w:val="28"/>
          <w:szCs w:val="28"/>
        </w:rPr>
        <w:t xml:space="preserve">на </w:t>
      </w:r>
      <w:r w:rsidR="008849C1">
        <w:rPr>
          <w:rFonts w:ascii="Times New Roman" w:hAnsi="Times New Roman" w:cs="Times New Roman"/>
          <w:sz w:val="28"/>
          <w:szCs w:val="28"/>
        </w:rPr>
        <w:t xml:space="preserve"> 11 апреля  </w:t>
      </w:r>
      <w:r w:rsidR="00DF1917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0DB6" w:rsidRPr="00E97FD1">
        <w:rPr>
          <w:rFonts w:ascii="Times New Roman" w:hAnsi="Times New Roman" w:cs="Times New Roman"/>
          <w:sz w:val="28"/>
          <w:szCs w:val="28"/>
        </w:rPr>
        <w:t xml:space="preserve"> в </w:t>
      </w:r>
      <w:r w:rsidR="00DF1917">
        <w:rPr>
          <w:rFonts w:ascii="Times New Roman" w:hAnsi="Times New Roman" w:cs="Times New Roman"/>
          <w:sz w:val="28"/>
          <w:szCs w:val="28"/>
        </w:rPr>
        <w:t>15</w:t>
      </w:r>
      <w:r w:rsidR="003D0DB6" w:rsidRPr="00E97FD1">
        <w:rPr>
          <w:rFonts w:ascii="Times New Roman" w:hAnsi="Times New Roman" w:cs="Times New Roman"/>
          <w:sz w:val="28"/>
          <w:szCs w:val="28"/>
        </w:rPr>
        <w:t>-00 часов.</w:t>
      </w:r>
    </w:p>
    <w:p w:rsidR="00E97FD1" w:rsidRDefault="00E97FD1" w:rsidP="00D9571C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240F1F" w:rsidRPr="00240F1F">
        <w:rPr>
          <w:rFonts w:ascii="Times New Roman" w:hAnsi="Times New Roman" w:cs="Times New Roman"/>
          <w:sz w:val="28"/>
          <w:szCs w:val="28"/>
        </w:rPr>
        <w:t xml:space="preserve">Осуществить прием от физических </w:t>
      </w:r>
      <w:r>
        <w:rPr>
          <w:rFonts w:ascii="Times New Roman" w:hAnsi="Times New Roman" w:cs="Times New Roman"/>
          <w:sz w:val="28"/>
          <w:szCs w:val="28"/>
        </w:rPr>
        <w:t xml:space="preserve">и юридических лиц предложений и </w:t>
      </w:r>
    </w:p>
    <w:p w:rsidR="00E97FD1" w:rsidRDefault="00240F1F" w:rsidP="00D957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1F">
        <w:rPr>
          <w:rFonts w:ascii="Times New Roman" w:hAnsi="Times New Roman" w:cs="Times New Roman"/>
          <w:sz w:val="28"/>
          <w:szCs w:val="28"/>
        </w:rPr>
        <w:t xml:space="preserve">рекомендаций по выносимым на публичные слушания вопросам с </w:t>
      </w:r>
      <w:r w:rsidR="00D9571C">
        <w:rPr>
          <w:rFonts w:ascii="Times New Roman" w:hAnsi="Times New Roman" w:cs="Times New Roman"/>
          <w:sz w:val="28"/>
          <w:szCs w:val="28"/>
        </w:rPr>
        <w:t>09</w:t>
      </w:r>
      <w:r w:rsidRPr="00240F1F">
        <w:rPr>
          <w:rFonts w:ascii="Times New Roman" w:hAnsi="Times New Roman" w:cs="Times New Roman"/>
          <w:sz w:val="28"/>
          <w:szCs w:val="28"/>
        </w:rPr>
        <w:t xml:space="preserve"> </w:t>
      </w:r>
      <w:r w:rsidR="00DF1917">
        <w:rPr>
          <w:rFonts w:ascii="Times New Roman" w:hAnsi="Times New Roman" w:cs="Times New Roman"/>
          <w:sz w:val="28"/>
          <w:szCs w:val="28"/>
        </w:rPr>
        <w:t>марта</w:t>
      </w:r>
      <w:r w:rsidRPr="00240F1F">
        <w:rPr>
          <w:rFonts w:ascii="Times New Roman" w:hAnsi="Times New Roman" w:cs="Times New Roman"/>
          <w:sz w:val="28"/>
          <w:szCs w:val="28"/>
        </w:rPr>
        <w:t xml:space="preserve"> по </w:t>
      </w:r>
      <w:r w:rsidR="00D9571C">
        <w:rPr>
          <w:rFonts w:ascii="Times New Roman" w:hAnsi="Times New Roman" w:cs="Times New Roman"/>
          <w:sz w:val="28"/>
          <w:szCs w:val="28"/>
        </w:rPr>
        <w:t>10</w:t>
      </w:r>
      <w:r w:rsidR="00DF1917">
        <w:rPr>
          <w:rFonts w:ascii="Times New Roman" w:hAnsi="Times New Roman" w:cs="Times New Roman"/>
          <w:sz w:val="28"/>
          <w:szCs w:val="28"/>
        </w:rPr>
        <w:t xml:space="preserve"> апреля 2017</w:t>
      </w:r>
      <w:r w:rsidR="00E97FD1">
        <w:rPr>
          <w:rFonts w:ascii="Times New Roman" w:hAnsi="Times New Roman" w:cs="Times New Roman"/>
          <w:sz w:val="28"/>
          <w:szCs w:val="28"/>
        </w:rPr>
        <w:t xml:space="preserve"> </w:t>
      </w:r>
      <w:r w:rsidRPr="00240F1F">
        <w:rPr>
          <w:rFonts w:ascii="Times New Roman" w:hAnsi="Times New Roman" w:cs="Times New Roman"/>
          <w:sz w:val="28"/>
          <w:szCs w:val="28"/>
        </w:rPr>
        <w:t>года по адресу: 35268</w:t>
      </w:r>
      <w:r w:rsidR="00E97FD1">
        <w:rPr>
          <w:rFonts w:ascii="Times New Roman" w:hAnsi="Times New Roman" w:cs="Times New Roman"/>
          <w:sz w:val="28"/>
          <w:szCs w:val="28"/>
        </w:rPr>
        <w:t>0 г</w:t>
      </w:r>
      <w:proofErr w:type="gramStart"/>
      <w:r w:rsidR="00E97FD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E97FD1">
        <w:rPr>
          <w:rFonts w:ascii="Times New Roman" w:hAnsi="Times New Roman" w:cs="Times New Roman"/>
          <w:sz w:val="28"/>
          <w:szCs w:val="28"/>
        </w:rPr>
        <w:t xml:space="preserve">адыженск, ул.Школьная, </w:t>
      </w:r>
      <w:r w:rsidR="0024757C">
        <w:rPr>
          <w:rFonts w:ascii="Times New Roman" w:hAnsi="Times New Roman" w:cs="Times New Roman"/>
          <w:sz w:val="28"/>
          <w:szCs w:val="28"/>
        </w:rPr>
        <w:t>26А</w:t>
      </w:r>
      <w:r w:rsidR="00E97FD1">
        <w:rPr>
          <w:rFonts w:ascii="Times New Roman" w:hAnsi="Times New Roman" w:cs="Times New Roman"/>
          <w:sz w:val="28"/>
          <w:szCs w:val="28"/>
        </w:rPr>
        <w:t xml:space="preserve">, </w:t>
      </w:r>
      <w:r w:rsidR="0024757C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администрации Хадыженского городского поселения Апшеронского района</w:t>
      </w:r>
      <w:r w:rsidRPr="00240F1F">
        <w:rPr>
          <w:rFonts w:ascii="Times New Roman" w:hAnsi="Times New Roman" w:cs="Times New Roman"/>
          <w:sz w:val="28"/>
          <w:szCs w:val="28"/>
        </w:rPr>
        <w:t>.</w:t>
      </w:r>
    </w:p>
    <w:p w:rsidR="0024757C" w:rsidRDefault="00D9571C" w:rsidP="00D957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2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24757C">
        <w:rPr>
          <w:rFonts w:ascii="Times New Roman" w:hAnsi="Times New Roman" w:cs="Times New Roman"/>
          <w:sz w:val="28"/>
          <w:szCs w:val="28"/>
        </w:rPr>
        <w:t>.</w:t>
      </w:r>
      <w:r w:rsidR="00240F1F" w:rsidRPr="0024757C">
        <w:rPr>
          <w:rFonts w:ascii="Times New Roman" w:hAnsi="Times New Roman" w:cs="Times New Roman"/>
          <w:sz w:val="28"/>
          <w:szCs w:val="28"/>
        </w:rPr>
        <w:t xml:space="preserve">Определить место проведения публичных слушаний – в здании администрации Хадыженского городского поселения Апшеронского района по адресу: </w:t>
      </w:r>
      <w:r w:rsidR="00DF191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F191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DF1917">
        <w:rPr>
          <w:rFonts w:ascii="Times New Roman" w:hAnsi="Times New Roman" w:cs="Times New Roman"/>
          <w:sz w:val="28"/>
          <w:szCs w:val="28"/>
        </w:rPr>
        <w:t xml:space="preserve">адыженск, </w:t>
      </w:r>
      <w:r w:rsidR="00240F1F" w:rsidRPr="0024757C">
        <w:rPr>
          <w:rFonts w:ascii="Times New Roman" w:hAnsi="Times New Roman" w:cs="Times New Roman"/>
          <w:sz w:val="28"/>
          <w:szCs w:val="28"/>
        </w:rPr>
        <w:t xml:space="preserve">улица Школьная № 33, </w:t>
      </w:r>
      <w:r w:rsidR="0024757C">
        <w:rPr>
          <w:rFonts w:ascii="Times New Roman" w:hAnsi="Times New Roman" w:cs="Times New Roman"/>
          <w:sz w:val="28"/>
          <w:szCs w:val="28"/>
        </w:rPr>
        <w:t>зал заседаний</w:t>
      </w:r>
      <w:r w:rsidR="00240F1F" w:rsidRPr="0024757C">
        <w:rPr>
          <w:rFonts w:ascii="Times New Roman" w:hAnsi="Times New Roman" w:cs="Times New Roman"/>
          <w:sz w:val="28"/>
          <w:szCs w:val="28"/>
        </w:rPr>
        <w:t>.</w:t>
      </w:r>
    </w:p>
    <w:p w:rsidR="00240F1F" w:rsidRPr="0024757C" w:rsidRDefault="00D9571C" w:rsidP="00D957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82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475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0F1F" w:rsidRPr="0024757C">
        <w:rPr>
          <w:rFonts w:ascii="Times New Roman" w:hAnsi="Times New Roman" w:cs="Times New Roman"/>
          <w:color w:val="000000"/>
          <w:sz w:val="28"/>
          <w:szCs w:val="28"/>
        </w:rPr>
        <w:t>Отделу архитектуры и гра</w:t>
      </w:r>
      <w:r w:rsidR="00882EB0">
        <w:rPr>
          <w:rFonts w:ascii="Times New Roman" w:hAnsi="Times New Roman" w:cs="Times New Roman"/>
          <w:color w:val="000000"/>
          <w:sz w:val="28"/>
          <w:szCs w:val="28"/>
        </w:rPr>
        <w:t>достроительства (Красильникова)</w:t>
      </w:r>
      <w:r w:rsidR="00240F1F" w:rsidRPr="00247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EB0" w:rsidRPr="00882EB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информации,</w:t>
      </w:r>
      <w:r w:rsidR="00882EB0" w:rsidRPr="00247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40F1F" w:rsidRPr="0024757C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40F1F" w:rsidRPr="0024757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Хадыженского городского поселения Апшеронского района</w:t>
      </w:r>
      <w:r w:rsidR="00240F1F" w:rsidRPr="0024757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240F1F" w:rsidRPr="002475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2EB0" w:rsidRDefault="00D9571C" w:rsidP="00882EB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2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4757C">
        <w:rPr>
          <w:rFonts w:ascii="Times New Roman" w:hAnsi="Times New Roman" w:cs="Times New Roman"/>
          <w:sz w:val="28"/>
          <w:szCs w:val="28"/>
        </w:rPr>
        <w:t>.</w:t>
      </w:r>
      <w:r w:rsidR="00240F1F" w:rsidRPr="0024757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  <w:bookmarkStart w:id="1" w:name="_GoBack"/>
      <w:bookmarkEnd w:id="0"/>
      <w:bookmarkEnd w:id="1"/>
    </w:p>
    <w:p w:rsidR="00882EB0" w:rsidRDefault="00882EB0" w:rsidP="00882E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EB0" w:rsidRDefault="00882EB0" w:rsidP="00882E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917" w:rsidRDefault="00506F75" w:rsidP="00882E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75">
        <w:rPr>
          <w:rFonts w:ascii="Times New Roman" w:hAnsi="Times New Roman" w:cs="Times New Roman"/>
          <w:sz w:val="28"/>
          <w:szCs w:val="28"/>
        </w:rPr>
        <w:t xml:space="preserve">Глава Хадыженского </w:t>
      </w:r>
      <w:proofErr w:type="gramStart"/>
      <w:r w:rsidRPr="00506F7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506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F75" w:rsidRDefault="00506F75" w:rsidP="00882E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75"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      Ф.В.Кравцов</w:t>
      </w:r>
    </w:p>
    <w:p w:rsidR="00240F1F" w:rsidRDefault="00240F1F" w:rsidP="00882EB0">
      <w:pPr>
        <w:spacing w:after="0"/>
      </w:pPr>
    </w:p>
    <w:sectPr w:rsidR="00240F1F" w:rsidSect="00D67BD8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37FE"/>
    <w:multiLevelType w:val="hybridMultilevel"/>
    <w:tmpl w:val="AF3411BA"/>
    <w:lvl w:ilvl="0" w:tplc="E09E9C1E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>
    <w:nsid w:val="35430EF5"/>
    <w:multiLevelType w:val="hybridMultilevel"/>
    <w:tmpl w:val="E642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85CD0"/>
    <w:multiLevelType w:val="hybridMultilevel"/>
    <w:tmpl w:val="5B6C942C"/>
    <w:lvl w:ilvl="0" w:tplc="EFF4EBD8">
      <w:start w:val="1"/>
      <w:numFmt w:val="decimal"/>
      <w:lvlText w:val="%1."/>
      <w:lvlJc w:val="left"/>
      <w:pPr>
        <w:ind w:left="885" w:hanging="525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F75"/>
    <w:rsid w:val="000114F2"/>
    <w:rsid w:val="001007F2"/>
    <w:rsid w:val="00134593"/>
    <w:rsid w:val="001939EB"/>
    <w:rsid w:val="001D229A"/>
    <w:rsid w:val="0020651B"/>
    <w:rsid w:val="00237665"/>
    <w:rsid w:val="00240301"/>
    <w:rsid w:val="00240F1F"/>
    <w:rsid w:val="0024757C"/>
    <w:rsid w:val="002E09CB"/>
    <w:rsid w:val="0031287E"/>
    <w:rsid w:val="003701BB"/>
    <w:rsid w:val="00396764"/>
    <w:rsid w:val="003D0DB6"/>
    <w:rsid w:val="003D507C"/>
    <w:rsid w:val="003E39DC"/>
    <w:rsid w:val="003F70E6"/>
    <w:rsid w:val="00422CB2"/>
    <w:rsid w:val="00493D15"/>
    <w:rsid w:val="00506F75"/>
    <w:rsid w:val="00540716"/>
    <w:rsid w:val="005D7D47"/>
    <w:rsid w:val="00632362"/>
    <w:rsid w:val="006A4C88"/>
    <w:rsid w:val="006B5206"/>
    <w:rsid w:val="006B7B4D"/>
    <w:rsid w:val="006F723B"/>
    <w:rsid w:val="00717C69"/>
    <w:rsid w:val="00750EF4"/>
    <w:rsid w:val="00776A69"/>
    <w:rsid w:val="0079337C"/>
    <w:rsid w:val="007956CF"/>
    <w:rsid w:val="007D1E77"/>
    <w:rsid w:val="007F4231"/>
    <w:rsid w:val="00870397"/>
    <w:rsid w:val="00882EB0"/>
    <w:rsid w:val="008849C1"/>
    <w:rsid w:val="00895DD5"/>
    <w:rsid w:val="008A05F7"/>
    <w:rsid w:val="009155AD"/>
    <w:rsid w:val="009603BA"/>
    <w:rsid w:val="00985B01"/>
    <w:rsid w:val="009A397C"/>
    <w:rsid w:val="009C4ECE"/>
    <w:rsid w:val="009E57CC"/>
    <w:rsid w:val="00A018B1"/>
    <w:rsid w:val="00A17ABC"/>
    <w:rsid w:val="00AD1000"/>
    <w:rsid w:val="00B11F81"/>
    <w:rsid w:val="00B57210"/>
    <w:rsid w:val="00BB5543"/>
    <w:rsid w:val="00BB5F83"/>
    <w:rsid w:val="00C71852"/>
    <w:rsid w:val="00D30F4D"/>
    <w:rsid w:val="00D67BD8"/>
    <w:rsid w:val="00D774ED"/>
    <w:rsid w:val="00D87B4E"/>
    <w:rsid w:val="00D9571C"/>
    <w:rsid w:val="00DA72B8"/>
    <w:rsid w:val="00DF1917"/>
    <w:rsid w:val="00E17229"/>
    <w:rsid w:val="00E37AEA"/>
    <w:rsid w:val="00E97FD1"/>
    <w:rsid w:val="00EC5090"/>
    <w:rsid w:val="00F42682"/>
    <w:rsid w:val="00F72B05"/>
    <w:rsid w:val="00FA54D0"/>
    <w:rsid w:val="00FA6511"/>
    <w:rsid w:val="00FF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506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C4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FC17-ECE6-4BA7-82BD-4FE69C70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 "Архградцентр" г.Хадыженск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Ивановна</dc:creator>
  <cp:keywords/>
  <dc:description/>
  <cp:lastModifiedBy>User</cp:lastModifiedBy>
  <cp:revision>38</cp:revision>
  <cp:lastPrinted>2016-03-25T13:50:00Z</cp:lastPrinted>
  <dcterms:created xsi:type="dcterms:W3CDTF">2016-01-14T10:21:00Z</dcterms:created>
  <dcterms:modified xsi:type="dcterms:W3CDTF">2017-03-07T09:34:00Z</dcterms:modified>
</cp:coreProperties>
</file>