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48B1" w:rsidRPr="005648B1" w:rsidRDefault="00B0545A" w:rsidP="005648B1">
      <w:pPr>
        <w:jc w:val="center"/>
        <w:rPr>
          <w:rFonts w:ascii="Times New Roman" w:hAnsi="Times New Roman" w:cs="Times New Roman"/>
        </w:rPr>
      </w:pPr>
      <w:r>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13.5pt;margin-top:-11.2pt;width:42pt;height:57.75pt;z-index:251658240">
            <v:imagedata r:id="rId8" o:title=""/>
            <w10:wrap type="square" side="left"/>
          </v:shape>
          <o:OLEObject Type="Embed" ProgID="CorelPHOTOPAINT.Image.16" ShapeID="_x0000_s1028" DrawAspect="Content" ObjectID="_1569417102" r:id="rId9"/>
        </w:pict>
      </w:r>
    </w:p>
    <w:p w:rsidR="005648B1" w:rsidRPr="005648B1" w:rsidRDefault="005648B1" w:rsidP="005648B1">
      <w:pPr>
        <w:jc w:val="center"/>
        <w:rPr>
          <w:rFonts w:ascii="Times New Roman" w:hAnsi="Times New Roman" w:cs="Times New Roman"/>
        </w:rPr>
      </w:pPr>
    </w:p>
    <w:p w:rsidR="005648B1" w:rsidRDefault="005648B1" w:rsidP="005648B1">
      <w:pPr>
        <w:spacing w:after="0" w:line="240" w:lineRule="auto"/>
        <w:jc w:val="center"/>
        <w:rPr>
          <w:rFonts w:ascii="Times New Roman" w:hAnsi="Times New Roman" w:cs="Times New Roman"/>
          <w:b/>
          <w:sz w:val="28"/>
          <w:szCs w:val="28"/>
        </w:rPr>
      </w:pPr>
      <w:r>
        <w:rPr>
          <w:rFonts w:ascii="Times New Roman" w:hAnsi="Times New Roman" w:cs="Times New Roman"/>
        </w:rPr>
        <w:t xml:space="preserve">                                                </w:t>
      </w:r>
      <w:r w:rsidRPr="005648B1">
        <w:rPr>
          <w:rFonts w:ascii="Times New Roman" w:hAnsi="Times New Roman" w:cs="Times New Roman"/>
          <w:b/>
          <w:sz w:val="28"/>
          <w:szCs w:val="28"/>
        </w:rPr>
        <w:t>РЕШЕНИЕ</w:t>
      </w:r>
    </w:p>
    <w:p w:rsidR="005648B1" w:rsidRPr="005648B1" w:rsidRDefault="005648B1" w:rsidP="005648B1">
      <w:pPr>
        <w:spacing w:after="0" w:line="240" w:lineRule="auto"/>
        <w:jc w:val="center"/>
        <w:rPr>
          <w:rFonts w:ascii="Times New Roman" w:hAnsi="Times New Roman" w:cs="Times New Roman"/>
          <w:b/>
          <w:sz w:val="28"/>
          <w:szCs w:val="28"/>
        </w:rPr>
      </w:pPr>
      <w:r w:rsidRPr="005648B1">
        <w:rPr>
          <w:rFonts w:ascii="Times New Roman" w:hAnsi="Times New Roman" w:cs="Times New Roman"/>
          <w:b/>
          <w:sz w:val="28"/>
          <w:szCs w:val="28"/>
        </w:rPr>
        <w:t>СОВЕТ ХАДЫЖЕНСКОГО ГОРОДСКОГО ПОСЕЛЕНИЯ</w:t>
      </w:r>
    </w:p>
    <w:p w:rsidR="005648B1" w:rsidRPr="005648B1" w:rsidRDefault="005648B1" w:rsidP="005648B1">
      <w:pPr>
        <w:spacing w:after="0" w:line="240" w:lineRule="auto"/>
        <w:jc w:val="center"/>
        <w:rPr>
          <w:rFonts w:ascii="Times New Roman" w:hAnsi="Times New Roman" w:cs="Times New Roman"/>
        </w:rPr>
      </w:pPr>
      <w:r w:rsidRPr="005648B1">
        <w:rPr>
          <w:rFonts w:ascii="Times New Roman" w:hAnsi="Times New Roman" w:cs="Times New Roman"/>
          <w:b/>
          <w:sz w:val="28"/>
          <w:szCs w:val="28"/>
        </w:rPr>
        <w:t>АПШЕРОНСКОГО РАЙОНА</w:t>
      </w:r>
    </w:p>
    <w:p w:rsidR="005648B1" w:rsidRPr="005648B1" w:rsidRDefault="005648B1" w:rsidP="005648B1">
      <w:pPr>
        <w:tabs>
          <w:tab w:val="left" w:pos="1418"/>
        </w:tabs>
        <w:rPr>
          <w:rFonts w:ascii="Times New Roman" w:hAnsi="Times New Roman" w:cs="Times New Roman"/>
          <w:b/>
          <w:sz w:val="28"/>
          <w:szCs w:val="28"/>
          <w:u w:val="single"/>
        </w:rPr>
      </w:pPr>
      <w:r w:rsidRPr="005648B1">
        <w:rPr>
          <w:rFonts w:ascii="Times New Roman" w:hAnsi="Times New Roman" w:cs="Times New Roman"/>
          <w:b/>
        </w:rPr>
        <w:t>от</w:t>
      </w:r>
      <w:r w:rsidRPr="005648B1">
        <w:rPr>
          <w:rFonts w:ascii="Times New Roman" w:hAnsi="Times New Roman" w:cs="Times New Roman"/>
          <w:b/>
          <w:sz w:val="28"/>
          <w:szCs w:val="28"/>
        </w:rPr>
        <w:t>_</w:t>
      </w:r>
      <w:r w:rsidR="00793EE0" w:rsidRPr="00793EE0">
        <w:rPr>
          <w:rFonts w:ascii="Times New Roman" w:hAnsi="Times New Roman" w:cs="Times New Roman"/>
          <w:b/>
          <w:szCs w:val="24"/>
        </w:rPr>
        <w:t>10.10.2017</w:t>
      </w:r>
      <w:r w:rsidRPr="005648B1">
        <w:rPr>
          <w:rFonts w:ascii="Times New Roman" w:hAnsi="Times New Roman" w:cs="Times New Roman"/>
          <w:b/>
          <w:sz w:val="28"/>
          <w:szCs w:val="28"/>
        </w:rPr>
        <w:tab/>
      </w:r>
      <w:r w:rsidRPr="005648B1">
        <w:rPr>
          <w:rFonts w:ascii="Times New Roman" w:hAnsi="Times New Roman" w:cs="Times New Roman"/>
          <w:b/>
          <w:sz w:val="28"/>
          <w:szCs w:val="28"/>
        </w:rPr>
        <w:tab/>
      </w:r>
      <w:r w:rsidRPr="005648B1">
        <w:rPr>
          <w:rFonts w:ascii="Times New Roman" w:hAnsi="Times New Roman" w:cs="Times New Roman"/>
          <w:b/>
          <w:sz w:val="28"/>
          <w:szCs w:val="28"/>
        </w:rPr>
        <w:tab/>
      </w:r>
      <w:r w:rsidRPr="005648B1">
        <w:rPr>
          <w:rFonts w:ascii="Times New Roman" w:hAnsi="Times New Roman" w:cs="Times New Roman"/>
          <w:b/>
          <w:sz w:val="28"/>
          <w:szCs w:val="28"/>
        </w:rPr>
        <w:tab/>
      </w:r>
      <w:r w:rsidRPr="005648B1">
        <w:rPr>
          <w:rFonts w:ascii="Times New Roman" w:hAnsi="Times New Roman" w:cs="Times New Roman"/>
          <w:b/>
          <w:sz w:val="28"/>
          <w:szCs w:val="28"/>
        </w:rPr>
        <w:tab/>
        <w:t xml:space="preserve">                          </w:t>
      </w:r>
      <w:r>
        <w:rPr>
          <w:rFonts w:ascii="Times New Roman" w:hAnsi="Times New Roman" w:cs="Times New Roman"/>
          <w:b/>
          <w:sz w:val="28"/>
          <w:szCs w:val="28"/>
        </w:rPr>
        <w:t xml:space="preserve">          </w:t>
      </w:r>
      <w:r w:rsidRPr="005648B1">
        <w:rPr>
          <w:rFonts w:ascii="Times New Roman" w:hAnsi="Times New Roman" w:cs="Times New Roman"/>
          <w:b/>
          <w:sz w:val="28"/>
          <w:szCs w:val="28"/>
        </w:rPr>
        <w:t xml:space="preserve">№ </w:t>
      </w:r>
      <w:r w:rsidR="00793EE0">
        <w:rPr>
          <w:rFonts w:ascii="Times New Roman" w:hAnsi="Times New Roman" w:cs="Times New Roman"/>
          <w:b/>
          <w:sz w:val="28"/>
          <w:szCs w:val="28"/>
        </w:rPr>
        <w:t>153</w:t>
      </w:r>
    </w:p>
    <w:p w:rsidR="005648B1" w:rsidRDefault="005648B1" w:rsidP="005648B1">
      <w:pPr>
        <w:jc w:val="center"/>
        <w:rPr>
          <w:rFonts w:ascii="Times New Roman" w:hAnsi="Times New Roman" w:cs="Times New Roman"/>
          <w:b/>
          <w:sz w:val="28"/>
          <w:szCs w:val="28"/>
        </w:rPr>
      </w:pPr>
      <w:r w:rsidRPr="005648B1">
        <w:rPr>
          <w:rFonts w:ascii="Times New Roman" w:hAnsi="Times New Roman" w:cs="Times New Roman"/>
          <w:b/>
          <w:sz w:val="28"/>
          <w:szCs w:val="28"/>
        </w:rPr>
        <w:t>г</w:t>
      </w:r>
      <w:proofErr w:type="gramStart"/>
      <w:r w:rsidRPr="005648B1">
        <w:rPr>
          <w:rFonts w:ascii="Times New Roman" w:hAnsi="Times New Roman" w:cs="Times New Roman"/>
          <w:b/>
          <w:sz w:val="28"/>
          <w:szCs w:val="28"/>
        </w:rPr>
        <w:t>.Х</w:t>
      </w:r>
      <w:proofErr w:type="gramEnd"/>
      <w:r w:rsidRPr="005648B1">
        <w:rPr>
          <w:rFonts w:ascii="Times New Roman" w:hAnsi="Times New Roman" w:cs="Times New Roman"/>
          <w:b/>
          <w:sz w:val="28"/>
          <w:szCs w:val="28"/>
        </w:rPr>
        <w:t>адыженск</w:t>
      </w:r>
    </w:p>
    <w:p w:rsidR="003B00A4" w:rsidRPr="005648B1" w:rsidRDefault="003B00A4" w:rsidP="005648B1">
      <w:pPr>
        <w:jc w:val="center"/>
        <w:rPr>
          <w:rFonts w:ascii="Times New Roman" w:hAnsi="Times New Roman" w:cs="Times New Roman"/>
          <w:b/>
          <w:sz w:val="28"/>
          <w:szCs w:val="28"/>
        </w:rPr>
      </w:pPr>
    </w:p>
    <w:p w:rsidR="005648B1" w:rsidRPr="001943FD" w:rsidRDefault="005648B1" w:rsidP="001943FD">
      <w:pPr>
        <w:spacing w:after="0" w:line="240" w:lineRule="auto"/>
        <w:jc w:val="center"/>
        <w:rPr>
          <w:rFonts w:ascii="Times New Roman" w:hAnsi="Times New Roman" w:cs="Times New Roman"/>
          <w:b/>
          <w:bCs/>
          <w:sz w:val="28"/>
          <w:szCs w:val="28"/>
        </w:rPr>
      </w:pPr>
      <w:r w:rsidRPr="005648B1">
        <w:rPr>
          <w:rFonts w:ascii="Times New Roman" w:hAnsi="Times New Roman" w:cs="Times New Roman"/>
          <w:b/>
          <w:sz w:val="28"/>
          <w:szCs w:val="28"/>
        </w:rPr>
        <w:t xml:space="preserve">Об утверждении программы </w:t>
      </w:r>
      <w:r w:rsidRPr="005648B1">
        <w:rPr>
          <w:rFonts w:ascii="Times New Roman" w:hAnsi="Times New Roman" w:cs="Times New Roman"/>
          <w:b/>
          <w:bCs/>
          <w:sz w:val="28"/>
          <w:szCs w:val="28"/>
        </w:rPr>
        <w:t>комплексного развития</w:t>
      </w:r>
      <w:r>
        <w:rPr>
          <w:rFonts w:ascii="Times New Roman" w:hAnsi="Times New Roman" w:cs="Times New Roman"/>
          <w:b/>
          <w:bCs/>
          <w:sz w:val="28"/>
          <w:szCs w:val="28"/>
        </w:rPr>
        <w:t xml:space="preserve"> </w:t>
      </w:r>
      <w:r w:rsidR="008D7D42">
        <w:rPr>
          <w:rFonts w:ascii="Times New Roman" w:hAnsi="Times New Roman" w:cs="Times New Roman"/>
          <w:b/>
          <w:bCs/>
          <w:sz w:val="28"/>
          <w:szCs w:val="28"/>
        </w:rPr>
        <w:t>транспортной</w:t>
      </w:r>
      <w:r w:rsidRPr="005648B1">
        <w:rPr>
          <w:rFonts w:ascii="Times New Roman" w:hAnsi="Times New Roman" w:cs="Times New Roman"/>
          <w:b/>
          <w:bCs/>
          <w:sz w:val="28"/>
          <w:szCs w:val="28"/>
        </w:rPr>
        <w:t xml:space="preserve"> инфраструктуры Хадыженского городского</w:t>
      </w:r>
      <w:r>
        <w:rPr>
          <w:rFonts w:ascii="Times New Roman" w:hAnsi="Times New Roman" w:cs="Times New Roman"/>
          <w:b/>
          <w:bCs/>
          <w:sz w:val="28"/>
          <w:szCs w:val="28"/>
        </w:rPr>
        <w:t xml:space="preserve"> </w:t>
      </w:r>
      <w:r w:rsidRPr="005648B1">
        <w:rPr>
          <w:rFonts w:ascii="Times New Roman" w:hAnsi="Times New Roman" w:cs="Times New Roman"/>
          <w:b/>
          <w:bCs/>
          <w:sz w:val="28"/>
          <w:szCs w:val="28"/>
        </w:rPr>
        <w:t xml:space="preserve">поселения Апшеронского района Краснодарского края на период </w:t>
      </w:r>
      <w:r w:rsidR="008D7D42">
        <w:rPr>
          <w:rFonts w:ascii="Times New Roman" w:hAnsi="Times New Roman" w:cs="Times New Roman"/>
          <w:b/>
          <w:bCs/>
          <w:sz w:val="28"/>
          <w:szCs w:val="28"/>
        </w:rPr>
        <w:t xml:space="preserve">с </w:t>
      </w:r>
      <w:r w:rsidRPr="005648B1">
        <w:rPr>
          <w:rFonts w:ascii="Times New Roman" w:hAnsi="Times New Roman" w:cs="Times New Roman"/>
          <w:b/>
          <w:bCs/>
          <w:sz w:val="28"/>
          <w:szCs w:val="28"/>
        </w:rPr>
        <w:t>2017- 20</w:t>
      </w:r>
      <w:r w:rsidR="001943FD">
        <w:rPr>
          <w:rFonts w:ascii="Times New Roman" w:hAnsi="Times New Roman" w:cs="Times New Roman"/>
          <w:b/>
          <w:bCs/>
          <w:sz w:val="28"/>
          <w:szCs w:val="28"/>
        </w:rPr>
        <w:t>30 годы</w:t>
      </w:r>
    </w:p>
    <w:p w:rsidR="005648B1" w:rsidRDefault="005648B1" w:rsidP="005648B1">
      <w:pPr>
        <w:tabs>
          <w:tab w:val="left" w:pos="540"/>
          <w:tab w:val="left" w:pos="567"/>
        </w:tabs>
        <w:spacing w:after="0" w:line="240" w:lineRule="auto"/>
        <w:rPr>
          <w:rFonts w:ascii="Times New Roman" w:hAnsi="Times New Roman" w:cs="Times New Roman"/>
          <w:sz w:val="28"/>
          <w:szCs w:val="28"/>
        </w:rPr>
      </w:pPr>
    </w:p>
    <w:p w:rsidR="003B00A4" w:rsidRDefault="003B00A4" w:rsidP="007E5A1D">
      <w:pPr>
        <w:tabs>
          <w:tab w:val="left" w:pos="540"/>
          <w:tab w:val="left" w:pos="567"/>
        </w:tabs>
        <w:spacing w:after="0" w:line="240" w:lineRule="auto"/>
        <w:ind w:firstLine="0"/>
        <w:rPr>
          <w:rFonts w:ascii="Times New Roman" w:hAnsi="Times New Roman" w:cs="Times New Roman"/>
          <w:sz w:val="28"/>
          <w:szCs w:val="28"/>
        </w:rPr>
      </w:pPr>
    </w:p>
    <w:p w:rsidR="00517F12" w:rsidRPr="00517F12" w:rsidRDefault="00517F12" w:rsidP="00517F12">
      <w:pPr>
        <w:tabs>
          <w:tab w:val="left" w:pos="540"/>
          <w:tab w:val="left" w:pos="567"/>
        </w:tabs>
        <w:spacing w:after="0" w:line="240" w:lineRule="auto"/>
        <w:rPr>
          <w:rFonts w:ascii="Times New Roman" w:hAnsi="Times New Roman" w:cs="Times New Roman"/>
          <w:sz w:val="28"/>
          <w:szCs w:val="28"/>
        </w:rPr>
      </w:pPr>
      <w:r w:rsidRPr="00517F12">
        <w:rPr>
          <w:rFonts w:ascii="Times New Roman" w:hAnsi="Times New Roman" w:cs="Times New Roman"/>
          <w:sz w:val="28"/>
          <w:szCs w:val="28"/>
        </w:rPr>
        <w:t xml:space="preserve">В соответствии с п. 4.1 ст. 6 Градостроительного кодекса </w:t>
      </w:r>
      <w:proofErr w:type="gramStart"/>
      <w:r w:rsidRPr="00517F12">
        <w:rPr>
          <w:rFonts w:ascii="Times New Roman" w:hAnsi="Times New Roman" w:cs="Times New Roman"/>
          <w:sz w:val="28"/>
          <w:szCs w:val="28"/>
        </w:rPr>
        <w:t>Российской</w:t>
      </w:r>
      <w:proofErr w:type="gramEnd"/>
      <w:r w:rsidRPr="00517F12">
        <w:rPr>
          <w:rFonts w:ascii="Times New Roman" w:hAnsi="Times New Roman" w:cs="Times New Roman"/>
          <w:sz w:val="28"/>
          <w:szCs w:val="28"/>
        </w:rPr>
        <w:t xml:space="preserve"> </w:t>
      </w:r>
    </w:p>
    <w:p w:rsidR="005648B1" w:rsidRPr="009D7959" w:rsidRDefault="00517F12" w:rsidP="00517F12">
      <w:pPr>
        <w:spacing w:after="0" w:line="240" w:lineRule="auto"/>
        <w:ind w:firstLine="0"/>
        <w:rPr>
          <w:rFonts w:ascii="Times New Roman" w:hAnsi="Times New Roman" w:cs="Times New Roman"/>
          <w:sz w:val="28"/>
          <w:szCs w:val="28"/>
        </w:rPr>
      </w:pPr>
      <w:proofErr w:type="gramStart"/>
      <w:r w:rsidRPr="00517F12">
        <w:rPr>
          <w:rFonts w:ascii="Times New Roman" w:hAnsi="Times New Roman" w:cs="Times New Roman"/>
          <w:sz w:val="28"/>
          <w:szCs w:val="28"/>
        </w:rPr>
        <w:t>Федерации от 29.12.2004 №190-ФЗ, Федерального закона от 29.12.2014 № 456-ФЗ «О внесении изменений в Градостроительный кодекс Российской Федерации и отдельные законодательные акты Российской Федерации», постановлением Правительства Российской Федерации от 25.12.2015 №1440 «Об утверждении требований к программам комплексного развития транспортной инфраструктуры поселений, городских округов»,</w:t>
      </w:r>
      <w:r w:rsidRPr="00517F12">
        <w:rPr>
          <w:rFonts w:ascii="Times New Roman" w:hAnsi="Times New Roman" w:cs="Times New Roman"/>
          <w:sz w:val="28"/>
          <w:szCs w:val="28"/>
          <w:shd w:val="clear" w:color="auto" w:fill="FFFFFF"/>
        </w:rPr>
        <w:t xml:space="preserve"> на основании Федерального закона от 06.10.2003 № 131-ФЗ «Об общих принципах организации местного самоуправления в Российской Федерации»,</w:t>
      </w:r>
      <w:r w:rsidRPr="00BE6785">
        <w:rPr>
          <w:sz w:val="28"/>
          <w:szCs w:val="28"/>
          <w:shd w:val="clear" w:color="auto" w:fill="FFFFFF"/>
        </w:rPr>
        <w:t xml:space="preserve"> </w:t>
      </w:r>
      <w:r w:rsidRPr="00BE6785">
        <w:rPr>
          <w:sz w:val="28"/>
          <w:szCs w:val="28"/>
        </w:rPr>
        <w:t>Уставом Хадыженского</w:t>
      </w:r>
      <w:proofErr w:type="gramEnd"/>
      <w:r w:rsidRPr="00BE6785">
        <w:rPr>
          <w:sz w:val="28"/>
          <w:szCs w:val="28"/>
        </w:rPr>
        <w:t xml:space="preserve"> городского поселения Апшеронского района</w:t>
      </w:r>
      <w:r w:rsidR="009D7959" w:rsidRPr="009D7959">
        <w:rPr>
          <w:rFonts w:ascii="Times New Roman" w:hAnsi="Times New Roman" w:cs="Times New Roman"/>
          <w:sz w:val="28"/>
          <w:szCs w:val="28"/>
        </w:rPr>
        <w:t>,</w:t>
      </w:r>
      <w:r w:rsidR="005648B1" w:rsidRPr="009D7959">
        <w:rPr>
          <w:rFonts w:ascii="Times New Roman" w:hAnsi="Times New Roman" w:cs="Times New Roman"/>
          <w:sz w:val="28"/>
          <w:szCs w:val="28"/>
        </w:rPr>
        <w:t xml:space="preserve"> Совет Хадыженского городского поселения Апшеронского района решил:</w:t>
      </w:r>
    </w:p>
    <w:p w:rsidR="005648B1" w:rsidRPr="005648B1" w:rsidRDefault="005648B1" w:rsidP="009D7959">
      <w:pPr>
        <w:pStyle w:val="ad"/>
        <w:spacing w:after="0" w:line="240" w:lineRule="auto"/>
        <w:ind w:left="0" w:firstLine="567"/>
        <w:jc w:val="both"/>
        <w:rPr>
          <w:rFonts w:ascii="Times New Roman" w:hAnsi="Times New Roman" w:cs="Times New Roman"/>
          <w:sz w:val="28"/>
          <w:szCs w:val="28"/>
        </w:rPr>
      </w:pPr>
      <w:r w:rsidRPr="005648B1">
        <w:rPr>
          <w:rFonts w:ascii="Times New Roman" w:hAnsi="Times New Roman" w:cs="Times New Roman"/>
          <w:sz w:val="28"/>
          <w:szCs w:val="28"/>
        </w:rPr>
        <w:t xml:space="preserve">1.Утвердить Программу комплексного развития </w:t>
      </w:r>
      <w:r w:rsidR="008D7D42">
        <w:rPr>
          <w:rFonts w:ascii="Times New Roman" w:hAnsi="Times New Roman" w:cs="Times New Roman"/>
          <w:sz w:val="28"/>
          <w:szCs w:val="28"/>
        </w:rPr>
        <w:t>транспортной</w:t>
      </w:r>
      <w:r w:rsidRPr="005648B1">
        <w:rPr>
          <w:rFonts w:ascii="Times New Roman" w:hAnsi="Times New Roman" w:cs="Times New Roman"/>
          <w:sz w:val="28"/>
          <w:szCs w:val="28"/>
        </w:rPr>
        <w:t xml:space="preserve"> инфраструктуры Хадыженского городского поселения Апшеронского района Краснодарского края на период </w:t>
      </w:r>
      <w:r w:rsidR="008D7D42">
        <w:rPr>
          <w:rFonts w:ascii="Times New Roman" w:hAnsi="Times New Roman" w:cs="Times New Roman"/>
          <w:sz w:val="28"/>
          <w:szCs w:val="28"/>
        </w:rPr>
        <w:t xml:space="preserve">с </w:t>
      </w:r>
      <w:r w:rsidRPr="005648B1">
        <w:rPr>
          <w:rFonts w:ascii="Times New Roman" w:hAnsi="Times New Roman" w:cs="Times New Roman"/>
          <w:sz w:val="28"/>
          <w:szCs w:val="28"/>
        </w:rPr>
        <w:t>2017-20</w:t>
      </w:r>
      <w:r w:rsidR="001943FD">
        <w:rPr>
          <w:rFonts w:ascii="Times New Roman" w:hAnsi="Times New Roman" w:cs="Times New Roman"/>
          <w:sz w:val="28"/>
          <w:szCs w:val="28"/>
        </w:rPr>
        <w:t>30</w:t>
      </w:r>
      <w:r w:rsidR="008D7D42">
        <w:rPr>
          <w:rFonts w:ascii="Times New Roman" w:hAnsi="Times New Roman" w:cs="Times New Roman"/>
          <w:sz w:val="28"/>
          <w:szCs w:val="28"/>
        </w:rPr>
        <w:t xml:space="preserve"> годы</w:t>
      </w:r>
      <w:r w:rsidR="00DD35B2">
        <w:rPr>
          <w:rFonts w:ascii="Times New Roman" w:hAnsi="Times New Roman" w:cs="Times New Roman"/>
          <w:sz w:val="28"/>
          <w:szCs w:val="28"/>
        </w:rPr>
        <w:t xml:space="preserve"> </w:t>
      </w:r>
      <w:r w:rsidRPr="005648B1">
        <w:rPr>
          <w:rFonts w:ascii="Times New Roman" w:hAnsi="Times New Roman" w:cs="Times New Roman"/>
          <w:sz w:val="28"/>
          <w:szCs w:val="28"/>
        </w:rPr>
        <w:t>(прилагается).</w:t>
      </w:r>
    </w:p>
    <w:p w:rsidR="005648B1" w:rsidRPr="005648B1" w:rsidRDefault="005648B1" w:rsidP="005648B1">
      <w:pPr>
        <w:spacing w:after="0" w:line="240" w:lineRule="auto"/>
        <w:ind w:firstLine="540"/>
        <w:rPr>
          <w:rFonts w:ascii="Times New Roman" w:hAnsi="Times New Roman" w:cs="Times New Roman"/>
          <w:sz w:val="28"/>
          <w:szCs w:val="28"/>
        </w:rPr>
      </w:pPr>
      <w:r w:rsidRPr="005648B1">
        <w:rPr>
          <w:rFonts w:ascii="Times New Roman" w:hAnsi="Times New Roman" w:cs="Times New Roman"/>
          <w:sz w:val="28"/>
          <w:szCs w:val="28"/>
        </w:rPr>
        <w:t>2. Рекомендовать администрации Хадыженского городского поселения Апшеронского района, провести муниципальные правовые акты в соответствие с настоящим решением.</w:t>
      </w:r>
    </w:p>
    <w:p w:rsidR="005648B1" w:rsidRPr="005648B1" w:rsidRDefault="005648B1" w:rsidP="005648B1">
      <w:pPr>
        <w:tabs>
          <w:tab w:val="left" w:pos="720"/>
        </w:tabs>
        <w:spacing w:after="0" w:line="240" w:lineRule="auto"/>
        <w:ind w:firstLine="540"/>
        <w:rPr>
          <w:rFonts w:ascii="Times New Roman" w:hAnsi="Times New Roman" w:cs="Times New Roman"/>
          <w:sz w:val="28"/>
          <w:szCs w:val="28"/>
        </w:rPr>
      </w:pPr>
      <w:r w:rsidRPr="005648B1">
        <w:rPr>
          <w:rFonts w:ascii="Times New Roman" w:hAnsi="Times New Roman" w:cs="Times New Roman"/>
          <w:sz w:val="28"/>
          <w:szCs w:val="28"/>
        </w:rPr>
        <w:t xml:space="preserve">3. </w:t>
      </w:r>
      <w:r w:rsidR="003B00A4" w:rsidRPr="003B00A4">
        <w:rPr>
          <w:rFonts w:ascii="Times New Roman" w:hAnsi="Times New Roman" w:cs="Times New Roman"/>
          <w:sz w:val="28"/>
          <w:szCs w:val="28"/>
        </w:rPr>
        <w:t>Отделу архитектуры и градостроительства администрации Хадыженского городского поселения Апшеронского района</w:t>
      </w:r>
      <w:r w:rsidR="003B00A4">
        <w:rPr>
          <w:rFonts w:ascii="Times New Roman" w:hAnsi="Times New Roman" w:cs="Times New Roman"/>
          <w:sz w:val="28"/>
          <w:szCs w:val="28"/>
        </w:rPr>
        <w:t xml:space="preserve"> н</w:t>
      </w:r>
      <w:r w:rsidRPr="005648B1">
        <w:rPr>
          <w:rFonts w:ascii="Times New Roman" w:hAnsi="Times New Roman" w:cs="Times New Roman"/>
          <w:sz w:val="28"/>
          <w:szCs w:val="28"/>
        </w:rPr>
        <w:t>астоящее решение направить в двухнедельный срок после принятия Советом Хадыженского городского поселения Апшеронского района в Управление государственного строительного надзора Краснодарского края и Департамент архитектуры и градостроительства Краснодарского края</w:t>
      </w:r>
      <w:r w:rsidR="001943FD">
        <w:rPr>
          <w:rFonts w:ascii="Times New Roman" w:hAnsi="Times New Roman" w:cs="Times New Roman"/>
          <w:sz w:val="28"/>
          <w:szCs w:val="28"/>
        </w:rPr>
        <w:t xml:space="preserve"> </w:t>
      </w:r>
      <w:r w:rsidR="00793EE0">
        <w:rPr>
          <w:rFonts w:ascii="Times New Roman" w:hAnsi="Times New Roman" w:cs="Times New Roman"/>
          <w:sz w:val="28"/>
          <w:szCs w:val="28"/>
        </w:rPr>
        <w:t>(</w:t>
      </w:r>
      <w:proofErr w:type="spellStart"/>
      <w:r w:rsidR="00793EE0">
        <w:rPr>
          <w:rFonts w:ascii="Times New Roman" w:hAnsi="Times New Roman" w:cs="Times New Roman"/>
          <w:sz w:val="28"/>
          <w:szCs w:val="28"/>
        </w:rPr>
        <w:t>Клишко</w:t>
      </w:r>
      <w:proofErr w:type="spellEnd"/>
      <w:r w:rsidR="00793EE0">
        <w:rPr>
          <w:rFonts w:ascii="Times New Roman" w:hAnsi="Times New Roman" w:cs="Times New Roman"/>
          <w:sz w:val="28"/>
          <w:szCs w:val="28"/>
        </w:rPr>
        <w:t>).</w:t>
      </w:r>
    </w:p>
    <w:p w:rsidR="005648B1" w:rsidRPr="005648B1" w:rsidRDefault="005648B1" w:rsidP="005648B1">
      <w:pPr>
        <w:tabs>
          <w:tab w:val="left" w:pos="720"/>
        </w:tabs>
        <w:spacing w:after="0" w:line="240" w:lineRule="auto"/>
        <w:ind w:firstLine="540"/>
        <w:rPr>
          <w:rFonts w:ascii="Times New Roman" w:hAnsi="Times New Roman" w:cs="Times New Roman"/>
          <w:sz w:val="28"/>
          <w:szCs w:val="28"/>
        </w:rPr>
      </w:pPr>
      <w:r w:rsidRPr="005648B1">
        <w:rPr>
          <w:rFonts w:ascii="Times New Roman" w:hAnsi="Times New Roman" w:cs="Times New Roman"/>
          <w:sz w:val="28"/>
          <w:szCs w:val="28"/>
        </w:rPr>
        <w:t xml:space="preserve">4. </w:t>
      </w:r>
      <w:proofErr w:type="gramStart"/>
      <w:r w:rsidRPr="005648B1">
        <w:rPr>
          <w:rFonts w:ascii="Times New Roman" w:hAnsi="Times New Roman" w:cs="Times New Roman"/>
          <w:sz w:val="28"/>
          <w:szCs w:val="28"/>
        </w:rPr>
        <w:t>Контроль за</w:t>
      </w:r>
      <w:proofErr w:type="gramEnd"/>
      <w:r w:rsidRPr="005648B1">
        <w:rPr>
          <w:rFonts w:ascii="Times New Roman" w:hAnsi="Times New Roman" w:cs="Times New Roman"/>
          <w:sz w:val="28"/>
          <w:szCs w:val="28"/>
        </w:rPr>
        <w:t xml:space="preserve"> выполнением настоящего решения возложить на комиссию Совета Хадыженского городского поселения Апшеронского района по законности, правопорядку и выполнению решений Совета Хадыженского городского поселения (</w:t>
      </w:r>
      <w:proofErr w:type="spellStart"/>
      <w:r w:rsidRPr="005648B1">
        <w:rPr>
          <w:rFonts w:ascii="Times New Roman" w:hAnsi="Times New Roman" w:cs="Times New Roman"/>
          <w:sz w:val="28"/>
          <w:szCs w:val="28"/>
        </w:rPr>
        <w:t>Дармарезов</w:t>
      </w:r>
      <w:proofErr w:type="spellEnd"/>
      <w:r w:rsidRPr="005648B1">
        <w:rPr>
          <w:rFonts w:ascii="Times New Roman" w:hAnsi="Times New Roman" w:cs="Times New Roman"/>
          <w:sz w:val="28"/>
          <w:szCs w:val="28"/>
        </w:rPr>
        <w:t>).</w:t>
      </w:r>
    </w:p>
    <w:p w:rsidR="005648B1" w:rsidRDefault="005648B1" w:rsidP="005648B1">
      <w:pPr>
        <w:tabs>
          <w:tab w:val="left" w:pos="720"/>
        </w:tabs>
        <w:spacing w:after="0" w:line="240" w:lineRule="auto"/>
        <w:ind w:firstLine="540"/>
        <w:rPr>
          <w:rFonts w:ascii="Times New Roman" w:hAnsi="Times New Roman" w:cs="Times New Roman"/>
          <w:sz w:val="28"/>
          <w:szCs w:val="28"/>
        </w:rPr>
      </w:pPr>
      <w:r w:rsidRPr="005648B1">
        <w:rPr>
          <w:rFonts w:ascii="Times New Roman" w:hAnsi="Times New Roman" w:cs="Times New Roman"/>
          <w:sz w:val="28"/>
          <w:szCs w:val="28"/>
        </w:rPr>
        <w:t>5. Настоящее решение вступает в силу с момента официального опубликования.</w:t>
      </w:r>
    </w:p>
    <w:p w:rsidR="005648B1" w:rsidRPr="005648B1" w:rsidRDefault="005648B1" w:rsidP="005648B1">
      <w:pPr>
        <w:pStyle w:val="19"/>
        <w:tabs>
          <w:tab w:val="left" w:pos="567"/>
        </w:tabs>
        <w:jc w:val="both"/>
        <w:rPr>
          <w:rFonts w:ascii="Times New Roman" w:hAnsi="Times New Roman" w:cs="Times New Roman"/>
          <w:sz w:val="28"/>
          <w:szCs w:val="28"/>
        </w:rPr>
      </w:pPr>
      <w:r w:rsidRPr="005648B1">
        <w:rPr>
          <w:rFonts w:ascii="Times New Roman" w:hAnsi="Times New Roman" w:cs="Times New Roman"/>
          <w:sz w:val="28"/>
          <w:szCs w:val="28"/>
        </w:rPr>
        <w:lastRenderedPageBreak/>
        <w:t>Глава Хадыженского городского                 Председатель Совета Хадыженского</w:t>
      </w:r>
    </w:p>
    <w:p w:rsidR="00DD35B2" w:rsidRDefault="005648B1" w:rsidP="00DD35B2">
      <w:pPr>
        <w:pStyle w:val="19"/>
        <w:tabs>
          <w:tab w:val="left" w:pos="567"/>
        </w:tabs>
        <w:jc w:val="both"/>
        <w:rPr>
          <w:rFonts w:ascii="Times New Roman" w:hAnsi="Times New Roman" w:cs="Times New Roman"/>
          <w:sz w:val="28"/>
          <w:szCs w:val="28"/>
        </w:rPr>
      </w:pPr>
      <w:r w:rsidRPr="005648B1">
        <w:rPr>
          <w:rFonts w:ascii="Times New Roman" w:hAnsi="Times New Roman" w:cs="Times New Roman"/>
          <w:sz w:val="28"/>
          <w:szCs w:val="28"/>
        </w:rPr>
        <w:t>поселения Апшеронского района                городского поселения Апшеронского</w:t>
      </w:r>
      <w:r w:rsidR="00DD35B2">
        <w:rPr>
          <w:rFonts w:ascii="Times New Roman" w:hAnsi="Times New Roman" w:cs="Times New Roman"/>
          <w:sz w:val="28"/>
          <w:szCs w:val="28"/>
        </w:rPr>
        <w:t xml:space="preserve">                 </w:t>
      </w:r>
    </w:p>
    <w:p w:rsidR="005648B1" w:rsidRPr="005648B1" w:rsidRDefault="00DD35B2" w:rsidP="00DD35B2">
      <w:pPr>
        <w:pStyle w:val="19"/>
        <w:tabs>
          <w:tab w:val="left" w:pos="567"/>
        </w:tabs>
        <w:jc w:val="both"/>
        <w:rPr>
          <w:rFonts w:ascii="Times New Roman" w:hAnsi="Times New Roman" w:cs="Times New Roman"/>
          <w:sz w:val="28"/>
          <w:szCs w:val="28"/>
        </w:rPr>
      </w:pPr>
      <w:r>
        <w:rPr>
          <w:rFonts w:ascii="Times New Roman" w:hAnsi="Times New Roman" w:cs="Times New Roman"/>
          <w:sz w:val="28"/>
          <w:szCs w:val="28"/>
        </w:rPr>
        <w:t xml:space="preserve">                                                                     </w:t>
      </w:r>
      <w:r w:rsidR="005648B1" w:rsidRPr="005648B1">
        <w:rPr>
          <w:rFonts w:ascii="Times New Roman" w:hAnsi="Times New Roman" w:cs="Times New Roman"/>
          <w:sz w:val="28"/>
          <w:szCs w:val="28"/>
        </w:rPr>
        <w:t>района</w:t>
      </w:r>
    </w:p>
    <w:p w:rsidR="005648B1" w:rsidRPr="005648B1" w:rsidRDefault="00DD35B2" w:rsidP="00DD35B2">
      <w:pPr>
        <w:ind w:firstLine="0"/>
        <w:rPr>
          <w:rFonts w:ascii="Times New Roman" w:hAnsi="Times New Roman" w:cs="Times New Roman"/>
          <w:sz w:val="28"/>
          <w:szCs w:val="28"/>
        </w:rPr>
      </w:pPr>
      <w:proofErr w:type="spellStart"/>
      <w:r>
        <w:rPr>
          <w:rFonts w:ascii="Times New Roman" w:hAnsi="Times New Roman" w:cs="Times New Roman"/>
          <w:sz w:val="28"/>
          <w:szCs w:val="28"/>
        </w:rPr>
        <w:t>_________________</w:t>
      </w:r>
      <w:r w:rsidR="005648B1" w:rsidRPr="005648B1">
        <w:rPr>
          <w:rFonts w:ascii="Times New Roman" w:hAnsi="Times New Roman" w:cs="Times New Roman"/>
          <w:sz w:val="28"/>
          <w:szCs w:val="28"/>
        </w:rPr>
        <w:t>Ф.В.Кравцов</w:t>
      </w:r>
      <w:proofErr w:type="spellEnd"/>
      <w:r w:rsidR="005648B1" w:rsidRPr="005648B1">
        <w:rPr>
          <w:rFonts w:ascii="Times New Roman" w:hAnsi="Times New Roman" w:cs="Times New Roman"/>
          <w:sz w:val="28"/>
          <w:szCs w:val="28"/>
        </w:rPr>
        <w:t xml:space="preserve">                 </w:t>
      </w:r>
      <w:proofErr w:type="spellStart"/>
      <w:r w:rsidR="005648B1" w:rsidRPr="005648B1">
        <w:rPr>
          <w:rFonts w:ascii="Times New Roman" w:hAnsi="Times New Roman" w:cs="Times New Roman"/>
          <w:sz w:val="28"/>
          <w:szCs w:val="28"/>
        </w:rPr>
        <w:t>____________________А.И.Татулян</w:t>
      </w:r>
      <w:proofErr w:type="spellEnd"/>
    </w:p>
    <w:p w:rsidR="00DD35B2" w:rsidRPr="00BE6785" w:rsidRDefault="00DD35B2" w:rsidP="00DD35B2">
      <w:pPr>
        <w:spacing w:after="0" w:line="240" w:lineRule="auto"/>
        <w:ind w:left="68"/>
      </w:pPr>
    </w:p>
    <w:p w:rsidR="00DD35B2" w:rsidRDefault="00DD35B2" w:rsidP="00DD35B2">
      <w:pPr>
        <w:spacing w:after="0" w:line="240" w:lineRule="auto"/>
        <w:ind w:left="68"/>
      </w:pPr>
    </w:p>
    <w:p w:rsidR="00DD35B2" w:rsidRDefault="00DD35B2" w:rsidP="00DD35B2">
      <w:pPr>
        <w:spacing w:after="0" w:line="240" w:lineRule="auto"/>
        <w:ind w:left="68"/>
      </w:pPr>
    </w:p>
    <w:p w:rsidR="00DD35B2" w:rsidRDefault="00DD35B2" w:rsidP="00DD35B2">
      <w:pPr>
        <w:spacing w:after="0" w:line="240" w:lineRule="auto"/>
        <w:ind w:left="68"/>
      </w:pPr>
    </w:p>
    <w:p w:rsidR="00DD35B2" w:rsidRDefault="00DD35B2" w:rsidP="00DD35B2">
      <w:pPr>
        <w:spacing w:after="0" w:line="240" w:lineRule="auto"/>
        <w:ind w:left="68"/>
      </w:pPr>
    </w:p>
    <w:p w:rsidR="00DD35B2" w:rsidRDefault="00DD35B2" w:rsidP="00DD35B2">
      <w:pPr>
        <w:spacing w:after="0" w:line="240" w:lineRule="auto"/>
        <w:ind w:left="68"/>
      </w:pPr>
    </w:p>
    <w:p w:rsidR="00DD35B2" w:rsidRDefault="00DD35B2" w:rsidP="00DD35B2">
      <w:pPr>
        <w:spacing w:after="0" w:line="240" w:lineRule="auto"/>
        <w:ind w:left="68"/>
      </w:pPr>
    </w:p>
    <w:p w:rsidR="00DD35B2" w:rsidRDefault="00DD35B2" w:rsidP="00DD35B2">
      <w:pPr>
        <w:spacing w:after="0" w:line="240" w:lineRule="auto"/>
        <w:ind w:left="68"/>
      </w:pPr>
    </w:p>
    <w:p w:rsidR="00DD35B2" w:rsidRDefault="00DD35B2" w:rsidP="00DD35B2">
      <w:pPr>
        <w:spacing w:after="0" w:line="240" w:lineRule="auto"/>
        <w:ind w:left="68"/>
      </w:pPr>
    </w:p>
    <w:p w:rsidR="00DD35B2" w:rsidRDefault="00DD35B2" w:rsidP="00DD35B2">
      <w:pPr>
        <w:spacing w:after="0" w:line="240" w:lineRule="auto"/>
        <w:ind w:left="68"/>
      </w:pPr>
    </w:p>
    <w:p w:rsidR="00DD35B2" w:rsidRDefault="00DD35B2" w:rsidP="00DD35B2">
      <w:pPr>
        <w:spacing w:after="0" w:line="240" w:lineRule="auto"/>
        <w:ind w:left="68"/>
      </w:pPr>
    </w:p>
    <w:p w:rsidR="00DD35B2" w:rsidRDefault="00DD35B2" w:rsidP="00DD35B2">
      <w:pPr>
        <w:spacing w:after="0" w:line="240" w:lineRule="auto"/>
        <w:ind w:left="68"/>
      </w:pPr>
    </w:p>
    <w:p w:rsidR="00DD35B2" w:rsidRDefault="00DD35B2" w:rsidP="00DD35B2">
      <w:pPr>
        <w:spacing w:after="0" w:line="240" w:lineRule="auto"/>
        <w:ind w:left="68"/>
      </w:pPr>
    </w:p>
    <w:p w:rsidR="00DD35B2" w:rsidRDefault="00DD35B2" w:rsidP="00DD35B2">
      <w:pPr>
        <w:spacing w:after="0" w:line="240" w:lineRule="auto"/>
        <w:ind w:left="68"/>
      </w:pPr>
    </w:p>
    <w:p w:rsidR="00DD35B2" w:rsidRDefault="00DD35B2" w:rsidP="00DD35B2">
      <w:pPr>
        <w:spacing w:after="0" w:line="240" w:lineRule="auto"/>
        <w:ind w:left="68"/>
      </w:pPr>
    </w:p>
    <w:p w:rsidR="00DD35B2" w:rsidRDefault="00DD35B2" w:rsidP="00DD35B2">
      <w:pPr>
        <w:spacing w:after="0" w:line="240" w:lineRule="auto"/>
        <w:ind w:left="68"/>
      </w:pPr>
    </w:p>
    <w:p w:rsidR="00DD35B2" w:rsidRDefault="00DD35B2" w:rsidP="00DD35B2">
      <w:pPr>
        <w:spacing w:after="0" w:line="240" w:lineRule="auto"/>
        <w:ind w:left="68"/>
      </w:pPr>
    </w:p>
    <w:p w:rsidR="00DD35B2" w:rsidRDefault="00DD35B2" w:rsidP="00DD35B2">
      <w:pPr>
        <w:spacing w:after="0" w:line="240" w:lineRule="auto"/>
        <w:ind w:left="68"/>
      </w:pPr>
    </w:p>
    <w:p w:rsidR="00DD35B2" w:rsidRDefault="00DD35B2" w:rsidP="00DD35B2">
      <w:pPr>
        <w:spacing w:after="0" w:line="240" w:lineRule="auto"/>
        <w:ind w:left="68"/>
      </w:pPr>
    </w:p>
    <w:p w:rsidR="00DD35B2" w:rsidRDefault="00DD35B2" w:rsidP="00DD35B2">
      <w:pPr>
        <w:spacing w:after="0" w:line="240" w:lineRule="auto"/>
        <w:ind w:left="68"/>
      </w:pPr>
    </w:p>
    <w:p w:rsidR="00DD35B2" w:rsidRDefault="00DD35B2" w:rsidP="00DD35B2">
      <w:pPr>
        <w:spacing w:after="0" w:line="240" w:lineRule="auto"/>
        <w:ind w:left="68"/>
      </w:pPr>
    </w:p>
    <w:p w:rsidR="00DD35B2" w:rsidRDefault="00DD35B2" w:rsidP="00DD35B2">
      <w:pPr>
        <w:spacing w:after="0" w:line="240" w:lineRule="auto"/>
        <w:ind w:left="68"/>
      </w:pPr>
    </w:p>
    <w:p w:rsidR="00DD35B2" w:rsidRDefault="00DD35B2" w:rsidP="00DD35B2">
      <w:pPr>
        <w:spacing w:after="0" w:line="240" w:lineRule="auto"/>
        <w:ind w:left="68"/>
      </w:pPr>
    </w:p>
    <w:p w:rsidR="00DD35B2" w:rsidRDefault="00DD35B2" w:rsidP="00DD35B2">
      <w:pPr>
        <w:spacing w:after="0" w:line="240" w:lineRule="auto"/>
        <w:ind w:left="68"/>
      </w:pPr>
    </w:p>
    <w:p w:rsidR="00DD35B2" w:rsidRDefault="00DD35B2" w:rsidP="00DD35B2">
      <w:pPr>
        <w:spacing w:after="0" w:line="240" w:lineRule="auto"/>
        <w:ind w:left="68"/>
      </w:pPr>
    </w:p>
    <w:p w:rsidR="00DD35B2" w:rsidRDefault="00DD35B2" w:rsidP="00DD35B2">
      <w:pPr>
        <w:spacing w:after="0" w:line="240" w:lineRule="auto"/>
        <w:ind w:left="68"/>
      </w:pPr>
    </w:p>
    <w:p w:rsidR="00DD35B2" w:rsidRDefault="00DD35B2" w:rsidP="00DD35B2">
      <w:pPr>
        <w:spacing w:after="0" w:line="240" w:lineRule="auto"/>
        <w:ind w:left="68"/>
      </w:pPr>
    </w:p>
    <w:p w:rsidR="00DD35B2" w:rsidRDefault="00DD35B2" w:rsidP="00DD35B2">
      <w:pPr>
        <w:spacing w:after="0" w:line="240" w:lineRule="auto"/>
        <w:ind w:left="68"/>
      </w:pPr>
    </w:p>
    <w:p w:rsidR="00DD35B2" w:rsidRDefault="00DD35B2" w:rsidP="00DD35B2">
      <w:pPr>
        <w:spacing w:after="0" w:line="240" w:lineRule="auto"/>
        <w:ind w:left="68"/>
      </w:pPr>
    </w:p>
    <w:p w:rsidR="00DD35B2" w:rsidRDefault="00DD35B2" w:rsidP="00DD35B2">
      <w:pPr>
        <w:spacing w:after="0" w:line="240" w:lineRule="auto"/>
        <w:ind w:left="68"/>
      </w:pPr>
    </w:p>
    <w:p w:rsidR="00DD35B2" w:rsidRDefault="00DD35B2" w:rsidP="00DD35B2">
      <w:pPr>
        <w:spacing w:after="0" w:line="240" w:lineRule="auto"/>
        <w:ind w:left="68"/>
      </w:pPr>
    </w:p>
    <w:p w:rsidR="00DD35B2" w:rsidRDefault="00DD35B2" w:rsidP="00DD35B2">
      <w:pPr>
        <w:spacing w:after="0" w:line="240" w:lineRule="auto"/>
        <w:ind w:left="68"/>
      </w:pPr>
    </w:p>
    <w:p w:rsidR="00DD35B2" w:rsidRDefault="00DD35B2" w:rsidP="00DD35B2">
      <w:pPr>
        <w:spacing w:after="0" w:line="240" w:lineRule="auto"/>
        <w:ind w:left="68"/>
      </w:pPr>
    </w:p>
    <w:p w:rsidR="00DD35B2" w:rsidRDefault="00DD35B2" w:rsidP="00DD35B2">
      <w:pPr>
        <w:spacing w:after="0" w:line="240" w:lineRule="auto"/>
        <w:ind w:left="68"/>
      </w:pPr>
    </w:p>
    <w:p w:rsidR="00DD35B2" w:rsidRDefault="00DD35B2" w:rsidP="00DD35B2">
      <w:pPr>
        <w:spacing w:after="0" w:line="240" w:lineRule="auto"/>
        <w:ind w:left="68"/>
      </w:pPr>
    </w:p>
    <w:p w:rsidR="00DD35B2" w:rsidRDefault="00DD35B2" w:rsidP="00DD35B2">
      <w:pPr>
        <w:spacing w:after="0" w:line="240" w:lineRule="auto"/>
        <w:ind w:left="68"/>
      </w:pPr>
    </w:p>
    <w:p w:rsidR="00DD35B2" w:rsidRDefault="00DD35B2" w:rsidP="00DD35B2">
      <w:pPr>
        <w:spacing w:after="0" w:line="240" w:lineRule="auto"/>
        <w:ind w:left="68"/>
      </w:pPr>
    </w:p>
    <w:p w:rsidR="00DD35B2" w:rsidRDefault="00DD35B2" w:rsidP="00DD35B2">
      <w:pPr>
        <w:spacing w:after="0" w:line="240" w:lineRule="auto"/>
        <w:ind w:left="68"/>
      </w:pPr>
    </w:p>
    <w:p w:rsidR="00DD35B2" w:rsidRDefault="00DD35B2" w:rsidP="00DD35B2">
      <w:pPr>
        <w:spacing w:after="0" w:line="240" w:lineRule="auto"/>
        <w:ind w:left="68"/>
      </w:pPr>
    </w:p>
    <w:p w:rsidR="00DD35B2" w:rsidRPr="00BE6785" w:rsidRDefault="00DD35B2" w:rsidP="00DD35B2">
      <w:pPr>
        <w:spacing w:after="0" w:line="240" w:lineRule="auto"/>
        <w:ind w:left="68"/>
      </w:pPr>
    </w:p>
    <w:tbl>
      <w:tblPr>
        <w:tblW w:w="0" w:type="auto"/>
        <w:tblInd w:w="4644" w:type="dxa"/>
        <w:tblLook w:val="0000"/>
      </w:tblPr>
      <w:tblGrid>
        <w:gridCol w:w="5133"/>
      </w:tblGrid>
      <w:tr w:rsidR="00DD35B2" w:rsidTr="00DD35B2">
        <w:trPr>
          <w:trHeight w:val="3285"/>
        </w:trPr>
        <w:tc>
          <w:tcPr>
            <w:tcW w:w="5133" w:type="dxa"/>
          </w:tcPr>
          <w:p w:rsidR="0030188E" w:rsidRPr="0030188E" w:rsidRDefault="0030188E" w:rsidP="0030188E">
            <w:pPr>
              <w:spacing w:after="0" w:line="240" w:lineRule="auto"/>
              <w:ind w:left="68"/>
              <w:jc w:val="center"/>
              <w:rPr>
                <w:rFonts w:ascii="Times New Roman" w:hAnsi="Times New Roman" w:cs="Times New Roman"/>
                <w:sz w:val="28"/>
                <w:szCs w:val="28"/>
              </w:rPr>
            </w:pPr>
            <w:r w:rsidRPr="0030188E">
              <w:rPr>
                <w:rFonts w:ascii="Times New Roman" w:hAnsi="Times New Roman" w:cs="Times New Roman"/>
                <w:sz w:val="28"/>
                <w:szCs w:val="28"/>
              </w:rPr>
              <w:lastRenderedPageBreak/>
              <w:t>УТВЕРЖДЕНА</w:t>
            </w:r>
          </w:p>
          <w:p w:rsidR="0030188E" w:rsidRPr="0030188E" w:rsidRDefault="0030188E" w:rsidP="0030188E">
            <w:pPr>
              <w:spacing w:after="0" w:line="240" w:lineRule="auto"/>
              <w:ind w:left="68"/>
              <w:jc w:val="center"/>
              <w:rPr>
                <w:rFonts w:ascii="Times New Roman" w:hAnsi="Times New Roman" w:cs="Times New Roman"/>
                <w:sz w:val="28"/>
                <w:szCs w:val="28"/>
              </w:rPr>
            </w:pPr>
            <w:r w:rsidRPr="0030188E">
              <w:rPr>
                <w:rFonts w:ascii="Times New Roman" w:hAnsi="Times New Roman" w:cs="Times New Roman"/>
                <w:sz w:val="28"/>
                <w:szCs w:val="28"/>
              </w:rPr>
              <w:t>Решением Совета Хадыженского</w:t>
            </w:r>
          </w:p>
          <w:p w:rsidR="0030188E" w:rsidRPr="0030188E" w:rsidRDefault="0030188E" w:rsidP="0030188E">
            <w:pPr>
              <w:spacing w:after="0" w:line="240" w:lineRule="auto"/>
              <w:ind w:left="68"/>
              <w:jc w:val="center"/>
              <w:rPr>
                <w:rFonts w:ascii="Times New Roman" w:hAnsi="Times New Roman" w:cs="Times New Roman"/>
                <w:sz w:val="28"/>
                <w:szCs w:val="28"/>
              </w:rPr>
            </w:pPr>
            <w:r>
              <w:rPr>
                <w:rFonts w:ascii="Times New Roman" w:hAnsi="Times New Roman" w:cs="Times New Roman"/>
                <w:sz w:val="28"/>
                <w:szCs w:val="28"/>
              </w:rPr>
              <w:t xml:space="preserve">городского поселения </w:t>
            </w:r>
            <w:r w:rsidRPr="0030188E">
              <w:rPr>
                <w:rFonts w:ascii="Times New Roman" w:hAnsi="Times New Roman" w:cs="Times New Roman"/>
                <w:sz w:val="28"/>
                <w:szCs w:val="28"/>
              </w:rPr>
              <w:t>Апшеронского района</w:t>
            </w:r>
          </w:p>
          <w:p w:rsidR="0030188E" w:rsidRPr="0030188E" w:rsidRDefault="0030188E" w:rsidP="0030188E">
            <w:pPr>
              <w:spacing w:after="0" w:line="240" w:lineRule="auto"/>
              <w:ind w:left="68" w:firstLine="0"/>
              <w:rPr>
                <w:rFonts w:ascii="Times New Roman" w:hAnsi="Times New Roman" w:cs="Times New Roman"/>
                <w:sz w:val="28"/>
                <w:szCs w:val="28"/>
              </w:rPr>
            </w:pPr>
            <w:r w:rsidRPr="0030188E">
              <w:rPr>
                <w:rFonts w:ascii="Times New Roman" w:hAnsi="Times New Roman" w:cs="Times New Roman"/>
                <w:sz w:val="28"/>
                <w:szCs w:val="28"/>
              </w:rPr>
              <w:t>№_</w:t>
            </w:r>
            <w:r w:rsidR="00793EE0" w:rsidRPr="00793EE0">
              <w:rPr>
                <w:rFonts w:ascii="Times New Roman" w:hAnsi="Times New Roman" w:cs="Times New Roman"/>
                <w:sz w:val="28"/>
                <w:szCs w:val="28"/>
                <w:u w:val="single"/>
              </w:rPr>
              <w:t>153</w:t>
            </w:r>
            <w:r w:rsidRPr="0030188E">
              <w:rPr>
                <w:rFonts w:ascii="Times New Roman" w:hAnsi="Times New Roman" w:cs="Times New Roman"/>
                <w:sz w:val="28"/>
                <w:szCs w:val="28"/>
              </w:rPr>
              <w:t>_ от «_</w:t>
            </w:r>
            <w:r w:rsidR="00793EE0" w:rsidRPr="00793EE0">
              <w:rPr>
                <w:rFonts w:ascii="Times New Roman" w:hAnsi="Times New Roman" w:cs="Times New Roman"/>
                <w:sz w:val="28"/>
                <w:szCs w:val="28"/>
                <w:u w:val="single"/>
              </w:rPr>
              <w:t>10</w:t>
            </w:r>
            <w:r w:rsidRPr="0030188E">
              <w:rPr>
                <w:rFonts w:ascii="Times New Roman" w:hAnsi="Times New Roman" w:cs="Times New Roman"/>
                <w:sz w:val="28"/>
                <w:szCs w:val="28"/>
              </w:rPr>
              <w:t>_»_</w:t>
            </w:r>
            <w:r w:rsidR="00793EE0" w:rsidRPr="00793EE0">
              <w:rPr>
                <w:rFonts w:ascii="Times New Roman" w:hAnsi="Times New Roman" w:cs="Times New Roman"/>
                <w:sz w:val="28"/>
                <w:szCs w:val="28"/>
                <w:u w:val="single"/>
              </w:rPr>
              <w:t>октября</w:t>
            </w:r>
            <w:r w:rsidRPr="0030188E">
              <w:rPr>
                <w:rFonts w:ascii="Times New Roman" w:hAnsi="Times New Roman" w:cs="Times New Roman"/>
                <w:sz w:val="28"/>
                <w:szCs w:val="28"/>
              </w:rPr>
              <w:t>___2017 год</w:t>
            </w:r>
          </w:p>
          <w:p w:rsidR="0030188E" w:rsidRDefault="0030188E" w:rsidP="0030188E">
            <w:pPr>
              <w:spacing w:after="0"/>
              <w:ind w:left="68"/>
              <w:rPr>
                <w:szCs w:val="24"/>
              </w:rPr>
            </w:pPr>
          </w:p>
          <w:p w:rsidR="0030188E" w:rsidRDefault="0030188E" w:rsidP="0030188E">
            <w:pPr>
              <w:ind w:left="68" w:right="-78"/>
            </w:pPr>
          </w:p>
          <w:p w:rsidR="00DD35B2" w:rsidRDefault="00DD35B2" w:rsidP="00DD35B2">
            <w:pPr>
              <w:ind w:firstLine="0"/>
            </w:pPr>
          </w:p>
        </w:tc>
      </w:tr>
    </w:tbl>
    <w:p w:rsidR="00DD35B2" w:rsidRPr="00BE6785" w:rsidRDefault="00DD35B2" w:rsidP="00DD35B2">
      <w:pPr>
        <w:ind w:left="68"/>
      </w:pPr>
    </w:p>
    <w:p w:rsidR="008D7D42" w:rsidRPr="008D7D42" w:rsidRDefault="00DD35B2" w:rsidP="008D7D42">
      <w:pPr>
        <w:spacing w:after="0" w:line="240" w:lineRule="auto"/>
        <w:jc w:val="center"/>
        <w:rPr>
          <w:rFonts w:ascii="Times New Roman" w:hAnsi="Times New Roman" w:cs="Times New Roman"/>
          <w:sz w:val="28"/>
          <w:szCs w:val="28"/>
        </w:rPr>
      </w:pPr>
      <w:r w:rsidRPr="008D7D42">
        <w:rPr>
          <w:rFonts w:ascii="Times New Roman" w:hAnsi="Times New Roman" w:cs="Times New Roman"/>
          <w:sz w:val="28"/>
          <w:szCs w:val="28"/>
        </w:rPr>
        <w:t xml:space="preserve">ПРОГРАММА КОМПЛЕКСНОГО РАЗВИТИЯ </w:t>
      </w:r>
      <w:r w:rsidR="008D7D42" w:rsidRPr="008D7D42">
        <w:rPr>
          <w:rFonts w:ascii="Times New Roman" w:hAnsi="Times New Roman" w:cs="Times New Roman"/>
          <w:sz w:val="28"/>
          <w:szCs w:val="28"/>
        </w:rPr>
        <w:t>ТРАНСПОРТНОЙ</w:t>
      </w:r>
      <w:r w:rsidRPr="008D7D42">
        <w:rPr>
          <w:rFonts w:ascii="Times New Roman" w:hAnsi="Times New Roman" w:cs="Times New Roman"/>
          <w:sz w:val="28"/>
          <w:szCs w:val="28"/>
        </w:rPr>
        <w:t xml:space="preserve"> ИНФРАСТРУКТУРЫ ХАДЫЖЕНСКОГО ГОРОДСКОГО ПОСЕЛЕНИЯ</w:t>
      </w:r>
    </w:p>
    <w:p w:rsidR="00C0377E" w:rsidRPr="008D7D42" w:rsidRDefault="008D7D42" w:rsidP="00C0377E">
      <w:pPr>
        <w:spacing w:after="0" w:line="240" w:lineRule="auto"/>
        <w:jc w:val="center"/>
        <w:rPr>
          <w:rFonts w:ascii="Times New Roman" w:hAnsi="Times New Roman" w:cs="Times New Roman"/>
          <w:sz w:val="28"/>
          <w:szCs w:val="28"/>
        </w:rPr>
      </w:pPr>
      <w:r w:rsidRPr="008D7D42">
        <w:rPr>
          <w:rFonts w:ascii="Times New Roman" w:hAnsi="Times New Roman" w:cs="Times New Roman"/>
          <w:sz w:val="28"/>
          <w:szCs w:val="28"/>
        </w:rPr>
        <w:t>АПШЕРОНСКОГО РАЙОНА</w:t>
      </w:r>
      <w:r w:rsidR="00C0377E" w:rsidRPr="00C0377E">
        <w:rPr>
          <w:rFonts w:ascii="Times New Roman" w:hAnsi="Times New Roman" w:cs="Times New Roman"/>
          <w:sz w:val="28"/>
          <w:szCs w:val="28"/>
        </w:rPr>
        <w:t xml:space="preserve"> </w:t>
      </w:r>
      <w:r w:rsidR="00C0377E" w:rsidRPr="008D7D42">
        <w:rPr>
          <w:rFonts w:ascii="Times New Roman" w:hAnsi="Times New Roman" w:cs="Times New Roman"/>
          <w:sz w:val="28"/>
          <w:szCs w:val="28"/>
        </w:rPr>
        <w:t>КРАСНОДАРСКОГО КРАЯ</w:t>
      </w:r>
    </w:p>
    <w:p w:rsidR="00DD35B2" w:rsidRPr="00DD35B2" w:rsidRDefault="00C0377E" w:rsidP="00A75275">
      <w:pPr>
        <w:spacing w:after="0" w:line="240" w:lineRule="auto"/>
        <w:ind w:firstLine="0"/>
        <w:rPr>
          <w:rFonts w:ascii="Times New Roman" w:hAnsi="Times New Roman" w:cs="Times New Roman"/>
          <w:sz w:val="40"/>
          <w:szCs w:val="40"/>
        </w:rPr>
      </w:pPr>
      <w:r>
        <w:rPr>
          <w:rFonts w:ascii="Times New Roman" w:hAnsi="Times New Roman" w:cs="Times New Roman"/>
          <w:sz w:val="28"/>
          <w:szCs w:val="28"/>
        </w:rPr>
        <w:t xml:space="preserve">                              </w:t>
      </w:r>
      <w:r w:rsidR="00DD35B2" w:rsidRPr="008D7D42">
        <w:rPr>
          <w:rFonts w:ascii="Times New Roman" w:hAnsi="Times New Roman" w:cs="Times New Roman"/>
          <w:sz w:val="28"/>
          <w:szCs w:val="28"/>
        </w:rPr>
        <w:t xml:space="preserve">на период </w:t>
      </w:r>
      <w:r w:rsidR="008D7D42" w:rsidRPr="008D7D42">
        <w:rPr>
          <w:rFonts w:ascii="Times New Roman" w:hAnsi="Times New Roman" w:cs="Times New Roman"/>
          <w:sz w:val="28"/>
          <w:szCs w:val="28"/>
        </w:rPr>
        <w:t xml:space="preserve">с </w:t>
      </w:r>
      <w:r w:rsidR="00DD35B2" w:rsidRPr="008D7D42">
        <w:rPr>
          <w:rFonts w:ascii="Times New Roman" w:hAnsi="Times New Roman" w:cs="Times New Roman"/>
          <w:sz w:val="28"/>
          <w:szCs w:val="28"/>
        </w:rPr>
        <w:t>2017 – 20</w:t>
      </w:r>
      <w:r w:rsidR="00A75275">
        <w:rPr>
          <w:rFonts w:ascii="Times New Roman" w:hAnsi="Times New Roman" w:cs="Times New Roman"/>
          <w:sz w:val="28"/>
          <w:szCs w:val="28"/>
        </w:rPr>
        <w:t>30</w:t>
      </w:r>
      <w:r w:rsidR="00DD35B2" w:rsidRPr="008D7D42">
        <w:rPr>
          <w:rFonts w:ascii="Times New Roman" w:hAnsi="Times New Roman" w:cs="Times New Roman"/>
          <w:sz w:val="28"/>
          <w:szCs w:val="28"/>
        </w:rPr>
        <w:t xml:space="preserve"> годы</w:t>
      </w:r>
    </w:p>
    <w:p w:rsidR="00DD35B2" w:rsidRPr="00BE6785" w:rsidRDefault="00DD35B2" w:rsidP="00DD35B2">
      <w:pPr>
        <w:spacing w:after="0"/>
        <w:jc w:val="center"/>
      </w:pPr>
    </w:p>
    <w:p w:rsidR="00DD35B2" w:rsidRPr="00BE6785" w:rsidRDefault="00DD35B2" w:rsidP="00DD35B2">
      <w:pPr>
        <w:jc w:val="center"/>
      </w:pPr>
    </w:p>
    <w:p w:rsidR="00DD35B2" w:rsidRPr="00BE6785" w:rsidRDefault="00DD35B2" w:rsidP="00DD35B2">
      <w:pPr>
        <w:jc w:val="center"/>
      </w:pPr>
    </w:p>
    <w:p w:rsidR="00DD35B2" w:rsidRPr="00BE6785" w:rsidRDefault="00DD35B2" w:rsidP="00DD35B2">
      <w:pPr>
        <w:ind w:left="68"/>
      </w:pPr>
    </w:p>
    <w:p w:rsidR="00DD35B2" w:rsidRPr="00BE6785" w:rsidRDefault="00DD35B2" w:rsidP="00DD35B2">
      <w:pPr>
        <w:ind w:left="68"/>
      </w:pPr>
    </w:p>
    <w:p w:rsidR="00DD35B2" w:rsidRPr="00BE6785" w:rsidRDefault="00DD35B2" w:rsidP="00DD35B2">
      <w:pPr>
        <w:ind w:left="68"/>
      </w:pPr>
    </w:p>
    <w:p w:rsidR="00DD35B2" w:rsidRPr="00BE6785" w:rsidRDefault="00DD35B2" w:rsidP="00DD35B2">
      <w:pPr>
        <w:ind w:left="68"/>
      </w:pPr>
    </w:p>
    <w:p w:rsidR="00DD35B2" w:rsidRPr="00BE6785" w:rsidRDefault="00DD35B2" w:rsidP="00DD35B2">
      <w:pPr>
        <w:ind w:left="68"/>
      </w:pPr>
    </w:p>
    <w:p w:rsidR="00DD35B2" w:rsidRPr="00BE6785" w:rsidRDefault="00DD35B2" w:rsidP="00DD35B2">
      <w:pPr>
        <w:ind w:left="68"/>
      </w:pPr>
    </w:p>
    <w:p w:rsidR="00DD35B2" w:rsidRPr="00BE6785" w:rsidRDefault="00DD35B2" w:rsidP="00DD35B2">
      <w:pPr>
        <w:ind w:left="68"/>
      </w:pPr>
    </w:p>
    <w:p w:rsidR="00DD35B2" w:rsidRPr="00BE6785" w:rsidRDefault="00DD35B2" w:rsidP="00DD35B2">
      <w:pPr>
        <w:ind w:left="68"/>
      </w:pPr>
    </w:p>
    <w:p w:rsidR="00DD35B2" w:rsidRPr="00BE6785" w:rsidRDefault="00DD35B2" w:rsidP="00DD35B2">
      <w:pPr>
        <w:ind w:left="68"/>
      </w:pPr>
    </w:p>
    <w:p w:rsidR="00DD35B2" w:rsidRPr="00BE6785" w:rsidRDefault="00DD35B2" w:rsidP="00DD35B2">
      <w:pPr>
        <w:ind w:left="68"/>
      </w:pPr>
    </w:p>
    <w:p w:rsidR="00DD35B2" w:rsidRPr="00BE6785" w:rsidRDefault="00DD35B2" w:rsidP="00DD35B2">
      <w:pPr>
        <w:ind w:left="68"/>
      </w:pPr>
    </w:p>
    <w:p w:rsidR="00DD35B2" w:rsidRDefault="00DD35B2" w:rsidP="00DD35B2">
      <w:pPr>
        <w:ind w:left="68"/>
      </w:pPr>
    </w:p>
    <w:p w:rsidR="00C0377E" w:rsidRDefault="00C0377E" w:rsidP="00DD35B2">
      <w:pPr>
        <w:ind w:left="68"/>
      </w:pPr>
    </w:p>
    <w:p w:rsidR="00C0377E" w:rsidRDefault="00C0377E" w:rsidP="00DD35B2">
      <w:pPr>
        <w:ind w:left="68"/>
      </w:pPr>
    </w:p>
    <w:p w:rsidR="00C0377E" w:rsidRDefault="00C0377E" w:rsidP="00DD35B2">
      <w:pPr>
        <w:ind w:left="68"/>
      </w:pPr>
    </w:p>
    <w:p w:rsidR="00C0377E" w:rsidRDefault="00C0377E" w:rsidP="00DD35B2">
      <w:pPr>
        <w:ind w:left="68"/>
      </w:pPr>
    </w:p>
    <w:p w:rsidR="00A75275" w:rsidRPr="00BE6785" w:rsidRDefault="00A75275" w:rsidP="00DD35B2">
      <w:pPr>
        <w:ind w:left="68"/>
      </w:pPr>
    </w:p>
    <w:p w:rsidR="00DD35B2" w:rsidRPr="00A75275" w:rsidRDefault="00DD35B2" w:rsidP="00A75275">
      <w:pPr>
        <w:ind w:left="68"/>
        <w:jc w:val="center"/>
        <w:rPr>
          <w:rFonts w:ascii="Times New Roman" w:hAnsi="Times New Roman" w:cs="Times New Roman"/>
          <w:sz w:val="28"/>
          <w:szCs w:val="28"/>
        </w:rPr>
      </w:pPr>
      <w:r w:rsidRPr="00DD35B2">
        <w:rPr>
          <w:rFonts w:ascii="Times New Roman" w:hAnsi="Times New Roman" w:cs="Times New Roman"/>
          <w:sz w:val="28"/>
          <w:szCs w:val="28"/>
        </w:rPr>
        <w:t>2017</w:t>
      </w:r>
    </w:p>
    <w:sdt>
      <w:sdtPr>
        <w:rPr>
          <w:rFonts w:ascii="Bookman Old Style" w:eastAsiaTheme="minorHAnsi" w:hAnsi="Bookman Old Style" w:cstheme="minorBidi"/>
          <w:color w:val="auto"/>
          <w:sz w:val="24"/>
          <w:szCs w:val="22"/>
          <w:lang w:eastAsia="en-US"/>
        </w:rPr>
        <w:id w:val="7617211"/>
        <w:docPartObj>
          <w:docPartGallery w:val="Table of Contents"/>
          <w:docPartUnique/>
        </w:docPartObj>
      </w:sdtPr>
      <w:sdtContent>
        <w:p w:rsidR="0093407D" w:rsidRPr="0093407D" w:rsidRDefault="0093407D" w:rsidP="0093407D">
          <w:pPr>
            <w:pStyle w:val="a7"/>
            <w:jc w:val="center"/>
            <w:rPr>
              <w:rFonts w:ascii="Times New Roman" w:hAnsi="Times New Roman" w:cs="Times New Roman"/>
              <w:color w:val="auto"/>
            </w:rPr>
          </w:pPr>
          <w:r w:rsidRPr="0093407D">
            <w:rPr>
              <w:rFonts w:ascii="Times New Roman" w:hAnsi="Times New Roman" w:cs="Times New Roman"/>
              <w:color w:val="auto"/>
            </w:rPr>
            <w:t>Оглавление</w:t>
          </w:r>
        </w:p>
        <w:p w:rsidR="0093407D" w:rsidRPr="000D5D60" w:rsidRDefault="00B0545A">
          <w:pPr>
            <w:pStyle w:val="11"/>
            <w:tabs>
              <w:tab w:val="right" w:leader="dot" w:pos="9628"/>
            </w:tabs>
            <w:rPr>
              <w:rFonts w:ascii="Times New Roman" w:eastAsiaTheme="minorEastAsia" w:hAnsi="Times New Roman" w:cs="Times New Roman"/>
              <w:noProof/>
              <w:sz w:val="28"/>
              <w:szCs w:val="28"/>
              <w:lang w:eastAsia="ru-RU"/>
            </w:rPr>
          </w:pPr>
          <w:r>
            <w:fldChar w:fldCharType="begin"/>
          </w:r>
          <w:r w:rsidR="0093407D">
            <w:instrText xml:space="preserve"> TOC \o "1-3" \h \z \u </w:instrText>
          </w:r>
          <w:r>
            <w:fldChar w:fldCharType="separate"/>
          </w:r>
          <w:hyperlink w:anchor="_Toc494464223" w:history="1">
            <w:r w:rsidR="0093407D" w:rsidRPr="000D5D60">
              <w:rPr>
                <w:rStyle w:val="a8"/>
                <w:rFonts w:ascii="Times New Roman" w:hAnsi="Times New Roman" w:cs="Times New Roman"/>
                <w:noProof/>
                <w:sz w:val="28"/>
                <w:szCs w:val="28"/>
              </w:rPr>
              <w:t>ПАСПОРТ ПРОГРАММЫ</w:t>
            </w:r>
            <w:r w:rsidR="0093407D" w:rsidRPr="000D5D60">
              <w:rPr>
                <w:rFonts w:ascii="Times New Roman" w:hAnsi="Times New Roman" w:cs="Times New Roman"/>
                <w:noProof/>
                <w:webHidden/>
                <w:sz w:val="28"/>
                <w:szCs w:val="28"/>
              </w:rPr>
              <w:tab/>
            </w:r>
            <w:r w:rsidRPr="000D5D60">
              <w:rPr>
                <w:rFonts w:ascii="Times New Roman" w:hAnsi="Times New Roman" w:cs="Times New Roman"/>
                <w:noProof/>
                <w:webHidden/>
                <w:sz w:val="28"/>
                <w:szCs w:val="28"/>
              </w:rPr>
              <w:fldChar w:fldCharType="begin"/>
            </w:r>
            <w:r w:rsidR="0093407D" w:rsidRPr="000D5D60">
              <w:rPr>
                <w:rFonts w:ascii="Times New Roman" w:hAnsi="Times New Roman" w:cs="Times New Roman"/>
                <w:noProof/>
                <w:webHidden/>
                <w:sz w:val="28"/>
                <w:szCs w:val="28"/>
              </w:rPr>
              <w:instrText xml:space="preserve"> PAGEREF _Toc494464223 \h </w:instrText>
            </w:r>
            <w:r w:rsidRPr="000D5D60">
              <w:rPr>
                <w:rFonts w:ascii="Times New Roman" w:hAnsi="Times New Roman" w:cs="Times New Roman"/>
                <w:noProof/>
                <w:webHidden/>
                <w:sz w:val="28"/>
                <w:szCs w:val="28"/>
              </w:rPr>
            </w:r>
            <w:r w:rsidRPr="000D5D60">
              <w:rPr>
                <w:rFonts w:ascii="Times New Roman" w:hAnsi="Times New Roman" w:cs="Times New Roman"/>
                <w:noProof/>
                <w:webHidden/>
                <w:sz w:val="28"/>
                <w:szCs w:val="28"/>
              </w:rPr>
              <w:fldChar w:fldCharType="separate"/>
            </w:r>
            <w:r w:rsidR="008C5AB2">
              <w:rPr>
                <w:rFonts w:ascii="Times New Roman" w:hAnsi="Times New Roman" w:cs="Times New Roman"/>
                <w:noProof/>
                <w:webHidden/>
                <w:sz w:val="28"/>
                <w:szCs w:val="28"/>
              </w:rPr>
              <w:t>7</w:t>
            </w:r>
            <w:r w:rsidRPr="000D5D60">
              <w:rPr>
                <w:rFonts w:ascii="Times New Roman" w:hAnsi="Times New Roman" w:cs="Times New Roman"/>
                <w:noProof/>
                <w:webHidden/>
                <w:sz w:val="28"/>
                <w:szCs w:val="28"/>
              </w:rPr>
              <w:fldChar w:fldCharType="end"/>
            </w:r>
          </w:hyperlink>
        </w:p>
        <w:p w:rsidR="0093407D" w:rsidRPr="000D5D60" w:rsidRDefault="00B0545A">
          <w:pPr>
            <w:pStyle w:val="11"/>
            <w:tabs>
              <w:tab w:val="right" w:leader="dot" w:pos="9628"/>
            </w:tabs>
            <w:rPr>
              <w:rFonts w:ascii="Times New Roman" w:eastAsiaTheme="minorEastAsia" w:hAnsi="Times New Roman" w:cs="Times New Roman"/>
              <w:noProof/>
              <w:sz w:val="28"/>
              <w:szCs w:val="28"/>
              <w:lang w:eastAsia="ru-RU"/>
            </w:rPr>
          </w:pPr>
          <w:hyperlink w:anchor="_Toc494464224" w:history="1">
            <w:r w:rsidR="0093407D" w:rsidRPr="000D5D60">
              <w:rPr>
                <w:rStyle w:val="a8"/>
                <w:rFonts w:ascii="Times New Roman" w:hAnsi="Times New Roman" w:cs="Times New Roman"/>
                <w:noProof/>
                <w:sz w:val="28"/>
                <w:szCs w:val="28"/>
              </w:rPr>
              <w:t>1. ХАРАКТЕРИСТИКА СУЩЕСТВУЮЩЕГО СОСТОЯНИЯ ТРАНСПОРТНОЙ ИНФРАСТРУКТУРЫ</w:t>
            </w:r>
            <w:r w:rsidR="0093407D" w:rsidRPr="000D5D60">
              <w:rPr>
                <w:rFonts w:ascii="Times New Roman" w:hAnsi="Times New Roman" w:cs="Times New Roman"/>
                <w:noProof/>
                <w:webHidden/>
                <w:sz w:val="28"/>
                <w:szCs w:val="28"/>
              </w:rPr>
              <w:tab/>
            </w:r>
            <w:r w:rsidRPr="000D5D60">
              <w:rPr>
                <w:rFonts w:ascii="Times New Roman" w:hAnsi="Times New Roman" w:cs="Times New Roman"/>
                <w:noProof/>
                <w:webHidden/>
                <w:sz w:val="28"/>
                <w:szCs w:val="28"/>
              </w:rPr>
              <w:fldChar w:fldCharType="begin"/>
            </w:r>
            <w:r w:rsidR="0093407D" w:rsidRPr="000D5D60">
              <w:rPr>
                <w:rFonts w:ascii="Times New Roman" w:hAnsi="Times New Roman" w:cs="Times New Roman"/>
                <w:noProof/>
                <w:webHidden/>
                <w:sz w:val="28"/>
                <w:szCs w:val="28"/>
              </w:rPr>
              <w:instrText xml:space="preserve"> PAGEREF _Toc494464224 \h </w:instrText>
            </w:r>
            <w:r w:rsidRPr="000D5D60">
              <w:rPr>
                <w:rFonts w:ascii="Times New Roman" w:hAnsi="Times New Roman" w:cs="Times New Roman"/>
                <w:noProof/>
                <w:webHidden/>
                <w:sz w:val="28"/>
                <w:szCs w:val="28"/>
              </w:rPr>
            </w:r>
            <w:r w:rsidRPr="000D5D60">
              <w:rPr>
                <w:rFonts w:ascii="Times New Roman" w:hAnsi="Times New Roman" w:cs="Times New Roman"/>
                <w:noProof/>
                <w:webHidden/>
                <w:sz w:val="28"/>
                <w:szCs w:val="28"/>
              </w:rPr>
              <w:fldChar w:fldCharType="separate"/>
            </w:r>
            <w:r w:rsidR="008C5AB2">
              <w:rPr>
                <w:rFonts w:ascii="Times New Roman" w:hAnsi="Times New Roman" w:cs="Times New Roman"/>
                <w:noProof/>
                <w:webHidden/>
                <w:sz w:val="28"/>
                <w:szCs w:val="28"/>
              </w:rPr>
              <w:t>11</w:t>
            </w:r>
            <w:r w:rsidRPr="000D5D60">
              <w:rPr>
                <w:rFonts w:ascii="Times New Roman" w:hAnsi="Times New Roman" w:cs="Times New Roman"/>
                <w:noProof/>
                <w:webHidden/>
                <w:sz w:val="28"/>
                <w:szCs w:val="28"/>
              </w:rPr>
              <w:fldChar w:fldCharType="end"/>
            </w:r>
          </w:hyperlink>
        </w:p>
        <w:p w:rsidR="0093407D" w:rsidRPr="000D5D60" w:rsidRDefault="00B0545A">
          <w:pPr>
            <w:pStyle w:val="21"/>
            <w:tabs>
              <w:tab w:val="right" w:leader="dot" w:pos="9628"/>
            </w:tabs>
            <w:rPr>
              <w:rFonts w:ascii="Times New Roman" w:eastAsiaTheme="minorEastAsia" w:hAnsi="Times New Roman" w:cs="Times New Roman"/>
              <w:noProof/>
              <w:sz w:val="28"/>
              <w:szCs w:val="28"/>
              <w:lang w:eastAsia="ru-RU"/>
            </w:rPr>
          </w:pPr>
          <w:hyperlink w:anchor="_Toc494464225" w:history="1">
            <w:r w:rsidR="0093407D" w:rsidRPr="000D5D60">
              <w:rPr>
                <w:rStyle w:val="a8"/>
                <w:rFonts w:ascii="Times New Roman" w:hAnsi="Times New Roman" w:cs="Times New Roman"/>
                <w:noProof/>
                <w:sz w:val="28"/>
                <w:szCs w:val="28"/>
              </w:rPr>
              <w:t>1.1 Анализ положения Краснодарского края в структуре пространственной организации Российской Федерации, анализ положения Хадыженского городского поселения в структуре пространственной организации субъектов Российской Федерации</w:t>
            </w:r>
            <w:r w:rsidR="0093407D" w:rsidRPr="000D5D60">
              <w:rPr>
                <w:rFonts w:ascii="Times New Roman" w:hAnsi="Times New Roman" w:cs="Times New Roman"/>
                <w:noProof/>
                <w:webHidden/>
                <w:sz w:val="28"/>
                <w:szCs w:val="28"/>
              </w:rPr>
              <w:tab/>
            </w:r>
            <w:r w:rsidRPr="000D5D60">
              <w:rPr>
                <w:rFonts w:ascii="Times New Roman" w:hAnsi="Times New Roman" w:cs="Times New Roman"/>
                <w:noProof/>
                <w:webHidden/>
                <w:sz w:val="28"/>
                <w:szCs w:val="28"/>
              </w:rPr>
              <w:fldChar w:fldCharType="begin"/>
            </w:r>
            <w:r w:rsidR="0093407D" w:rsidRPr="000D5D60">
              <w:rPr>
                <w:rFonts w:ascii="Times New Roman" w:hAnsi="Times New Roman" w:cs="Times New Roman"/>
                <w:noProof/>
                <w:webHidden/>
                <w:sz w:val="28"/>
                <w:szCs w:val="28"/>
              </w:rPr>
              <w:instrText xml:space="preserve"> PAGEREF _Toc494464225 \h </w:instrText>
            </w:r>
            <w:r w:rsidRPr="000D5D60">
              <w:rPr>
                <w:rFonts w:ascii="Times New Roman" w:hAnsi="Times New Roman" w:cs="Times New Roman"/>
                <w:noProof/>
                <w:webHidden/>
                <w:sz w:val="28"/>
                <w:szCs w:val="28"/>
              </w:rPr>
            </w:r>
            <w:r w:rsidRPr="000D5D60">
              <w:rPr>
                <w:rFonts w:ascii="Times New Roman" w:hAnsi="Times New Roman" w:cs="Times New Roman"/>
                <w:noProof/>
                <w:webHidden/>
                <w:sz w:val="28"/>
                <w:szCs w:val="28"/>
              </w:rPr>
              <w:fldChar w:fldCharType="separate"/>
            </w:r>
            <w:r w:rsidR="008C5AB2">
              <w:rPr>
                <w:rFonts w:ascii="Times New Roman" w:hAnsi="Times New Roman" w:cs="Times New Roman"/>
                <w:noProof/>
                <w:webHidden/>
                <w:sz w:val="28"/>
                <w:szCs w:val="28"/>
              </w:rPr>
              <w:t>11</w:t>
            </w:r>
            <w:r w:rsidRPr="000D5D60">
              <w:rPr>
                <w:rFonts w:ascii="Times New Roman" w:hAnsi="Times New Roman" w:cs="Times New Roman"/>
                <w:noProof/>
                <w:webHidden/>
                <w:sz w:val="28"/>
                <w:szCs w:val="28"/>
              </w:rPr>
              <w:fldChar w:fldCharType="end"/>
            </w:r>
          </w:hyperlink>
        </w:p>
        <w:p w:rsidR="0093407D" w:rsidRPr="000D5D60" w:rsidRDefault="00B0545A">
          <w:pPr>
            <w:pStyle w:val="21"/>
            <w:tabs>
              <w:tab w:val="right" w:leader="dot" w:pos="9628"/>
            </w:tabs>
            <w:rPr>
              <w:rFonts w:ascii="Times New Roman" w:eastAsiaTheme="minorEastAsia" w:hAnsi="Times New Roman" w:cs="Times New Roman"/>
              <w:noProof/>
              <w:sz w:val="28"/>
              <w:szCs w:val="28"/>
              <w:lang w:eastAsia="ru-RU"/>
            </w:rPr>
          </w:pPr>
          <w:hyperlink w:anchor="_Toc494464228" w:history="1">
            <w:r w:rsidR="0093407D" w:rsidRPr="000D5D60">
              <w:rPr>
                <w:rStyle w:val="a8"/>
                <w:rFonts w:ascii="Times New Roman" w:hAnsi="Times New Roman" w:cs="Times New Roman"/>
                <w:noProof/>
                <w:sz w:val="28"/>
                <w:szCs w:val="28"/>
              </w:rPr>
              <w:t>1.2 Социально-экономическая характеристика Хадыженского городского поселения, характеристика градостроительной деятельности, включая деятельность в сфере транспорта, оценка транспортного спроса</w:t>
            </w:r>
            <w:r w:rsidR="0093407D" w:rsidRPr="000D5D60">
              <w:rPr>
                <w:rFonts w:ascii="Times New Roman" w:hAnsi="Times New Roman" w:cs="Times New Roman"/>
                <w:noProof/>
                <w:webHidden/>
                <w:sz w:val="28"/>
                <w:szCs w:val="28"/>
              </w:rPr>
              <w:tab/>
            </w:r>
            <w:r w:rsidRPr="000D5D60">
              <w:rPr>
                <w:rFonts w:ascii="Times New Roman" w:hAnsi="Times New Roman" w:cs="Times New Roman"/>
                <w:noProof/>
                <w:webHidden/>
                <w:sz w:val="28"/>
                <w:szCs w:val="28"/>
              </w:rPr>
              <w:fldChar w:fldCharType="begin"/>
            </w:r>
            <w:r w:rsidR="0093407D" w:rsidRPr="000D5D60">
              <w:rPr>
                <w:rFonts w:ascii="Times New Roman" w:hAnsi="Times New Roman" w:cs="Times New Roman"/>
                <w:noProof/>
                <w:webHidden/>
                <w:sz w:val="28"/>
                <w:szCs w:val="28"/>
              </w:rPr>
              <w:instrText xml:space="preserve"> PAGEREF _Toc494464228 \h </w:instrText>
            </w:r>
            <w:r w:rsidRPr="000D5D60">
              <w:rPr>
                <w:rFonts w:ascii="Times New Roman" w:hAnsi="Times New Roman" w:cs="Times New Roman"/>
                <w:noProof/>
                <w:webHidden/>
                <w:sz w:val="28"/>
                <w:szCs w:val="28"/>
              </w:rPr>
            </w:r>
            <w:r w:rsidRPr="000D5D60">
              <w:rPr>
                <w:rFonts w:ascii="Times New Roman" w:hAnsi="Times New Roman" w:cs="Times New Roman"/>
                <w:noProof/>
                <w:webHidden/>
                <w:sz w:val="28"/>
                <w:szCs w:val="28"/>
              </w:rPr>
              <w:fldChar w:fldCharType="separate"/>
            </w:r>
            <w:r w:rsidR="008C5AB2">
              <w:rPr>
                <w:rFonts w:ascii="Times New Roman" w:hAnsi="Times New Roman" w:cs="Times New Roman"/>
                <w:noProof/>
                <w:webHidden/>
                <w:sz w:val="28"/>
                <w:szCs w:val="28"/>
              </w:rPr>
              <w:t>12</w:t>
            </w:r>
            <w:r w:rsidRPr="000D5D60">
              <w:rPr>
                <w:rFonts w:ascii="Times New Roman" w:hAnsi="Times New Roman" w:cs="Times New Roman"/>
                <w:noProof/>
                <w:webHidden/>
                <w:sz w:val="28"/>
                <w:szCs w:val="28"/>
              </w:rPr>
              <w:fldChar w:fldCharType="end"/>
            </w:r>
          </w:hyperlink>
        </w:p>
        <w:p w:rsidR="0093407D" w:rsidRPr="000D5D60" w:rsidRDefault="00B0545A">
          <w:pPr>
            <w:pStyle w:val="21"/>
            <w:tabs>
              <w:tab w:val="right" w:leader="dot" w:pos="9628"/>
              <w:tab w:val="left" w:pos="9652"/>
            </w:tabs>
            <w:rPr>
              <w:rFonts w:ascii="Times New Roman" w:eastAsiaTheme="minorEastAsia" w:hAnsi="Times New Roman" w:cs="Times New Roman"/>
              <w:noProof/>
              <w:sz w:val="28"/>
              <w:szCs w:val="28"/>
              <w:lang w:eastAsia="ru-RU"/>
            </w:rPr>
          </w:pPr>
          <w:hyperlink w:anchor="_Toc494464229" w:history="1">
            <w:r w:rsidR="0093407D" w:rsidRPr="000D5D60">
              <w:rPr>
                <w:rStyle w:val="a8"/>
                <w:rFonts w:ascii="Times New Roman" w:hAnsi="Times New Roman" w:cs="Times New Roman"/>
                <w:noProof/>
                <w:sz w:val="28"/>
                <w:szCs w:val="28"/>
              </w:rPr>
              <w:t xml:space="preserve">1.3 Характеристика функционирования и показатели работы транспортной </w:t>
            </w:r>
            <w:r w:rsidR="0093407D" w:rsidRPr="000D5D60">
              <w:rPr>
                <w:rFonts w:ascii="Times New Roman" w:eastAsiaTheme="minorEastAsia" w:hAnsi="Times New Roman" w:cs="Times New Roman"/>
                <w:noProof/>
                <w:sz w:val="28"/>
                <w:szCs w:val="28"/>
                <w:lang w:eastAsia="ru-RU"/>
              </w:rPr>
              <w:tab/>
            </w:r>
            <w:r w:rsidR="0093407D" w:rsidRPr="000D5D60">
              <w:rPr>
                <w:rStyle w:val="a8"/>
                <w:rFonts w:ascii="Times New Roman" w:hAnsi="Times New Roman" w:cs="Times New Roman"/>
                <w:noProof/>
                <w:sz w:val="28"/>
                <w:szCs w:val="28"/>
              </w:rPr>
              <w:t>инфраструктуры по видам транспорта</w:t>
            </w:r>
            <w:r w:rsidR="0093407D" w:rsidRPr="000D5D60">
              <w:rPr>
                <w:rFonts w:ascii="Times New Roman" w:hAnsi="Times New Roman" w:cs="Times New Roman"/>
                <w:noProof/>
                <w:webHidden/>
                <w:sz w:val="28"/>
                <w:szCs w:val="28"/>
              </w:rPr>
              <w:tab/>
            </w:r>
            <w:r w:rsidRPr="000D5D60">
              <w:rPr>
                <w:rFonts w:ascii="Times New Roman" w:hAnsi="Times New Roman" w:cs="Times New Roman"/>
                <w:noProof/>
                <w:webHidden/>
                <w:sz w:val="28"/>
                <w:szCs w:val="28"/>
              </w:rPr>
              <w:fldChar w:fldCharType="begin"/>
            </w:r>
            <w:r w:rsidR="0093407D" w:rsidRPr="000D5D60">
              <w:rPr>
                <w:rFonts w:ascii="Times New Roman" w:hAnsi="Times New Roman" w:cs="Times New Roman"/>
                <w:noProof/>
                <w:webHidden/>
                <w:sz w:val="28"/>
                <w:szCs w:val="28"/>
              </w:rPr>
              <w:instrText xml:space="preserve"> PAGEREF _Toc494464229 \h </w:instrText>
            </w:r>
            <w:r w:rsidRPr="000D5D60">
              <w:rPr>
                <w:rFonts w:ascii="Times New Roman" w:hAnsi="Times New Roman" w:cs="Times New Roman"/>
                <w:noProof/>
                <w:webHidden/>
                <w:sz w:val="28"/>
                <w:szCs w:val="28"/>
              </w:rPr>
            </w:r>
            <w:r w:rsidRPr="000D5D60">
              <w:rPr>
                <w:rFonts w:ascii="Times New Roman" w:hAnsi="Times New Roman" w:cs="Times New Roman"/>
                <w:noProof/>
                <w:webHidden/>
                <w:sz w:val="28"/>
                <w:szCs w:val="28"/>
              </w:rPr>
              <w:fldChar w:fldCharType="separate"/>
            </w:r>
            <w:r w:rsidR="008C5AB2">
              <w:rPr>
                <w:rFonts w:ascii="Times New Roman" w:hAnsi="Times New Roman" w:cs="Times New Roman"/>
                <w:noProof/>
                <w:webHidden/>
                <w:sz w:val="28"/>
                <w:szCs w:val="28"/>
              </w:rPr>
              <w:t>17</w:t>
            </w:r>
            <w:r w:rsidRPr="000D5D60">
              <w:rPr>
                <w:rFonts w:ascii="Times New Roman" w:hAnsi="Times New Roman" w:cs="Times New Roman"/>
                <w:noProof/>
                <w:webHidden/>
                <w:sz w:val="28"/>
                <w:szCs w:val="28"/>
              </w:rPr>
              <w:fldChar w:fldCharType="end"/>
            </w:r>
          </w:hyperlink>
        </w:p>
        <w:p w:rsidR="0093407D" w:rsidRPr="000D5D60" w:rsidRDefault="00B0545A">
          <w:pPr>
            <w:pStyle w:val="31"/>
            <w:tabs>
              <w:tab w:val="right" w:leader="dot" w:pos="9628"/>
            </w:tabs>
            <w:rPr>
              <w:rFonts w:ascii="Times New Roman" w:eastAsiaTheme="minorEastAsia" w:hAnsi="Times New Roman" w:cs="Times New Roman"/>
              <w:noProof/>
              <w:sz w:val="28"/>
              <w:szCs w:val="28"/>
              <w:lang w:eastAsia="ru-RU"/>
            </w:rPr>
          </w:pPr>
          <w:hyperlink w:anchor="_Toc494464230" w:history="1">
            <w:r w:rsidR="0093407D" w:rsidRPr="000D5D60">
              <w:rPr>
                <w:rStyle w:val="a8"/>
                <w:rFonts w:ascii="Times New Roman" w:hAnsi="Times New Roman" w:cs="Times New Roman"/>
                <w:noProof/>
                <w:sz w:val="28"/>
                <w:szCs w:val="28"/>
              </w:rPr>
              <w:t>1.3.1. Автомобильный транспорт</w:t>
            </w:r>
            <w:r w:rsidR="0093407D" w:rsidRPr="000D5D60">
              <w:rPr>
                <w:rFonts w:ascii="Times New Roman" w:hAnsi="Times New Roman" w:cs="Times New Roman"/>
                <w:noProof/>
                <w:webHidden/>
                <w:sz w:val="28"/>
                <w:szCs w:val="28"/>
              </w:rPr>
              <w:tab/>
            </w:r>
            <w:r w:rsidRPr="000D5D60">
              <w:rPr>
                <w:rFonts w:ascii="Times New Roman" w:hAnsi="Times New Roman" w:cs="Times New Roman"/>
                <w:noProof/>
                <w:webHidden/>
                <w:sz w:val="28"/>
                <w:szCs w:val="28"/>
              </w:rPr>
              <w:fldChar w:fldCharType="begin"/>
            </w:r>
            <w:r w:rsidR="0093407D" w:rsidRPr="000D5D60">
              <w:rPr>
                <w:rFonts w:ascii="Times New Roman" w:hAnsi="Times New Roman" w:cs="Times New Roman"/>
                <w:noProof/>
                <w:webHidden/>
                <w:sz w:val="28"/>
                <w:szCs w:val="28"/>
              </w:rPr>
              <w:instrText xml:space="preserve"> PAGEREF _Toc494464230 \h </w:instrText>
            </w:r>
            <w:r w:rsidRPr="000D5D60">
              <w:rPr>
                <w:rFonts w:ascii="Times New Roman" w:hAnsi="Times New Roman" w:cs="Times New Roman"/>
                <w:noProof/>
                <w:webHidden/>
                <w:sz w:val="28"/>
                <w:szCs w:val="28"/>
              </w:rPr>
            </w:r>
            <w:r w:rsidRPr="000D5D60">
              <w:rPr>
                <w:rFonts w:ascii="Times New Roman" w:hAnsi="Times New Roman" w:cs="Times New Roman"/>
                <w:noProof/>
                <w:webHidden/>
                <w:sz w:val="28"/>
                <w:szCs w:val="28"/>
              </w:rPr>
              <w:fldChar w:fldCharType="separate"/>
            </w:r>
            <w:r w:rsidR="008C5AB2">
              <w:rPr>
                <w:rFonts w:ascii="Times New Roman" w:hAnsi="Times New Roman" w:cs="Times New Roman"/>
                <w:noProof/>
                <w:webHidden/>
                <w:sz w:val="28"/>
                <w:szCs w:val="28"/>
              </w:rPr>
              <w:t>18</w:t>
            </w:r>
            <w:r w:rsidRPr="000D5D60">
              <w:rPr>
                <w:rFonts w:ascii="Times New Roman" w:hAnsi="Times New Roman" w:cs="Times New Roman"/>
                <w:noProof/>
                <w:webHidden/>
                <w:sz w:val="28"/>
                <w:szCs w:val="28"/>
              </w:rPr>
              <w:fldChar w:fldCharType="end"/>
            </w:r>
          </w:hyperlink>
        </w:p>
        <w:p w:rsidR="0093407D" w:rsidRPr="000D5D60" w:rsidRDefault="00B0545A">
          <w:pPr>
            <w:pStyle w:val="31"/>
            <w:tabs>
              <w:tab w:val="right" w:leader="dot" w:pos="9628"/>
            </w:tabs>
            <w:rPr>
              <w:rFonts w:ascii="Times New Roman" w:eastAsiaTheme="minorEastAsia" w:hAnsi="Times New Roman" w:cs="Times New Roman"/>
              <w:noProof/>
              <w:sz w:val="28"/>
              <w:szCs w:val="28"/>
              <w:lang w:eastAsia="ru-RU"/>
            </w:rPr>
          </w:pPr>
          <w:hyperlink w:anchor="_Toc494464231" w:history="1">
            <w:r w:rsidR="0093407D" w:rsidRPr="000D5D60">
              <w:rPr>
                <w:rStyle w:val="a8"/>
                <w:rFonts w:ascii="Times New Roman" w:hAnsi="Times New Roman" w:cs="Times New Roman"/>
                <w:noProof/>
                <w:sz w:val="28"/>
                <w:szCs w:val="28"/>
              </w:rPr>
              <w:t>1.3.2. Водный транспорт</w:t>
            </w:r>
            <w:r w:rsidR="0093407D" w:rsidRPr="000D5D60">
              <w:rPr>
                <w:rFonts w:ascii="Times New Roman" w:hAnsi="Times New Roman" w:cs="Times New Roman"/>
                <w:noProof/>
                <w:webHidden/>
                <w:sz w:val="28"/>
                <w:szCs w:val="28"/>
              </w:rPr>
              <w:tab/>
            </w:r>
            <w:r w:rsidRPr="000D5D60">
              <w:rPr>
                <w:rFonts w:ascii="Times New Roman" w:hAnsi="Times New Roman" w:cs="Times New Roman"/>
                <w:noProof/>
                <w:webHidden/>
                <w:sz w:val="28"/>
                <w:szCs w:val="28"/>
              </w:rPr>
              <w:fldChar w:fldCharType="begin"/>
            </w:r>
            <w:r w:rsidR="0093407D" w:rsidRPr="000D5D60">
              <w:rPr>
                <w:rFonts w:ascii="Times New Roman" w:hAnsi="Times New Roman" w:cs="Times New Roman"/>
                <w:noProof/>
                <w:webHidden/>
                <w:sz w:val="28"/>
                <w:szCs w:val="28"/>
              </w:rPr>
              <w:instrText xml:space="preserve"> PAGEREF _Toc494464231 \h </w:instrText>
            </w:r>
            <w:r w:rsidRPr="000D5D60">
              <w:rPr>
                <w:rFonts w:ascii="Times New Roman" w:hAnsi="Times New Roman" w:cs="Times New Roman"/>
                <w:noProof/>
                <w:webHidden/>
                <w:sz w:val="28"/>
                <w:szCs w:val="28"/>
              </w:rPr>
            </w:r>
            <w:r w:rsidRPr="000D5D60">
              <w:rPr>
                <w:rFonts w:ascii="Times New Roman" w:hAnsi="Times New Roman" w:cs="Times New Roman"/>
                <w:noProof/>
                <w:webHidden/>
                <w:sz w:val="28"/>
                <w:szCs w:val="28"/>
              </w:rPr>
              <w:fldChar w:fldCharType="separate"/>
            </w:r>
            <w:r w:rsidR="008C5AB2">
              <w:rPr>
                <w:rFonts w:ascii="Times New Roman" w:hAnsi="Times New Roman" w:cs="Times New Roman"/>
                <w:noProof/>
                <w:webHidden/>
                <w:sz w:val="28"/>
                <w:szCs w:val="28"/>
              </w:rPr>
              <w:t>23</w:t>
            </w:r>
            <w:r w:rsidRPr="000D5D60">
              <w:rPr>
                <w:rFonts w:ascii="Times New Roman" w:hAnsi="Times New Roman" w:cs="Times New Roman"/>
                <w:noProof/>
                <w:webHidden/>
                <w:sz w:val="28"/>
                <w:szCs w:val="28"/>
              </w:rPr>
              <w:fldChar w:fldCharType="end"/>
            </w:r>
          </w:hyperlink>
        </w:p>
        <w:p w:rsidR="0093407D" w:rsidRPr="000D5D60" w:rsidRDefault="00B0545A">
          <w:pPr>
            <w:pStyle w:val="31"/>
            <w:tabs>
              <w:tab w:val="right" w:leader="dot" w:pos="9628"/>
            </w:tabs>
            <w:rPr>
              <w:rFonts w:ascii="Times New Roman" w:eastAsiaTheme="minorEastAsia" w:hAnsi="Times New Roman" w:cs="Times New Roman"/>
              <w:noProof/>
              <w:sz w:val="28"/>
              <w:szCs w:val="28"/>
              <w:lang w:eastAsia="ru-RU"/>
            </w:rPr>
          </w:pPr>
          <w:hyperlink w:anchor="_Toc494464232" w:history="1">
            <w:r w:rsidR="0093407D" w:rsidRPr="000D5D60">
              <w:rPr>
                <w:rStyle w:val="a8"/>
                <w:rFonts w:ascii="Times New Roman" w:hAnsi="Times New Roman" w:cs="Times New Roman"/>
                <w:noProof/>
                <w:sz w:val="28"/>
                <w:szCs w:val="28"/>
              </w:rPr>
              <w:t>1.3.3. Воздушный транспорт</w:t>
            </w:r>
            <w:r w:rsidR="0093407D" w:rsidRPr="000D5D60">
              <w:rPr>
                <w:rFonts w:ascii="Times New Roman" w:hAnsi="Times New Roman" w:cs="Times New Roman"/>
                <w:noProof/>
                <w:webHidden/>
                <w:sz w:val="28"/>
                <w:szCs w:val="28"/>
              </w:rPr>
              <w:tab/>
            </w:r>
            <w:r w:rsidRPr="000D5D60">
              <w:rPr>
                <w:rFonts w:ascii="Times New Roman" w:hAnsi="Times New Roman" w:cs="Times New Roman"/>
                <w:noProof/>
                <w:webHidden/>
                <w:sz w:val="28"/>
                <w:szCs w:val="28"/>
              </w:rPr>
              <w:fldChar w:fldCharType="begin"/>
            </w:r>
            <w:r w:rsidR="0093407D" w:rsidRPr="000D5D60">
              <w:rPr>
                <w:rFonts w:ascii="Times New Roman" w:hAnsi="Times New Roman" w:cs="Times New Roman"/>
                <w:noProof/>
                <w:webHidden/>
                <w:sz w:val="28"/>
                <w:szCs w:val="28"/>
              </w:rPr>
              <w:instrText xml:space="preserve"> PAGEREF _Toc494464232 \h </w:instrText>
            </w:r>
            <w:r w:rsidRPr="000D5D60">
              <w:rPr>
                <w:rFonts w:ascii="Times New Roman" w:hAnsi="Times New Roman" w:cs="Times New Roman"/>
                <w:noProof/>
                <w:webHidden/>
                <w:sz w:val="28"/>
                <w:szCs w:val="28"/>
              </w:rPr>
            </w:r>
            <w:r w:rsidRPr="000D5D60">
              <w:rPr>
                <w:rFonts w:ascii="Times New Roman" w:hAnsi="Times New Roman" w:cs="Times New Roman"/>
                <w:noProof/>
                <w:webHidden/>
                <w:sz w:val="28"/>
                <w:szCs w:val="28"/>
              </w:rPr>
              <w:fldChar w:fldCharType="separate"/>
            </w:r>
            <w:r w:rsidR="008C5AB2">
              <w:rPr>
                <w:rFonts w:ascii="Times New Roman" w:hAnsi="Times New Roman" w:cs="Times New Roman"/>
                <w:noProof/>
                <w:webHidden/>
                <w:sz w:val="28"/>
                <w:szCs w:val="28"/>
              </w:rPr>
              <w:t>23</w:t>
            </w:r>
            <w:r w:rsidRPr="000D5D60">
              <w:rPr>
                <w:rFonts w:ascii="Times New Roman" w:hAnsi="Times New Roman" w:cs="Times New Roman"/>
                <w:noProof/>
                <w:webHidden/>
                <w:sz w:val="28"/>
                <w:szCs w:val="28"/>
              </w:rPr>
              <w:fldChar w:fldCharType="end"/>
            </w:r>
          </w:hyperlink>
        </w:p>
        <w:p w:rsidR="0093407D" w:rsidRPr="000D5D60" w:rsidRDefault="00B0545A">
          <w:pPr>
            <w:pStyle w:val="31"/>
            <w:tabs>
              <w:tab w:val="right" w:leader="dot" w:pos="9628"/>
            </w:tabs>
            <w:rPr>
              <w:rFonts w:ascii="Times New Roman" w:eastAsiaTheme="minorEastAsia" w:hAnsi="Times New Roman" w:cs="Times New Roman"/>
              <w:noProof/>
              <w:sz w:val="28"/>
              <w:szCs w:val="28"/>
              <w:lang w:eastAsia="ru-RU"/>
            </w:rPr>
          </w:pPr>
          <w:hyperlink w:anchor="_Toc494464233" w:history="1">
            <w:r w:rsidR="0093407D" w:rsidRPr="000D5D60">
              <w:rPr>
                <w:rStyle w:val="a8"/>
                <w:rFonts w:ascii="Times New Roman" w:hAnsi="Times New Roman" w:cs="Times New Roman"/>
                <w:noProof/>
                <w:sz w:val="28"/>
                <w:szCs w:val="28"/>
              </w:rPr>
              <w:t>1.3.4. Железнодорожный транспорт</w:t>
            </w:r>
            <w:r w:rsidR="0093407D" w:rsidRPr="000D5D60">
              <w:rPr>
                <w:rFonts w:ascii="Times New Roman" w:hAnsi="Times New Roman" w:cs="Times New Roman"/>
                <w:noProof/>
                <w:webHidden/>
                <w:sz w:val="28"/>
                <w:szCs w:val="28"/>
              </w:rPr>
              <w:tab/>
            </w:r>
            <w:r w:rsidRPr="000D5D60">
              <w:rPr>
                <w:rFonts w:ascii="Times New Roman" w:hAnsi="Times New Roman" w:cs="Times New Roman"/>
                <w:noProof/>
                <w:webHidden/>
                <w:sz w:val="28"/>
                <w:szCs w:val="28"/>
              </w:rPr>
              <w:fldChar w:fldCharType="begin"/>
            </w:r>
            <w:r w:rsidR="0093407D" w:rsidRPr="000D5D60">
              <w:rPr>
                <w:rFonts w:ascii="Times New Roman" w:hAnsi="Times New Roman" w:cs="Times New Roman"/>
                <w:noProof/>
                <w:webHidden/>
                <w:sz w:val="28"/>
                <w:szCs w:val="28"/>
              </w:rPr>
              <w:instrText xml:space="preserve"> PAGEREF _Toc494464233 \h </w:instrText>
            </w:r>
            <w:r w:rsidRPr="000D5D60">
              <w:rPr>
                <w:rFonts w:ascii="Times New Roman" w:hAnsi="Times New Roman" w:cs="Times New Roman"/>
                <w:noProof/>
                <w:webHidden/>
                <w:sz w:val="28"/>
                <w:szCs w:val="28"/>
              </w:rPr>
            </w:r>
            <w:r w:rsidRPr="000D5D60">
              <w:rPr>
                <w:rFonts w:ascii="Times New Roman" w:hAnsi="Times New Roman" w:cs="Times New Roman"/>
                <w:noProof/>
                <w:webHidden/>
                <w:sz w:val="28"/>
                <w:szCs w:val="28"/>
              </w:rPr>
              <w:fldChar w:fldCharType="separate"/>
            </w:r>
            <w:r w:rsidR="008C5AB2">
              <w:rPr>
                <w:rFonts w:ascii="Times New Roman" w:hAnsi="Times New Roman" w:cs="Times New Roman"/>
                <w:noProof/>
                <w:webHidden/>
                <w:sz w:val="28"/>
                <w:szCs w:val="28"/>
              </w:rPr>
              <w:t>23</w:t>
            </w:r>
            <w:r w:rsidRPr="000D5D60">
              <w:rPr>
                <w:rFonts w:ascii="Times New Roman" w:hAnsi="Times New Roman" w:cs="Times New Roman"/>
                <w:noProof/>
                <w:webHidden/>
                <w:sz w:val="28"/>
                <w:szCs w:val="28"/>
              </w:rPr>
              <w:fldChar w:fldCharType="end"/>
            </w:r>
          </w:hyperlink>
        </w:p>
        <w:p w:rsidR="0093407D" w:rsidRPr="000D5D60" w:rsidRDefault="00B0545A">
          <w:pPr>
            <w:pStyle w:val="21"/>
            <w:tabs>
              <w:tab w:val="right" w:leader="dot" w:pos="9628"/>
            </w:tabs>
            <w:rPr>
              <w:rFonts w:ascii="Times New Roman" w:eastAsiaTheme="minorEastAsia" w:hAnsi="Times New Roman" w:cs="Times New Roman"/>
              <w:noProof/>
              <w:sz w:val="28"/>
              <w:szCs w:val="28"/>
              <w:lang w:eastAsia="ru-RU"/>
            </w:rPr>
          </w:pPr>
          <w:hyperlink w:anchor="_Toc494464234" w:history="1">
            <w:r w:rsidR="0093407D" w:rsidRPr="000D5D60">
              <w:rPr>
                <w:rStyle w:val="a8"/>
                <w:rFonts w:ascii="Times New Roman" w:hAnsi="Times New Roman" w:cs="Times New Roman"/>
                <w:noProof/>
                <w:sz w:val="28"/>
                <w:szCs w:val="28"/>
              </w:rPr>
              <w:t>1.4.  Характеристика сети дорог Хадыженского городского поселения, параметры дорожного движения.</w:t>
            </w:r>
            <w:r w:rsidR="0093407D" w:rsidRPr="000D5D60">
              <w:rPr>
                <w:rFonts w:ascii="Times New Roman" w:hAnsi="Times New Roman" w:cs="Times New Roman"/>
                <w:noProof/>
                <w:webHidden/>
                <w:sz w:val="28"/>
                <w:szCs w:val="28"/>
              </w:rPr>
              <w:tab/>
            </w:r>
            <w:r w:rsidRPr="000D5D60">
              <w:rPr>
                <w:rFonts w:ascii="Times New Roman" w:hAnsi="Times New Roman" w:cs="Times New Roman"/>
                <w:noProof/>
                <w:webHidden/>
                <w:sz w:val="28"/>
                <w:szCs w:val="28"/>
              </w:rPr>
              <w:fldChar w:fldCharType="begin"/>
            </w:r>
            <w:r w:rsidR="0093407D" w:rsidRPr="000D5D60">
              <w:rPr>
                <w:rFonts w:ascii="Times New Roman" w:hAnsi="Times New Roman" w:cs="Times New Roman"/>
                <w:noProof/>
                <w:webHidden/>
                <w:sz w:val="28"/>
                <w:szCs w:val="28"/>
              </w:rPr>
              <w:instrText xml:space="preserve"> PAGEREF _Toc494464234 \h </w:instrText>
            </w:r>
            <w:r w:rsidRPr="000D5D60">
              <w:rPr>
                <w:rFonts w:ascii="Times New Roman" w:hAnsi="Times New Roman" w:cs="Times New Roman"/>
                <w:noProof/>
                <w:webHidden/>
                <w:sz w:val="28"/>
                <w:szCs w:val="28"/>
              </w:rPr>
            </w:r>
            <w:r w:rsidRPr="000D5D60">
              <w:rPr>
                <w:rFonts w:ascii="Times New Roman" w:hAnsi="Times New Roman" w:cs="Times New Roman"/>
                <w:noProof/>
                <w:webHidden/>
                <w:sz w:val="28"/>
                <w:szCs w:val="28"/>
              </w:rPr>
              <w:fldChar w:fldCharType="separate"/>
            </w:r>
            <w:r w:rsidR="008C5AB2">
              <w:rPr>
                <w:rFonts w:ascii="Times New Roman" w:hAnsi="Times New Roman" w:cs="Times New Roman"/>
                <w:noProof/>
                <w:webHidden/>
                <w:sz w:val="28"/>
                <w:szCs w:val="28"/>
              </w:rPr>
              <w:t>23</w:t>
            </w:r>
            <w:r w:rsidRPr="000D5D60">
              <w:rPr>
                <w:rFonts w:ascii="Times New Roman" w:hAnsi="Times New Roman" w:cs="Times New Roman"/>
                <w:noProof/>
                <w:webHidden/>
                <w:sz w:val="28"/>
                <w:szCs w:val="28"/>
              </w:rPr>
              <w:fldChar w:fldCharType="end"/>
            </w:r>
          </w:hyperlink>
        </w:p>
        <w:p w:rsidR="0093407D" w:rsidRPr="000D5D60" w:rsidRDefault="00B0545A">
          <w:pPr>
            <w:pStyle w:val="21"/>
            <w:tabs>
              <w:tab w:val="right" w:leader="dot" w:pos="9628"/>
            </w:tabs>
            <w:rPr>
              <w:rFonts w:ascii="Times New Roman" w:eastAsiaTheme="minorEastAsia" w:hAnsi="Times New Roman" w:cs="Times New Roman"/>
              <w:noProof/>
              <w:sz w:val="28"/>
              <w:szCs w:val="28"/>
              <w:lang w:eastAsia="ru-RU"/>
            </w:rPr>
          </w:pPr>
          <w:hyperlink w:anchor="_Toc494464235" w:history="1">
            <w:r w:rsidR="0093407D" w:rsidRPr="000D5D60">
              <w:rPr>
                <w:rStyle w:val="a8"/>
                <w:rFonts w:ascii="Times New Roman" w:hAnsi="Times New Roman" w:cs="Times New Roman"/>
                <w:noProof/>
                <w:sz w:val="28"/>
                <w:szCs w:val="28"/>
              </w:rPr>
              <w:t>1.5. Анализ состава парка транспортных средств и уровня автомобилизации в Хадыженском городском поселении обеспеченность парковками (парковочными местами)</w:t>
            </w:r>
            <w:r w:rsidR="0093407D" w:rsidRPr="000D5D60">
              <w:rPr>
                <w:rFonts w:ascii="Times New Roman" w:hAnsi="Times New Roman" w:cs="Times New Roman"/>
                <w:noProof/>
                <w:webHidden/>
                <w:sz w:val="28"/>
                <w:szCs w:val="28"/>
              </w:rPr>
              <w:tab/>
            </w:r>
            <w:r w:rsidRPr="000D5D60">
              <w:rPr>
                <w:rFonts w:ascii="Times New Roman" w:hAnsi="Times New Roman" w:cs="Times New Roman"/>
                <w:noProof/>
                <w:webHidden/>
                <w:sz w:val="28"/>
                <w:szCs w:val="28"/>
              </w:rPr>
              <w:fldChar w:fldCharType="begin"/>
            </w:r>
            <w:r w:rsidR="0093407D" w:rsidRPr="000D5D60">
              <w:rPr>
                <w:rFonts w:ascii="Times New Roman" w:hAnsi="Times New Roman" w:cs="Times New Roman"/>
                <w:noProof/>
                <w:webHidden/>
                <w:sz w:val="28"/>
                <w:szCs w:val="28"/>
              </w:rPr>
              <w:instrText xml:space="preserve"> PAGEREF _Toc494464235 \h </w:instrText>
            </w:r>
            <w:r w:rsidRPr="000D5D60">
              <w:rPr>
                <w:rFonts w:ascii="Times New Roman" w:hAnsi="Times New Roman" w:cs="Times New Roman"/>
                <w:noProof/>
                <w:webHidden/>
                <w:sz w:val="28"/>
                <w:szCs w:val="28"/>
              </w:rPr>
            </w:r>
            <w:r w:rsidRPr="000D5D60">
              <w:rPr>
                <w:rFonts w:ascii="Times New Roman" w:hAnsi="Times New Roman" w:cs="Times New Roman"/>
                <w:noProof/>
                <w:webHidden/>
                <w:sz w:val="28"/>
                <w:szCs w:val="28"/>
              </w:rPr>
              <w:fldChar w:fldCharType="separate"/>
            </w:r>
            <w:r w:rsidR="008C5AB2">
              <w:rPr>
                <w:rFonts w:ascii="Times New Roman" w:hAnsi="Times New Roman" w:cs="Times New Roman"/>
                <w:noProof/>
                <w:webHidden/>
                <w:sz w:val="28"/>
                <w:szCs w:val="28"/>
              </w:rPr>
              <w:t>27</w:t>
            </w:r>
            <w:r w:rsidRPr="000D5D60">
              <w:rPr>
                <w:rFonts w:ascii="Times New Roman" w:hAnsi="Times New Roman" w:cs="Times New Roman"/>
                <w:noProof/>
                <w:webHidden/>
                <w:sz w:val="28"/>
                <w:szCs w:val="28"/>
              </w:rPr>
              <w:fldChar w:fldCharType="end"/>
            </w:r>
          </w:hyperlink>
        </w:p>
        <w:p w:rsidR="0093407D" w:rsidRPr="000D5D60" w:rsidRDefault="00B0545A">
          <w:pPr>
            <w:pStyle w:val="21"/>
            <w:tabs>
              <w:tab w:val="right" w:leader="dot" w:pos="9628"/>
            </w:tabs>
            <w:rPr>
              <w:rFonts w:ascii="Times New Roman" w:eastAsiaTheme="minorEastAsia" w:hAnsi="Times New Roman" w:cs="Times New Roman"/>
              <w:noProof/>
              <w:sz w:val="28"/>
              <w:szCs w:val="28"/>
              <w:lang w:eastAsia="ru-RU"/>
            </w:rPr>
          </w:pPr>
          <w:hyperlink w:anchor="_Toc494464236" w:history="1">
            <w:r w:rsidR="0093407D" w:rsidRPr="000D5D60">
              <w:rPr>
                <w:rStyle w:val="a8"/>
                <w:rFonts w:ascii="Times New Roman" w:hAnsi="Times New Roman" w:cs="Times New Roman"/>
                <w:noProof/>
                <w:sz w:val="28"/>
                <w:szCs w:val="28"/>
              </w:rPr>
              <w:t>1.6. Характеристика работы транспортных средств общего пользования, включая анализ пассажиропотока</w:t>
            </w:r>
            <w:r w:rsidR="0093407D" w:rsidRPr="000D5D60">
              <w:rPr>
                <w:rFonts w:ascii="Times New Roman" w:hAnsi="Times New Roman" w:cs="Times New Roman"/>
                <w:noProof/>
                <w:webHidden/>
                <w:sz w:val="28"/>
                <w:szCs w:val="28"/>
              </w:rPr>
              <w:tab/>
            </w:r>
            <w:r w:rsidRPr="000D5D60">
              <w:rPr>
                <w:rFonts w:ascii="Times New Roman" w:hAnsi="Times New Roman" w:cs="Times New Roman"/>
                <w:noProof/>
                <w:webHidden/>
                <w:sz w:val="28"/>
                <w:szCs w:val="28"/>
              </w:rPr>
              <w:fldChar w:fldCharType="begin"/>
            </w:r>
            <w:r w:rsidR="0093407D" w:rsidRPr="000D5D60">
              <w:rPr>
                <w:rFonts w:ascii="Times New Roman" w:hAnsi="Times New Roman" w:cs="Times New Roman"/>
                <w:noProof/>
                <w:webHidden/>
                <w:sz w:val="28"/>
                <w:szCs w:val="28"/>
              </w:rPr>
              <w:instrText xml:space="preserve"> PAGEREF _Toc494464236 \h </w:instrText>
            </w:r>
            <w:r w:rsidRPr="000D5D60">
              <w:rPr>
                <w:rFonts w:ascii="Times New Roman" w:hAnsi="Times New Roman" w:cs="Times New Roman"/>
                <w:noProof/>
                <w:webHidden/>
                <w:sz w:val="28"/>
                <w:szCs w:val="28"/>
              </w:rPr>
            </w:r>
            <w:r w:rsidRPr="000D5D60">
              <w:rPr>
                <w:rFonts w:ascii="Times New Roman" w:hAnsi="Times New Roman" w:cs="Times New Roman"/>
                <w:noProof/>
                <w:webHidden/>
                <w:sz w:val="28"/>
                <w:szCs w:val="28"/>
              </w:rPr>
              <w:fldChar w:fldCharType="separate"/>
            </w:r>
            <w:r w:rsidR="008C5AB2">
              <w:rPr>
                <w:rFonts w:ascii="Times New Roman" w:hAnsi="Times New Roman" w:cs="Times New Roman"/>
                <w:noProof/>
                <w:webHidden/>
                <w:sz w:val="28"/>
                <w:szCs w:val="28"/>
              </w:rPr>
              <w:t>30</w:t>
            </w:r>
            <w:r w:rsidRPr="000D5D60">
              <w:rPr>
                <w:rFonts w:ascii="Times New Roman" w:hAnsi="Times New Roman" w:cs="Times New Roman"/>
                <w:noProof/>
                <w:webHidden/>
                <w:sz w:val="28"/>
                <w:szCs w:val="28"/>
              </w:rPr>
              <w:fldChar w:fldCharType="end"/>
            </w:r>
          </w:hyperlink>
        </w:p>
        <w:p w:rsidR="0093407D" w:rsidRPr="000D5D60" w:rsidRDefault="00B0545A">
          <w:pPr>
            <w:pStyle w:val="21"/>
            <w:tabs>
              <w:tab w:val="right" w:leader="dot" w:pos="9628"/>
            </w:tabs>
            <w:rPr>
              <w:rFonts w:ascii="Times New Roman" w:eastAsiaTheme="minorEastAsia" w:hAnsi="Times New Roman" w:cs="Times New Roman"/>
              <w:noProof/>
              <w:sz w:val="28"/>
              <w:szCs w:val="28"/>
              <w:lang w:eastAsia="ru-RU"/>
            </w:rPr>
          </w:pPr>
          <w:hyperlink w:anchor="_Toc494464237" w:history="1">
            <w:r w:rsidR="0093407D" w:rsidRPr="000D5D60">
              <w:rPr>
                <w:rStyle w:val="a8"/>
                <w:rFonts w:ascii="Times New Roman" w:hAnsi="Times New Roman" w:cs="Times New Roman"/>
                <w:noProof/>
                <w:sz w:val="28"/>
                <w:szCs w:val="28"/>
              </w:rPr>
              <w:t>1.7. Характеристика условий пешеходного и велосипедного передвижения</w:t>
            </w:r>
            <w:r w:rsidR="0093407D" w:rsidRPr="000D5D60">
              <w:rPr>
                <w:rFonts w:ascii="Times New Roman" w:hAnsi="Times New Roman" w:cs="Times New Roman"/>
                <w:noProof/>
                <w:webHidden/>
                <w:sz w:val="28"/>
                <w:szCs w:val="28"/>
              </w:rPr>
              <w:tab/>
            </w:r>
            <w:r w:rsidRPr="000D5D60">
              <w:rPr>
                <w:rFonts w:ascii="Times New Roman" w:hAnsi="Times New Roman" w:cs="Times New Roman"/>
                <w:noProof/>
                <w:webHidden/>
                <w:sz w:val="28"/>
                <w:szCs w:val="28"/>
              </w:rPr>
              <w:fldChar w:fldCharType="begin"/>
            </w:r>
            <w:r w:rsidR="0093407D" w:rsidRPr="000D5D60">
              <w:rPr>
                <w:rFonts w:ascii="Times New Roman" w:hAnsi="Times New Roman" w:cs="Times New Roman"/>
                <w:noProof/>
                <w:webHidden/>
                <w:sz w:val="28"/>
                <w:szCs w:val="28"/>
              </w:rPr>
              <w:instrText xml:space="preserve"> PAGEREF _Toc494464237 \h </w:instrText>
            </w:r>
            <w:r w:rsidRPr="000D5D60">
              <w:rPr>
                <w:rFonts w:ascii="Times New Roman" w:hAnsi="Times New Roman" w:cs="Times New Roman"/>
                <w:noProof/>
                <w:webHidden/>
                <w:sz w:val="28"/>
                <w:szCs w:val="28"/>
              </w:rPr>
            </w:r>
            <w:r w:rsidRPr="000D5D60">
              <w:rPr>
                <w:rFonts w:ascii="Times New Roman" w:hAnsi="Times New Roman" w:cs="Times New Roman"/>
                <w:noProof/>
                <w:webHidden/>
                <w:sz w:val="28"/>
                <w:szCs w:val="28"/>
              </w:rPr>
              <w:fldChar w:fldCharType="separate"/>
            </w:r>
            <w:r w:rsidR="008C5AB2">
              <w:rPr>
                <w:rFonts w:ascii="Times New Roman" w:hAnsi="Times New Roman" w:cs="Times New Roman"/>
                <w:noProof/>
                <w:webHidden/>
                <w:sz w:val="28"/>
                <w:szCs w:val="28"/>
              </w:rPr>
              <w:t>30</w:t>
            </w:r>
            <w:r w:rsidRPr="000D5D60">
              <w:rPr>
                <w:rFonts w:ascii="Times New Roman" w:hAnsi="Times New Roman" w:cs="Times New Roman"/>
                <w:noProof/>
                <w:webHidden/>
                <w:sz w:val="28"/>
                <w:szCs w:val="28"/>
              </w:rPr>
              <w:fldChar w:fldCharType="end"/>
            </w:r>
          </w:hyperlink>
        </w:p>
        <w:p w:rsidR="0093407D" w:rsidRPr="000D5D60" w:rsidRDefault="00B0545A">
          <w:pPr>
            <w:pStyle w:val="21"/>
            <w:tabs>
              <w:tab w:val="right" w:leader="dot" w:pos="9628"/>
            </w:tabs>
            <w:rPr>
              <w:rFonts w:ascii="Times New Roman" w:eastAsiaTheme="minorEastAsia" w:hAnsi="Times New Roman" w:cs="Times New Roman"/>
              <w:noProof/>
              <w:sz w:val="28"/>
              <w:szCs w:val="28"/>
              <w:lang w:eastAsia="ru-RU"/>
            </w:rPr>
          </w:pPr>
          <w:hyperlink w:anchor="_Toc494464238" w:history="1">
            <w:r w:rsidR="0093407D" w:rsidRPr="000D5D60">
              <w:rPr>
                <w:rStyle w:val="a8"/>
                <w:rFonts w:ascii="Times New Roman" w:hAnsi="Times New Roman" w:cs="Times New Roman"/>
                <w:noProof/>
                <w:sz w:val="28"/>
                <w:szCs w:val="28"/>
              </w:rPr>
              <w:t>1.8. Характеристику движения грузовых транспортных средств, оценку работы транспортных средств коммунальных и дорожных служб, состояния инфраструктуры для данных транспортных средств</w:t>
            </w:r>
            <w:r w:rsidR="0093407D" w:rsidRPr="000D5D60">
              <w:rPr>
                <w:rFonts w:ascii="Times New Roman" w:hAnsi="Times New Roman" w:cs="Times New Roman"/>
                <w:noProof/>
                <w:webHidden/>
                <w:sz w:val="28"/>
                <w:szCs w:val="28"/>
              </w:rPr>
              <w:tab/>
            </w:r>
            <w:r w:rsidRPr="000D5D60">
              <w:rPr>
                <w:rFonts w:ascii="Times New Roman" w:hAnsi="Times New Roman" w:cs="Times New Roman"/>
                <w:noProof/>
                <w:webHidden/>
                <w:sz w:val="28"/>
                <w:szCs w:val="28"/>
              </w:rPr>
              <w:fldChar w:fldCharType="begin"/>
            </w:r>
            <w:r w:rsidR="0093407D" w:rsidRPr="000D5D60">
              <w:rPr>
                <w:rFonts w:ascii="Times New Roman" w:hAnsi="Times New Roman" w:cs="Times New Roman"/>
                <w:noProof/>
                <w:webHidden/>
                <w:sz w:val="28"/>
                <w:szCs w:val="28"/>
              </w:rPr>
              <w:instrText xml:space="preserve"> PAGEREF _Toc494464238 \h </w:instrText>
            </w:r>
            <w:r w:rsidRPr="000D5D60">
              <w:rPr>
                <w:rFonts w:ascii="Times New Roman" w:hAnsi="Times New Roman" w:cs="Times New Roman"/>
                <w:noProof/>
                <w:webHidden/>
                <w:sz w:val="28"/>
                <w:szCs w:val="28"/>
              </w:rPr>
            </w:r>
            <w:r w:rsidRPr="000D5D60">
              <w:rPr>
                <w:rFonts w:ascii="Times New Roman" w:hAnsi="Times New Roman" w:cs="Times New Roman"/>
                <w:noProof/>
                <w:webHidden/>
                <w:sz w:val="28"/>
                <w:szCs w:val="28"/>
              </w:rPr>
              <w:fldChar w:fldCharType="separate"/>
            </w:r>
            <w:r w:rsidR="008C5AB2">
              <w:rPr>
                <w:rFonts w:ascii="Times New Roman" w:hAnsi="Times New Roman" w:cs="Times New Roman"/>
                <w:noProof/>
                <w:webHidden/>
                <w:sz w:val="28"/>
                <w:szCs w:val="28"/>
              </w:rPr>
              <w:t>31</w:t>
            </w:r>
            <w:r w:rsidRPr="000D5D60">
              <w:rPr>
                <w:rFonts w:ascii="Times New Roman" w:hAnsi="Times New Roman" w:cs="Times New Roman"/>
                <w:noProof/>
                <w:webHidden/>
                <w:sz w:val="28"/>
                <w:szCs w:val="28"/>
              </w:rPr>
              <w:fldChar w:fldCharType="end"/>
            </w:r>
          </w:hyperlink>
        </w:p>
        <w:p w:rsidR="0093407D" w:rsidRPr="000D5D60" w:rsidRDefault="00B0545A">
          <w:pPr>
            <w:pStyle w:val="21"/>
            <w:tabs>
              <w:tab w:val="right" w:leader="dot" w:pos="9628"/>
            </w:tabs>
            <w:rPr>
              <w:rFonts w:ascii="Times New Roman" w:eastAsiaTheme="minorEastAsia" w:hAnsi="Times New Roman" w:cs="Times New Roman"/>
              <w:noProof/>
              <w:sz w:val="28"/>
              <w:szCs w:val="28"/>
              <w:lang w:eastAsia="ru-RU"/>
            </w:rPr>
          </w:pPr>
          <w:hyperlink w:anchor="_Toc494464239" w:history="1">
            <w:r w:rsidR="0093407D" w:rsidRPr="000D5D60">
              <w:rPr>
                <w:rStyle w:val="a8"/>
                <w:rFonts w:ascii="Times New Roman" w:hAnsi="Times New Roman" w:cs="Times New Roman"/>
                <w:noProof/>
                <w:sz w:val="28"/>
                <w:szCs w:val="28"/>
              </w:rPr>
              <w:t>1.9. Анализ уровня безопасности дорожного движения</w:t>
            </w:r>
            <w:r w:rsidR="0093407D" w:rsidRPr="000D5D60">
              <w:rPr>
                <w:rFonts w:ascii="Times New Roman" w:hAnsi="Times New Roman" w:cs="Times New Roman"/>
                <w:noProof/>
                <w:webHidden/>
                <w:sz w:val="28"/>
                <w:szCs w:val="28"/>
              </w:rPr>
              <w:tab/>
            </w:r>
            <w:r w:rsidRPr="000D5D60">
              <w:rPr>
                <w:rFonts w:ascii="Times New Roman" w:hAnsi="Times New Roman" w:cs="Times New Roman"/>
                <w:noProof/>
                <w:webHidden/>
                <w:sz w:val="28"/>
                <w:szCs w:val="28"/>
              </w:rPr>
              <w:fldChar w:fldCharType="begin"/>
            </w:r>
            <w:r w:rsidR="0093407D" w:rsidRPr="000D5D60">
              <w:rPr>
                <w:rFonts w:ascii="Times New Roman" w:hAnsi="Times New Roman" w:cs="Times New Roman"/>
                <w:noProof/>
                <w:webHidden/>
                <w:sz w:val="28"/>
                <w:szCs w:val="28"/>
              </w:rPr>
              <w:instrText xml:space="preserve"> PAGEREF _Toc494464239 \h </w:instrText>
            </w:r>
            <w:r w:rsidRPr="000D5D60">
              <w:rPr>
                <w:rFonts w:ascii="Times New Roman" w:hAnsi="Times New Roman" w:cs="Times New Roman"/>
                <w:noProof/>
                <w:webHidden/>
                <w:sz w:val="28"/>
                <w:szCs w:val="28"/>
              </w:rPr>
            </w:r>
            <w:r w:rsidRPr="000D5D60">
              <w:rPr>
                <w:rFonts w:ascii="Times New Roman" w:hAnsi="Times New Roman" w:cs="Times New Roman"/>
                <w:noProof/>
                <w:webHidden/>
                <w:sz w:val="28"/>
                <w:szCs w:val="28"/>
              </w:rPr>
              <w:fldChar w:fldCharType="separate"/>
            </w:r>
            <w:r w:rsidR="008C5AB2">
              <w:rPr>
                <w:rFonts w:ascii="Times New Roman" w:hAnsi="Times New Roman" w:cs="Times New Roman"/>
                <w:noProof/>
                <w:webHidden/>
                <w:sz w:val="28"/>
                <w:szCs w:val="28"/>
              </w:rPr>
              <w:t>31</w:t>
            </w:r>
            <w:r w:rsidRPr="000D5D60">
              <w:rPr>
                <w:rFonts w:ascii="Times New Roman" w:hAnsi="Times New Roman" w:cs="Times New Roman"/>
                <w:noProof/>
                <w:webHidden/>
                <w:sz w:val="28"/>
                <w:szCs w:val="28"/>
              </w:rPr>
              <w:fldChar w:fldCharType="end"/>
            </w:r>
          </w:hyperlink>
        </w:p>
        <w:p w:rsidR="0093407D" w:rsidRPr="000D5D60" w:rsidRDefault="00B0545A">
          <w:pPr>
            <w:pStyle w:val="21"/>
            <w:tabs>
              <w:tab w:val="right" w:leader="dot" w:pos="9628"/>
            </w:tabs>
            <w:rPr>
              <w:rFonts w:ascii="Times New Roman" w:eastAsiaTheme="minorEastAsia" w:hAnsi="Times New Roman" w:cs="Times New Roman"/>
              <w:noProof/>
              <w:sz w:val="28"/>
              <w:szCs w:val="28"/>
              <w:lang w:eastAsia="ru-RU"/>
            </w:rPr>
          </w:pPr>
          <w:hyperlink w:anchor="_Toc494464240" w:history="1">
            <w:r w:rsidR="0093407D" w:rsidRPr="000D5D60">
              <w:rPr>
                <w:rStyle w:val="a8"/>
                <w:rFonts w:ascii="Times New Roman" w:hAnsi="Times New Roman" w:cs="Times New Roman"/>
                <w:noProof/>
                <w:sz w:val="28"/>
                <w:szCs w:val="28"/>
              </w:rPr>
              <w:t>1.10. Оценка уровня негативного воздействия транспортной инфраструктуры на окружающую среду, безопасность и здоровье населения</w:t>
            </w:r>
            <w:r w:rsidR="0093407D" w:rsidRPr="000D5D60">
              <w:rPr>
                <w:rFonts w:ascii="Times New Roman" w:hAnsi="Times New Roman" w:cs="Times New Roman"/>
                <w:noProof/>
                <w:webHidden/>
                <w:sz w:val="28"/>
                <w:szCs w:val="28"/>
              </w:rPr>
              <w:tab/>
            </w:r>
            <w:r w:rsidRPr="000D5D60">
              <w:rPr>
                <w:rFonts w:ascii="Times New Roman" w:hAnsi="Times New Roman" w:cs="Times New Roman"/>
                <w:noProof/>
                <w:webHidden/>
                <w:sz w:val="28"/>
                <w:szCs w:val="28"/>
              </w:rPr>
              <w:fldChar w:fldCharType="begin"/>
            </w:r>
            <w:r w:rsidR="0093407D" w:rsidRPr="000D5D60">
              <w:rPr>
                <w:rFonts w:ascii="Times New Roman" w:hAnsi="Times New Roman" w:cs="Times New Roman"/>
                <w:noProof/>
                <w:webHidden/>
                <w:sz w:val="28"/>
                <w:szCs w:val="28"/>
              </w:rPr>
              <w:instrText xml:space="preserve"> PAGEREF _Toc494464240 \h </w:instrText>
            </w:r>
            <w:r w:rsidRPr="000D5D60">
              <w:rPr>
                <w:rFonts w:ascii="Times New Roman" w:hAnsi="Times New Roman" w:cs="Times New Roman"/>
                <w:noProof/>
                <w:webHidden/>
                <w:sz w:val="28"/>
                <w:szCs w:val="28"/>
              </w:rPr>
            </w:r>
            <w:r w:rsidRPr="000D5D60">
              <w:rPr>
                <w:rFonts w:ascii="Times New Roman" w:hAnsi="Times New Roman" w:cs="Times New Roman"/>
                <w:noProof/>
                <w:webHidden/>
                <w:sz w:val="28"/>
                <w:szCs w:val="28"/>
              </w:rPr>
              <w:fldChar w:fldCharType="separate"/>
            </w:r>
            <w:r w:rsidR="008C5AB2">
              <w:rPr>
                <w:rFonts w:ascii="Times New Roman" w:hAnsi="Times New Roman" w:cs="Times New Roman"/>
                <w:noProof/>
                <w:webHidden/>
                <w:sz w:val="28"/>
                <w:szCs w:val="28"/>
              </w:rPr>
              <w:t>32</w:t>
            </w:r>
            <w:r w:rsidRPr="000D5D60">
              <w:rPr>
                <w:rFonts w:ascii="Times New Roman" w:hAnsi="Times New Roman" w:cs="Times New Roman"/>
                <w:noProof/>
                <w:webHidden/>
                <w:sz w:val="28"/>
                <w:szCs w:val="28"/>
              </w:rPr>
              <w:fldChar w:fldCharType="end"/>
            </w:r>
          </w:hyperlink>
        </w:p>
        <w:p w:rsidR="0093407D" w:rsidRPr="000D5D60" w:rsidRDefault="00B0545A">
          <w:pPr>
            <w:pStyle w:val="21"/>
            <w:tabs>
              <w:tab w:val="right" w:leader="dot" w:pos="9628"/>
            </w:tabs>
            <w:rPr>
              <w:rFonts w:ascii="Times New Roman" w:eastAsiaTheme="minorEastAsia" w:hAnsi="Times New Roman" w:cs="Times New Roman"/>
              <w:noProof/>
              <w:sz w:val="28"/>
              <w:szCs w:val="28"/>
              <w:lang w:eastAsia="ru-RU"/>
            </w:rPr>
          </w:pPr>
          <w:hyperlink w:anchor="_Toc494464241" w:history="1">
            <w:r w:rsidR="0093407D" w:rsidRPr="000D5D60">
              <w:rPr>
                <w:rStyle w:val="a8"/>
                <w:rFonts w:ascii="Times New Roman" w:hAnsi="Times New Roman" w:cs="Times New Roman"/>
                <w:noProof/>
                <w:sz w:val="28"/>
                <w:szCs w:val="28"/>
              </w:rPr>
              <w:t>1.11. Характеристика существующих условий и перспектив развития и размещения транспортной инфраструктуры Хадыженского городского поселения</w:t>
            </w:r>
            <w:r w:rsidR="0093407D" w:rsidRPr="000D5D60">
              <w:rPr>
                <w:rFonts w:ascii="Times New Roman" w:hAnsi="Times New Roman" w:cs="Times New Roman"/>
                <w:noProof/>
                <w:webHidden/>
                <w:sz w:val="28"/>
                <w:szCs w:val="28"/>
              </w:rPr>
              <w:tab/>
            </w:r>
            <w:r w:rsidRPr="000D5D60">
              <w:rPr>
                <w:rFonts w:ascii="Times New Roman" w:hAnsi="Times New Roman" w:cs="Times New Roman"/>
                <w:noProof/>
                <w:webHidden/>
                <w:sz w:val="28"/>
                <w:szCs w:val="28"/>
              </w:rPr>
              <w:fldChar w:fldCharType="begin"/>
            </w:r>
            <w:r w:rsidR="0093407D" w:rsidRPr="000D5D60">
              <w:rPr>
                <w:rFonts w:ascii="Times New Roman" w:hAnsi="Times New Roman" w:cs="Times New Roman"/>
                <w:noProof/>
                <w:webHidden/>
                <w:sz w:val="28"/>
                <w:szCs w:val="28"/>
              </w:rPr>
              <w:instrText xml:space="preserve"> PAGEREF _Toc494464241 \h </w:instrText>
            </w:r>
            <w:r w:rsidRPr="000D5D60">
              <w:rPr>
                <w:rFonts w:ascii="Times New Roman" w:hAnsi="Times New Roman" w:cs="Times New Roman"/>
                <w:noProof/>
                <w:webHidden/>
                <w:sz w:val="28"/>
                <w:szCs w:val="28"/>
              </w:rPr>
            </w:r>
            <w:r w:rsidRPr="000D5D60">
              <w:rPr>
                <w:rFonts w:ascii="Times New Roman" w:hAnsi="Times New Roman" w:cs="Times New Roman"/>
                <w:noProof/>
                <w:webHidden/>
                <w:sz w:val="28"/>
                <w:szCs w:val="28"/>
              </w:rPr>
              <w:fldChar w:fldCharType="separate"/>
            </w:r>
            <w:r w:rsidR="008C5AB2">
              <w:rPr>
                <w:rFonts w:ascii="Times New Roman" w:hAnsi="Times New Roman" w:cs="Times New Roman"/>
                <w:noProof/>
                <w:webHidden/>
                <w:sz w:val="28"/>
                <w:szCs w:val="28"/>
              </w:rPr>
              <w:t>34</w:t>
            </w:r>
            <w:r w:rsidRPr="000D5D60">
              <w:rPr>
                <w:rFonts w:ascii="Times New Roman" w:hAnsi="Times New Roman" w:cs="Times New Roman"/>
                <w:noProof/>
                <w:webHidden/>
                <w:sz w:val="28"/>
                <w:szCs w:val="28"/>
              </w:rPr>
              <w:fldChar w:fldCharType="end"/>
            </w:r>
          </w:hyperlink>
        </w:p>
        <w:p w:rsidR="0093407D" w:rsidRPr="000D5D60" w:rsidRDefault="00B0545A">
          <w:pPr>
            <w:pStyle w:val="21"/>
            <w:tabs>
              <w:tab w:val="right" w:leader="dot" w:pos="9628"/>
            </w:tabs>
            <w:rPr>
              <w:rFonts w:ascii="Times New Roman" w:eastAsiaTheme="minorEastAsia" w:hAnsi="Times New Roman" w:cs="Times New Roman"/>
              <w:noProof/>
              <w:sz w:val="28"/>
              <w:szCs w:val="28"/>
              <w:lang w:eastAsia="ru-RU"/>
            </w:rPr>
          </w:pPr>
          <w:hyperlink w:anchor="_Toc494464242" w:history="1">
            <w:r w:rsidR="0093407D" w:rsidRPr="000D5D60">
              <w:rPr>
                <w:rStyle w:val="a8"/>
                <w:rFonts w:ascii="Times New Roman" w:hAnsi="Times New Roman" w:cs="Times New Roman"/>
                <w:noProof/>
                <w:sz w:val="28"/>
                <w:szCs w:val="28"/>
              </w:rPr>
              <w:t>1.12. Оценка нормативно-правовой базы, необходимой для функционирования и развития транспортной инфраструктуры Хадыженского городского поселения</w:t>
            </w:r>
            <w:r w:rsidR="0093407D" w:rsidRPr="000D5D60">
              <w:rPr>
                <w:rFonts w:ascii="Times New Roman" w:hAnsi="Times New Roman" w:cs="Times New Roman"/>
                <w:noProof/>
                <w:webHidden/>
                <w:sz w:val="28"/>
                <w:szCs w:val="28"/>
              </w:rPr>
              <w:tab/>
            </w:r>
            <w:r w:rsidRPr="000D5D60">
              <w:rPr>
                <w:rFonts w:ascii="Times New Roman" w:hAnsi="Times New Roman" w:cs="Times New Roman"/>
                <w:noProof/>
                <w:webHidden/>
                <w:sz w:val="28"/>
                <w:szCs w:val="28"/>
              </w:rPr>
              <w:fldChar w:fldCharType="begin"/>
            </w:r>
            <w:r w:rsidR="0093407D" w:rsidRPr="000D5D60">
              <w:rPr>
                <w:rFonts w:ascii="Times New Roman" w:hAnsi="Times New Roman" w:cs="Times New Roman"/>
                <w:noProof/>
                <w:webHidden/>
                <w:sz w:val="28"/>
                <w:szCs w:val="28"/>
              </w:rPr>
              <w:instrText xml:space="preserve"> PAGEREF _Toc494464242 \h </w:instrText>
            </w:r>
            <w:r w:rsidRPr="000D5D60">
              <w:rPr>
                <w:rFonts w:ascii="Times New Roman" w:hAnsi="Times New Roman" w:cs="Times New Roman"/>
                <w:noProof/>
                <w:webHidden/>
                <w:sz w:val="28"/>
                <w:szCs w:val="28"/>
              </w:rPr>
            </w:r>
            <w:r w:rsidRPr="000D5D60">
              <w:rPr>
                <w:rFonts w:ascii="Times New Roman" w:hAnsi="Times New Roman" w:cs="Times New Roman"/>
                <w:noProof/>
                <w:webHidden/>
                <w:sz w:val="28"/>
                <w:szCs w:val="28"/>
              </w:rPr>
              <w:fldChar w:fldCharType="separate"/>
            </w:r>
            <w:r w:rsidR="008C5AB2">
              <w:rPr>
                <w:rFonts w:ascii="Times New Roman" w:hAnsi="Times New Roman" w:cs="Times New Roman"/>
                <w:noProof/>
                <w:webHidden/>
                <w:sz w:val="28"/>
                <w:szCs w:val="28"/>
              </w:rPr>
              <w:t>34</w:t>
            </w:r>
            <w:r w:rsidRPr="000D5D60">
              <w:rPr>
                <w:rFonts w:ascii="Times New Roman" w:hAnsi="Times New Roman" w:cs="Times New Roman"/>
                <w:noProof/>
                <w:webHidden/>
                <w:sz w:val="28"/>
                <w:szCs w:val="28"/>
              </w:rPr>
              <w:fldChar w:fldCharType="end"/>
            </w:r>
          </w:hyperlink>
        </w:p>
        <w:p w:rsidR="0093407D" w:rsidRPr="000D5D60" w:rsidRDefault="00B0545A">
          <w:pPr>
            <w:pStyle w:val="21"/>
            <w:tabs>
              <w:tab w:val="right" w:leader="dot" w:pos="9628"/>
            </w:tabs>
            <w:rPr>
              <w:rFonts w:ascii="Times New Roman" w:eastAsiaTheme="minorEastAsia" w:hAnsi="Times New Roman" w:cs="Times New Roman"/>
              <w:noProof/>
              <w:sz w:val="28"/>
              <w:szCs w:val="28"/>
              <w:lang w:eastAsia="ru-RU"/>
            </w:rPr>
          </w:pPr>
          <w:hyperlink w:anchor="_Toc494464243" w:history="1">
            <w:r w:rsidR="0093407D" w:rsidRPr="000D5D60">
              <w:rPr>
                <w:rStyle w:val="a8"/>
                <w:rFonts w:ascii="Times New Roman" w:hAnsi="Times New Roman" w:cs="Times New Roman"/>
                <w:noProof/>
                <w:sz w:val="28"/>
                <w:szCs w:val="28"/>
              </w:rPr>
              <w:t>1.13. Оценка финансирования транспортной инфраструктуры</w:t>
            </w:r>
            <w:r w:rsidR="0093407D" w:rsidRPr="000D5D60">
              <w:rPr>
                <w:rFonts w:ascii="Times New Roman" w:hAnsi="Times New Roman" w:cs="Times New Roman"/>
                <w:noProof/>
                <w:webHidden/>
                <w:sz w:val="28"/>
                <w:szCs w:val="28"/>
              </w:rPr>
              <w:tab/>
            </w:r>
            <w:r w:rsidRPr="000D5D60">
              <w:rPr>
                <w:rFonts w:ascii="Times New Roman" w:hAnsi="Times New Roman" w:cs="Times New Roman"/>
                <w:noProof/>
                <w:webHidden/>
                <w:sz w:val="28"/>
                <w:szCs w:val="28"/>
              </w:rPr>
              <w:fldChar w:fldCharType="begin"/>
            </w:r>
            <w:r w:rsidR="0093407D" w:rsidRPr="000D5D60">
              <w:rPr>
                <w:rFonts w:ascii="Times New Roman" w:hAnsi="Times New Roman" w:cs="Times New Roman"/>
                <w:noProof/>
                <w:webHidden/>
                <w:sz w:val="28"/>
                <w:szCs w:val="28"/>
              </w:rPr>
              <w:instrText xml:space="preserve"> PAGEREF _Toc494464243 \h </w:instrText>
            </w:r>
            <w:r w:rsidRPr="000D5D60">
              <w:rPr>
                <w:rFonts w:ascii="Times New Roman" w:hAnsi="Times New Roman" w:cs="Times New Roman"/>
                <w:noProof/>
                <w:webHidden/>
                <w:sz w:val="28"/>
                <w:szCs w:val="28"/>
              </w:rPr>
            </w:r>
            <w:r w:rsidRPr="000D5D60">
              <w:rPr>
                <w:rFonts w:ascii="Times New Roman" w:hAnsi="Times New Roman" w:cs="Times New Roman"/>
                <w:noProof/>
                <w:webHidden/>
                <w:sz w:val="28"/>
                <w:szCs w:val="28"/>
              </w:rPr>
              <w:fldChar w:fldCharType="separate"/>
            </w:r>
            <w:r w:rsidR="008C5AB2">
              <w:rPr>
                <w:rFonts w:ascii="Times New Roman" w:hAnsi="Times New Roman" w:cs="Times New Roman"/>
                <w:noProof/>
                <w:webHidden/>
                <w:sz w:val="28"/>
                <w:szCs w:val="28"/>
              </w:rPr>
              <w:t>35</w:t>
            </w:r>
            <w:r w:rsidRPr="000D5D60">
              <w:rPr>
                <w:rFonts w:ascii="Times New Roman" w:hAnsi="Times New Roman" w:cs="Times New Roman"/>
                <w:noProof/>
                <w:webHidden/>
                <w:sz w:val="28"/>
                <w:szCs w:val="28"/>
              </w:rPr>
              <w:fldChar w:fldCharType="end"/>
            </w:r>
          </w:hyperlink>
        </w:p>
        <w:p w:rsidR="0093407D" w:rsidRPr="000D5D60" w:rsidRDefault="00B0545A">
          <w:pPr>
            <w:pStyle w:val="11"/>
            <w:tabs>
              <w:tab w:val="right" w:leader="dot" w:pos="9628"/>
            </w:tabs>
            <w:rPr>
              <w:rFonts w:ascii="Times New Roman" w:eastAsiaTheme="minorEastAsia" w:hAnsi="Times New Roman" w:cs="Times New Roman"/>
              <w:noProof/>
              <w:sz w:val="28"/>
              <w:szCs w:val="28"/>
              <w:lang w:eastAsia="ru-RU"/>
            </w:rPr>
          </w:pPr>
          <w:hyperlink w:anchor="_Toc494464244" w:history="1">
            <w:r w:rsidR="0093407D" w:rsidRPr="000D5D60">
              <w:rPr>
                <w:rStyle w:val="a8"/>
                <w:rFonts w:ascii="Times New Roman" w:hAnsi="Times New Roman" w:cs="Times New Roman"/>
                <w:noProof/>
                <w:sz w:val="28"/>
                <w:szCs w:val="28"/>
              </w:rPr>
              <w:t>2. ПРОГНОЗ ТАРНСПОРТНОГО СПРОСА, ИЗМЕНЕНИЯ ОБЪЕМОВ И ХАРАКТЕРА ПЕРЕДВИЖЕНИЯ НАСЕЛЕНИЯ И ПЕРЕВОЗОК ГРУЗОВ НА ТЕРРИТОРИИ ХАДЫЖЕНСКОГО ГОРОДСКОГО ПОСЕЛЕНИЯ</w:t>
            </w:r>
            <w:r w:rsidR="0093407D" w:rsidRPr="000D5D60">
              <w:rPr>
                <w:rFonts w:ascii="Times New Roman" w:hAnsi="Times New Roman" w:cs="Times New Roman"/>
                <w:noProof/>
                <w:webHidden/>
                <w:sz w:val="28"/>
                <w:szCs w:val="28"/>
              </w:rPr>
              <w:tab/>
            </w:r>
            <w:r w:rsidRPr="000D5D60">
              <w:rPr>
                <w:rFonts w:ascii="Times New Roman" w:hAnsi="Times New Roman" w:cs="Times New Roman"/>
                <w:noProof/>
                <w:webHidden/>
                <w:sz w:val="28"/>
                <w:szCs w:val="28"/>
              </w:rPr>
              <w:fldChar w:fldCharType="begin"/>
            </w:r>
            <w:r w:rsidR="0093407D" w:rsidRPr="000D5D60">
              <w:rPr>
                <w:rFonts w:ascii="Times New Roman" w:hAnsi="Times New Roman" w:cs="Times New Roman"/>
                <w:noProof/>
                <w:webHidden/>
                <w:sz w:val="28"/>
                <w:szCs w:val="28"/>
              </w:rPr>
              <w:instrText xml:space="preserve"> PAGEREF _Toc494464244 \h </w:instrText>
            </w:r>
            <w:r w:rsidRPr="000D5D60">
              <w:rPr>
                <w:rFonts w:ascii="Times New Roman" w:hAnsi="Times New Roman" w:cs="Times New Roman"/>
                <w:noProof/>
                <w:webHidden/>
                <w:sz w:val="28"/>
                <w:szCs w:val="28"/>
              </w:rPr>
            </w:r>
            <w:r w:rsidRPr="000D5D60">
              <w:rPr>
                <w:rFonts w:ascii="Times New Roman" w:hAnsi="Times New Roman" w:cs="Times New Roman"/>
                <w:noProof/>
                <w:webHidden/>
                <w:sz w:val="28"/>
                <w:szCs w:val="28"/>
              </w:rPr>
              <w:fldChar w:fldCharType="separate"/>
            </w:r>
            <w:r w:rsidR="008C5AB2">
              <w:rPr>
                <w:rFonts w:ascii="Times New Roman" w:hAnsi="Times New Roman" w:cs="Times New Roman"/>
                <w:noProof/>
                <w:webHidden/>
                <w:sz w:val="28"/>
                <w:szCs w:val="28"/>
              </w:rPr>
              <w:t>36</w:t>
            </w:r>
            <w:r w:rsidRPr="000D5D60">
              <w:rPr>
                <w:rFonts w:ascii="Times New Roman" w:hAnsi="Times New Roman" w:cs="Times New Roman"/>
                <w:noProof/>
                <w:webHidden/>
                <w:sz w:val="28"/>
                <w:szCs w:val="28"/>
              </w:rPr>
              <w:fldChar w:fldCharType="end"/>
            </w:r>
          </w:hyperlink>
        </w:p>
        <w:p w:rsidR="0093407D" w:rsidRPr="000D5D60" w:rsidRDefault="00B0545A">
          <w:pPr>
            <w:pStyle w:val="21"/>
            <w:tabs>
              <w:tab w:val="right" w:leader="dot" w:pos="9628"/>
            </w:tabs>
            <w:rPr>
              <w:rFonts w:ascii="Times New Roman" w:eastAsiaTheme="minorEastAsia" w:hAnsi="Times New Roman" w:cs="Times New Roman"/>
              <w:noProof/>
              <w:sz w:val="28"/>
              <w:szCs w:val="28"/>
              <w:lang w:eastAsia="ru-RU"/>
            </w:rPr>
          </w:pPr>
          <w:hyperlink w:anchor="_Toc494464245" w:history="1">
            <w:r w:rsidR="0093407D" w:rsidRPr="000D5D60">
              <w:rPr>
                <w:rStyle w:val="a8"/>
                <w:rFonts w:ascii="Times New Roman" w:hAnsi="Times New Roman" w:cs="Times New Roman"/>
                <w:noProof/>
                <w:sz w:val="28"/>
                <w:szCs w:val="28"/>
              </w:rPr>
              <w:t>2.1. Прогноз социально-экономического и градостроительного развития поселения</w:t>
            </w:r>
            <w:r w:rsidR="0093407D" w:rsidRPr="000D5D60">
              <w:rPr>
                <w:rFonts w:ascii="Times New Roman" w:hAnsi="Times New Roman" w:cs="Times New Roman"/>
                <w:noProof/>
                <w:webHidden/>
                <w:sz w:val="28"/>
                <w:szCs w:val="28"/>
              </w:rPr>
              <w:tab/>
            </w:r>
            <w:r w:rsidRPr="000D5D60">
              <w:rPr>
                <w:rFonts w:ascii="Times New Roman" w:hAnsi="Times New Roman" w:cs="Times New Roman"/>
                <w:noProof/>
                <w:webHidden/>
                <w:sz w:val="28"/>
                <w:szCs w:val="28"/>
              </w:rPr>
              <w:fldChar w:fldCharType="begin"/>
            </w:r>
            <w:r w:rsidR="0093407D" w:rsidRPr="000D5D60">
              <w:rPr>
                <w:rFonts w:ascii="Times New Roman" w:hAnsi="Times New Roman" w:cs="Times New Roman"/>
                <w:noProof/>
                <w:webHidden/>
                <w:sz w:val="28"/>
                <w:szCs w:val="28"/>
              </w:rPr>
              <w:instrText xml:space="preserve"> PAGEREF _Toc494464245 \h </w:instrText>
            </w:r>
            <w:r w:rsidRPr="000D5D60">
              <w:rPr>
                <w:rFonts w:ascii="Times New Roman" w:hAnsi="Times New Roman" w:cs="Times New Roman"/>
                <w:noProof/>
                <w:webHidden/>
                <w:sz w:val="28"/>
                <w:szCs w:val="28"/>
              </w:rPr>
            </w:r>
            <w:r w:rsidRPr="000D5D60">
              <w:rPr>
                <w:rFonts w:ascii="Times New Roman" w:hAnsi="Times New Roman" w:cs="Times New Roman"/>
                <w:noProof/>
                <w:webHidden/>
                <w:sz w:val="28"/>
                <w:szCs w:val="28"/>
              </w:rPr>
              <w:fldChar w:fldCharType="separate"/>
            </w:r>
            <w:r w:rsidR="008C5AB2">
              <w:rPr>
                <w:rFonts w:ascii="Times New Roman" w:hAnsi="Times New Roman" w:cs="Times New Roman"/>
                <w:noProof/>
                <w:webHidden/>
                <w:sz w:val="28"/>
                <w:szCs w:val="28"/>
              </w:rPr>
              <w:t>36</w:t>
            </w:r>
            <w:r w:rsidRPr="000D5D60">
              <w:rPr>
                <w:rFonts w:ascii="Times New Roman" w:hAnsi="Times New Roman" w:cs="Times New Roman"/>
                <w:noProof/>
                <w:webHidden/>
                <w:sz w:val="28"/>
                <w:szCs w:val="28"/>
              </w:rPr>
              <w:fldChar w:fldCharType="end"/>
            </w:r>
          </w:hyperlink>
        </w:p>
        <w:p w:rsidR="0093407D" w:rsidRPr="000D5D60" w:rsidRDefault="00B0545A">
          <w:pPr>
            <w:pStyle w:val="21"/>
            <w:tabs>
              <w:tab w:val="right" w:leader="dot" w:pos="9628"/>
            </w:tabs>
            <w:rPr>
              <w:rFonts w:ascii="Times New Roman" w:eastAsiaTheme="minorEastAsia" w:hAnsi="Times New Roman" w:cs="Times New Roman"/>
              <w:noProof/>
              <w:sz w:val="28"/>
              <w:szCs w:val="28"/>
              <w:lang w:eastAsia="ru-RU"/>
            </w:rPr>
          </w:pPr>
          <w:hyperlink w:anchor="_Toc494464246" w:history="1">
            <w:r w:rsidR="0093407D" w:rsidRPr="000D5D60">
              <w:rPr>
                <w:rStyle w:val="a8"/>
                <w:rFonts w:ascii="Times New Roman" w:hAnsi="Times New Roman" w:cs="Times New Roman"/>
                <w:noProof/>
                <w:sz w:val="28"/>
                <w:szCs w:val="28"/>
              </w:rPr>
              <w:t>2.2. Прогноз транспортного спроса Хадыженского городского поселения, объемов и характера передвижения населения и перевозок грузов по видам транспорта</w:t>
            </w:r>
            <w:r w:rsidR="0093407D" w:rsidRPr="000D5D60">
              <w:rPr>
                <w:rFonts w:ascii="Times New Roman" w:hAnsi="Times New Roman" w:cs="Times New Roman"/>
                <w:noProof/>
                <w:webHidden/>
                <w:sz w:val="28"/>
                <w:szCs w:val="28"/>
              </w:rPr>
              <w:tab/>
            </w:r>
            <w:r w:rsidRPr="000D5D60">
              <w:rPr>
                <w:rFonts w:ascii="Times New Roman" w:hAnsi="Times New Roman" w:cs="Times New Roman"/>
                <w:noProof/>
                <w:webHidden/>
                <w:sz w:val="28"/>
                <w:szCs w:val="28"/>
              </w:rPr>
              <w:fldChar w:fldCharType="begin"/>
            </w:r>
            <w:r w:rsidR="0093407D" w:rsidRPr="000D5D60">
              <w:rPr>
                <w:rFonts w:ascii="Times New Roman" w:hAnsi="Times New Roman" w:cs="Times New Roman"/>
                <w:noProof/>
                <w:webHidden/>
                <w:sz w:val="28"/>
                <w:szCs w:val="28"/>
              </w:rPr>
              <w:instrText xml:space="preserve"> PAGEREF _Toc494464246 \h </w:instrText>
            </w:r>
            <w:r w:rsidRPr="000D5D60">
              <w:rPr>
                <w:rFonts w:ascii="Times New Roman" w:hAnsi="Times New Roman" w:cs="Times New Roman"/>
                <w:noProof/>
                <w:webHidden/>
                <w:sz w:val="28"/>
                <w:szCs w:val="28"/>
              </w:rPr>
            </w:r>
            <w:r w:rsidRPr="000D5D60">
              <w:rPr>
                <w:rFonts w:ascii="Times New Roman" w:hAnsi="Times New Roman" w:cs="Times New Roman"/>
                <w:noProof/>
                <w:webHidden/>
                <w:sz w:val="28"/>
                <w:szCs w:val="28"/>
              </w:rPr>
              <w:fldChar w:fldCharType="separate"/>
            </w:r>
            <w:r w:rsidR="008C5AB2">
              <w:rPr>
                <w:rFonts w:ascii="Times New Roman" w:hAnsi="Times New Roman" w:cs="Times New Roman"/>
                <w:noProof/>
                <w:webHidden/>
                <w:sz w:val="28"/>
                <w:szCs w:val="28"/>
              </w:rPr>
              <w:t>37</w:t>
            </w:r>
            <w:r w:rsidRPr="000D5D60">
              <w:rPr>
                <w:rFonts w:ascii="Times New Roman" w:hAnsi="Times New Roman" w:cs="Times New Roman"/>
                <w:noProof/>
                <w:webHidden/>
                <w:sz w:val="28"/>
                <w:szCs w:val="28"/>
              </w:rPr>
              <w:fldChar w:fldCharType="end"/>
            </w:r>
          </w:hyperlink>
        </w:p>
        <w:p w:rsidR="0093407D" w:rsidRPr="000D5D60" w:rsidRDefault="00B0545A">
          <w:pPr>
            <w:pStyle w:val="21"/>
            <w:tabs>
              <w:tab w:val="right" w:leader="dot" w:pos="9628"/>
            </w:tabs>
            <w:rPr>
              <w:rFonts w:ascii="Times New Roman" w:eastAsiaTheme="minorEastAsia" w:hAnsi="Times New Roman" w:cs="Times New Roman"/>
              <w:noProof/>
              <w:sz w:val="28"/>
              <w:szCs w:val="28"/>
              <w:lang w:eastAsia="ru-RU"/>
            </w:rPr>
          </w:pPr>
          <w:hyperlink w:anchor="_Toc494464247" w:history="1">
            <w:r w:rsidR="0093407D" w:rsidRPr="000D5D60">
              <w:rPr>
                <w:rStyle w:val="a8"/>
                <w:rFonts w:ascii="Times New Roman" w:hAnsi="Times New Roman" w:cs="Times New Roman"/>
                <w:noProof/>
                <w:sz w:val="28"/>
                <w:szCs w:val="28"/>
              </w:rPr>
              <w:t>2.3. Прогноз развития транспортной инфраструктуры по видам транспорта</w:t>
            </w:r>
            <w:r w:rsidR="0093407D" w:rsidRPr="000D5D60">
              <w:rPr>
                <w:rFonts w:ascii="Times New Roman" w:hAnsi="Times New Roman" w:cs="Times New Roman"/>
                <w:noProof/>
                <w:webHidden/>
                <w:sz w:val="28"/>
                <w:szCs w:val="28"/>
              </w:rPr>
              <w:tab/>
            </w:r>
            <w:r w:rsidRPr="000D5D60">
              <w:rPr>
                <w:rFonts w:ascii="Times New Roman" w:hAnsi="Times New Roman" w:cs="Times New Roman"/>
                <w:noProof/>
                <w:webHidden/>
                <w:sz w:val="28"/>
                <w:szCs w:val="28"/>
              </w:rPr>
              <w:fldChar w:fldCharType="begin"/>
            </w:r>
            <w:r w:rsidR="0093407D" w:rsidRPr="000D5D60">
              <w:rPr>
                <w:rFonts w:ascii="Times New Roman" w:hAnsi="Times New Roman" w:cs="Times New Roman"/>
                <w:noProof/>
                <w:webHidden/>
                <w:sz w:val="28"/>
                <w:szCs w:val="28"/>
              </w:rPr>
              <w:instrText xml:space="preserve"> PAGEREF _Toc494464247 \h </w:instrText>
            </w:r>
            <w:r w:rsidRPr="000D5D60">
              <w:rPr>
                <w:rFonts w:ascii="Times New Roman" w:hAnsi="Times New Roman" w:cs="Times New Roman"/>
                <w:noProof/>
                <w:webHidden/>
                <w:sz w:val="28"/>
                <w:szCs w:val="28"/>
              </w:rPr>
            </w:r>
            <w:r w:rsidRPr="000D5D60">
              <w:rPr>
                <w:rFonts w:ascii="Times New Roman" w:hAnsi="Times New Roman" w:cs="Times New Roman"/>
                <w:noProof/>
                <w:webHidden/>
                <w:sz w:val="28"/>
                <w:szCs w:val="28"/>
              </w:rPr>
              <w:fldChar w:fldCharType="separate"/>
            </w:r>
            <w:r w:rsidR="008C5AB2">
              <w:rPr>
                <w:rFonts w:ascii="Times New Roman" w:hAnsi="Times New Roman" w:cs="Times New Roman"/>
                <w:noProof/>
                <w:webHidden/>
                <w:sz w:val="28"/>
                <w:szCs w:val="28"/>
              </w:rPr>
              <w:t>40</w:t>
            </w:r>
            <w:r w:rsidRPr="000D5D60">
              <w:rPr>
                <w:rFonts w:ascii="Times New Roman" w:hAnsi="Times New Roman" w:cs="Times New Roman"/>
                <w:noProof/>
                <w:webHidden/>
                <w:sz w:val="28"/>
                <w:szCs w:val="28"/>
              </w:rPr>
              <w:fldChar w:fldCharType="end"/>
            </w:r>
          </w:hyperlink>
        </w:p>
        <w:p w:rsidR="0093407D" w:rsidRPr="000D5D60" w:rsidRDefault="00B0545A">
          <w:pPr>
            <w:pStyle w:val="21"/>
            <w:tabs>
              <w:tab w:val="right" w:leader="dot" w:pos="9628"/>
            </w:tabs>
            <w:rPr>
              <w:rFonts w:ascii="Times New Roman" w:eastAsiaTheme="minorEastAsia" w:hAnsi="Times New Roman" w:cs="Times New Roman"/>
              <w:noProof/>
              <w:sz w:val="28"/>
              <w:szCs w:val="28"/>
              <w:lang w:eastAsia="ru-RU"/>
            </w:rPr>
          </w:pPr>
          <w:hyperlink w:anchor="_Toc494464248" w:history="1">
            <w:r w:rsidR="0093407D" w:rsidRPr="000D5D60">
              <w:rPr>
                <w:rStyle w:val="a8"/>
                <w:rFonts w:ascii="Times New Roman" w:hAnsi="Times New Roman" w:cs="Times New Roman"/>
                <w:noProof/>
                <w:sz w:val="28"/>
                <w:szCs w:val="28"/>
              </w:rPr>
              <w:t>2.4. Прогноз развития дорожной сети</w:t>
            </w:r>
            <w:r w:rsidR="0093407D" w:rsidRPr="000D5D60">
              <w:rPr>
                <w:rFonts w:ascii="Times New Roman" w:hAnsi="Times New Roman" w:cs="Times New Roman"/>
                <w:noProof/>
                <w:webHidden/>
                <w:sz w:val="28"/>
                <w:szCs w:val="28"/>
              </w:rPr>
              <w:tab/>
            </w:r>
            <w:r w:rsidRPr="000D5D60">
              <w:rPr>
                <w:rFonts w:ascii="Times New Roman" w:hAnsi="Times New Roman" w:cs="Times New Roman"/>
                <w:noProof/>
                <w:webHidden/>
                <w:sz w:val="28"/>
                <w:szCs w:val="28"/>
              </w:rPr>
              <w:fldChar w:fldCharType="begin"/>
            </w:r>
            <w:r w:rsidR="0093407D" w:rsidRPr="000D5D60">
              <w:rPr>
                <w:rFonts w:ascii="Times New Roman" w:hAnsi="Times New Roman" w:cs="Times New Roman"/>
                <w:noProof/>
                <w:webHidden/>
                <w:sz w:val="28"/>
                <w:szCs w:val="28"/>
              </w:rPr>
              <w:instrText xml:space="preserve"> PAGEREF _Toc494464248 \h </w:instrText>
            </w:r>
            <w:r w:rsidRPr="000D5D60">
              <w:rPr>
                <w:rFonts w:ascii="Times New Roman" w:hAnsi="Times New Roman" w:cs="Times New Roman"/>
                <w:noProof/>
                <w:webHidden/>
                <w:sz w:val="28"/>
                <w:szCs w:val="28"/>
              </w:rPr>
            </w:r>
            <w:r w:rsidRPr="000D5D60">
              <w:rPr>
                <w:rFonts w:ascii="Times New Roman" w:hAnsi="Times New Roman" w:cs="Times New Roman"/>
                <w:noProof/>
                <w:webHidden/>
                <w:sz w:val="28"/>
                <w:szCs w:val="28"/>
              </w:rPr>
              <w:fldChar w:fldCharType="separate"/>
            </w:r>
            <w:r w:rsidR="008C5AB2">
              <w:rPr>
                <w:rFonts w:ascii="Times New Roman" w:hAnsi="Times New Roman" w:cs="Times New Roman"/>
                <w:noProof/>
                <w:webHidden/>
                <w:sz w:val="28"/>
                <w:szCs w:val="28"/>
              </w:rPr>
              <w:t>41</w:t>
            </w:r>
            <w:r w:rsidRPr="000D5D60">
              <w:rPr>
                <w:rFonts w:ascii="Times New Roman" w:hAnsi="Times New Roman" w:cs="Times New Roman"/>
                <w:noProof/>
                <w:webHidden/>
                <w:sz w:val="28"/>
                <w:szCs w:val="28"/>
              </w:rPr>
              <w:fldChar w:fldCharType="end"/>
            </w:r>
          </w:hyperlink>
        </w:p>
        <w:p w:rsidR="0093407D" w:rsidRPr="000D5D60" w:rsidRDefault="00B0545A">
          <w:pPr>
            <w:pStyle w:val="21"/>
            <w:tabs>
              <w:tab w:val="right" w:leader="dot" w:pos="9628"/>
            </w:tabs>
            <w:rPr>
              <w:rFonts w:ascii="Times New Roman" w:eastAsiaTheme="minorEastAsia" w:hAnsi="Times New Roman" w:cs="Times New Roman"/>
              <w:noProof/>
              <w:sz w:val="28"/>
              <w:szCs w:val="28"/>
              <w:lang w:eastAsia="ru-RU"/>
            </w:rPr>
          </w:pPr>
          <w:hyperlink w:anchor="_Toc494464249" w:history="1">
            <w:r w:rsidR="0093407D" w:rsidRPr="000D5D60">
              <w:rPr>
                <w:rStyle w:val="a8"/>
                <w:rFonts w:ascii="Times New Roman" w:hAnsi="Times New Roman" w:cs="Times New Roman"/>
                <w:noProof/>
                <w:sz w:val="28"/>
                <w:szCs w:val="28"/>
              </w:rPr>
              <w:t>2.5.  Прогноз уровня автомобилизации, параметров дорожного движения</w:t>
            </w:r>
            <w:r w:rsidR="0093407D" w:rsidRPr="000D5D60">
              <w:rPr>
                <w:rFonts w:ascii="Times New Roman" w:hAnsi="Times New Roman" w:cs="Times New Roman"/>
                <w:noProof/>
                <w:webHidden/>
                <w:sz w:val="28"/>
                <w:szCs w:val="28"/>
              </w:rPr>
              <w:tab/>
            </w:r>
            <w:r w:rsidRPr="000D5D60">
              <w:rPr>
                <w:rFonts w:ascii="Times New Roman" w:hAnsi="Times New Roman" w:cs="Times New Roman"/>
                <w:noProof/>
                <w:webHidden/>
                <w:sz w:val="28"/>
                <w:szCs w:val="28"/>
              </w:rPr>
              <w:fldChar w:fldCharType="begin"/>
            </w:r>
            <w:r w:rsidR="0093407D" w:rsidRPr="000D5D60">
              <w:rPr>
                <w:rFonts w:ascii="Times New Roman" w:hAnsi="Times New Roman" w:cs="Times New Roman"/>
                <w:noProof/>
                <w:webHidden/>
                <w:sz w:val="28"/>
                <w:szCs w:val="28"/>
              </w:rPr>
              <w:instrText xml:space="preserve"> PAGEREF _Toc494464249 \h </w:instrText>
            </w:r>
            <w:r w:rsidRPr="000D5D60">
              <w:rPr>
                <w:rFonts w:ascii="Times New Roman" w:hAnsi="Times New Roman" w:cs="Times New Roman"/>
                <w:noProof/>
                <w:webHidden/>
                <w:sz w:val="28"/>
                <w:szCs w:val="28"/>
              </w:rPr>
            </w:r>
            <w:r w:rsidRPr="000D5D60">
              <w:rPr>
                <w:rFonts w:ascii="Times New Roman" w:hAnsi="Times New Roman" w:cs="Times New Roman"/>
                <w:noProof/>
                <w:webHidden/>
                <w:sz w:val="28"/>
                <w:szCs w:val="28"/>
              </w:rPr>
              <w:fldChar w:fldCharType="separate"/>
            </w:r>
            <w:r w:rsidR="008C5AB2">
              <w:rPr>
                <w:rFonts w:ascii="Times New Roman" w:hAnsi="Times New Roman" w:cs="Times New Roman"/>
                <w:noProof/>
                <w:webHidden/>
                <w:sz w:val="28"/>
                <w:szCs w:val="28"/>
              </w:rPr>
              <w:t>42</w:t>
            </w:r>
            <w:r w:rsidRPr="000D5D60">
              <w:rPr>
                <w:rFonts w:ascii="Times New Roman" w:hAnsi="Times New Roman" w:cs="Times New Roman"/>
                <w:noProof/>
                <w:webHidden/>
                <w:sz w:val="28"/>
                <w:szCs w:val="28"/>
              </w:rPr>
              <w:fldChar w:fldCharType="end"/>
            </w:r>
          </w:hyperlink>
        </w:p>
        <w:p w:rsidR="0093407D" w:rsidRPr="000D5D60" w:rsidRDefault="00B0545A">
          <w:pPr>
            <w:pStyle w:val="21"/>
            <w:tabs>
              <w:tab w:val="right" w:leader="dot" w:pos="9628"/>
            </w:tabs>
            <w:rPr>
              <w:rFonts w:ascii="Times New Roman" w:eastAsiaTheme="minorEastAsia" w:hAnsi="Times New Roman" w:cs="Times New Roman"/>
              <w:noProof/>
              <w:sz w:val="28"/>
              <w:szCs w:val="28"/>
              <w:lang w:eastAsia="ru-RU"/>
            </w:rPr>
          </w:pPr>
          <w:hyperlink w:anchor="_Toc494464250" w:history="1">
            <w:r w:rsidR="0093407D" w:rsidRPr="000D5D60">
              <w:rPr>
                <w:rStyle w:val="a8"/>
                <w:rFonts w:ascii="Times New Roman" w:hAnsi="Times New Roman" w:cs="Times New Roman"/>
                <w:noProof/>
                <w:sz w:val="28"/>
                <w:szCs w:val="28"/>
              </w:rPr>
              <w:t>2.6. Прогноз показателей безопасности дорожного движения</w:t>
            </w:r>
            <w:r w:rsidR="0093407D" w:rsidRPr="000D5D60">
              <w:rPr>
                <w:rFonts w:ascii="Times New Roman" w:hAnsi="Times New Roman" w:cs="Times New Roman"/>
                <w:noProof/>
                <w:webHidden/>
                <w:sz w:val="28"/>
                <w:szCs w:val="28"/>
              </w:rPr>
              <w:tab/>
            </w:r>
            <w:r w:rsidRPr="000D5D60">
              <w:rPr>
                <w:rFonts w:ascii="Times New Roman" w:hAnsi="Times New Roman" w:cs="Times New Roman"/>
                <w:noProof/>
                <w:webHidden/>
                <w:sz w:val="28"/>
                <w:szCs w:val="28"/>
              </w:rPr>
              <w:fldChar w:fldCharType="begin"/>
            </w:r>
            <w:r w:rsidR="0093407D" w:rsidRPr="000D5D60">
              <w:rPr>
                <w:rFonts w:ascii="Times New Roman" w:hAnsi="Times New Roman" w:cs="Times New Roman"/>
                <w:noProof/>
                <w:webHidden/>
                <w:sz w:val="28"/>
                <w:szCs w:val="28"/>
              </w:rPr>
              <w:instrText xml:space="preserve"> PAGEREF _Toc494464250 \h </w:instrText>
            </w:r>
            <w:r w:rsidRPr="000D5D60">
              <w:rPr>
                <w:rFonts w:ascii="Times New Roman" w:hAnsi="Times New Roman" w:cs="Times New Roman"/>
                <w:noProof/>
                <w:webHidden/>
                <w:sz w:val="28"/>
                <w:szCs w:val="28"/>
              </w:rPr>
            </w:r>
            <w:r w:rsidRPr="000D5D60">
              <w:rPr>
                <w:rFonts w:ascii="Times New Roman" w:hAnsi="Times New Roman" w:cs="Times New Roman"/>
                <w:noProof/>
                <w:webHidden/>
                <w:sz w:val="28"/>
                <w:szCs w:val="28"/>
              </w:rPr>
              <w:fldChar w:fldCharType="separate"/>
            </w:r>
            <w:r w:rsidR="008C5AB2">
              <w:rPr>
                <w:rFonts w:ascii="Times New Roman" w:hAnsi="Times New Roman" w:cs="Times New Roman"/>
                <w:noProof/>
                <w:webHidden/>
                <w:sz w:val="28"/>
                <w:szCs w:val="28"/>
              </w:rPr>
              <w:t>42</w:t>
            </w:r>
            <w:r w:rsidRPr="000D5D60">
              <w:rPr>
                <w:rFonts w:ascii="Times New Roman" w:hAnsi="Times New Roman" w:cs="Times New Roman"/>
                <w:noProof/>
                <w:webHidden/>
                <w:sz w:val="28"/>
                <w:szCs w:val="28"/>
              </w:rPr>
              <w:fldChar w:fldCharType="end"/>
            </w:r>
          </w:hyperlink>
        </w:p>
        <w:p w:rsidR="0093407D" w:rsidRPr="000D5D60" w:rsidRDefault="00B0545A">
          <w:pPr>
            <w:pStyle w:val="21"/>
            <w:tabs>
              <w:tab w:val="right" w:leader="dot" w:pos="9628"/>
            </w:tabs>
            <w:rPr>
              <w:rFonts w:ascii="Times New Roman" w:eastAsiaTheme="minorEastAsia" w:hAnsi="Times New Roman" w:cs="Times New Roman"/>
              <w:noProof/>
              <w:sz w:val="28"/>
              <w:szCs w:val="28"/>
              <w:lang w:eastAsia="ru-RU"/>
            </w:rPr>
          </w:pPr>
          <w:hyperlink w:anchor="_Toc494464251" w:history="1">
            <w:r w:rsidR="0093407D" w:rsidRPr="000D5D60">
              <w:rPr>
                <w:rStyle w:val="a8"/>
                <w:rFonts w:ascii="Times New Roman" w:hAnsi="Times New Roman" w:cs="Times New Roman"/>
                <w:noProof/>
                <w:sz w:val="28"/>
                <w:szCs w:val="28"/>
              </w:rPr>
              <w:t>2.7. Прогноз негативного воздействия транспортной инфраструктуры на окружающую среду и здоровье населения</w:t>
            </w:r>
            <w:r w:rsidR="0093407D" w:rsidRPr="000D5D60">
              <w:rPr>
                <w:rFonts w:ascii="Times New Roman" w:hAnsi="Times New Roman" w:cs="Times New Roman"/>
                <w:noProof/>
                <w:webHidden/>
                <w:sz w:val="28"/>
                <w:szCs w:val="28"/>
              </w:rPr>
              <w:tab/>
            </w:r>
            <w:r w:rsidRPr="000D5D60">
              <w:rPr>
                <w:rFonts w:ascii="Times New Roman" w:hAnsi="Times New Roman" w:cs="Times New Roman"/>
                <w:noProof/>
                <w:webHidden/>
                <w:sz w:val="28"/>
                <w:szCs w:val="28"/>
              </w:rPr>
              <w:fldChar w:fldCharType="begin"/>
            </w:r>
            <w:r w:rsidR="0093407D" w:rsidRPr="000D5D60">
              <w:rPr>
                <w:rFonts w:ascii="Times New Roman" w:hAnsi="Times New Roman" w:cs="Times New Roman"/>
                <w:noProof/>
                <w:webHidden/>
                <w:sz w:val="28"/>
                <w:szCs w:val="28"/>
              </w:rPr>
              <w:instrText xml:space="preserve"> PAGEREF _Toc494464251 \h </w:instrText>
            </w:r>
            <w:r w:rsidRPr="000D5D60">
              <w:rPr>
                <w:rFonts w:ascii="Times New Roman" w:hAnsi="Times New Roman" w:cs="Times New Roman"/>
                <w:noProof/>
                <w:webHidden/>
                <w:sz w:val="28"/>
                <w:szCs w:val="28"/>
              </w:rPr>
            </w:r>
            <w:r w:rsidRPr="000D5D60">
              <w:rPr>
                <w:rFonts w:ascii="Times New Roman" w:hAnsi="Times New Roman" w:cs="Times New Roman"/>
                <w:noProof/>
                <w:webHidden/>
                <w:sz w:val="28"/>
                <w:szCs w:val="28"/>
              </w:rPr>
              <w:fldChar w:fldCharType="separate"/>
            </w:r>
            <w:r w:rsidR="008C5AB2">
              <w:rPr>
                <w:rFonts w:ascii="Times New Roman" w:hAnsi="Times New Roman" w:cs="Times New Roman"/>
                <w:noProof/>
                <w:webHidden/>
                <w:sz w:val="28"/>
                <w:szCs w:val="28"/>
              </w:rPr>
              <w:t>46</w:t>
            </w:r>
            <w:r w:rsidRPr="000D5D60">
              <w:rPr>
                <w:rFonts w:ascii="Times New Roman" w:hAnsi="Times New Roman" w:cs="Times New Roman"/>
                <w:noProof/>
                <w:webHidden/>
                <w:sz w:val="28"/>
                <w:szCs w:val="28"/>
              </w:rPr>
              <w:fldChar w:fldCharType="end"/>
            </w:r>
          </w:hyperlink>
        </w:p>
        <w:p w:rsidR="0093407D" w:rsidRPr="000D5D60" w:rsidRDefault="00B0545A">
          <w:pPr>
            <w:pStyle w:val="11"/>
            <w:tabs>
              <w:tab w:val="right" w:leader="dot" w:pos="9628"/>
            </w:tabs>
            <w:rPr>
              <w:rFonts w:ascii="Times New Roman" w:eastAsiaTheme="minorEastAsia" w:hAnsi="Times New Roman" w:cs="Times New Roman"/>
              <w:noProof/>
              <w:sz w:val="28"/>
              <w:szCs w:val="28"/>
              <w:lang w:eastAsia="ru-RU"/>
            </w:rPr>
          </w:pPr>
          <w:hyperlink w:anchor="_Toc494464252" w:history="1">
            <w:r w:rsidR="0093407D" w:rsidRPr="000D5D60">
              <w:rPr>
                <w:rStyle w:val="a8"/>
                <w:rFonts w:ascii="Times New Roman" w:hAnsi="Times New Roman" w:cs="Times New Roman"/>
                <w:noProof/>
                <w:sz w:val="28"/>
                <w:szCs w:val="28"/>
              </w:rPr>
              <w:t>3. УКРУПНЕННАЯ ОЦЕНКА ПРИНЦИПИАЛЬНЫХ ВАРИАНТОВ РАЗВИТИЯ ТРАНСПОРТНОЙ ИНФРАСТРУКТУРЫ И ВЫБОР ПРЕДЛАГАЕМОГО К РЕАЛИЗАЦИИ ВАРИАНТА</w:t>
            </w:r>
            <w:r w:rsidR="0093407D" w:rsidRPr="000D5D60">
              <w:rPr>
                <w:rFonts w:ascii="Times New Roman" w:hAnsi="Times New Roman" w:cs="Times New Roman"/>
                <w:noProof/>
                <w:webHidden/>
                <w:sz w:val="28"/>
                <w:szCs w:val="28"/>
              </w:rPr>
              <w:tab/>
            </w:r>
            <w:r w:rsidRPr="000D5D60">
              <w:rPr>
                <w:rFonts w:ascii="Times New Roman" w:hAnsi="Times New Roman" w:cs="Times New Roman"/>
                <w:noProof/>
                <w:webHidden/>
                <w:sz w:val="28"/>
                <w:szCs w:val="28"/>
              </w:rPr>
              <w:fldChar w:fldCharType="begin"/>
            </w:r>
            <w:r w:rsidR="0093407D" w:rsidRPr="000D5D60">
              <w:rPr>
                <w:rFonts w:ascii="Times New Roman" w:hAnsi="Times New Roman" w:cs="Times New Roman"/>
                <w:noProof/>
                <w:webHidden/>
                <w:sz w:val="28"/>
                <w:szCs w:val="28"/>
              </w:rPr>
              <w:instrText xml:space="preserve"> PAGEREF _Toc494464252 \h </w:instrText>
            </w:r>
            <w:r w:rsidRPr="000D5D60">
              <w:rPr>
                <w:rFonts w:ascii="Times New Roman" w:hAnsi="Times New Roman" w:cs="Times New Roman"/>
                <w:noProof/>
                <w:webHidden/>
                <w:sz w:val="28"/>
                <w:szCs w:val="28"/>
              </w:rPr>
            </w:r>
            <w:r w:rsidRPr="000D5D60">
              <w:rPr>
                <w:rFonts w:ascii="Times New Roman" w:hAnsi="Times New Roman" w:cs="Times New Roman"/>
                <w:noProof/>
                <w:webHidden/>
                <w:sz w:val="28"/>
                <w:szCs w:val="28"/>
              </w:rPr>
              <w:fldChar w:fldCharType="separate"/>
            </w:r>
            <w:r w:rsidR="008C5AB2">
              <w:rPr>
                <w:rFonts w:ascii="Times New Roman" w:hAnsi="Times New Roman" w:cs="Times New Roman"/>
                <w:noProof/>
                <w:webHidden/>
                <w:sz w:val="28"/>
                <w:szCs w:val="28"/>
              </w:rPr>
              <w:t>49</w:t>
            </w:r>
            <w:r w:rsidRPr="000D5D60">
              <w:rPr>
                <w:rFonts w:ascii="Times New Roman" w:hAnsi="Times New Roman" w:cs="Times New Roman"/>
                <w:noProof/>
                <w:webHidden/>
                <w:sz w:val="28"/>
                <w:szCs w:val="28"/>
              </w:rPr>
              <w:fldChar w:fldCharType="end"/>
            </w:r>
          </w:hyperlink>
        </w:p>
        <w:p w:rsidR="0093407D" w:rsidRPr="000D5D60" w:rsidRDefault="00B0545A">
          <w:pPr>
            <w:pStyle w:val="11"/>
            <w:tabs>
              <w:tab w:val="right" w:leader="dot" w:pos="9628"/>
            </w:tabs>
            <w:rPr>
              <w:rFonts w:ascii="Times New Roman" w:eastAsiaTheme="minorEastAsia" w:hAnsi="Times New Roman" w:cs="Times New Roman"/>
              <w:noProof/>
              <w:sz w:val="28"/>
              <w:szCs w:val="28"/>
              <w:lang w:eastAsia="ru-RU"/>
            </w:rPr>
          </w:pPr>
          <w:hyperlink w:anchor="_Toc494464253" w:history="1">
            <w:r w:rsidR="0093407D" w:rsidRPr="000D5D60">
              <w:rPr>
                <w:rStyle w:val="a8"/>
                <w:rFonts w:ascii="Times New Roman" w:hAnsi="Times New Roman" w:cs="Times New Roman"/>
                <w:noProof/>
                <w:sz w:val="28"/>
                <w:szCs w:val="28"/>
              </w:rPr>
              <w:t>4. 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93407D" w:rsidRPr="000D5D60">
              <w:rPr>
                <w:rFonts w:ascii="Times New Roman" w:hAnsi="Times New Roman" w:cs="Times New Roman"/>
                <w:noProof/>
                <w:webHidden/>
                <w:sz w:val="28"/>
                <w:szCs w:val="28"/>
              </w:rPr>
              <w:tab/>
            </w:r>
            <w:r w:rsidRPr="000D5D60">
              <w:rPr>
                <w:rFonts w:ascii="Times New Roman" w:hAnsi="Times New Roman" w:cs="Times New Roman"/>
                <w:noProof/>
                <w:webHidden/>
                <w:sz w:val="28"/>
                <w:szCs w:val="28"/>
              </w:rPr>
              <w:fldChar w:fldCharType="begin"/>
            </w:r>
            <w:r w:rsidR="0093407D" w:rsidRPr="000D5D60">
              <w:rPr>
                <w:rFonts w:ascii="Times New Roman" w:hAnsi="Times New Roman" w:cs="Times New Roman"/>
                <w:noProof/>
                <w:webHidden/>
                <w:sz w:val="28"/>
                <w:szCs w:val="28"/>
              </w:rPr>
              <w:instrText xml:space="preserve"> PAGEREF _Toc494464253 \h </w:instrText>
            </w:r>
            <w:r w:rsidRPr="000D5D60">
              <w:rPr>
                <w:rFonts w:ascii="Times New Roman" w:hAnsi="Times New Roman" w:cs="Times New Roman"/>
                <w:noProof/>
                <w:webHidden/>
                <w:sz w:val="28"/>
                <w:szCs w:val="28"/>
              </w:rPr>
            </w:r>
            <w:r w:rsidRPr="000D5D60">
              <w:rPr>
                <w:rFonts w:ascii="Times New Roman" w:hAnsi="Times New Roman" w:cs="Times New Roman"/>
                <w:noProof/>
                <w:webHidden/>
                <w:sz w:val="28"/>
                <w:szCs w:val="28"/>
              </w:rPr>
              <w:fldChar w:fldCharType="separate"/>
            </w:r>
            <w:r w:rsidR="008C5AB2">
              <w:rPr>
                <w:rFonts w:ascii="Times New Roman" w:hAnsi="Times New Roman" w:cs="Times New Roman"/>
                <w:noProof/>
                <w:webHidden/>
                <w:sz w:val="28"/>
                <w:szCs w:val="28"/>
              </w:rPr>
              <w:t>50</w:t>
            </w:r>
            <w:r w:rsidRPr="000D5D60">
              <w:rPr>
                <w:rFonts w:ascii="Times New Roman" w:hAnsi="Times New Roman" w:cs="Times New Roman"/>
                <w:noProof/>
                <w:webHidden/>
                <w:sz w:val="28"/>
                <w:szCs w:val="28"/>
              </w:rPr>
              <w:fldChar w:fldCharType="end"/>
            </w:r>
          </w:hyperlink>
        </w:p>
        <w:p w:rsidR="0093407D" w:rsidRPr="000D5D60" w:rsidRDefault="00B0545A">
          <w:pPr>
            <w:pStyle w:val="21"/>
            <w:tabs>
              <w:tab w:val="right" w:leader="dot" w:pos="9628"/>
            </w:tabs>
            <w:rPr>
              <w:rFonts w:ascii="Times New Roman" w:eastAsiaTheme="minorEastAsia" w:hAnsi="Times New Roman" w:cs="Times New Roman"/>
              <w:noProof/>
              <w:sz w:val="28"/>
              <w:szCs w:val="28"/>
              <w:lang w:eastAsia="ru-RU"/>
            </w:rPr>
          </w:pPr>
          <w:hyperlink w:anchor="_Toc494464254" w:history="1">
            <w:r w:rsidR="0093407D" w:rsidRPr="000D5D60">
              <w:rPr>
                <w:rStyle w:val="a8"/>
                <w:rFonts w:ascii="Times New Roman" w:eastAsia="Times New Roman" w:hAnsi="Times New Roman" w:cs="Times New Roman"/>
                <w:noProof/>
                <w:sz w:val="28"/>
                <w:szCs w:val="28"/>
              </w:rPr>
              <w:t>4.1. Мероприятия по развитию транспортной инфраструктуры по видам транспорта</w:t>
            </w:r>
            <w:r w:rsidR="0093407D" w:rsidRPr="000D5D60">
              <w:rPr>
                <w:rFonts w:ascii="Times New Roman" w:hAnsi="Times New Roman" w:cs="Times New Roman"/>
                <w:noProof/>
                <w:webHidden/>
                <w:sz w:val="28"/>
                <w:szCs w:val="28"/>
              </w:rPr>
              <w:tab/>
            </w:r>
            <w:r w:rsidRPr="000D5D60">
              <w:rPr>
                <w:rFonts w:ascii="Times New Roman" w:hAnsi="Times New Roman" w:cs="Times New Roman"/>
                <w:noProof/>
                <w:webHidden/>
                <w:sz w:val="28"/>
                <w:szCs w:val="28"/>
              </w:rPr>
              <w:fldChar w:fldCharType="begin"/>
            </w:r>
            <w:r w:rsidR="0093407D" w:rsidRPr="000D5D60">
              <w:rPr>
                <w:rFonts w:ascii="Times New Roman" w:hAnsi="Times New Roman" w:cs="Times New Roman"/>
                <w:noProof/>
                <w:webHidden/>
                <w:sz w:val="28"/>
                <w:szCs w:val="28"/>
              </w:rPr>
              <w:instrText xml:space="preserve"> PAGEREF _Toc494464254 \h </w:instrText>
            </w:r>
            <w:r w:rsidRPr="000D5D60">
              <w:rPr>
                <w:rFonts w:ascii="Times New Roman" w:hAnsi="Times New Roman" w:cs="Times New Roman"/>
                <w:noProof/>
                <w:webHidden/>
                <w:sz w:val="28"/>
                <w:szCs w:val="28"/>
              </w:rPr>
            </w:r>
            <w:r w:rsidRPr="000D5D60">
              <w:rPr>
                <w:rFonts w:ascii="Times New Roman" w:hAnsi="Times New Roman" w:cs="Times New Roman"/>
                <w:noProof/>
                <w:webHidden/>
                <w:sz w:val="28"/>
                <w:szCs w:val="28"/>
              </w:rPr>
              <w:fldChar w:fldCharType="separate"/>
            </w:r>
            <w:r w:rsidR="008C5AB2">
              <w:rPr>
                <w:rFonts w:ascii="Times New Roman" w:hAnsi="Times New Roman" w:cs="Times New Roman"/>
                <w:noProof/>
                <w:webHidden/>
                <w:sz w:val="28"/>
                <w:szCs w:val="28"/>
              </w:rPr>
              <w:t>50</w:t>
            </w:r>
            <w:r w:rsidRPr="000D5D60">
              <w:rPr>
                <w:rFonts w:ascii="Times New Roman" w:hAnsi="Times New Roman" w:cs="Times New Roman"/>
                <w:noProof/>
                <w:webHidden/>
                <w:sz w:val="28"/>
                <w:szCs w:val="28"/>
              </w:rPr>
              <w:fldChar w:fldCharType="end"/>
            </w:r>
          </w:hyperlink>
        </w:p>
        <w:p w:rsidR="0093407D" w:rsidRPr="000D5D60" w:rsidRDefault="00B0545A">
          <w:pPr>
            <w:pStyle w:val="31"/>
            <w:tabs>
              <w:tab w:val="right" w:leader="dot" w:pos="9628"/>
            </w:tabs>
            <w:rPr>
              <w:rFonts w:ascii="Times New Roman" w:eastAsiaTheme="minorEastAsia" w:hAnsi="Times New Roman" w:cs="Times New Roman"/>
              <w:noProof/>
              <w:sz w:val="28"/>
              <w:szCs w:val="28"/>
              <w:lang w:eastAsia="ru-RU"/>
            </w:rPr>
          </w:pPr>
          <w:hyperlink w:anchor="_Toc494464255" w:history="1">
            <w:r w:rsidR="0093407D" w:rsidRPr="000D5D60">
              <w:rPr>
                <w:rStyle w:val="a8"/>
                <w:rFonts w:ascii="Times New Roman" w:eastAsia="Times New Roman" w:hAnsi="Times New Roman" w:cs="Times New Roman"/>
                <w:noProof/>
                <w:sz w:val="28"/>
                <w:szCs w:val="28"/>
              </w:rPr>
              <w:t>4.1.1. Воздушный транспорт</w:t>
            </w:r>
            <w:r w:rsidR="0093407D" w:rsidRPr="000D5D60">
              <w:rPr>
                <w:rFonts w:ascii="Times New Roman" w:hAnsi="Times New Roman" w:cs="Times New Roman"/>
                <w:noProof/>
                <w:webHidden/>
                <w:sz w:val="28"/>
                <w:szCs w:val="28"/>
              </w:rPr>
              <w:tab/>
            </w:r>
            <w:r w:rsidRPr="000D5D60">
              <w:rPr>
                <w:rFonts w:ascii="Times New Roman" w:hAnsi="Times New Roman" w:cs="Times New Roman"/>
                <w:noProof/>
                <w:webHidden/>
                <w:sz w:val="28"/>
                <w:szCs w:val="28"/>
              </w:rPr>
              <w:fldChar w:fldCharType="begin"/>
            </w:r>
            <w:r w:rsidR="0093407D" w:rsidRPr="000D5D60">
              <w:rPr>
                <w:rFonts w:ascii="Times New Roman" w:hAnsi="Times New Roman" w:cs="Times New Roman"/>
                <w:noProof/>
                <w:webHidden/>
                <w:sz w:val="28"/>
                <w:szCs w:val="28"/>
              </w:rPr>
              <w:instrText xml:space="preserve"> PAGEREF _Toc494464255 \h </w:instrText>
            </w:r>
            <w:r w:rsidRPr="000D5D60">
              <w:rPr>
                <w:rFonts w:ascii="Times New Roman" w:hAnsi="Times New Roman" w:cs="Times New Roman"/>
                <w:noProof/>
                <w:webHidden/>
                <w:sz w:val="28"/>
                <w:szCs w:val="28"/>
              </w:rPr>
            </w:r>
            <w:r w:rsidRPr="000D5D60">
              <w:rPr>
                <w:rFonts w:ascii="Times New Roman" w:hAnsi="Times New Roman" w:cs="Times New Roman"/>
                <w:noProof/>
                <w:webHidden/>
                <w:sz w:val="28"/>
                <w:szCs w:val="28"/>
              </w:rPr>
              <w:fldChar w:fldCharType="separate"/>
            </w:r>
            <w:r w:rsidR="008C5AB2">
              <w:rPr>
                <w:rFonts w:ascii="Times New Roman" w:hAnsi="Times New Roman" w:cs="Times New Roman"/>
                <w:noProof/>
                <w:webHidden/>
                <w:sz w:val="28"/>
                <w:szCs w:val="28"/>
              </w:rPr>
              <w:t>50</w:t>
            </w:r>
            <w:r w:rsidRPr="000D5D60">
              <w:rPr>
                <w:rFonts w:ascii="Times New Roman" w:hAnsi="Times New Roman" w:cs="Times New Roman"/>
                <w:noProof/>
                <w:webHidden/>
                <w:sz w:val="28"/>
                <w:szCs w:val="28"/>
              </w:rPr>
              <w:fldChar w:fldCharType="end"/>
            </w:r>
          </w:hyperlink>
        </w:p>
        <w:p w:rsidR="0093407D" w:rsidRPr="000D5D60" w:rsidRDefault="00B0545A">
          <w:pPr>
            <w:pStyle w:val="31"/>
            <w:tabs>
              <w:tab w:val="right" w:leader="dot" w:pos="9628"/>
            </w:tabs>
            <w:rPr>
              <w:rFonts w:ascii="Times New Roman" w:eastAsiaTheme="minorEastAsia" w:hAnsi="Times New Roman" w:cs="Times New Roman"/>
              <w:noProof/>
              <w:sz w:val="28"/>
              <w:szCs w:val="28"/>
              <w:lang w:eastAsia="ru-RU"/>
            </w:rPr>
          </w:pPr>
          <w:hyperlink w:anchor="_Toc494464256" w:history="1">
            <w:r w:rsidR="0093407D" w:rsidRPr="000D5D60">
              <w:rPr>
                <w:rStyle w:val="a8"/>
                <w:rFonts w:ascii="Times New Roman" w:eastAsia="Times New Roman" w:hAnsi="Times New Roman" w:cs="Times New Roman"/>
                <w:noProof/>
                <w:sz w:val="28"/>
                <w:szCs w:val="28"/>
              </w:rPr>
              <w:t>4.1.2 Речной транспорт</w:t>
            </w:r>
            <w:r w:rsidR="0093407D" w:rsidRPr="000D5D60">
              <w:rPr>
                <w:rFonts w:ascii="Times New Roman" w:hAnsi="Times New Roman" w:cs="Times New Roman"/>
                <w:noProof/>
                <w:webHidden/>
                <w:sz w:val="28"/>
                <w:szCs w:val="28"/>
              </w:rPr>
              <w:tab/>
            </w:r>
            <w:r w:rsidRPr="000D5D60">
              <w:rPr>
                <w:rFonts w:ascii="Times New Roman" w:hAnsi="Times New Roman" w:cs="Times New Roman"/>
                <w:noProof/>
                <w:webHidden/>
                <w:sz w:val="28"/>
                <w:szCs w:val="28"/>
              </w:rPr>
              <w:fldChar w:fldCharType="begin"/>
            </w:r>
            <w:r w:rsidR="0093407D" w:rsidRPr="000D5D60">
              <w:rPr>
                <w:rFonts w:ascii="Times New Roman" w:hAnsi="Times New Roman" w:cs="Times New Roman"/>
                <w:noProof/>
                <w:webHidden/>
                <w:sz w:val="28"/>
                <w:szCs w:val="28"/>
              </w:rPr>
              <w:instrText xml:space="preserve"> PAGEREF _Toc494464256 \h </w:instrText>
            </w:r>
            <w:r w:rsidRPr="000D5D60">
              <w:rPr>
                <w:rFonts w:ascii="Times New Roman" w:hAnsi="Times New Roman" w:cs="Times New Roman"/>
                <w:noProof/>
                <w:webHidden/>
                <w:sz w:val="28"/>
                <w:szCs w:val="28"/>
              </w:rPr>
            </w:r>
            <w:r w:rsidRPr="000D5D60">
              <w:rPr>
                <w:rFonts w:ascii="Times New Roman" w:hAnsi="Times New Roman" w:cs="Times New Roman"/>
                <w:noProof/>
                <w:webHidden/>
                <w:sz w:val="28"/>
                <w:szCs w:val="28"/>
              </w:rPr>
              <w:fldChar w:fldCharType="separate"/>
            </w:r>
            <w:r w:rsidR="008C5AB2">
              <w:rPr>
                <w:rFonts w:ascii="Times New Roman" w:hAnsi="Times New Roman" w:cs="Times New Roman"/>
                <w:noProof/>
                <w:webHidden/>
                <w:sz w:val="28"/>
                <w:szCs w:val="28"/>
              </w:rPr>
              <w:t>50</w:t>
            </w:r>
            <w:r w:rsidRPr="000D5D60">
              <w:rPr>
                <w:rFonts w:ascii="Times New Roman" w:hAnsi="Times New Roman" w:cs="Times New Roman"/>
                <w:noProof/>
                <w:webHidden/>
                <w:sz w:val="28"/>
                <w:szCs w:val="28"/>
              </w:rPr>
              <w:fldChar w:fldCharType="end"/>
            </w:r>
          </w:hyperlink>
        </w:p>
        <w:p w:rsidR="0093407D" w:rsidRPr="000D5D60" w:rsidRDefault="00B0545A">
          <w:pPr>
            <w:pStyle w:val="21"/>
            <w:tabs>
              <w:tab w:val="right" w:leader="dot" w:pos="9628"/>
            </w:tabs>
            <w:rPr>
              <w:rFonts w:ascii="Times New Roman" w:eastAsiaTheme="minorEastAsia" w:hAnsi="Times New Roman" w:cs="Times New Roman"/>
              <w:noProof/>
              <w:sz w:val="28"/>
              <w:szCs w:val="28"/>
              <w:lang w:eastAsia="ru-RU"/>
            </w:rPr>
          </w:pPr>
          <w:hyperlink w:anchor="_Toc494464257" w:history="1">
            <w:r w:rsidR="0093407D" w:rsidRPr="000D5D60">
              <w:rPr>
                <w:rStyle w:val="a8"/>
                <w:rFonts w:ascii="Times New Roman" w:hAnsi="Times New Roman" w:cs="Times New Roman"/>
                <w:noProof/>
                <w:sz w:val="28"/>
                <w:szCs w:val="28"/>
              </w:rPr>
              <w:t>4.2. Мероприятия по развитию транспорта общего пользования, созданию транспортно-пересадочных узлов</w:t>
            </w:r>
            <w:r w:rsidR="0093407D" w:rsidRPr="000D5D60">
              <w:rPr>
                <w:rFonts w:ascii="Times New Roman" w:hAnsi="Times New Roman" w:cs="Times New Roman"/>
                <w:noProof/>
                <w:webHidden/>
                <w:sz w:val="28"/>
                <w:szCs w:val="28"/>
              </w:rPr>
              <w:tab/>
            </w:r>
            <w:r w:rsidRPr="000D5D60">
              <w:rPr>
                <w:rFonts w:ascii="Times New Roman" w:hAnsi="Times New Roman" w:cs="Times New Roman"/>
                <w:noProof/>
                <w:webHidden/>
                <w:sz w:val="28"/>
                <w:szCs w:val="28"/>
              </w:rPr>
              <w:fldChar w:fldCharType="begin"/>
            </w:r>
            <w:r w:rsidR="0093407D" w:rsidRPr="000D5D60">
              <w:rPr>
                <w:rFonts w:ascii="Times New Roman" w:hAnsi="Times New Roman" w:cs="Times New Roman"/>
                <w:noProof/>
                <w:webHidden/>
                <w:sz w:val="28"/>
                <w:szCs w:val="28"/>
              </w:rPr>
              <w:instrText xml:space="preserve"> PAGEREF _Toc494464257 \h </w:instrText>
            </w:r>
            <w:r w:rsidRPr="000D5D60">
              <w:rPr>
                <w:rFonts w:ascii="Times New Roman" w:hAnsi="Times New Roman" w:cs="Times New Roman"/>
                <w:noProof/>
                <w:webHidden/>
                <w:sz w:val="28"/>
                <w:szCs w:val="28"/>
              </w:rPr>
            </w:r>
            <w:r w:rsidRPr="000D5D60">
              <w:rPr>
                <w:rFonts w:ascii="Times New Roman" w:hAnsi="Times New Roman" w:cs="Times New Roman"/>
                <w:noProof/>
                <w:webHidden/>
                <w:sz w:val="28"/>
                <w:szCs w:val="28"/>
              </w:rPr>
              <w:fldChar w:fldCharType="separate"/>
            </w:r>
            <w:r w:rsidR="008C5AB2">
              <w:rPr>
                <w:rFonts w:ascii="Times New Roman" w:hAnsi="Times New Roman" w:cs="Times New Roman"/>
                <w:noProof/>
                <w:webHidden/>
                <w:sz w:val="28"/>
                <w:szCs w:val="28"/>
              </w:rPr>
              <w:t>50</w:t>
            </w:r>
            <w:r w:rsidRPr="000D5D60">
              <w:rPr>
                <w:rFonts w:ascii="Times New Roman" w:hAnsi="Times New Roman" w:cs="Times New Roman"/>
                <w:noProof/>
                <w:webHidden/>
                <w:sz w:val="28"/>
                <w:szCs w:val="28"/>
              </w:rPr>
              <w:fldChar w:fldCharType="end"/>
            </w:r>
          </w:hyperlink>
        </w:p>
        <w:p w:rsidR="0093407D" w:rsidRPr="000D5D60" w:rsidRDefault="00B0545A">
          <w:pPr>
            <w:pStyle w:val="21"/>
            <w:tabs>
              <w:tab w:val="right" w:leader="dot" w:pos="9628"/>
            </w:tabs>
            <w:rPr>
              <w:rFonts w:ascii="Times New Roman" w:eastAsiaTheme="minorEastAsia" w:hAnsi="Times New Roman" w:cs="Times New Roman"/>
              <w:noProof/>
              <w:sz w:val="28"/>
              <w:szCs w:val="28"/>
              <w:lang w:eastAsia="ru-RU"/>
            </w:rPr>
          </w:pPr>
          <w:hyperlink w:anchor="_Toc494464258" w:history="1">
            <w:r w:rsidR="0093407D" w:rsidRPr="000D5D60">
              <w:rPr>
                <w:rStyle w:val="a8"/>
                <w:rFonts w:ascii="Times New Roman" w:eastAsia="Times New Roman" w:hAnsi="Times New Roman" w:cs="Times New Roman"/>
                <w:noProof/>
                <w:sz w:val="28"/>
                <w:szCs w:val="28"/>
              </w:rPr>
              <w:t>4.3. Мероприятия по развитию инфраструктуры для легкового автомобильного транспорта, включая развитие единого парковочного пространства</w:t>
            </w:r>
            <w:r w:rsidR="0093407D" w:rsidRPr="000D5D60">
              <w:rPr>
                <w:rFonts w:ascii="Times New Roman" w:hAnsi="Times New Roman" w:cs="Times New Roman"/>
                <w:noProof/>
                <w:webHidden/>
                <w:sz w:val="28"/>
                <w:szCs w:val="28"/>
              </w:rPr>
              <w:tab/>
            </w:r>
            <w:r w:rsidRPr="000D5D60">
              <w:rPr>
                <w:rFonts w:ascii="Times New Roman" w:hAnsi="Times New Roman" w:cs="Times New Roman"/>
                <w:noProof/>
                <w:webHidden/>
                <w:sz w:val="28"/>
                <w:szCs w:val="28"/>
              </w:rPr>
              <w:fldChar w:fldCharType="begin"/>
            </w:r>
            <w:r w:rsidR="0093407D" w:rsidRPr="000D5D60">
              <w:rPr>
                <w:rFonts w:ascii="Times New Roman" w:hAnsi="Times New Roman" w:cs="Times New Roman"/>
                <w:noProof/>
                <w:webHidden/>
                <w:sz w:val="28"/>
                <w:szCs w:val="28"/>
              </w:rPr>
              <w:instrText xml:space="preserve"> PAGEREF _Toc494464258 \h </w:instrText>
            </w:r>
            <w:r w:rsidRPr="000D5D60">
              <w:rPr>
                <w:rFonts w:ascii="Times New Roman" w:hAnsi="Times New Roman" w:cs="Times New Roman"/>
                <w:noProof/>
                <w:webHidden/>
                <w:sz w:val="28"/>
                <w:szCs w:val="28"/>
              </w:rPr>
            </w:r>
            <w:r w:rsidRPr="000D5D60">
              <w:rPr>
                <w:rFonts w:ascii="Times New Roman" w:hAnsi="Times New Roman" w:cs="Times New Roman"/>
                <w:noProof/>
                <w:webHidden/>
                <w:sz w:val="28"/>
                <w:szCs w:val="28"/>
              </w:rPr>
              <w:fldChar w:fldCharType="separate"/>
            </w:r>
            <w:r w:rsidR="008C5AB2">
              <w:rPr>
                <w:rFonts w:ascii="Times New Roman" w:hAnsi="Times New Roman" w:cs="Times New Roman"/>
                <w:noProof/>
                <w:webHidden/>
                <w:sz w:val="28"/>
                <w:szCs w:val="28"/>
              </w:rPr>
              <w:t>50</w:t>
            </w:r>
            <w:r w:rsidRPr="000D5D60">
              <w:rPr>
                <w:rFonts w:ascii="Times New Roman" w:hAnsi="Times New Roman" w:cs="Times New Roman"/>
                <w:noProof/>
                <w:webHidden/>
                <w:sz w:val="28"/>
                <w:szCs w:val="28"/>
              </w:rPr>
              <w:fldChar w:fldCharType="end"/>
            </w:r>
          </w:hyperlink>
        </w:p>
        <w:p w:rsidR="0093407D" w:rsidRPr="000D5D60" w:rsidRDefault="00B0545A">
          <w:pPr>
            <w:pStyle w:val="21"/>
            <w:tabs>
              <w:tab w:val="right" w:leader="dot" w:pos="9628"/>
            </w:tabs>
            <w:rPr>
              <w:rFonts w:ascii="Times New Roman" w:eastAsiaTheme="minorEastAsia" w:hAnsi="Times New Roman" w:cs="Times New Roman"/>
              <w:noProof/>
              <w:sz w:val="28"/>
              <w:szCs w:val="28"/>
              <w:lang w:eastAsia="ru-RU"/>
            </w:rPr>
          </w:pPr>
          <w:hyperlink w:anchor="_Toc494464259" w:history="1">
            <w:r w:rsidR="0093407D" w:rsidRPr="000D5D60">
              <w:rPr>
                <w:rStyle w:val="a8"/>
                <w:rFonts w:ascii="Times New Roman" w:eastAsia="Times New Roman" w:hAnsi="Times New Roman" w:cs="Times New Roman"/>
                <w:noProof/>
                <w:sz w:val="28"/>
                <w:szCs w:val="28"/>
              </w:rPr>
              <w:t>4.4. Мероприятия по развитию инфраструктуры пешеходного и велосипедного передвижения</w:t>
            </w:r>
            <w:r w:rsidR="0093407D" w:rsidRPr="000D5D60">
              <w:rPr>
                <w:rFonts w:ascii="Times New Roman" w:hAnsi="Times New Roman" w:cs="Times New Roman"/>
                <w:noProof/>
                <w:webHidden/>
                <w:sz w:val="28"/>
                <w:szCs w:val="28"/>
              </w:rPr>
              <w:tab/>
            </w:r>
            <w:r w:rsidRPr="000D5D60">
              <w:rPr>
                <w:rFonts w:ascii="Times New Roman" w:hAnsi="Times New Roman" w:cs="Times New Roman"/>
                <w:noProof/>
                <w:webHidden/>
                <w:sz w:val="28"/>
                <w:szCs w:val="28"/>
              </w:rPr>
              <w:fldChar w:fldCharType="begin"/>
            </w:r>
            <w:r w:rsidR="0093407D" w:rsidRPr="000D5D60">
              <w:rPr>
                <w:rFonts w:ascii="Times New Roman" w:hAnsi="Times New Roman" w:cs="Times New Roman"/>
                <w:noProof/>
                <w:webHidden/>
                <w:sz w:val="28"/>
                <w:szCs w:val="28"/>
              </w:rPr>
              <w:instrText xml:space="preserve"> PAGEREF _Toc494464259 \h </w:instrText>
            </w:r>
            <w:r w:rsidRPr="000D5D60">
              <w:rPr>
                <w:rFonts w:ascii="Times New Roman" w:hAnsi="Times New Roman" w:cs="Times New Roman"/>
                <w:noProof/>
                <w:webHidden/>
                <w:sz w:val="28"/>
                <w:szCs w:val="28"/>
              </w:rPr>
            </w:r>
            <w:r w:rsidRPr="000D5D60">
              <w:rPr>
                <w:rFonts w:ascii="Times New Roman" w:hAnsi="Times New Roman" w:cs="Times New Roman"/>
                <w:noProof/>
                <w:webHidden/>
                <w:sz w:val="28"/>
                <w:szCs w:val="28"/>
              </w:rPr>
              <w:fldChar w:fldCharType="separate"/>
            </w:r>
            <w:r w:rsidR="008C5AB2">
              <w:rPr>
                <w:rFonts w:ascii="Times New Roman" w:hAnsi="Times New Roman" w:cs="Times New Roman"/>
                <w:noProof/>
                <w:webHidden/>
                <w:sz w:val="28"/>
                <w:szCs w:val="28"/>
              </w:rPr>
              <w:t>51</w:t>
            </w:r>
            <w:r w:rsidRPr="000D5D60">
              <w:rPr>
                <w:rFonts w:ascii="Times New Roman" w:hAnsi="Times New Roman" w:cs="Times New Roman"/>
                <w:noProof/>
                <w:webHidden/>
                <w:sz w:val="28"/>
                <w:szCs w:val="28"/>
              </w:rPr>
              <w:fldChar w:fldCharType="end"/>
            </w:r>
          </w:hyperlink>
        </w:p>
        <w:p w:rsidR="0093407D" w:rsidRPr="000D5D60" w:rsidRDefault="00B0545A">
          <w:pPr>
            <w:pStyle w:val="21"/>
            <w:tabs>
              <w:tab w:val="right" w:leader="dot" w:pos="9628"/>
            </w:tabs>
            <w:rPr>
              <w:rFonts w:ascii="Times New Roman" w:eastAsiaTheme="minorEastAsia" w:hAnsi="Times New Roman" w:cs="Times New Roman"/>
              <w:noProof/>
              <w:sz w:val="28"/>
              <w:szCs w:val="28"/>
              <w:lang w:eastAsia="ru-RU"/>
            </w:rPr>
          </w:pPr>
          <w:hyperlink w:anchor="_Toc494464260" w:history="1">
            <w:r w:rsidR="0093407D" w:rsidRPr="000D5D60">
              <w:rPr>
                <w:rStyle w:val="a8"/>
                <w:rFonts w:ascii="Times New Roman" w:eastAsia="Times New Roman" w:hAnsi="Times New Roman" w:cs="Times New Roman"/>
                <w:noProof/>
                <w:sz w:val="28"/>
                <w:szCs w:val="28"/>
              </w:rPr>
              <w:t>4.5. Мероприятия по развитию инфраструктуры для грузового транспорта, транспортных средств коммунальных и дорожных служб</w:t>
            </w:r>
            <w:r w:rsidR="0093407D" w:rsidRPr="000D5D60">
              <w:rPr>
                <w:rFonts w:ascii="Times New Roman" w:hAnsi="Times New Roman" w:cs="Times New Roman"/>
                <w:noProof/>
                <w:webHidden/>
                <w:sz w:val="28"/>
                <w:szCs w:val="28"/>
              </w:rPr>
              <w:tab/>
            </w:r>
            <w:r w:rsidRPr="000D5D60">
              <w:rPr>
                <w:rFonts w:ascii="Times New Roman" w:hAnsi="Times New Roman" w:cs="Times New Roman"/>
                <w:noProof/>
                <w:webHidden/>
                <w:sz w:val="28"/>
                <w:szCs w:val="28"/>
              </w:rPr>
              <w:fldChar w:fldCharType="begin"/>
            </w:r>
            <w:r w:rsidR="0093407D" w:rsidRPr="000D5D60">
              <w:rPr>
                <w:rFonts w:ascii="Times New Roman" w:hAnsi="Times New Roman" w:cs="Times New Roman"/>
                <w:noProof/>
                <w:webHidden/>
                <w:sz w:val="28"/>
                <w:szCs w:val="28"/>
              </w:rPr>
              <w:instrText xml:space="preserve"> PAGEREF _Toc494464260 \h </w:instrText>
            </w:r>
            <w:r w:rsidRPr="000D5D60">
              <w:rPr>
                <w:rFonts w:ascii="Times New Roman" w:hAnsi="Times New Roman" w:cs="Times New Roman"/>
                <w:noProof/>
                <w:webHidden/>
                <w:sz w:val="28"/>
                <w:szCs w:val="28"/>
              </w:rPr>
            </w:r>
            <w:r w:rsidRPr="000D5D60">
              <w:rPr>
                <w:rFonts w:ascii="Times New Roman" w:hAnsi="Times New Roman" w:cs="Times New Roman"/>
                <w:noProof/>
                <w:webHidden/>
                <w:sz w:val="28"/>
                <w:szCs w:val="28"/>
              </w:rPr>
              <w:fldChar w:fldCharType="separate"/>
            </w:r>
            <w:r w:rsidR="008C5AB2">
              <w:rPr>
                <w:rFonts w:ascii="Times New Roman" w:hAnsi="Times New Roman" w:cs="Times New Roman"/>
                <w:noProof/>
                <w:webHidden/>
                <w:sz w:val="28"/>
                <w:szCs w:val="28"/>
              </w:rPr>
              <w:t>51</w:t>
            </w:r>
            <w:r w:rsidRPr="000D5D60">
              <w:rPr>
                <w:rFonts w:ascii="Times New Roman" w:hAnsi="Times New Roman" w:cs="Times New Roman"/>
                <w:noProof/>
                <w:webHidden/>
                <w:sz w:val="28"/>
                <w:szCs w:val="28"/>
              </w:rPr>
              <w:fldChar w:fldCharType="end"/>
            </w:r>
          </w:hyperlink>
        </w:p>
        <w:p w:rsidR="0093407D" w:rsidRPr="000D5D60" w:rsidRDefault="00B0545A">
          <w:pPr>
            <w:pStyle w:val="21"/>
            <w:tabs>
              <w:tab w:val="right" w:leader="dot" w:pos="9628"/>
            </w:tabs>
            <w:rPr>
              <w:rFonts w:ascii="Times New Roman" w:eastAsiaTheme="minorEastAsia" w:hAnsi="Times New Roman" w:cs="Times New Roman"/>
              <w:noProof/>
              <w:sz w:val="28"/>
              <w:szCs w:val="28"/>
              <w:lang w:eastAsia="ru-RU"/>
            </w:rPr>
          </w:pPr>
          <w:hyperlink w:anchor="_Toc494464261" w:history="1">
            <w:r w:rsidR="0093407D" w:rsidRPr="000D5D60">
              <w:rPr>
                <w:rStyle w:val="a8"/>
                <w:rFonts w:ascii="Times New Roman" w:eastAsia="Times New Roman" w:hAnsi="Times New Roman" w:cs="Times New Roman"/>
                <w:noProof/>
                <w:sz w:val="28"/>
                <w:szCs w:val="28"/>
              </w:rPr>
              <w:t>4.6.Мероприятия по развитию сети дорог Хадыженского городского поселения</w:t>
            </w:r>
            <w:r w:rsidR="0093407D" w:rsidRPr="000D5D60">
              <w:rPr>
                <w:rFonts w:ascii="Times New Roman" w:hAnsi="Times New Roman" w:cs="Times New Roman"/>
                <w:noProof/>
                <w:webHidden/>
                <w:sz w:val="28"/>
                <w:szCs w:val="28"/>
              </w:rPr>
              <w:tab/>
            </w:r>
            <w:r w:rsidRPr="000D5D60">
              <w:rPr>
                <w:rFonts w:ascii="Times New Roman" w:hAnsi="Times New Roman" w:cs="Times New Roman"/>
                <w:noProof/>
                <w:webHidden/>
                <w:sz w:val="28"/>
                <w:szCs w:val="28"/>
              </w:rPr>
              <w:fldChar w:fldCharType="begin"/>
            </w:r>
            <w:r w:rsidR="0093407D" w:rsidRPr="000D5D60">
              <w:rPr>
                <w:rFonts w:ascii="Times New Roman" w:hAnsi="Times New Roman" w:cs="Times New Roman"/>
                <w:noProof/>
                <w:webHidden/>
                <w:sz w:val="28"/>
                <w:szCs w:val="28"/>
              </w:rPr>
              <w:instrText xml:space="preserve"> PAGEREF _Toc494464261 \h </w:instrText>
            </w:r>
            <w:r w:rsidRPr="000D5D60">
              <w:rPr>
                <w:rFonts w:ascii="Times New Roman" w:hAnsi="Times New Roman" w:cs="Times New Roman"/>
                <w:noProof/>
                <w:webHidden/>
                <w:sz w:val="28"/>
                <w:szCs w:val="28"/>
              </w:rPr>
            </w:r>
            <w:r w:rsidRPr="000D5D60">
              <w:rPr>
                <w:rFonts w:ascii="Times New Roman" w:hAnsi="Times New Roman" w:cs="Times New Roman"/>
                <w:noProof/>
                <w:webHidden/>
                <w:sz w:val="28"/>
                <w:szCs w:val="28"/>
              </w:rPr>
              <w:fldChar w:fldCharType="separate"/>
            </w:r>
            <w:r w:rsidR="008C5AB2">
              <w:rPr>
                <w:rFonts w:ascii="Times New Roman" w:hAnsi="Times New Roman" w:cs="Times New Roman"/>
                <w:noProof/>
                <w:webHidden/>
                <w:sz w:val="28"/>
                <w:szCs w:val="28"/>
              </w:rPr>
              <w:t>51</w:t>
            </w:r>
            <w:r w:rsidRPr="000D5D60">
              <w:rPr>
                <w:rFonts w:ascii="Times New Roman" w:hAnsi="Times New Roman" w:cs="Times New Roman"/>
                <w:noProof/>
                <w:webHidden/>
                <w:sz w:val="28"/>
                <w:szCs w:val="28"/>
              </w:rPr>
              <w:fldChar w:fldCharType="end"/>
            </w:r>
          </w:hyperlink>
        </w:p>
        <w:p w:rsidR="0093407D" w:rsidRPr="000D5D60" w:rsidRDefault="00B0545A">
          <w:pPr>
            <w:pStyle w:val="11"/>
            <w:tabs>
              <w:tab w:val="right" w:leader="dot" w:pos="9628"/>
            </w:tabs>
            <w:rPr>
              <w:rFonts w:ascii="Times New Roman" w:eastAsiaTheme="minorEastAsia" w:hAnsi="Times New Roman" w:cs="Times New Roman"/>
              <w:noProof/>
              <w:sz w:val="28"/>
              <w:szCs w:val="28"/>
              <w:lang w:eastAsia="ru-RU"/>
            </w:rPr>
          </w:pPr>
          <w:hyperlink w:anchor="_Toc494464262" w:history="1">
            <w:r w:rsidR="0093407D" w:rsidRPr="000D5D60">
              <w:rPr>
                <w:rStyle w:val="a8"/>
                <w:rFonts w:ascii="Times New Roman" w:eastAsia="Times New Roman" w:hAnsi="Times New Roman" w:cs="Times New Roman"/>
                <w:noProof/>
                <w:sz w:val="28"/>
                <w:szCs w:val="28"/>
              </w:rPr>
              <w:t>5. МЕРОПРИЯТИЯ ПО РАЗВИТИЮ ТРАНСПОТРНОЙ ИНФРАСТРУКТУРЫ</w:t>
            </w:r>
            <w:r w:rsidR="0093407D" w:rsidRPr="000D5D60">
              <w:rPr>
                <w:rFonts w:ascii="Times New Roman" w:hAnsi="Times New Roman" w:cs="Times New Roman"/>
                <w:noProof/>
                <w:webHidden/>
                <w:sz w:val="28"/>
                <w:szCs w:val="28"/>
              </w:rPr>
              <w:tab/>
            </w:r>
            <w:r w:rsidRPr="000D5D60">
              <w:rPr>
                <w:rFonts w:ascii="Times New Roman" w:hAnsi="Times New Roman" w:cs="Times New Roman"/>
                <w:noProof/>
                <w:webHidden/>
                <w:sz w:val="28"/>
                <w:szCs w:val="28"/>
              </w:rPr>
              <w:fldChar w:fldCharType="begin"/>
            </w:r>
            <w:r w:rsidR="0093407D" w:rsidRPr="000D5D60">
              <w:rPr>
                <w:rFonts w:ascii="Times New Roman" w:hAnsi="Times New Roman" w:cs="Times New Roman"/>
                <w:noProof/>
                <w:webHidden/>
                <w:sz w:val="28"/>
                <w:szCs w:val="28"/>
              </w:rPr>
              <w:instrText xml:space="preserve"> PAGEREF _Toc494464262 \h </w:instrText>
            </w:r>
            <w:r w:rsidRPr="000D5D60">
              <w:rPr>
                <w:rFonts w:ascii="Times New Roman" w:hAnsi="Times New Roman" w:cs="Times New Roman"/>
                <w:noProof/>
                <w:webHidden/>
                <w:sz w:val="28"/>
                <w:szCs w:val="28"/>
              </w:rPr>
            </w:r>
            <w:r w:rsidRPr="000D5D60">
              <w:rPr>
                <w:rFonts w:ascii="Times New Roman" w:hAnsi="Times New Roman" w:cs="Times New Roman"/>
                <w:noProof/>
                <w:webHidden/>
                <w:sz w:val="28"/>
                <w:szCs w:val="28"/>
              </w:rPr>
              <w:fldChar w:fldCharType="separate"/>
            </w:r>
            <w:r w:rsidR="008C5AB2">
              <w:rPr>
                <w:rFonts w:ascii="Times New Roman" w:hAnsi="Times New Roman" w:cs="Times New Roman"/>
                <w:noProof/>
                <w:webHidden/>
                <w:sz w:val="28"/>
                <w:szCs w:val="28"/>
              </w:rPr>
              <w:t>53</w:t>
            </w:r>
            <w:r w:rsidRPr="000D5D60">
              <w:rPr>
                <w:rFonts w:ascii="Times New Roman" w:hAnsi="Times New Roman" w:cs="Times New Roman"/>
                <w:noProof/>
                <w:webHidden/>
                <w:sz w:val="28"/>
                <w:szCs w:val="28"/>
              </w:rPr>
              <w:fldChar w:fldCharType="end"/>
            </w:r>
          </w:hyperlink>
        </w:p>
        <w:p w:rsidR="0093407D" w:rsidRPr="000D5D60" w:rsidRDefault="00B0545A">
          <w:pPr>
            <w:pStyle w:val="21"/>
            <w:tabs>
              <w:tab w:val="right" w:leader="dot" w:pos="9628"/>
            </w:tabs>
            <w:rPr>
              <w:rFonts w:ascii="Times New Roman" w:eastAsiaTheme="minorEastAsia" w:hAnsi="Times New Roman" w:cs="Times New Roman"/>
              <w:noProof/>
              <w:sz w:val="28"/>
              <w:szCs w:val="28"/>
              <w:lang w:eastAsia="ru-RU"/>
            </w:rPr>
          </w:pPr>
          <w:hyperlink w:anchor="_Toc494464263" w:history="1">
            <w:r w:rsidR="0093407D" w:rsidRPr="000D5D60">
              <w:rPr>
                <w:rStyle w:val="a8"/>
                <w:rFonts w:ascii="Times New Roman" w:eastAsia="Times New Roman" w:hAnsi="Times New Roman" w:cs="Times New Roman"/>
                <w:noProof/>
                <w:sz w:val="28"/>
                <w:szCs w:val="28"/>
              </w:rPr>
              <w:t>5.1 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r w:rsidR="0093407D" w:rsidRPr="000D5D60">
              <w:rPr>
                <w:rFonts w:ascii="Times New Roman" w:hAnsi="Times New Roman" w:cs="Times New Roman"/>
                <w:noProof/>
                <w:webHidden/>
                <w:sz w:val="28"/>
                <w:szCs w:val="28"/>
              </w:rPr>
              <w:tab/>
            </w:r>
            <w:r w:rsidRPr="000D5D60">
              <w:rPr>
                <w:rFonts w:ascii="Times New Roman" w:hAnsi="Times New Roman" w:cs="Times New Roman"/>
                <w:noProof/>
                <w:webHidden/>
                <w:sz w:val="28"/>
                <w:szCs w:val="28"/>
              </w:rPr>
              <w:fldChar w:fldCharType="begin"/>
            </w:r>
            <w:r w:rsidR="0093407D" w:rsidRPr="000D5D60">
              <w:rPr>
                <w:rFonts w:ascii="Times New Roman" w:hAnsi="Times New Roman" w:cs="Times New Roman"/>
                <w:noProof/>
                <w:webHidden/>
                <w:sz w:val="28"/>
                <w:szCs w:val="28"/>
              </w:rPr>
              <w:instrText xml:space="preserve"> PAGEREF _Toc494464263 \h </w:instrText>
            </w:r>
            <w:r w:rsidRPr="000D5D60">
              <w:rPr>
                <w:rFonts w:ascii="Times New Roman" w:hAnsi="Times New Roman" w:cs="Times New Roman"/>
                <w:noProof/>
                <w:webHidden/>
                <w:sz w:val="28"/>
                <w:szCs w:val="28"/>
              </w:rPr>
            </w:r>
            <w:r w:rsidRPr="000D5D60">
              <w:rPr>
                <w:rFonts w:ascii="Times New Roman" w:hAnsi="Times New Roman" w:cs="Times New Roman"/>
                <w:noProof/>
                <w:webHidden/>
                <w:sz w:val="28"/>
                <w:szCs w:val="28"/>
              </w:rPr>
              <w:fldChar w:fldCharType="separate"/>
            </w:r>
            <w:r w:rsidR="008C5AB2">
              <w:rPr>
                <w:rFonts w:ascii="Times New Roman" w:hAnsi="Times New Roman" w:cs="Times New Roman"/>
                <w:noProof/>
                <w:webHidden/>
                <w:sz w:val="28"/>
                <w:szCs w:val="28"/>
              </w:rPr>
              <w:t>53</w:t>
            </w:r>
            <w:r w:rsidRPr="000D5D60">
              <w:rPr>
                <w:rFonts w:ascii="Times New Roman" w:hAnsi="Times New Roman" w:cs="Times New Roman"/>
                <w:noProof/>
                <w:webHidden/>
                <w:sz w:val="28"/>
                <w:szCs w:val="28"/>
              </w:rPr>
              <w:fldChar w:fldCharType="end"/>
            </w:r>
          </w:hyperlink>
        </w:p>
        <w:p w:rsidR="0093407D" w:rsidRPr="000D5D60" w:rsidRDefault="00B0545A">
          <w:pPr>
            <w:pStyle w:val="21"/>
            <w:tabs>
              <w:tab w:val="right" w:leader="dot" w:pos="9628"/>
            </w:tabs>
            <w:rPr>
              <w:rFonts w:ascii="Times New Roman" w:eastAsiaTheme="minorEastAsia" w:hAnsi="Times New Roman" w:cs="Times New Roman"/>
              <w:noProof/>
              <w:sz w:val="28"/>
              <w:szCs w:val="28"/>
              <w:lang w:eastAsia="ru-RU"/>
            </w:rPr>
          </w:pPr>
          <w:hyperlink w:anchor="_Toc494464264" w:history="1">
            <w:r w:rsidR="0093407D" w:rsidRPr="000D5D60">
              <w:rPr>
                <w:rStyle w:val="a8"/>
                <w:rFonts w:ascii="Times New Roman" w:eastAsia="Times New Roman" w:hAnsi="Times New Roman" w:cs="Times New Roman"/>
                <w:noProof/>
                <w:sz w:val="28"/>
                <w:szCs w:val="28"/>
              </w:rPr>
              <w:t>5.2 Мероприятия по внедрению интеллектуальных транспортных систем</w:t>
            </w:r>
            <w:r w:rsidR="0093407D" w:rsidRPr="000D5D60">
              <w:rPr>
                <w:rFonts w:ascii="Times New Roman" w:hAnsi="Times New Roman" w:cs="Times New Roman"/>
                <w:noProof/>
                <w:webHidden/>
                <w:sz w:val="28"/>
                <w:szCs w:val="28"/>
              </w:rPr>
              <w:tab/>
            </w:r>
            <w:r w:rsidRPr="000D5D60">
              <w:rPr>
                <w:rFonts w:ascii="Times New Roman" w:hAnsi="Times New Roman" w:cs="Times New Roman"/>
                <w:noProof/>
                <w:webHidden/>
                <w:sz w:val="28"/>
                <w:szCs w:val="28"/>
              </w:rPr>
              <w:fldChar w:fldCharType="begin"/>
            </w:r>
            <w:r w:rsidR="0093407D" w:rsidRPr="000D5D60">
              <w:rPr>
                <w:rFonts w:ascii="Times New Roman" w:hAnsi="Times New Roman" w:cs="Times New Roman"/>
                <w:noProof/>
                <w:webHidden/>
                <w:sz w:val="28"/>
                <w:szCs w:val="28"/>
              </w:rPr>
              <w:instrText xml:space="preserve"> PAGEREF _Toc494464264 \h </w:instrText>
            </w:r>
            <w:r w:rsidRPr="000D5D60">
              <w:rPr>
                <w:rFonts w:ascii="Times New Roman" w:hAnsi="Times New Roman" w:cs="Times New Roman"/>
                <w:noProof/>
                <w:webHidden/>
                <w:sz w:val="28"/>
                <w:szCs w:val="28"/>
              </w:rPr>
            </w:r>
            <w:r w:rsidRPr="000D5D60">
              <w:rPr>
                <w:rFonts w:ascii="Times New Roman" w:hAnsi="Times New Roman" w:cs="Times New Roman"/>
                <w:noProof/>
                <w:webHidden/>
                <w:sz w:val="28"/>
                <w:szCs w:val="28"/>
              </w:rPr>
              <w:fldChar w:fldCharType="separate"/>
            </w:r>
            <w:r w:rsidR="008C5AB2">
              <w:rPr>
                <w:rFonts w:ascii="Times New Roman" w:hAnsi="Times New Roman" w:cs="Times New Roman"/>
                <w:noProof/>
                <w:webHidden/>
                <w:sz w:val="28"/>
                <w:szCs w:val="28"/>
              </w:rPr>
              <w:t>53</w:t>
            </w:r>
            <w:r w:rsidRPr="000D5D60">
              <w:rPr>
                <w:rFonts w:ascii="Times New Roman" w:hAnsi="Times New Roman" w:cs="Times New Roman"/>
                <w:noProof/>
                <w:webHidden/>
                <w:sz w:val="28"/>
                <w:szCs w:val="28"/>
              </w:rPr>
              <w:fldChar w:fldCharType="end"/>
            </w:r>
          </w:hyperlink>
        </w:p>
        <w:p w:rsidR="0093407D" w:rsidRPr="000D5D60" w:rsidRDefault="00B0545A">
          <w:pPr>
            <w:pStyle w:val="21"/>
            <w:tabs>
              <w:tab w:val="right" w:leader="dot" w:pos="9628"/>
            </w:tabs>
            <w:rPr>
              <w:rFonts w:ascii="Times New Roman" w:eastAsiaTheme="minorEastAsia" w:hAnsi="Times New Roman" w:cs="Times New Roman"/>
              <w:noProof/>
              <w:sz w:val="28"/>
              <w:szCs w:val="28"/>
              <w:lang w:eastAsia="ru-RU"/>
            </w:rPr>
          </w:pPr>
          <w:hyperlink w:anchor="_Toc494464265" w:history="1">
            <w:r w:rsidR="0093407D" w:rsidRPr="000D5D60">
              <w:rPr>
                <w:rStyle w:val="a8"/>
                <w:rFonts w:ascii="Times New Roman" w:hAnsi="Times New Roman" w:cs="Times New Roman"/>
                <w:noProof/>
                <w:sz w:val="28"/>
                <w:szCs w:val="28"/>
              </w:rPr>
              <w:t>5.3 Мероприятия по снижению негативного воздействия транспорта на окружающую среду и здоровье населения</w:t>
            </w:r>
            <w:r w:rsidR="0093407D" w:rsidRPr="000D5D60">
              <w:rPr>
                <w:rFonts w:ascii="Times New Roman" w:hAnsi="Times New Roman" w:cs="Times New Roman"/>
                <w:noProof/>
                <w:webHidden/>
                <w:sz w:val="28"/>
                <w:szCs w:val="28"/>
              </w:rPr>
              <w:tab/>
            </w:r>
            <w:r w:rsidRPr="000D5D60">
              <w:rPr>
                <w:rFonts w:ascii="Times New Roman" w:hAnsi="Times New Roman" w:cs="Times New Roman"/>
                <w:noProof/>
                <w:webHidden/>
                <w:sz w:val="28"/>
                <w:szCs w:val="28"/>
              </w:rPr>
              <w:fldChar w:fldCharType="begin"/>
            </w:r>
            <w:r w:rsidR="0093407D" w:rsidRPr="000D5D60">
              <w:rPr>
                <w:rFonts w:ascii="Times New Roman" w:hAnsi="Times New Roman" w:cs="Times New Roman"/>
                <w:noProof/>
                <w:webHidden/>
                <w:sz w:val="28"/>
                <w:szCs w:val="28"/>
              </w:rPr>
              <w:instrText xml:space="preserve"> PAGEREF _Toc494464265 \h </w:instrText>
            </w:r>
            <w:r w:rsidRPr="000D5D60">
              <w:rPr>
                <w:rFonts w:ascii="Times New Roman" w:hAnsi="Times New Roman" w:cs="Times New Roman"/>
                <w:noProof/>
                <w:webHidden/>
                <w:sz w:val="28"/>
                <w:szCs w:val="28"/>
              </w:rPr>
            </w:r>
            <w:r w:rsidRPr="000D5D60">
              <w:rPr>
                <w:rFonts w:ascii="Times New Roman" w:hAnsi="Times New Roman" w:cs="Times New Roman"/>
                <w:noProof/>
                <w:webHidden/>
                <w:sz w:val="28"/>
                <w:szCs w:val="28"/>
              </w:rPr>
              <w:fldChar w:fldCharType="separate"/>
            </w:r>
            <w:r w:rsidR="008C5AB2">
              <w:rPr>
                <w:rFonts w:ascii="Times New Roman" w:hAnsi="Times New Roman" w:cs="Times New Roman"/>
                <w:noProof/>
                <w:webHidden/>
                <w:sz w:val="28"/>
                <w:szCs w:val="28"/>
              </w:rPr>
              <w:t>54</w:t>
            </w:r>
            <w:r w:rsidRPr="000D5D60">
              <w:rPr>
                <w:rFonts w:ascii="Times New Roman" w:hAnsi="Times New Roman" w:cs="Times New Roman"/>
                <w:noProof/>
                <w:webHidden/>
                <w:sz w:val="28"/>
                <w:szCs w:val="28"/>
              </w:rPr>
              <w:fldChar w:fldCharType="end"/>
            </w:r>
          </w:hyperlink>
        </w:p>
        <w:p w:rsidR="0093407D" w:rsidRPr="000D5D60" w:rsidRDefault="00B0545A">
          <w:pPr>
            <w:pStyle w:val="21"/>
            <w:tabs>
              <w:tab w:val="right" w:leader="dot" w:pos="9628"/>
            </w:tabs>
            <w:rPr>
              <w:rFonts w:ascii="Times New Roman" w:eastAsiaTheme="minorEastAsia" w:hAnsi="Times New Roman" w:cs="Times New Roman"/>
              <w:noProof/>
              <w:sz w:val="28"/>
              <w:szCs w:val="28"/>
              <w:lang w:eastAsia="ru-RU"/>
            </w:rPr>
          </w:pPr>
          <w:hyperlink w:anchor="_Toc494464266" w:history="1">
            <w:r w:rsidR="0093407D" w:rsidRPr="000D5D60">
              <w:rPr>
                <w:rStyle w:val="a8"/>
                <w:rFonts w:ascii="Times New Roman" w:eastAsia="Times New Roman" w:hAnsi="Times New Roman" w:cs="Times New Roman"/>
                <w:noProof/>
                <w:sz w:val="28"/>
                <w:szCs w:val="28"/>
              </w:rPr>
              <w:t>5.4. 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r w:rsidR="0093407D" w:rsidRPr="000D5D60">
              <w:rPr>
                <w:rFonts w:ascii="Times New Roman" w:hAnsi="Times New Roman" w:cs="Times New Roman"/>
                <w:noProof/>
                <w:webHidden/>
                <w:sz w:val="28"/>
                <w:szCs w:val="28"/>
              </w:rPr>
              <w:tab/>
            </w:r>
            <w:r w:rsidRPr="000D5D60">
              <w:rPr>
                <w:rFonts w:ascii="Times New Roman" w:hAnsi="Times New Roman" w:cs="Times New Roman"/>
                <w:noProof/>
                <w:webHidden/>
                <w:sz w:val="28"/>
                <w:szCs w:val="28"/>
              </w:rPr>
              <w:fldChar w:fldCharType="begin"/>
            </w:r>
            <w:r w:rsidR="0093407D" w:rsidRPr="000D5D60">
              <w:rPr>
                <w:rFonts w:ascii="Times New Roman" w:hAnsi="Times New Roman" w:cs="Times New Roman"/>
                <w:noProof/>
                <w:webHidden/>
                <w:sz w:val="28"/>
                <w:szCs w:val="28"/>
              </w:rPr>
              <w:instrText xml:space="preserve"> PAGEREF _Toc494464266 \h </w:instrText>
            </w:r>
            <w:r w:rsidRPr="000D5D60">
              <w:rPr>
                <w:rFonts w:ascii="Times New Roman" w:hAnsi="Times New Roman" w:cs="Times New Roman"/>
                <w:noProof/>
                <w:webHidden/>
                <w:sz w:val="28"/>
                <w:szCs w:val="28"/>
              </w:rPr>
            </w:r>
            <w:r w:rsidRPr="000D5D60">
              <w:rPr>
                <w:rFonts w:ascii="Times New Roman" w:hAnsi="Times New Roman" w:cs="Times New Roman"/>
                <w:noProof/>
                <w:webHidden/>
                <w:sz w:val="28"/>
                <w:szCs w:val="28"/>
              </w:rPr>
              <w:fldChar w:fldCharType="separate"/>
            </w:r>
            <w:r w:rsidR="008C5AB2">
              <w:rPr>
                <w:rFonts w:ascii="Times New Roman" w:hAnsi="Times New Roman" w:cs="Times New Roman"/>
                <w:noProof/>
                <w:webHidden/>
                <w:sz w:val="28"/>
                <w:szCs w:val="28"/>
              </w:rPr>
              <w:t>54</w:t>
            </w:r>
            <w:r w:rsidRPr="000D5D60">
              <w:rPr>
                <w:rFonts w:ascii="Times New Roman" w:hAnsi="Times New Roman" w:cs="Times New Roman"/>
                <w:noProof/>
                <w:webHidden/>
                <w:sz w:val="28"/>
                <w:szCs w:val="28"/>
              </w:rPr>
              <w:fldChar w:fldCharType="end"/>
            </w:r>
          </w:hyperlink>
        </w:p>
        <w:p w:rsidR="0093407D" w:rsidRDefault="00B0545A">
          <w:pPr>
            <w:pStyle w:val="11"/>
            <w:tabs>
              <w:tab w:val="right" w:leader="dot" w:pos="9628"/>
            </w:tabs>
            <w:rPr>
              <w:rFonts w:asciiTheme="minorHAnsi" w:eastAsiaTheme="minorEastAsia" w:hAnsiTheme="minorHAnsi"/>
              <w:noProof/>
              <w:sz w:val="22"/>
              <w:lang w:eastAsia="ru-RU"/>
            </w:rPr>
          </w:pPr>
          <w:hyperlink w:anchor="_Toc494464267" w:history="1">
            <w:r w:rsidR="0093407D" w:rsidRPr="000D5D60">
              <w:rPr>
                <w:rStyle w:val="a8"/>
                <w:rFonts w:ascii="Times New Roman" w:hAnsi="Times New Roman" w:cs="Times New Roman"/>
                <w:noProof/>
                <w:sz w:val="28"/>
                <w:szCs w:val="28"/>
              </w:rPr>
              <w:t>6 ПЕРЕЧЕНЬ МЕРОПРИЯТИЙ ПО ПРОЕКТИРОВАНИЮ, СТРОИТЕЛЬСТВУ, РЕКОНСТРУКЦИИ ОБЪЕКТОВ ТРАНСПОРТНОЙ ИНФРАСТРУКТУРЫ</w:t>
            </w:r>
            <w:r w:rsidR="0093407D" w:rsidRPr="000D5D60">
              <w:rPr>
                <w:rFonts w:ascii="Times New Roman" w:hAnsi="Times New Roman" w:cs="Times New Roman"/>
                <w:noProof/>
                <w:webHidden/>
                <w:sz w:val="28"/>
                <w:szCs w:val="28"/>
              </w:rPr>
              <w:tab/>
            </w:r>
            <w:r w:rsidRPr="000D5D60">
              <w:rPr>
                <w:rFonts w:ascii="Times New Roman" w:hAnsi="Times New Roman" w:cs="Times New Roman"/>
                <w:noProof/>
                <w:webHidden/>
                <w:sz w:val="28"/>
                <w:szCs w:val="28"/>
              </w:rPr>
              <w:fldChar w:fldCharType="begin"/>
            </w:r>
            <w:r w:rsidR="0093407D" w:rsidRPr="000D5D60">
              <w:rPr>
                <w:rFonts w:ascii="Times New Roman" w:hAnsi="Times New Roman" w:cs="Times New Roman"/>
                <w:noProof/>
                <w:webHidden/>
                <w:sz w:val="28"/>
                <w:szCs w:val="28"/>
              </w:rPr>
              <w:instrText xml:space="preserve"> PAGEREF _Toc494464267 \h </w:instrText>
            </w:r>
            <w:r w:rsidRPr="000D5D60">
              <w:rPr>
                <w:rFonts w:ascii="Times New Roman" w:hAnsi="Times New Roman" w:cs="Times New Roman"/>
                <w:noProof/>
                <w:webHidden/>
                <w:sz w:val="28"/>
                <w:szCs w:val="28"/>
              </w:rPr>
            </w:r>
            <w:r w:rsidRPr="000D5D60">
              <w:rPr>
                <w:rFonts w:ascii="Times New Roman" w:hAnsi="Times New Roman" w:cs="Times New Roman"/>
                <w:noProof/>
                <w:webHidden/>
                <w:sz w:val="28"/>
                <w:szCs w:val="28"/>
              </w:rPr>
              <w:fldChar w:fldCharType="separate"/>
            </w:r>
            <w:r w:rsidR="008C5AB2">
              <w:rPr>
                <w:rFonts w:ascii="Times New Roman" w:hAnsi="Times New Roman" w:cs="Times New Roman"/>
                <w:noProof/>
                <w:webHidden/>
                <w:sz w:val="28"/>
                <w:szCs w:val="28"/>
              </w:rPr>
              <w:t>55</w:t>
            </w:r>
            <w:r w:rsidRPr="000D5D60">
              <w:rPr>
                <w:rFonts w:ascii="Times New Roman" w:hAnsi="Times New Roman" w:cs="Times New Roman"/>
                <w:noProof/>
                <w:webHidden/>
                <w:sz w:val="28"/>
                <w:szCs w:val="28"/>
              </w:rPr>
              <w:fldChar w:fldCharType="end"/>
            </w:r>
          </w:hyperlink>
        </w:p>
        <w:p w:rsidR="0093407D" w:rsidRDefault="00B0545A">
          <w:r>
            <w:fldChar w:fldCharType="end"/>
          </w:r>
        </w:p>
      </w:sdtContent>
    </w:sdt>
    <w:p w:rsidR="00441BAD" w:rsidRPr="00450B11" w:rsidRDefault="00441BAD">
      <w:pPr>
        <w:spacing w:after="160" w:line="259" w:lineRule="auto"/>
        <w:ind w:firstLine="0"/>
        <w:jc w:val="left"/>
        <w:rPr>
          <w:highlight w:val="yellow"/>
        </w:rPr>
      </w:pPr>
      <w:r w:rsidRPr="00450B11">
        <w:rPr>
          <w:highlight w:val="yellow"/>
        </w:rPr>
        <w:br w:type="page"/>
      </w:r>
    </w:p>
    <w:p w:rsidR="00764016" w:rsidRPr="008D7D42" w:rsidRDefault="006C5E48" w:rsidP="0008684E">
      <w:pPr>
        <w:pStyle w:val="1"/>
        <w:rPr>
          <w:rFonts w:ascii="Times New Roman" w:hAnsi="Times New Roman" w:cs="Times New Roman"/>
          <w:b w:val="0"/>
          <w:sz w:val="28"/>
        </w:rPr>
      </w:pPr>
      <w:bookmarkStart w:id="0" w:name="_Toc494464223"/>
      <w:r w:rsidRPr="008D7D42">
        <w:rPr>
          <w:rFonts w:ascii="Times New Roman" w:hAnsi="Times New Roman" w:cs="Times New Roman"/>
          <w:b w:val="0"/>
          <w:sz w:val="28"/>
        </w:rPr>
        <w:lastRenderedPageBreak/>
        <w:t>ПАСПОРТ ПРОГРАММЫ</w:t>
      </w:r>
      <w:bookmarkEnd w:id="0"/>
    </w:p>
    <w:tbl>
      <w:tblPr>
        <w:tblStyle w:val="a9"/>
        <w:tblW w:w="9606" w:type="dxa"/>
        <w:tblLook w:val="04A0"/>
      </w:tblPr>
      <w:tblGrid>
        <w:gridCol w:w="2547"/>
        <w:gridCol w:w="7059"/>
      </w:tblGrid>
      <w:tr w:rsidR="006C5E48" w:rsidRPr="008D7D42" w:rsidTr="00054B36">
        <w:tc>
          <w:tcPr>
            <w:tcW w:w="2547" w:type="dxa"/>
            <w:vAlign w:val="center"/>
          </w:tcPr>
          <w:p w:rsidR="006C5E48" w:rsidRPr="008D7D42" w:rsidRDefault="006C5E48" w:rsidP="00054B36">
            <w:pPr>
              <w:pStyle w:val="a5"/>
              <w:spacing w:line="276" w:lineRule="auto"/>
              <w:rPr>
                <w:rFonts w:ascii="Times New Roman" w:hAnsi="Times New Roman"/>
                <w:bCs/>
                <w:color w:val="000000"/>
                <w:sz w:val="28"/>
                <w:szCs w:val="28"/>
              </w:rPr>
            </w:pPr>
            <w:r w:rsidRPr="008D7D42">
              <w:rPr>
                <w:rFonts w:ascii="Times New Roman" w:hAnsi="Times New Roman"/>
                <w:sz w:val="28"/>
                <w:szCs w:val="28"/>
              </w:rPr>
              <w:t>Наименование программы</w:t>
            </w:r>
          </w:p>
        </w:tc>
        <w:tc>
          <w:tcPr>
            <w:tcW w:w="7059" w:type="dxa"/>
            <w:vAlign w:val="center"/>
          </w:tcPr>
          <w:p w:rsidR="006C5E48" w:rsidRPr="008D7D42" w:rsidRDefault="006C5E48" w:rsidP="002C163B">
            <w:pPr>
              <w:pStyle w:val="a5"/>
              <w:spacing w:line="276" w:lineRule="auto"/>
              <w:jc w:val="both"/>
              <w:rPr>
                <w:rFonts w:ascii="Times New Roman" w:hAnsi="Times New Roman"/>
                <w:bCs/>
                <w:color w:val="000000"/>
                <w:sz w:val="28"/>
                <w:szCs w:val="28"/>
                <w:lang w:val="ru-RU"/>
              </w:rPr>
            </w:pPr>
            <w:r w:rsidRPr="008D7D42">
              <w:rPr>
                <w:rFonts w:ascii="Times New Roman" w:hAnsi="Times New Roman"/>
                <w:sz w:val="28"/>
                <w:szCs w:val="28"/>
                <w:lang w:val="ru-RU"/>
              </w:rPr>
              <w:t xml:space="preserve">Программа комплексного развития транспортной инфраструктуры </w:t>
            </w:r>
            <w:r w:rsidR="004C32D2" w:rsidRPr="008D7D42">
              <w:rPr>
                <w:rFonts w:ascii="Times New Roman" w:hAnsi="Times New Roman"/>
                <w:sz w:val="28"/>
                <w:szCs w:val="28"/>
                <w:lang w:val="ru-RU"/>
              </w:rPr>
              <w:t>Хадыженского городского поселения</w:t>
            </w:r>
            <w:r w:rsidR="00054B36" w:rsidRPr="008D7D42">
              <w:rPr>
                <w:rFonts w:ascii="Times New Roman" w:hAnsi="Times New Roman"/>
                <w:sz w:val="28"/>
                <w:szCs w:val="28"/>
                <w:lang w:val="ru-RU"/>
              </w:rPr>
              <w:t xml:space="preserve"> Апшеронского района</w:t>
            </w:r>
            <w:r w:rsidRPr="008D7D42">
              <w:rPr>
                <w:rFonts w:ascii="Times New Roman" w:hAnsi="Times New Roman"/>
                <w:sz w:val="28"/>
                <w:szCs w:val="28"/>
                <w:lang w:val="ru-RU"/>
              </w:rPr>
              <w:t xml:space="preserve"> на период </w:t>
            </w:r>
            <w:r w:rsidR="002C163B">
              <w:rPr>
                <w:rFonts w:ascii="Times New Roman" w:hAnsi="Times New Roman"/>
                <w:sz w:val="28"/>
                <w:szCs w:val="28"/>
                <w:lang w:val="ru-RU"/>
              </w:rPr>
              <w:t>с 2017-</w:t>
            </w:r>
            <w:r w:rsidRPr="008D7D42">
              <w:rPr>
                <w:rFonts w:ascii="Times New Roman" w:hAnsi="Times New Roman"/>
                <w:sz w:val="28"/>
                <w:szCs w:val="28"/>
                <w:lang w:val="ru-RU"/>
              </w:rPr>
              <w:t xml:space="preserve"> </w:t>
            </w:r>
            <w:r w:rsidR="00097D09" w:rsidRPr="008D7D42">
              <w:rPr>
                <w:rFonts w:ascii="Times New Roman" w:hAnsi="Times New Roman"/>
                <w:sz w:val="28"/>
                <w:szCs w:val="28"/>
                <w:lang w:val="ru-RU"/>
              </w:rPr>
              <w:t>2030</w:t>
            </w:r>
            <w:r w:rsidRPr="008D7D42">
              <w:rPr>
                <w:rFonts w:ascii="Times New Roman" w:hAnsi="Times New Roman"/>
                <w:sz w:val="28"/>
                <w:szCs w:val="28"/>
                <w:lang w:val="ru-RU"/>
              </w:rPr>
              <w:t xml:space="preserve"> год</w:t>
            </w:r>
            <w:r w:rsidR="002C163B">
              <w:rPr>
                <w:rFonts w:ascii="Times New Roman" w:hAnsi="Times New Roman"/>
                <w:sz w:val="28"/>
                <w:szCs w:val="28"/>
                <w:lang w:val="ru-RU"/>
              </w:rPr>
              <w:t>ы</w:t>
            </w:r>
          </w:p>
        </w:tc>
      </w:tr>
      <w:tr w:rsidR="006C5E48" w:rsidRPr="008D7D42" w:rsidTr="00054B36">
        <w:tc>
          <w:tcPr>
            <w:tcW w:w="2547" w:type="dxa"/>
            <w:vAlign w:val="center"/>
          </w:tcPr>
          <w:p w:rsidR="006C5E48" w:rsidRPr="008D7D42" w:rsidRDefault="006C5E48" w:rsidP="00054B36">
            <w:pPr>
              <w:pStyle w:val="a5"/>
              <w:spacing w:line="276" w:lineRule="auto"/>
              <w:rPr>
                <w:rFonts w:ascii="Times New Roman" w:hAnsi="Times New Roman"/>
                <w:sz w:val="28"/>
                <w:szCs w:val="28"/>
              </w:rPr>
            </w:pPr>
            <w:r w:rsidRPr="008D7D42">
              <w:rPr>
                <w:rFonts w:ascii="Times New Roman" w:hAnsi="Times New Roman"/>
                <w:sz w:val="28"/>
                <w:szCs w:val="28"/>
              </w:rPr>
              <w:t>Основание для разработки программы</w:t>
            </w:r>
          </w:p>
          <w:p w:rsidR="006C5E48" w:rsidRPr="008D7D42" w:rsidRDefault="006C5E48" w:rsidP="00054B36">
            <w:pPr>
              <w:pStyle w:val="a5"/>
              <w:spacing w:line="276" w:lineRule="auto"/>
              <w:rPr>
                <w:rFonts w:ascii="Times New Roman" w:hAnsi="Times New Roman"/>
                <w:bCs/>
                <w:color w:val="000000"/>
                <w:sz w:val="28"/>
                <w:szCs w:val="28"/>
              </w:rPr>
            </w:pPr>
          </w:p>
        </w:tc>
        <w:tc>
          <w:tcPr>
            <w:tcW w:w="7059" w:type="dxa"/>
            <w:vAlign w:val="center"/>
          </w:tcPr>
          <w:p w:rsidR="006C5E48" w:rsidRPr="008D7D42" w:rsidRDefault="006C5E48" w:rsidP="00054B36">
            <w:pPr>
              <w:pStyle w:val="a0"/>
              <w:ind w:left="0"/>
              <w:rPr>
                <w:rFonts w:ascii="Times New Roman" w:hAnsi="Times New Roman"/>
                <w:sz w:val="28"/>
                <w:szCs w:val="28"/>
              </w:rPr>
            </w:pPr>
            <w:r w:rsidRPr="008D7D42">
              <w:rPr>
                <w:rFonts w:ascii="Times New Roman" w:hAnsi="Times New Roman"/>
                <w:sz w:val="28"/>
                <w:szCs w:val="28"/>
              </w:rPr>
              <w:t>Статья 8 Градостроительного кодекса Российской Федерации от 29 декабря 2004 года №190-ФЗ;</w:t>
            </w:r>
          </w:p>
          <w:p w:rsidR="006C5E48" w:rsidRPr="008D7D42" w:rsidRDefault="006C5E48" w:rsidP="00054B36">
            <w:pPr>
              <w:pStyle w:val="a0"/>
              <w:ind w:left="0"/>
              <w:rPr>
                <w:rFonts w:ascii="Times New Roman" w:hAnsi="Times New Roman"/>
                <w:sz w:val="28"/>
                <w:szCs w:val="28"/>
              </w:rPr>
            </w:pPr>
            <w:r w:rsidRPr="008D7D42">
              <w:rPr>
                <w:rFonts w:ascii="Times New Roman" w:hAnsi="Times New Roman"/>
                <w:sz w:val="28"/>
                <w:szCs w:val="28"/>
              </w:rPr>
              <w:t>Статья 5 Федерального закона от 29 декабря 2014 года №456-ФЗ «О внесении изменений в Градостроительный кодекс Российской Федерации и отдельные законодательные акты Российской Федерации»;</w:t>
            </w:r>
          </w:p>
          <w:p w:rsidR="006C5E48" w:rsidRPr="008D7D42" w:rsidRDefault="006C5E48" w:rsidP="00054B36">
            <w:pPr>
              <w:pStyle w:val="a0"/>
              <w:ind w:left="0"/>
              <w:rPr>
                <w:rFonts w:ascii="Times New Roman" w:hAnsi="Times New Roman"/>
                <w:sz w:val="28"/>
                <w:szCs w:val="28"/>
              </w:rPr>
            </w:pPr>
            <w:r w:rsidRPr="008D7D42">
              <w:rPr>
                <w:rFonts w:ascii="Times New Roman" w:hAnsi="Times New Roman"/>
                <w:sz w:val="28"/>
                <w:szCs w:val="28"/>
              </w:rPr>
              <w:t xml:space="preserve">Генеральный план </w:t>
            </w:r>
            <w:r w:rsidR="004C32D2" w:rsidRPr="008D7D42">
              <w:rPr>
                <w:rFonts w:ascii="Times New Roman" w:hAnsi="Times New Roman"/>
                <w:sz w:val="28"/>
                <w:szCs w:val="28"/>
              </w:rPr>
              <w:t>Хадыженского городского поселения</w:t>
            </w:r>
            <w:r w:rsidRPr="008D7D42">
              <w:rPr>
                <w:rFonts w:ascii="Times New Roman" w:hAnsi="Times New Roman"/>
                <w:sz w:val="28"/>
                <w:szCs w:val="28"/>
              </w:rPr>
              <w:t xml:space="preserve"> </w:t>
            </w:r>
            <w:r w:rsidR="004C32D2" w:rsidRPr="008D7D42">
              <w:rPr>
                <w:rFonts w:ascii="Times New Roman" w:hAnsi="Times New Roman"/>
                <w:sz w:val="28"/>
                <w:szCs w:val="28"/>
              </w:rPr>
              <w:t xml:space="preserve">Апшеронского </w:t>
            </w:r>
            <w:r w:rsidRPr="008D7D42">
              <w:rPr>
                <w:rFonts w:ascii="Times New Roman" w:hAnsi="Times New Roman"/>
                <w:sz w:val="28"/>
                <w:szCs w:val="28"/>
              </w:rPr>
              <w:t xml:space="preserve">района Краснодарского Края на период до </w:t>
            </w:r>
            <w:r w:rsidR="00097D09" w:rsidRPr="008D7D42">
              <w:rPr>
                <w:rFonts w:ascii="Times New Roman" w:hAnsi="Times New Roman"/>
                <w:sz w:val="28"/>
                <w:szCs w:val="28"/>
              </w:rPr>
              <w:t>2030</w:t>
            </w:r>
            <w:r w:rsidRPr="008D7D42">
              <w:rPr>
                <w:rFonts w:ascii="Times New Roman" w:hAnsi="Times New Roman"/>
                <w:sz w:val="28"/>
                <w:szCs w:val="28"/>
              </w:rPr>
              <w:t xml:space="preserve"> года;</w:t>
            </w:r>
          </w:p>
          <w:p w:rsidR="006C5E48" w:rsidRPr="008D7D42" w:rsidRDefault="006C5E48" w:rsidP="00054B36">
            <w:pPr>
              <w:pStyle w:val="a0"/>
              <w:ind w:left="0"/>
              <w:rPr>
                <w:rFonts w:ascii="Times New Roman" w:hAnsi="Times New Roman"/>
                <w:sz w:val="28"/>
                <w:szCs w:val="28"/>
              </w:rPr>
            </w:pPr>
            <w:r w:rsidRPr="008D7D42">
              <w:rPr>
                <w:rFonts w:ascii="Times New Roman" w:hAnsi="Times New Roman"/>
                <w:sz w:val="28"/>
                <w:szCs w:val="28"/>
              </w:rPr>
              <w:t>Постановлени</w:t>
            </w:r>
            <w:r w:rsidR="00054B36" w:rsidRPr="008D7D42">
              <w:rPr>
                <w:rFonts w:ascii="Times New Roman" w:hAnsi="Times New Roman"/>
                <w:sz w:val="28"/>
                <w:szCs w:val="28"/>
              </w:rPr>
              <w:t>е</w:t>
            </w:r>
            <w:r w:rsidRPr="008D7D42">
              <w:rPr>
                <w:rFonts w:ascii="Times New Roman" w:hAnsi="Times New Roman"/>
                <w:sz w:val="28"/>
                <w:szCs w:val="28"/>
              </w:rPr>
              <w:t xml:space="preserve"> Правительства Российской Федерации от 25.12.2015г. №1440 «Об утверждении требований к программам комплексного развития транспортной инфраструктуры поселений, городских округов».</w:t>
            </w:r>
          </w:p>
        </w:tc>
      </w:tr>
      <w:tr w:rsidR="006C5E48" w:rsidRPr="008D7D42" w:rsidTr="00054B36">
        <w:tc>
          <w:tcPr>
            <w:tcW w:w="2547" w:type="dxa"/>
            <w:vAlign w:val="center"/>
          </w:tcPr>
          <w:p w:rsidR="006C5E48" w:rsidRPr="008D7D42" w:rsidRDefault="006C5E48" w:rsidP="00054B36">
            <w:pPr>
              <w:pStyle w:val="a5"/>
              <w:spacing w:line="276" w:lineRule="auto"/>
              <w:rPr>
                <w:rFonts w:ascii="Times New Roman" w:hAnsi="Times New Roman"/>
                <w:bCs/>
                <w:color w:val="000000"/>
                <w:sz w:val="28"/>
                <w:szCs w:val="28"/>
                <w:lang w:val="ru-RU"/>
              </w:rPr>
            </w:pPr>
            <w:r w:rsidRPr="008D7D42">
              <w:rPr>
                <w:rFonts w:ascii="Times New Roman" w:hAnsi="Times New Roman"/>
                <w:sz w:val="28"/>
                <w:szCs w:val="28"/>
                <w:lang w:val="ru-RU"/>
              </w:rPr>
              <w:t>Наименование заказчика и разработчиков программы, их местонахождение</w:t>
            </w:r>
          </w:p>
        </w:tc>
        <w:tc>
          <w:tcPr>
            <w:tcW w:w="7059" w:type="dxa"/>
            <w:vAlign w:val="center"/>
          </w:tcPr>
          <w:p w:rsidR="00054B36" w:rsidRPr="008D7D42" w:rsidRDefault="006C5E48" w:rsidP="00054B36">
            <w:pPr>
              <w:pStyle w:val="a5"/>
              <w:spacing w:line="276" w:lineRule="auto"/>
              <w:ind w:firstLine="317"/>
              <w:jc w:val="both"/>
              <w:rPr>
                <w:rFonts w:ascii="Times New Roman" w:hAnsi="Times New Roman"/>
                <w:bCs/>
                <w:color w:val="000000"/>
                <w:sz w:val="28"/>
                <w:szCs w:val="28"/>
                <w:lang w:val="ru-RU"/>
              </w:rPr>
            </w:pPr>
            <w:r w:rsidRPr="008D7D42">
              <w:rPr>
                <w:rFonts w:ascii="Times New Roman" w:hAnsi="Times New Roman"/>
                <w:bCs/>
                <w:color w:val="000000"/>
                <w:sz w:val="28"/>
                <w:szCs w:val="28"/>
                <w:lang w:val="ru-RU"/>
              </w:rPr>
              <w:t xml:space="preserve">Заказчик: Администрация </w:t>
            </w:r>
            <w:r w:rsidR="004C32D2" w:rsidRPr="008D7D42">
              <w:rPr>
                <w:rFonts w:ascii="Times New Roman" w:hAnsi="Times New Roman"/>
                <w:bCs/>
                <w:color w:val="000000"/>
                <w:sz w:val="28"/>
                <w:szCs w:val="28"/>
                <w:lang w:val="ru-RU"/>
              </w:rPr>
              <w:t>Хадыженского городского поселения</w:t>
            </w:r>
          </w:p>
          <w:p w:rsidR="006C5E48" w:rsidRPr="008D7D42" w:rsidRDefault="004C32D2" w:rsidP="00054B36">
            <w:pPr>
              <w:pStyle w:val="a5"/>
              <w:spacing w:line="276" w:lineRule="auto"/>
              <w:jc w:val="both"/>
              <w:rPr>
                <w:rFonts w:ascii="Times New Roman" w:hAnsi="Times New Roman"/>
                <w:bCs/>
                <w:color w:val="000000"/>
                <w:sz w:val="28"/>
                <w:szCs w:val="28"/>
                <w:lang w:val="ru-RU"/>
              </w:rPr>
            </w:pPr>
            <w:proofErr w:type="gramStart"/>
            <w:r w:rsidRPr="008D7D42">
              <w:rPr>
                <w:rFonts w:ascii="Times New Roman" w:hAnsi="Times New Roman"/>
                <w:bCs/>
                <w:color w:val="000000"/>
                <w:sz w:val="28"/>
                <w:szCs w:val="28"/>
                <w:lang w:val="ru-RU"/>
              </w:rPr>
              <w:t>35268</w:t>
            </w:r>
            <w:r w:rsidR="006C5E48" w:rsidRPr="008D7D42">
              <w:rPr>
                <w:rFonts w:ascii="Times New Roman" w:hAnsi="Times New Roman"/>
                <w:bCs/>
                <w:color w:val="000000"/>
                <w:sz w:val="28"/>
                <w:szCs w:val="28"/>
                <w:lang w:val="ru-RU"/>
              </w:rPr>
              <w:t xml:space="preserve">, </w:t>
            </w:r>
            <w:r w:rsidRPr="008D7D42">
              <w:rPr>
                <w:rFonts w:ascii="Times New Roman" w:hAnsi="Times New Roman"/>
                <w:bCs/>
                <w:color w:val="000000"/>
                <w:sz w:val="28"/>
                <w:szCs w:val="28"/>
                <w:lang w:val="ru-RU"/>
              </w:rPr>
              <w:t>Краснодарский край</w:t>
            </w:r>
            <w:r w:rsidR="006C5E48" w:rsidRPr="008D7D42">
              <w:rPr>
                <w:rFonts w:ascii="Times New Roman" w:hAnsi="Times New Roman"/>
                <w:bCs/>
                <w:color w:val="000000"/>
                <w:sz w:val="28"/>
                <w:szCs w:val="28"/>
                <w:lang w:val="ru-RU"/>
              </w:rPr>
              <w:t xml:space="preserve">, </w:t>
            </w:r>
            <w:r w:rsidRPr="008D7D42">
              <w:rPr>
                <w:rFonts w:ascii="Times New Roman" w:hAnsi="Times New Roman"/>
                <w:bCs/>
                <w:color w:val="000000"/>
                <w:sz w:val="28"/>
                <w:szCs w:val="28"/>
                <w:lang w:val="ru-RU"/>
              </w:rPr>
              <w:t>Апшеронский</w:t>
            </w:r>
            <w:r w:rsidR="0051605C" w:rsidRPr="008D7D42">
              <w:rPr>
                <w:rFonts w:ascii="Times New Roman" w:hAnsi="Times New Roman"/>
                <w:bCs/>
                <w:color w:val="000000"/>
                <w:sz w:val="28"/>
                <w:szCs w:val="28"/>
                <w:lang w:val="ru-RU"/>
              </w:rPr>
              <w:t xml:space="preserve"> район</w:t>
            </w:r>
            <w:r w:rsidR="006C5E48" w:rsidRPr="008D7D42">
              <w:rPr>
                <w:rFonts w:ascii="Times New Roman" w:hAnsi="Times New Roman"/>
                <w:bCs/>
                <w:color w:val="000000"/>
                <w:sz w:val="28"/>
                <w:szCs w:val="28"/>
                <w:lang w:val="ru-RU"/>
              </w:rPr>
              <w:t>,</w:t>
            </w:r>
            <w:r w:rsidR="0051605C" w:rsidRPr="008D7D42">
              <w:rPr>
                <w:rFonts w:ascii="Times New Roman" w:hAnsi="Times New Roman"/>
                <w:bCs/>
                <w:color w:val="000000"/>
                <w:sz w:val="28"/>
                <w:szCs w:val="28"/>
                <w:lang w:val="ru-RU"/>
              </w:rPr>
              <w:t xml:space="preserve"> </w:t>
            </w:r>
            <w:r w:rsidRPr="008D7D42">
              <w:rPr>
                <w:rFonts w:ascii="Times New Roman" w:hAnsi="Times New Roman"/>
                <w:bCs/>
                <w:color w:val="000000"/>
                <w:sz w:val="28"/>
                <w:szCs w:val="28"/>
                <w:lang w:val="ru-RU"/>
              </w:rPr>
              <w:t>г</w:t>
            </w:r>
            <w:r w:rsidR="0051605C" w:rsidRPr="008D7D42">
              <w:rPr>
                <w:rFonts w:ascii="Times New Roman" w:hAnsi="Times New Roman"/>
                <w:bCs/>
                <w:color w:val="000000"/>
                <w:sz w:val="28"/>
                <w:szCs w:val="28"/>
                <w:lang w:val="ru-RU"/>
              </w:rPr>
              <w:t xml:space="preserve">. </w:t>
            </w:r>
            <w:r w:rsidRPr="008D7D42">
              <w:rPr>
                <w:rFonts w:ascii="Times New Roman" w:hAnsi="Times New Roman"/>
                <w:bCs/>
                <w:color w:val="000000"/>
                <w:sz w:val="28"/>
                <w:szCs w:val="28"/>
                <w:lang w:val="ru-RU"/>
              </w:rPr>
              <w:t>Хадыженск</w:t>
            </w:r>
            <w:r w:rsidR="0051605C" w:rsidRPr="008D7D42">
              <w:rPr>
                <w:rFonts w:ascii="Times New Roman" w:hAnsi="Times New Roman"/>
                <w:bCs/>
                <w:color w:val="000000"/>
                <w:sz w:val="28"/>
                <w:szCs w:val="28"/>
                <w:lang w:val="ru-RU"/>
              </w:rPr>
              <w:t xml:space="preserve">, </w:t>
            </w:r>
            <w:r w:rsidR="006C5E48" w:rsidRPr="008D7D42">
              <w:rPr>
                <w:rFonts w:ascii="Times New Roman" w:hAnsi="Times New Roman"/>
                <w:bCs/>
                <w:color w:val="000000"/>
                <w:sz w:val="28"/>
                <w:szCs w:val="28"/>
                <w:lang w:val="ru-RU"/>
              </w:rPr>
              <w:t>ул</w:t>
            </w:r>
            <w:r w:rsidR="0051605C" w:rsidRPr="008D7D42">
              <w:rPr>
                <w:rFonts w:ascii="Times New Roman" w:hAnsi="Times New Roman"/>
                <w:bCs/>
                <w:color w:val="000000"/>
                <w:sz w:val="28"/>
                <w:szCs w:val="28"/>
                <w:lang w:val="ru-RU"/>
              </w:rPr>
              <w:t>.</w:t>
            </w:r>
            <w:r w:rsidR="006C5E48" w:rsidRPr="008D7D42">
              <w:rPr>
                <w:rFonts w:ascii="Times New Roman" w:hAnsi="Times New Roman"/>
                <w:bCs/>
                <w:color w:val="000000"/>
                <w:sz w:val="28"/>
                <w:szCs w:val="28"/>
                <w:lang w:val="ru-RU"/>
              </w:rPr>
              <w:t xml:space="preserve"> </w:t>
            </w:r>
            <w:r w:rsidRPr="008D7D42">
              <w:rPr>
                <w:rFonts w:ascii="Times New Roman" w:hAnsi="Times New Roman"/>
                <w:bCs/>
                <w:color w:val="000000"/>
                <w:sz w:val="28"/>
                <w:szCs w:val="28"/>
                <w:lang w:val="ru-RU"/>
              </w:rPr>
              <w:t>Школьная</w:t>
            </w:r>
            <w:r w:rsidR="006C5E48" w:rsidRPr="008D7D42">
              <w:rPr>
                <w:rFonts w:ascii="Times New Roman" w:hAnsi="Times New Roman"/>
                <w:bCs/>
                <w:color w:val="000000"/>
                <w:sz w:val="28"/>
                <w:szCs w:val="28"/>
                <w:lang w:val="ru-RU"/>
              </w:rPr>
              <w:t>, д</w:t>
            </w:r>
            <w:r w:rsidR="0051605C" w:rsidRPr="008D7D42">
              <w:rPr>
                <w:rFonts w:ascii="Times New Roman" w:hAnsi="Times New Roman"/>
                <w:bCs/>
                <w:color w:val="000000"/>
                <w:sz w:val="28"/>
                <w:szCs w:val="28"/>
                <w:lang w:val="ru-RU"/>
              </w:rPr>
              <w:t>.</w:t>
            </w:r>
            <w:r w:rsidR="006C5E48" w:rsidRPr="008D7D42">
              <w:rPr>
                <w:rFonts w:ascii="Times New Roman" w:hAnsi="Times New Roman"/>
                <w:bCs/>
                <w:color w:val="000000"/>
                <w:sz w:val="28"/>
                <w:szCs w:val="28"/>
                <w:lang w:val="ru-RU"/>
              </w:rPr>
              <w:t xml:space="preserve"> </w:t>
            </w:r>
            <w:r w:rsidR="0051605C" w:rsidRPr="008D7D42">
              <w:rPr>
                <w:rFonts w:ascii="Times New Roman" w:hAnsi="Times New Roman"/>
                <w:bCs/>
                <w:color w:val="000000"/>
                <w:sz w:val="28"/>
                <w:szCs w:val="28"/>
                <w:lang w:val="ru-RU"/>
              </w:rPr>
              <w:t>3</w:t>
            </w:r>
            <w:r w:rsidRPr="008D7D42">
              <w:rPr>
                <w:rFonts w:ascii="Times New Roman" w:hAnsi="Times New Roman"/>
                <w:bCs/>
                <w:color w:val="000000"/>
                <w:sz w:val="28"/>
                <w:szCs w:val="28"/>
                <w:lang w:val="ru-RU"/>
              </w:rPr>
              <w:t>3</w:t>
            </w:r>
            <w:r w:rsidR="006C5E48" w:rsidRPr="008D7D42">
              <w:rPr>
                <w:rFonts w:ascii="Times New Roman" w:hAnsi="Times New Roman"/>
                <w:bCs/>
                <w:color w:val="000000"/>
                <w:sz w:val="28"/>
                <w:szCs w:val="28"/>
                <w:lang w:val="ru-RU"/>
              </w:rPr>
              <w:t>.</w:t>
            </w:r>
            <w:proofErr w:type="gramEnd"/>
          </w:p>
          <w:p w:rsidR="00054B36" w:rsidRPr="008D7D42" w:rsidRDefault="006C5E48" w:rsidP="00054B36">
            <w:pPr>
              <w:pStyle w:val="a5"/>
              <w:spacing w:line="276" w:lineRule="auto"/>
              <w:ind w:firstLine="317"/>
              <w:jc w:val="both"/>
              <w:rPr>
                <w:rFonts w:ascii="Times New Roman" w:hAnsi="Times New Roman"/>
                <w:bCs/>
                <w:color w:val="000000"/>
                <w:sz w:val="28"/>
                <w:szCs w:val="28"/>
                <w:lang w:val="ru-RU"/>
              </w:rPr>
            </w:pPr>
            <w:r w:rsidRPr="008D7D42">
              <w:rPr>
                <w:rFonts w:ascii="Times New Roman" w:hAnsi="Times New Roman"/>
                <w:bCs/>
                <w:color w:val="000000"/>
                <w:sz w:val="28"/>
                <w:szCs w:val="28"/>
                <w:lang w:val="ru-RU"/>
              </w:rPr>
              <w:t xml:space="preserve">Разработчик: </w:t>
            </w:r>
            <w:r w:rsidR="0051605C" w:rsidRPr="008D7D42">
              <w:rPr>
                <w:rFonts w:ascii="Times New Roman" w:hAnsi="Times New Roman"/>
                <w:bCs/>
                <w:color w:val="000000"/>
                <w:sz w:val="28"/>
                <w:szCs w:val="28"/>
                <w:lang w:val="ru-RU"/>
              </w:rPr>
              <w:t>ООО «ЭнергоАудит»</w:t>
            </w:r>
          </w:p>
          <w:p w:rsidR="006C5E48" w:rsidRPr="008D7D42" w:rsidRDefault="0051605C" w:rsidP="00054B36">
            <w:pPr>
              <w:pStyle w:val="a5"/>
              <w:spacing w:line="276" w:lineRule="auto"/>
              <w:jc w:val="both"/>
              <w:rPr>
                <w:rFonts w:ascii="Times New Roman" w:hAnsi="Times New Roman"/>
                <w:bCs/>
                <w:color w:val="000000"/>
                <w:sz w:val="28"/>
                <w:szCs w:val="28"/>
                <w:lang w:val="ru-RU"/>
              </w:rPr>
            </w:pPr>
            <w:r w:rsidRPr="008D7D42">
              <w:rPr>
                <w:rFonts w:ascii="Times New Roman" w:hAnsi="Times New Roman"/>
                <w:bCs/>
                <w:color w:val="000000"/>
                <w:sz w:val="28"/>
                <w:szCs w:val="28"/>
                <w:lang w:val="ru-RU"/>
              </w:rPr>
              <w:t>160011</w:t>
            </w:r>
            <w:r w:rsidR="006C5E48" w:rsidRPr="008D7D42">
              <w:rPr>
                <w:rFonts w:ascii="Times New Roman" w:hAnsi="Times New Roman"/>
                <w:bCs/>
                <w:color w:val="000000"/>
                <w:sz w:val="28"/>
                <w:szCs w:val="28"/>
                <w:lang w:val="ru-RU"/>
              </w:rPr>
              <w:t xml:space="preserve">, </w:t>
            </w:r>
            <w:r w:rsidRPr="008D7D42">
              <w:rPr>
                <w:rFonts w:ascii="Times New Roman" w:hAnsi="Times New Roman"/>
                <w:bCs/>
                <w:color w:val="000000"/>
                <w:sz w:val="28"/>
                <w:szCs w:val="28"/>
                <w:lang w:val="ru-RU"/>
              </w:rPr>
              <w:t xml:space="preserve">Вологодская область, </w:t>
            </w:r>
            <w:proofErr w:type="gramStart"/>
            <w:r w:rsidR="006C5E48" w:rsidRPr="008D7D42">
              <w:rPr>
                <w:rFonts w:ascii="Times New Roman" w:hAnsi="Times New Roman"/>
                <w:bCs/>
                <w:color w:val="000000"/>
                <w:sz w:val="28"/>
                <w:szCs w:val="28"/>
                <w:lang w:val="ru-RU"/>
              </w:rPr>
              <w:t>г</w:t>
            </w:r>
            <w:proofErr w:type="gramEnd"/>
            <w:r w:rsidRPr="008D7D42">
              <w:rPr>
                <w:rFonts w:ascii="Times New Roman" w:hAnsi="Times New Roman"/>
                <w:bCs/>
                <w:color w:val="000000"/>
                <w:sz w:val="28"/>
                <w:szCs w:val="28"/>
                <w:lang w:val="ru-RU"/>
              </w:rPr>
              <w:t>.</w:t>
            </w:r>
            <w:r w:rsidR="006C5E48" w:rsidRPr="008D7D42">
              <w:rPr>
                <w:rFonts w:ascii="Times New Roman" w:hAnsi="Times New Roman"/>
                <w:bCs/>
                <w:color w:val="000000"/>
                <w:sz w:val="28"/>
                <w:szCs w:val="28"/>
                <w:lang w:val="ru-RU"/>
              </w:rPr>
              <w:t xml:space="preserve"> </w:t>
            </w:r>
            <w:r w:rsidRPr="008D7D42">
              <w:rPr>
                <w:rFonts w:ascii="Times New Roman" w:hAnsi="Times New Roman"/>
                <w:bCs/>
                <w:color w:val="000000"/>
                <w:sz w:val="28"/>
                <w:szCs w:val="28"/>
                <w:lang w:val="ru-RU"/>
              </w:rPr>
              <w:t>Вологда</w:t>
            </w:r>
            <w:r w:rsidR="006C5E48" w:rsidRPr="008D7D42">
              <w:rPr>
                <w:rFonts w:ascii="Times New Roman" w:hAnsi="Times New Roman"/>
                <w:bCs/>
                <w:color w:val="000000"/>
                <w:sz w:val="28"/>
                <w:szCs w:val="28"/>
                <w:lang w:val="ru-RU"/>
              </w:rPr>
              <w:t>, ул</w:t>
            </w:r>
            <w:r w:rsidR="00054B36" w:rsidRPr="008D7D42">
              <w:rPr>
                <w:rFonts w:ascii="Times New Roman" w:hAnsi="Times New Roman"/>
                <w:bCs/>
                <w:color w:val="000000"/>
                <w:sz w:val="28"/>
                <w:szCs w:val="28"/>
                <w:lang w:val="ru-RU"/>
              </w:rPr>
              <w:t xml:space="preserve">. Герцена, д. 56, </w:t>
            </w:r>
            <w:proofErr w:type="spellStart"/>
            <w:r w:rsidR="00054B36" w:rsidRPr="008D7D42">
              <w:rPr>
                <w:rFonts w:ascii="Times New Roman" w:hAnsi="Times New Roman"/>
                <w:bCs/>
                <w:color w:val="000000"/>
                <w:sz w:val="28"/>
                <w:szCs w:val="28"/>
                <w:lang w:val="ru-RU"/>
              </w:rPr>
              <w:t>оф</w:t>
            </w:r>
            <w:proofErr w:type="spellEnd"/>
            <w:r w:rsidR="00054B36" w:rsidRPr="008D7D42">
              <w:rPr>
                <w:rFonts w:ascii="Times New Roman" w:hAnsi="Times New Roman"/>
                <w:bCs/>
                <w:color w:val="000000"/>
                <w:sz w:val="28"/>
                <w:szCs w:val="28"/>
                <w:lang w:val="ru-RU"/>
              </w:rPr>
              <w:t>. 202</w:t>
            </w:r>
          </w:p>
        </w:tc>
      </w:tr>
      <w:tr w:rsidR="006C5E48" w:rsidRPr="008D7D42" w:rsidTr="00054B36">
        <w:tc>
          <w:tcPr>
            <w:tcW w:w="2547" w:type="dxa"/>
            <w:vAlign w:val="center"/>
          </w:tcPr>
          <w:p w:rsidR="006C5E48" w:rsidRPr="008D7D42" w:rsidRDefault="006C5E48" w:rsidP="00054B36">
            <w:pPr>
              <w:pStyle w:val="a5"/>
              <w:spacing w:line="276" w:lineRule="auto"/>
              <w:rPr>
                <w:rFonts w:ascii="Times New Roman" w:hAnsi="Times New Roman"/>
                <w:bCs/>
                <w:color w:val="000000"/>
                <w:sz w:val="28"/>
                <w:szCs w:val="28"/>
                <w:lang w:val="ru-RU"/>
              </w:rPr>
            </w:pPr>
            <w:r w:rsidRPr="008D7D42">
              <w:rPr>
                <w:rFonts w:ascii="Times New Roman" w:hAnsi="Times New Roman"/>
                <w:sz w:val="28"/>
                <w:szCs w:val="28"/>
                <w:lang w:val="ru-RU"/>
              </w:rPr>
              <w:t>Цели и задачи программы</w:t>
            </w:r>
          </w:p>
        </w:tc>
        <w:tc>
          <w:tcPr>
            <w:tcW w:w="7059" w:type="dxa"/>
            <w:vAlign w:val="center"/>
          </w:tcPr>
          <w:p w:rsidR="006C5E48" w:rsidRPr="008D7D42" w:rsidRDefault="006C5E48" w:rsidP="00054B36">
            <w:pPr>
              <w:pStyle w:val="a5"/>
              <w:spacing w:line="276" w:lineRule="auto"/>
              <w:ind w:firstLine="317"/>
              <w:jc w:val="both"/>
              <w:rPr>
                <w:rFonts w:ascii="Times New Roman" w:hAnsi="Times New Roman"/>
                <w:bCs/>
                <w:color w:val="000000"/>
                <w:sz w:val="28"/>
                <w:szCs w:val="28"/>
                <w:lang w:val="ru-RU"/>
              </w:rPr>
            </w:pPr>
            <w:r w:rsidRPr="008D7D42">
              <w:rPr>
                <w:rFonts w:ascii="Times New Roman" w:hAnsi="Times New Roman"/>
                <w:bCs/>
                <w:color w:val="000000"/>
                <w:sz w:val="28"/>
                <w:szCs w:val="28"/>
                <w:lang w:val="ru-RU"/>
              </w:rPr>
              <w:t xml:space="preserve">Цель программы - обеспечение сбалансированного перспективного развития транспортной инфраструктуры </w:t>
            </w:r>
            <w:r w:rsidR="004C32D2" w:rsidRPr="008D7D42">
              <w:rPr>
                <w:rFonts w:ascii="Times New Roman" w:hAnsi="Times New Roman"/>
                <w:bCs/>
                <w:color w:val="000000"/>
                <w:sz w:val="28"/>
                <w:szCs w:val="28"/>
                <w:lang w:val="ru-RU"/>
              </w:rPr>
              <w:t>Хадыженского городского поселения</w:t>
            </w:r>
            <w:r w:rsidR="00054B36" w:rsidRPr="008D7D42">
              <w:rPr>
                <w:rFonts w:ascii="Times New Roman" w:hAnsi="Times New Roman"/>
                <w:sz w:val="28"/>
                <w:szCs w:val="28"/>
                <w:lang w:val="ru-RU"/>
              </w:rPr>
              <w:t xml:space="preserve"> Апшеронского района</w:t>
            </w:r>
            <w:r w:rsidRPr="008D7D42">
              <w:rPr>
                <w:rFonts w:ascii="Times New Roman" w:hAnsi="Times New Roman"/>
                <w:bCs/>
                <w:color w:val="000000"/>
                <w:sz w:val="28"/>
                <w:szCs w:val="28"/>
                <w:lang w:val="ru-RU"/>
              </w:rPr>
              <w:t xml:space="preserve"> в соответствии с потребностями в строительстве, реконструкции объектов транспортной инфраструктуры местного значения.</w:t>
            </w:r>
          </w:p>
          <w:p w:rsidR="006C5E48" w:rsidRPr="008D7D42" w:rsidRDefault="006C5E48" w:rsidP="00054B36">
            <w:pPr>
              <w:pStyle w:val="a5"/>
              <w:spacing w:line="276" w:lineRule="auto"/>
              <w:ind w:firstLine="317"/>
              <w:jc w:val="both"/>
              <w:rPr>
                <w:rFonts w:ascii="Times New Roman" w:hAnsi="Times New Roman"/>
                <w:bCs/>
                <w:color w:val="000000"/>
                <w:sz w:val="28"/>
                <w:szCs w:val="28"/>
                <w:lang w:val="ru-RU"/>
              </w:rPr>
            </w:pPr>
            <w:r w:rsidRPr="008D7D42">
              <w:rPr>
                <w:rFonts w:ascii="Times New Roman" w:hAnsi="Times New Roman"/>
                <w:bCs/>
                <w:color w:val="000000"/>
                <w:sz w:val="28"/>
                <w:szCs w:val="28"/>
                <w:lang w:val="ru-RU"/>
              </w:rPr>
              <w:t>Задачи программы:</w:t>
            </w:r>
          </w:p>
          <w:p w:rsidR="006C5E48" w:rsidRPr="008D7D42" w:rsidRDefault="006C5E48" w:rsidP="00054B36">
            <w:pPr>
              <w:pStyle w:val="a5"/>
              <w:spacing w:line="276" w:lineRule="auto"/>
              <w:ind w:firstLine="317"/>
              <w:jc w:val="both"/>
              <w:rPr>
                <w:rFonts w:ascii="Times New Roman" w:hAnsi="Times New Roman"/>
                <w:bCs/>
                <w:color w:val="000000"/>
                <w:sz w:val="28"/>
                <w:szCs w:val="28"/>
                <w:lang w:val="ru-RU"/>
              </w:rPr>
            </w:pPr>
            <w:r w:rsidRPr="008D7D42">
              <w:rPr>
                <w:rFonts w:ascii="Times New Roman" w:hAnsi="Times New Roman"/>
                <w:bCs/>
                <w:color w:val="000000"/>
                <w:sz w:val="28"/>
                <w:szCs w:val="28"/>
                <w:lang w:val="ru-RU"/>
              </w:rPr>
              <w:t>а)</w:t>
            </w:r>
            <w:r w:rsidR="00D36752" w:rsidRPr="008D7D42">
              <w:rPr>
                <w:rFonts w:ascii="Times New Roman" w:hAnsi="Times New Roman"/>
                <w:bCs/>
                <w:color w:val="000000"/>
                <w:sz w:val="28"/>
                <w:szCs w:val="28"/>
                <w:lang w:val="ru-RU"/>
              </w:rPr>
              <w:t> </w:t>
            </w:r>
            <w:r w:rsidRPr="008D7D42">
              <w:rPr>
                <w:rFonts w:ascii="Times New Roman" w:hAnsi="Times New Roman"/>
                <w:bCs/>
                <w:color w:val="000000"/>
                <w:sz w:val="28"/>
                <w:szCs w:val="28"/>
                <w:lang w:val="ru-RU"/>
              </w:rPr>
              <w:t xml:space="preserve">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 на территории </w:t>
            </w:r>
            <w:r w:rsidR="004C32D2" w:rsidRPr="008D7D42">
              <w:rPr>
                <w:rFonts w:ascii="Times New Roman" w:hAnsi="Times New Roman"/>
                <w:bCs/>
                <w:color w:val="000000"/>
                <w:sz w:val="28"/>
                <w:szCs w:val="28"/>
                <w:lang w:val="ru-RU"/>
              </w:rPr>
              <w:lastRenderedPageBreak/>
              <w:t>Хадыженского городского поселения</w:t>
            </w:r>
            <w:r w:rsidR="00054B36" w:rsidRPr="008D7D42">
              <w:rPr>
                <w:rFonts w:ascii="Times New Roman" w:hAnsi="Times New Roman"/>
                <w:sz w:val="28"/>
                <w:szCs w:val="28"/>
                <w:lang w:val="ru-RU"/>
              </w:rPr>
              <w:t xml:space="preserve"> Апшеронского района</w:t>
            </w:r>
            <w:r w:rsidRPr="008D7D42">
              <w:rPr>
                <w:rFonts w:ascii="Times New Roman" w:hAnsi="Times New Roman"/>
                <w:bCs/>
                <w:color w:val="000000"/>
                <w:sz w:val="28"/>
                <w:szCs w:val="28"/>
                <w:lang w:val="ru-RU"/>
              </w:rPr>
              <w:t>;</w:t>
            </w:r>
          </w:p>
          <w:p w:rsidR="006C5E48" w:rsidRPr="008D7D42" w:rsidRDefault="006C5E48" w:rsidP="00054B36">
            <w:pPr>
              <w:pStyle w:val="a5"/>
              <w:spacing w:line="276" w:lineRule="auto"/>
              <w:ind w:firstLine="317"/>
              <w:jc w:val="both"/>
              <w:rPr>
                <w:rFonts w:ascii="Times New Roman" w:hAnsi="Times New Roman"/>
                <w:bCs/>
                <w:color w:val="000000"/>
                <w:sz w:val="28"/>
                <w:szCs w:val="28"/>
                <w:lang w:val="ru-RU"/>
              </w:rPr>
            </w:pPr>
            <w:bookmarkStart w:id="1" w:name="dst100013"/>
            <w:bookmarkEnd w:id="1"/>
            <w:r w:rsidRPr="008D7D42">
              <w:rPr>
                <w:rFonts w:ascii="Times New Roman" w:hAnsi="Times New Roman"/>
                <w:bCs/>
                <w:color w:val="000000"/>
                <w:sz w:val="28"/>
                <w:szCs w:val="28"/>
                <w:lang w:val="ru-RU"/>
              </w:rPr>
              <w:t>б)</w:t>
            </w:r>
            <w:r w:rsidR="00D36752" w:rsidRPr="008D7D42">
              <w:rPr>
                <w:rFonts w:ascii="Times New Roman" w:hAnsi="Times New Roman"/>
                <w:bCs/>
                <w:color w:val="000000"/>
                <w:sz w:val="28"/>
                <w:szCs w:val="28"/>
                <w:lang w:val="ru-RU"/>
              </w:rPr>
              <w:t> </w:t>
            </w:r>
            <w:r w:rsidRPr="008D7D42">
              <w:rPr>
                <w:rFonts w:ascii="Times New Roman" w:hAnsi="Times New Roman"/>
                <w:bCs/>
                <w:color w:val="000000"/>
                <w:sz w:val="28"/>
                <w:szCs w:val="28"/>
                <w:lang w:val="ru-RU"/>
              </w:rPr>
              <w:t xml:space="preserve">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w:t>
            </w:r>
            <w:r w:rsidR="004C32D2" w:rsidRPr="008D7D42">
              <w:rPr>
                <w:rFonts w:ascii="Times New Roman" w:hAnsi="Times New Roman"/>
                <w:bCs/>
                <w:color w:val="000000"/>
                <w:sz w:val="28"/>
                <w:szCs w:val="28"/>
                <w:lang w:val="ru-RU"/>
              </w:rPr>
              <w:t>Хадыженского городского поселения</w:t>
            </w:r>
            <w:r w:rsidRPr="008D7D42">
              <w:rPr>
                <w:rFonts w:ascii="Times New Roman" w:hAnsi="Times New Roman"/>
                <w:bCs/>
                <w:color w:val="000000"/>
                <w:sz w:val="28"/>
                <w:szCs w:val="28"/>
                <w:lang w:val="ru-RU"/>
              </w:rPr>
              <w:t>;</w:t>
            </w:r>
          </w:p>
          <w:p w:rsidR="006C5E48" w:rsidRPr="008D7D42" w:rsidRDefault="006C5E48" w:rsidP="00054B36">
            <w:pPr>
              <w:pStyle w:val="a5"/>
              <w:spacing w:line="276" w:lineRule="auto"/>
              <w:ind w:firstLine="317"/>
              <w:jc w:val="both"/>
              <w:rPr>
                <w:rFonts w:ascii="Times New Roman" w:hAnsi="Times New Roman"/>
                <w:bCs/>
                <w:color w:val="000000"/>
                <w:sz w:val="28"/>
                <w:szCs w:val="28"/>
                <w:lang w:val="ru-RU"/>
              </w:rPr>
            </w:pPr>
            <w:bookmarkStart w:id="2" w:name="dst100014"/>
            <w:bookmarkEnd w:id="2"/>
            <w:r w:rsidRPr="008D7D42">
              <w:rPr>
                <w:rFonts w:ascii="Times New Roman" w:hAnsi="Times New Roman"/>
                <w:bCs/>
                <w:color w:val="000000"/>
                <w:sz w:val="28"/>
                <w:szCs w:val="28"/>
                <w:lang w:val="ru-RU"/>
              </w:rPr>
              <w:t>в)</w:t>
            </w:r>
            <w:r w:rsidR="00D36752" w:rsidRPr="008D7D42">
              <w:rPr>
                <w:rFonts w:ascii="Times New Roman" w:hAnsi="Times New Roman"/>
                <w:bCs/>
                <w:color w:val="000000"/>
                <w:sz w:val="28"/>
                <w:szCs w:val="28"/>
                <w:lang w:val="ru-RU"/>
              </w:rPr>
              <w:t> </w:t>
            </w:r>
            <w:r w:rsidRPr="008D7D42">
              <w:rPr>
                <w:rFonts w:ascii="Times New Roman" w:hAnsi="Times New Roman"/>
                <w:bCs/>
                <w:color w:val="000000"/>
                <w:sz w:val="28"/>
                <w:szCs w:val="28"/>
                <w:lang w:val="ru-RU"/>
              </w:rPr>
              <w:t xml:space="preserve">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w:t>
            </w:r>
            <w:r w:rsidR="004C32D2" w:rsidRPr="008D7D42">
              <w:rPr>
                <w:rFonts w:ascii="Times New Roman" w:hAnsi="Times New Roman"/>
                <w:bCs/>
                <w:color w:val="000000"/>
                <w:sz w:val="28"/>
                <w:szCs w:val="28"/>
                <w:lang w:val="ru-RU"/>
              </w:rPr>
              <w:t>Хадыженского городского поселения</w:t>
            </w:r>
            <w:r w:rsidR="00054B36" w:rsidRPr="008D7D42">
              <w:rPr>
                <w:rFonts w:ascii="Times New Roman" w:hAnsi="Times New Roman"/>
                <w:sz w:val="28"/>
                <w:szCs w:val="28"/>
                <w:lang w:val="ru-RU"/>
              </w:rPr>
              <w:t xml:space="preserve"> Апшеронского района</w:t>
            </w:r>
            <w:r w:rsidRPr="008D7D42">
              <w:rPr>
                <w:rFonts w:ascii="Times New Roman" w:hAnsi="Times New Roman"/>
                <w:bCs/>
                <w:color w:val="000000"/>
                <w:sz w:val="28"/>
                <w:szCs w:val="28"/>
                <w:lang w:val="ru-RU"/>
              </w:rPr>
              <w:t>;</w:t>
            </w:r>
          </w:p>
          <w:p w:rsidR="006C5E48" w:rsidRPr="008D7D42" w:rsidRDefault="006C5E48" w:rsidP="00054B36">
            <w:pPr>
              <w:pStyle w:val="a5"/>
              <w:spacing w:line="276" w:lineRule="auto"/>
              <w:ind w:firstLine="317"/>
              <w:jc w:val="both"/>
              <w:rPr>
                <w:rFonts w:ascii="Times New Roman" w:hAnsi="Times New Roman"/>
                <w:bCs/>
                <w:color w:val="000000"/>
                <w:sz w:val="28"/>
                <w:szCs w:val="28"/>
                <w:lang w:val="ru-RU"/>
              </w:rPr>
            </w:pPr>
            <w:bookmarkStart w:id="3" w:name="dst100015"/>
            <w:bookmarkEnd w:id="3"/>
            <w:r w:rsidRPr="008D7D42">
              <w:rPr>
                <w:rFonts w:ascii="Times New Roman" w:hAnsi="Times New Roman"/>
                <w:bCs/>
                <w:color w:val="000000"/>
                <w:sz w:val="28"/>
                <w:szCs w:val="28"/>
                <w:lang w:val="ru-RU"/>
              </w:rPr>
              <w:t>г)</w:t>
            </w:r>
            <w:r w:rsidR="00D36752" w:rsidRPr="008D7D42">
              <w:rPr>
                <w:rFonts w:ascii="Times New Roman" w:hAnsi="Times New Roman"/>
                <w:bCs/>
                <w:color w:val="000000"/>
                <w:sz w:val="28"/>
                <w:szCs w:val="28"/>
                <w:lang w:val="ru-RU"/>
              </w:rPr>
              <w:t> </w:t>
            </w:r>
            <w:r w:rsidRPr="008D7D42">
              <w:rPr>
                <w:rFonts w:ascii="Times New Roman" w:hAnsi="Times New Roman"/>
                <w:bCs/>
                <w:color w:val="000000"/>
                <w:sz w:val="28"/>
                <w:szCs w:val="28"/>
                <w:lang w:val="ru-RU"/>
              </w:rPr>
              <w:t xml:space="preserve">развитие транспортной инфраструктуры, сбалансированное с градостроительной деятельностью </w:t>
            </w:r>
            <w:proofErr w:type="gramStart"/>
            <w:r w:rsidRPr="008D7D42">
              <w:rPr>
                <w:rFonts w:ascii="Times New Roman" w:hAnsi="Times New Roman"/>
                <w:bCs/>
                <w:color w:val="000000"/>
                <w:sz w:val="28"/>
                <w:szCs w:val="28"/>
                <w:lang w:val="ru-RU"/>
              </w:rPr>
              <w:t>в</w:t>
            </w:r>
            <w:proofErr w:type="gramEnd"/>
            <w:r w:rsidRPr="008D7D42">
              <w:rPr>
                <w:rFonts w:ascii="Times New Roman" w:hAnsi="Times New Roman"/>
                <w:bCs/>
                <w:color w:val="000000"/>
                <w:sz w:val="28"/>
                <w:szCs w:val="28"/>
                <w:lang w:val="ru-RU"/>
              </w:rPr>
              <w:t xml:space="preserve"> </w:t>
            </w:r>
            <w:proofErr w:type="gramStart"/>
            <w:r w:rsidR="004C32D2" w:rsidRPr="008D7D42">
              <w:rPr>
                <w:rFonts w:ascii="Times New Roman" w:hAnsi="Times New Roman"/>
                <w:bCs/>
                <w:color w:val="000000"/>
                <w:sz w:val="28"/>
                <w:szCs w:val="28"/>
                <w:lang w:val="ru-RU"/>
              </w:rPr>
              <w:t>Хадыженско</w:t>
            </w:r>
            <w:r w:rsidR="00054B36" w:rsidRPr="008D7D42">
              <w:rPr>
                <w:rFonts w:ascii="Times New Roman" w:hAnsi="Times New Roman"/>
                <w:bCs/>
                <w:color w:val="000000"/>
                <w:sz w:val="28"/>
                <w:szCs w:val="28"/>
                <w:lang w:val="ru-RU"/>
              </w:rPr>
              <w:t>м</w:t>
            </w:r>
            <w:proofErr w:type="gramEnd"/>
            <w:r w:rsidR="004C32D2" w:rsidRPr="008D7D42">
              <w:rPr>
                <w:rFonts w:ascii="Times New Roman" w:hAnsi="Times New Roman"/>
                <w:bCs/>
                <w:color w:val="000000"/>
                <w:sz w:val="28"/>
                <w:szCs w:val="28"/>
                <w:lang w:val="ru-RU"/>
              </w:rPr>
              <w:t xml:space="preserve"> городско</w:t>
            </w:r>
            <w:r w:rsidR="00054B36" w:rsidRPr="008D7D42">
              <w:rPr>
                <w:rFonts w:ascii="Times New Roman" w:hAnsi="Times New Roman"/>
                <w:bCs/>
                <w:color w:val="000000"/>
                <w:sz w:val="28"/>
                <w:szCs w:val="28"/>
                <w:lang w:val="ru-RU"/>
              </w:rPr>
              <w:t>м</w:t>
            </w:r>
            <w:r w:rsidR="004C32D2" w:rsidRPr="008D7D42">
              <w:rPr>
                <w:rFonts w:ascii="Times New Roman" w:hAnsi="Times New Roman"/>
                <w:bCs/>
                <w:color w:val="000000"/>
                <w:sz w:val="28"/>
                <w:szCs w:val="28"/>
                <w:lang w:val="ru-RU"/>
              </w:rPr>
              <w:t xml:space="preserve"> поселени</w:t>
            </w:r>
            <w:r w:rsidR="00054B36" w:rsidRPr="008D7D42">
              <w:rPr>
                <w:rFonts w:ascii="Times New Roman" w:hAnsi="Times New Roman"/>
                <w:bCs/>
                <w:color w:val="000000"/>
                <w:sz w:val="28"/>
                <w:szCs w:val="28"/>
                <w:lang w:val="ru-RU"/>
              </w:rPr>
              <w:t>и</w:t>
            </w:r>
            <w:r w:rsidRPr="008D7D42">
              <w:rPr>
                <w:rFonts w:ascii="Times New Roman" w:hAnsi="Times New Roman"/>
                <w:bCs/>
                <w:color w:val="000000"/>
                <w:sz w:val="28"/>
                <w:szCs w:val="28"/>
                <w:lang w:val="ru-RU"/>
              </w:rPr>
              <w:t>;</w:t>
            </w:r>
          </w:p>
          <w:p w:rsidR="006C5E48" w:rsidRPr="008D7D42" w:rsidRDefault="006C5E48" w:rsidP="00054B36">
            <w:pPr>
              <w:pStyle w:val="a5"/>
              <w:spacing w:line="276" w:lineRule="auto"/>
              <w:ind w:firstLine="317"/>
              <w:jc w:val="both"/>
              <w:rPr>
                <w:rFonts w:ascii="Times New Roman" w:hAnsi="Times New Roman"/>
                <w:bCs/>
                <w:color w:val="000000"/>
                <w:sz w:val="28"/>
                <w:szCs w:val="28"/>
                <w:lang w:val="ru-RU"/>
              </w:rPr>
            </w:pPr>
            <w:bookmarkStart w:id="4" w:name="dst100016"/>
            <w:bookmarkEnd w:id="4"/>
            <w:r w:rsidRPr="008D7D42">
              <w:rPr>
                <w:rFonts w:ascii="Times New Roman" w:hAnsi="Times New Roman"/>
                <w:bCs/>
                <w:color w:val="000000"/>
                <w:sz w:val="28"/>
                <w:szCs w:val="28"/>
                <w:lang w:val="ru-RU"/>
              </w:rPr>
              <w:t>д)</w:t>
            </w:r>
            <w:r w:rsidR="00D36752" w:rsidRPr="008D7D42">
              <w:rPr>
                <w:rFonts w:ascii="Times New Roman" w:hAnsi="Times New Roman"/>
                <w:bCs/>
                <w:color w:val="000000"/>
                <w:sz w:val="28"/>
                <w:szCs w:val="28"/>
                <w:lang w:val="ru-RU"/>
              </w:rPr>
              <w:t> </w:t>
            </w:r>
            <w:r w:rsidRPr="008D7D42">
              <w:rPr>
                <w:rFonts w:ascii="Times New Roman" w:hAnsi="Times New Roman"/>
                <w:bCs/>
                <w:color w:val="000000"/>
                <w:sz w:val="28"/>
                <w:szCs w:val="28"/>
                <w:lang w:val="ru-RU"/>
              </w:rPr>
              <w:t>создание условий для управления транспортным спросом;</w:t>
            </w:r>
          </w:p>
          <w:p w:rsidR="006C5E48" w:rsidRPr="008D7D42" w:rsidRDefault="006C5E48" w:rsidP="00054B36">
            <w:pPr>
              <w:pStyle w:val="a5"/>
              <w:spacing w:line="276" w:lineRule="auto"/>
              <w:ind w:firstLine="317"/>
              <w:jc w:val="both"/>
              <w:rPr>
                <w:rFonts w:ascii="Times New Roman" w:hAnsi="Times New Roman"/>
                <w:bCs/>
                <w:color w:val="000000"/>
                <w:sz w:val="28"/>
                <w:szCs w:val="28"/>
                <w:lang w:val="ru-RU"/>
              </w:rPr>
            </w:pPr>
            <w:bookmarkStart w:id="5" w:name="dst100017"/>
            <w:bookmarkEnd w:id="5"/>
            <w:r w:rsidRPr="008D7D42">
              <w:rPr>
                <w:rFonts w:ascii="Times New Roman" w:hAnsi="Times New Roman"/>
                <w:bCs/>
                <w:color w:val="000000"/>
                <w:sz w:val="28"/>
                <w:szCs w:val="28"/>
                <w:lang w:val="ru-RU"/>
              </w:rPr>
              <w:t>е)</w:t>
            </w:r>
            <w:r w:rsidR="00D36752" w:rsidRPr="008D7D42">
              <w:rPr>
                <w:rFonts w:ascii="Times New Roman" w:hAnsi="Times New Roman"/>
                <w:bCs/>
                <w:color w:val="000000"/>
                <w:sz w:val="28"/>
                <w:szCs w:val="28"/>
                <w:lang w:val="ru-RU"/>
              </w:rPr>
              <w:t> </w:t>
            </w:r>
            <w:r w:rsidRPr="008D7D42">
              <w:rPr>
                <w:rFonts w:ascii="Times New Roman" w:hAnsi="Times New Roman"/>
                <w:bCs/>
                <w:color w:val="000000"/>
                <w:sz w:val="28"/>
                <w:szCs w:val="28"/>
                <w:lang w:val="ru-RU"/>
              </w:rP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6C5E48" w:rsidRPr="008D7D42" w:rsidRDefault="006C5E48" w:rsidP="00054B36">
            <w:pPr>
              <w:pStyle w:val="a5"/>
              <w:spacing w:line="276" w:lineRule="auto"/>
              <w:ind w:firstLine="317"/>
              <w:jc w:val="both"/>
              <w:rPr>
                <w:rFonts w:ascii="Times New Roman" w:hAnsi="Times New Roman"/>
                <w:bCs/>
                <w:color w:val="000000"/>
                <w:sz w:val="28"/>
                <w:szCs w:val="28"/>
                <w:lang w:val="ru-RU"/>
              </w:rPr>
            </w:pPr>
            <w:bookmarkStart w:id="6" w:name="dst100018"/>
            <w:bookmarkEnd w:id="6"/>
            <w:r w:rsidRPr="008D7D42">
              <w:rPr>
                <w:rFonts w:ascii="Times New Roman" w:hAnsi="Times New Roman"/>
                <w:bCs/>
                <w:color w:val="000000"/>
                <w:sz w:val="28"/>
                <w:szCs w:val="28"/>
                <w:lang w:val="ru-RU"/>
              </w:rPr>
              <w:t>ж)</w:t>
            </w:r>
            <w:r w:rsidR="00D36752" w:rsidRPr="008D7D42">
              <w:rPr>
                <w:rFonts w:ascii="Times New Roman" w:hAnsi="Times New Roman"/>
                <w:bCs/>
                <w:color w:val="000000"/>
                <w:sz w:val="28"/>
                <w:szCs w:val="28"/>
                <w:lang w:val="ru-RU"/>
              </w:rPr>
              <w:t> </w:t>
            </w:r>
            <w:r w:rsidRPr="008D7D42">
              <w:rPr>
                <w:rFonts w:ascii="Times New Roman" w:hAnsi="Times New Roman"/>
                <w:bCs/>
                <w:color w:val="000000"/>
                <w:sz w:val="28"/>
                <w:szCs w:val="28"/>
                <w:lang w:val="ru-RU"/>
              </w:rPr>
              <w:t>создание приоритетных условий движения транспортных средств общего пользования по отношению к иным транспортным средствам;</w:t>
            </w:r>
          </w:p>
          <w:p w:rsidR="006C5E48" w:rsidRPr="008D7D42" w:rsidRDefault="006C5E48" w:rsidP="00054B36">
            <w:pPr>
              <w:pStyle w:val="a5"/>
              <w:spacing w:line="276" w:lineRule="auto"/>
              <w:ind w:left="34" w:firstLine="283"/>
              <w:jc w:val="both"/>
              <w:rPr>
                <w:rFonts w:ascii="Times New Roman" w:hAnsi="Times New Roman"/>
                <w:bCs/>
                <w:color w:val="000000"/>
                <w:sz w:val="28"/>
                <w:szCs w:val="28"/>
                <w:lang w:val="ru-RU"/>
              </w:rPr>
            </w:pPr>
            <w:bookmarkStart w:id="7" w:name="dst100019"/>
            <w:bookmarkEnd w:id="7"/>
            <w:r w:rsidRPr="008D7D42">
              <w:rPr>
                <w:rFonts w:ascii="Times New Roman" w:hAnsi="Times New Roman"/>
                <w:bCs/>
                <w:color w:val="000000"/>
                <w:sz w:val="28"/>
                <w:szCs w:val="28"/>
                <w:lang w:val="ru-RU"/>
              </w:rPr>
              <w:t>з)</w:t>
            </w:r>
            <w:r w:rsidR="00D36752" w:rsidRPr="008D7D42">
              <w:rPr>
                <w:rFonts w:ascii="Times New Roman" w:hAnsi="Times New Roman"/>
                <w:bCs/>
                <w:color w:val="000000"/>
                <w:sz w:val="28"/>
                <w:szCs w:val="28"/>
                <w:lang w:val="ru-RU"/>
              </w:rPr>
              <w:t> </w:t>
            </w:r>
            <w:r w:rsidRPr="008D7D42">
              <w:rPr>
                <w:rFonts w:ascii="Times New Roman" w:hAnsi="Times New Roman"/>
                <w:bCs/>
                <w:color w:val="000000"/>
                <w:sz w:val="28"/>
                <w:szCs w:val="28"/>
                <w:lang w:val="ru-RU"/>
              </w:rPr>
              <w:t>создание условий для пешеходного и велосипедного передвижения населения;</w:t>
            </w:r>
          </w:p>
          <w:p w:rsidR="006C5E48" w:rsidRPr="008D7D42" w:rsidRDefault="006C5E48" w:rsidP="00054B36">
            <w:pPr>
              <w:pStyle w:val="a5"/>
              <w:spacing w:line="276" w:lineRule="auto"/>
              <w:ind w:firstLine="317"/>
              <w:jc w:val="both"/>
              <w:rPr>
                <w:rFonts w:ascii="Times New Roman" w:hAnsi="Times New Roman"/>
                <w:bCs/>
                <w:color w:val="FF0000"/>
                <w:sz w:val="28"/>
                <w:szCs w:val="28"/>
                <w:lang w:val="ru-RU"/>
              </w:rPr>
            </w:pPr>
            <w:bookmarkStart w:id="8" w:name="dst100020"/>
            <w:bookmarkEnd w:id="8"/>
            <w:r w:rsidRPr="008D7D42">
              <w:rPr>
                <w:rFonts w:ascii="Times New Roman" w:hAnsi="Times New Roman"/>
                <w:bCs/>
                <w:color w:val="000000"/>
                <w:sz w:val="28"/>
                <w:szCs w:val="28"/>
                <w:lang w:val="ru-RU"/>
              </w:rPr>
              <w:t>и)</w:t>
            </w:r>
            <w:r w:rsidR="00D36752" w:rsidRPr="008D7D42">
              <w:rPr>
                <w:rFonts w:ascii="Times New Roman" w:hAnsi="Times New Roman"/>
                <w:bCs/>
                <w:color w:val="000000"/>
                <w:sz w:val="28"/>
                <w:szCs w:val="28"/>
                <w:lang w:val="ru-RU"/>
              </w:rPr>
              <w:t> </w:t>
            </w:r>
            <w:r w:rsidRPr="008D7D42">
              <w:rPr>
                <w:rFonts w:ascii="Times New Roman" w:hAnsi="Times New Roman"/>
                <w:bCs/>
                <w:color w:val="000000"/>
                <w:sz w:val="28"/>
                <w:szCs w:val="28"/>
                <w:lang w:val="ru-RU"/>
              </w:rPr>
              <w:t>эффективность функционирования действующей транспортной инфраструктуры.</w:t>
            </w:r>
          </w:p>
        </w:tc>
      </w:tr>
      <w:tr w:rsidR="006C5E48" w:rsidRPr="008D7D42" w:rsidTr="00054B36">
        <w:tc>
          <w:tcPr>
            <w:tcW w:w="2547" w:type="dxa"/>
            <w:vAlign w:val="center"/>
          </w:tcPr>
          <w:p w:rsidR="006C5E48" w:rsidRPr="008D7D42" w:rsidRDefault="006C5E48" w:rsidP="00054B36">
            <w:pPr>
              <w:pStyle w:val="a5"/>
              <w:spacing w:line="276" w:lineRule="auto"/>
              <w:rPr>
                <w:rFonts w:ascii="Times New Roman" w:hAnsi="Times New Roman"/>
                <w:bCs/>
                <w:color w:val="000000"/>
                <w:sz w:val="28"/>
                <w:szCs w:val="28"/>
                <w:lang w:val="ru-RU"/>
              </w:rPr>
            </w:pPr>
            <w:r w:rsidRPr="008D7D42">
              <w:rPr>
                <w:rFonts w:ascii="Times New Roman" w:hAnsi="Times New Roman"/>
                <w:sz w:val="28"/>
                <w:szCs w:val="28"/>
                <w:lang w:val="ru-RU"/>
              </w:rPr>
              <w:lastRenderedPageBreak/>
              <w:t>Целевые показатели (индикаторы) реализации программы</w:t>
            </w:r>
          </w:p>
        </w:tc>
        <w:tc>
          <w:tcPr>
            <w:tcW w:w="7059" w:type="dxa"/>
            <w:vAlign w:val="center"/>
          </w:tcPr>
          <w:p w:rsidR="00283635" w:rsidRPr="008D7D42" w:rsidRDefault="00283635" w:rsidP="00054B36">
            <w:pPr>
              <w:pStyle w:val="a0"/>
              <w:ind w:left="0"/>
              <w:rPr>
                <w:rFonts w:ascii="Times New Roman" w:hAnsi="Times New Roman"/>
                <w:sz w:val="28"/>
                <w:szCs w:val="28"/>
              </w:rPr>
            </w:pPr>
            <w:r w:rsidRPr="008D7D42">
              <w:rPr>
                <w:rFonts w:ascii="Times New Roman" w:hAnsi="Times New Roman"/>
                <w:sz w:val="28"/>
                <w:szCs w:val="28"/>
              </w:rPr>
              <w:t>Увеличение доли улично-дорожной сети с твердым покрытием</w:t>
            </w:r>
            <w:r w:rsidR="00AA2FD7" w:rsidRPr="008D7D42">
              <w:rPr>
                <w:rFonts w:ascii="Times New Roman" w:hAnsi="Times New Roman"/>
                <w:sz w:val="28"/>
                <w:szCs w:val="28"/>
              </w:rPr>
              <w:t>;</w:t>
            </w:r>
          </w:p>
          <w:p w:rsidR="00283635" w:rsidRPr="008D7D42" w:rsidRDefault="00283635" w:rsidP="00054B36">
            <w:pPr>
              <w:pStyle w:val="a0"/>
              <w:ind w:left="0"/>
              <w:rPr>
                <w:rFonts w:ascii="Times New Roman" w:hAnsi="Times New Roman"/>
                <w:sz w:val="28"/>
                <w:szCs w:val="28"/>
              </w:rPr>
            </w:pPr>
            <w:r w:rsidRPr="008D7D42">
              <w:rPr>
                <w:rFonts w:ascii="Times New Roman" w:hAnsi="Times New Roman"/>
                <w:sz w:val="28"/>
                <w:szCs w:val="28"/>
              </w:rPr>
              <w:t>Увеличения парковочного пространства;</w:t>
            </w:r>
          </w:p>
          <w:p w:rsidR="00283635" w:rsidRPr="008D7D42" w:rsidRDefault="00283635" w:rsidP="00054B36">
            <w:pPr>
              <w:pStyle w:val="a0"/>
              <w:ind w:left="0"/>
              <w:rPr>
                <w:rFonts w:ascii="Times New Roman" w:hAnsi="Times New Roman"/>
                <w:sz w:val="28"/>
                <w:szCs w:val="28"/>
              </w:rPr>
            </w:pPr>
            <w:r w:rsidRPr="008D7D42">
              <w:rPr>
                <w:rFonts w:ascii="Times New Roman" w:hAnsi="Times New Roman"/>
                <w:sz w:val="28"/>
                <w:szCs w:val="28"/>
              </w:rPr>
              <w:t>Увеличение количества нанесенной разметки согласно ПОДД;</w:t>
            </w:r>
          </w:p>
          <w:p w:rsidR="00283635" w:rsidRPr="008D7D42" w:rsidRDefault="00283635" w:rsidP="00054B36">
            <w:pPr>
              <w:pStyle w:val="a0"/>
              <w:ind w:left="0"/>
              <w:rPr>
                <w:rFonts w:ascii="Times New Roman" w:hAnsi="Times New Roman"/>
                <w:sz w:val="28"/>
                <w:szCs w:val="28"/>
              </w:rPr>
            </w:pPr>
            <w:r w:rsidRPr="008D7D42">
              <w:rPr>
                <w:rFonts w:ascii="Times New Roman" w:hAnsi="Times New Roman"/>
                <w:sz w:val="28"/>
                <w:szCs w:val="28"/>
              </w:rPr>
              <w:t>Установка дорожных знаков согласно ПОДД;</w:t>
            </w:r>
          </w:p>
          <w:p w:rsidR="00283635" w:rsidRPr="008D7D42" w:rsidRDefault="00283635" w:rsidP="00054B36">
            <w:pPr>
              <w:pStyle w:val="a0"/>
              <w:ind w:left="0"/>
              <w:rPr>
                <w:rFonts w:ascii="Times New Roman" w:hAnsi="Times New Roman"/>
                <w:sz w:val="28"/>
                <w:szCs w:val="28"/>
              </w:rPr>
            </w:pPr>
            <w:r w:rsidRPr="008D7D42">
              <w:rPr>
                <w:rFonts w:ascii="Times New Roman" w:hAnsi="Times New Roman"/>
                <w:sz w:val="28"/>
                <w:szCs w:val="28"/>
              </w:rPr>
              <w:t>Внедрение интеллектуальных транспортных систем - 1 единица:</w:t>
            </w:r>
          </w:p>
          <w:p w:rsidR="00283635" w:rsidRPr="008D7D42" w:rsidRDefault="00283635" w:rsidP="00054B36">
            <w:pPr>
              <w:pStyle w:val="a0"/>
              <w:ind w:left="0"/>
              <w:rPr>
                <w:rFonts w:ascii="Times New Roman" w:hAnsi="Times New Roman"/>
                <w:sz w:val="28"/>
                <w:szCs w:val="28"/>
              </w:rPr>
            </w:pPr>
            <w:r w:rsidRPr="008D7D42">
              <w:rPr>
                <w:rFonts w:ascii="Times New Roman" w:hAnsi="Times New Roman"/>
                <w:sz w:val="28"/>
                <w:szCs w:val="28"/>
              </w:rPr>
              <w:t>Ремонт остановочных павильонов 15 единиц;</w:t>
            </w:r>
          </w:p>
          <w:p w:rsidR="00283635" w:rsidRPr="008D7D42" w:rsidRDefault="00283635" w:rsidP="00054B36">
            <w:pPr>
              <w:pStyle w:val="a0"/>
              <w:ind w:left="0"/>
              <w:rPr>
                <w:rFonts w:ascii="Times New Roman" w:hAnsi="Times New Roman"/>
                <w:sz w:val="28"/>
                <w:szCs w:val="28"/>
              </w:rPr>
            </w:pPr>
            <w:r w:rsidRPr="008D7D42">
              <w:rPr>
                <w:rFonts w:ascii="Times New Roman" w:hAnsi="Times New Roman"/>
                <w:iCs/>
                <w:sz w:val="28"/>
                <w:szCs w:val="28"/>
              </w:rPr>
              <w:lastRenderedPageBreak/>
              <w:t>Снижение число зарегистрированных ДТП</w:t>
            </w:r>
            <w:r w:rsidRPr="008D7D42">
              <w:rPr>
                <w:rFonts w:ascii="Times New Roman" w:hAnsi="Times New Roman"/>
                <w:sz w:val="28"/>
                <w:szCs w:val="28"/>
              </w:rPr>
              <w:t>;</w:t>
            </w:r>
          </w:p>
          <w:p w:rsidR="00283635" w:rsidRPr="008D7D42" w:rsidRDefault="00283635" w:rsidP="00054B36">
            <w:pPr>
              <w:pStyle w:val="a0"/>
              <w:ind w:left="0"/>
              <w:rPr>
                <w:rFonts w:ascii="Times New Roman" w:hAnsi="Times New Roman"/>
                <w:sz w:val="28"/>
                <w:szCs w:val="28"/>
              </w:rPr>
            </w:pPr>
            <w:r w:rsidRPr="008D7D42">
              <w:rPr>
                <w:rFonts w:ascii="Times New Roman" w:hAnsi="Times New Roman"/>
                <w:sz w:val="28"/>
                <w:szCs w:val="28"/>
              </w:rPr>
              <w:t>Строительство АЗС - 3 объекта;</w:t>
            </w:r>
          </w:p>
          <w:p w:rsidR="006C5E48" w:rsidRPr="008D7D42" w:rsidRDefault="00283635" w:rsidP="00054B36">
            <w:pPr>
              <w:pStyle w:val="a0"/>
              <w:ind w:left="0"/>
              <w:rPr>
                <w:rFonts w:ascii="Times New Roman" w:hAnsi="Times New Roman"/>
                <w:sz w:val="28"/>
                <w:szCs w:val="28"/>
              </w:rPr>
            </w:pPr>
            <w:r w:rsidRPr="008D7D42">
              <w:rPr>
                <w:rFonts w:ascii="Times New Roman" w:hAnsi="Times New Roman"/>
                <w:sz w:val="28"/>
                <w:szCs w:val="28"/>
              </w:rPr>
              <w:t>Строительство новых СТО – 9 объектов;</w:t>
            </w:r>
          </w:p>
        </w:tc>
      </w:tr>
      <w:tr w:rsidR="006C5E48" w:rsidRPr="008D7D42" w:rsidTr="00054B36">
        <w:tc>
          <w:tcPr>
            <w:tcW w:w="2547" w:type="dxa"/>
            <w:vAlign w:val="center"/>
          </w:tcPr>
          <w:p w:rsidR="006C5E48" w:rsidRPr="008D7D42" w:rsidRDefault="006C5E48" w:rsidP="00054B36">
            <w:pPr>
              <w:pStyle w:val="a5"/>
              <w:spacing w:line="276" w:lineRule="auto"/>
              <w:rPr>
                <w:rFonts w:ascii="Times New Roman" w:hAnsi="Times New Roman"/>
                <w:bCs/>
                <w:color w:val="000000"/>
                <w:sz w:val="28"/>
                <w:szCs w:val="28"/>
                <w:lang w:val="ru-RU"/>
              </w:rPr>
            </w:pPr>
            <w:r w:rsidRPr="008D7D42">
              <w:rPr>
                <w:rFonts w:ascii="Times New Roman" w:hAnsi="Times New Roman"/>
                <w:sz w:val="28"/>
                <w:szCs w:val="28"/>
                <w:lang w:val="ru-RU"/>
              </w:rPr>
              <w:lastRenderedPageBreak/>
              <w:t>Укрупненное описание запланированных мероприятий (инвестиционных проектов) по проектированию, строительству, реконструкции объектов транспортной инфраструктуры</w:t>
            </w:r>
          </w:p>
        </w:tc>
        <w:tc>
          <w:tcPr>
            <w:tcW w:w="7059" w:type="dxa"/>
            <w:vAlign w:val="center"/>
          </w:tcPr>
          <w:p w:rsidR="006C5E48" w:rsidRPr="008D7D42" w:rsidRDefault="006C5E48" w:rsidP="00054B36">
            <w:pPr>
              <w:pStyle w:val="a5"/>
              <w:spacing w:line="276" w:lineRule="auto"/>
              <w:ind w:firstLine="317"/>
              <w:jc w:val="both"/>
              <w:rPr>
                <w:rFonts w:ascii="Times New Roman" w:hAnsi="Times New Roman"/>
                <w:bCs/>
                <w:color w:val="000000"/>
                <w:sz w:val="28"/>
                <w:szCs w:val="28"/>
                <w:lang w:val="ru-RU"/>
              </w:rPr>
            </w:pPr>
            <w:r w:rsidRPr="008D7D42">
              <w:rPr>
                <w:rFonts w:ascii="Times New Roman" w:hAnsi="Times New Roman"/>
                <w:bCs/>
                <w:color w:val="000000"/>
                <w:sz w:val="28"/>
                <w:szCs w:val="28"/>
                <w:lang w:val="ru-RU"/>
              </w:rPr>
              <w:t>Мероприятия программы (инвестиционные проекты) направлены на развитие объектов транспортной инфраструктуры по направлениям:</w:t>
            </w:r>
          </w:p>
          <w:p w:rsidR="006C5E48" w:rsidRPr="008D7D42" w:rsidRDefault="006C5E48" w:rsidP="00054B36">
            <w:pPr>
              <w:pStyle w:val="a5"/>
              <w:spacing w:line="276" w:lineRule="auto"/>
              <w:ind w:firstLine="317"/>
              <w:jc w:val="both"/>
              <w:rPr>
                <w:rFonts w:ascii="Times New Roman" w:hAnsi="Times New Roman"/>
                <w:bCs/>
                <w:color w:val="000000"/>
                <w:sz w:val="28"/>
                <w:szCs w:val="28"/>
                <w:lang w:val="ru-RU"/>
              </w:rPr>
            </w:pPr>
            <w:r w:rsidRPr="008D7D42">
              <w:rPr>
                <w:rFonts w:ascii="Times New Roman" w:hAnsi="Times New Roman"/>
                <w:bCs/>
                <w:color w:val="000000"/>
                <w:sz w:val="28"/>
                <w:szCs w:val="28"/>
                <w:lang w:val="ru-RU"/>
              </w:rPr>
              <w:t>а)</w:t>
            </w:r>
            <w:r w:rsidR="00D94CDF" w:rsidRPr="008D7D42">
              <w:rPr>
                <w:rFonts w:ascii="Times New Roman" w:hAnsi="Times New Roman"/>
                <w:bCs/>
                <w:color w:val="000000"/>
                <w:sz w:val="28"/>
                <w:szCs w:val="28"/>
                <w:lang w:val="ru-RU"/>
              </w:rPr>
              <w:t> </w:t>
            </w:r>
            <w:r w:rsidRPr="008D7D42">
              <w:rPr>
                <w:rFonts w:ascii="Times New Roman" w:hAnsi="Times New Roman"/>
                <w:bCs/>
                <w:color w:val="000000"/>
                <w:sz w:val="28"/>
                <w:szCs w:val="28"/>
                <w:lang w:val="ru-RU"/>
              </w:rPr>
              <w:t>мероприятия по развитию транспортной инфраструктуры по видам транспорта;</w:t>
            </w:r>
          </w:p>
          <w:p w:rsidR="006C5E48" w:rsidRPr="008D7D42" w:rsidRDefault="006C5E48" w:rsidP="00054B36">
            <w:pPr>
              <w:pStyle w:val="a5"/>
              <w:spacing w:line="276" w:lineRule="auto"/>
              <w:ind w:firstLine="317"/>
              <w:jc w:val="both"/>
              <w:rPr>
                <w:rFonts w:ascii="Times New Roman" w:hAnsi="Times New Roman"/>
                <w:bCs/>
                <w:color w:val="000000"/>
                <w:sz w:val="28"/>
                <w:szCs w:val="28"/>
                <w:lang w:val="ru-RU"/>
              </w:rPr>
            </w:pPr>
            <w:r w:rsidRPr="008D7D42">
              <w:rPr>
                <w:rFonts w:ascii="Times New Roman" w:hAnsi="Times New Roman"/>
                <w:bCs/>
                <w:color w:val="000000"/>
                <w:sz w:val="28"/>
                <w:szCs w:val="28"/>
                <w:lang w:val="ru-RU"/>
              </w:rPr>
              <w:t>б)</w:t>
            </w:r>
            <w:r w:rsidR="00D94CDF" w:rsidRPr="008D7D42">
              <w:rPr>
                <w:rFonts w:ascii="Times New Roman" w:hAnsi="Times New Roman"/>
                <w:bCs/>
                <w:color w:val="000000"/>
                <w:sz w:val="28"/>
                <w:szCs w:val="28"/>
                <w:lang w:val="ru-RU"/>
              </w:rPr>
              <w:t> </w:t>
            </w:r>
            <w:r w:rsidRPr="008D7D42">
              <w:rPr>
                <w:rFonts w:ascii="Times New Roman" w:hAnsi="Times New Roman"/>
                <w:bCs/>
                <w:color w:val="000000"/>
                <w:sz w:val="28"/>
                <w:szCs w:val="28"/>
                <w:lang w:val="ru-RU"/>
              </w:rPr>
              <w:t>мероприятия по развитию транспорта общего пользования, созданию транспортно-пересадочных узлов;</w:t>
            </w:r>
          </w:p>
          <w:p w:rsidR="006C5E48" w:rsidRPr="008D7D42" w:rsidRDefault="006C5E48" w:rsidP="00054B36">
            <w:pPr>
              <w:pStyle w:val="a5"/>
              <w:spacing w:line="276" w:lineRule="auto"/>
              <w:ind w:firstLine="317"/>
              <w:jc w:val="both"/>
              <w:rPr>
                <w:rFonts w:ascii="Times New Roman" w:hAnsi="Times New Roman"/>
                <w:bCs/>
                <w:color w:val="000000"/>
                <w:sz w:val="28"/>
                <w:szCs w:val="28"/>
                <w:lang w:val="ru-RU"/>
              </w:rPr>
            </w:pPr>
            <w:r w:rsidRPr="008D7D42">
              <w:rPr>
                <w:rFonts w:ascii="Times New Roman" w:hAnsi="Times New Roman"/>
                <w:bCs/>
                <w:color w:val="000000"/>
                <w:sz w:val="28"/>
                <w:szCs w:val="28"/>
                <w:lang w:val="ru-RU"/>
              </w:rPr>
              <w:t>в)</w:t>
            </w:r>
            <w:r w:rsidR="00D94CDF" w:rsidRPr="008D7D42">
              <w:rPr>
                <w:rFonts w:ascii="Times New Roman" w:hAnsi="Times New Roman"/>
                <w:bCs/>
                <w:color w:val="000000"/>
                <w:sz w:val="28"/>
                <w:szCs w:val="28"/>
                <w:lang w:val="ru-RU"/>
              </w:rPr>
              <w:t> </w:t>
            </w:r>
            <w:r w:rsidRPr="008D7D42">
              <w:rPr>
                <w:rFonts w:ascii="Times New Roman" w:hAnsi="Times New Roman"/>
                <w:bCs/>
                <w:color w:val="000000"/>
                <w:sz w:val="28"/>
                <w:szCs w:val="28"/>
                <w:lang w:val="ru-RU"/>
              </w:rPr>
              <w:t>мероприятия по развитию инфраструктуры для легкового автомобильного транспорта, включая развитие единого парковочного пространства;</w:t>
            </w:r>
          </w:p>
          <w:p w:rsidR="006C5E48" w:rsidRPr="008D7D42" w:rsidRDefault="006C5E48" w:rsidP="00054B36">
            <w:pPr>
              <w:pStyle w:val="a5"/>
              <w:spacing w:line="276" w:lineRule="auto"/>
              <w:ind w:firstLine="317"/>
              <w:jc w:val="both"/>
              <w:rPr>
                <w:rFonts w:ascii="Times New Roman" w:hAnsi="Times New Roman"/>
                <w:bCs/>
                <w:color w:val="000000"/>
                <w:sz w:val="28"/>
                <w:szCs w:val="28"/>
                <w:lang w:val="ru-RU"/>
              </w:rPr>
            </w:pPr>
            <w:r w:rsidRPr="008D7D42">
              <w:rPr>
                <w:rFonts w:ascii="Times New Roman" w:hAnsi="Times New Roman"/>
                <w:bCs/>
                <w:color w:val="000000"/>
                <w:sz w:val="28"/>
                <w:szCs w:val="28"/>
                <w:lang w:val="ru-RU"/>
              </w:rPr>
              <w:t>г)</w:t>
            </w:r>
            <w:r w:rsidR="00D94CDF" w:rsidRPr="008D7D42">
              <w:rPr>
                <w:rFonts w:ascii="Times New Roman" w:hAnsi="Times New Roman"/>
                <w:bCs/>
                <w:color w:val="000000"/>
                <w:sz w:val="28"/>
                <w:szCs w:val="28"/>
                <w:lang w:val="ru-RU"/>
              </w:rPr>
              <w:t> </w:t>
            </w:r>
            <w:r w:rsidRPr="008D7D42">
              <w:rPr>
                <w:rFonts w:ascii="Times New Roman" w:hAnsi="Times New Roman"/>
                <w:bCs/>
                <w:color w:val="000000"/>
                <w:sz w:val="28"/>
                <w:szCs w:val="28"/>
                <w:lang w:val="ru-RU"/>
              </w:rPr>
              <w:t>мероприятия по развитию инфраструктуры пешеходного и велосипедного передвижения;</w:t>
            </w:r>
          </w:p>
          <w:p w:rsidR="006C5E48" w:rsidRPr="008D7D42" w:rsidRDefault="006C5E48" w:rsidP="00054B36">
            <w:pPr>
              <w:pStyle w:val="a5"/>
              <w:spacing w:line="276" w:lineRule="auto"/>
              <w:ind w:firstLine="317"/>
              <w:jc w:val="both"/>
              <w:rPr>
                <w:rFonts w:ascii="Times New Roman" w:hAnsi="Times New Roman"/>
                <w:bCs/>
                <w:color w:val="000000"/>
                <w:sz w:val="28"/>
                <w:szCs w:val="28"/>
                <w:lang w:val="ru-RU"/>
              </w:rPr>
            </w:pPr>
            <w:r w:rsidRPr="008D7D42">
              <w:rPr>
                <w:rFonts w:ascii="Times New Roman" w:hAnsi="Times New Roman"/>
                <w:bCs/>
                <w:color w:val="000000"/>
                <w:sz w:val="28"/>
                <w:szCs w:val="28"/>
                <w:lang w:val="ru-RU"/>
              </w:rPr>
              <w:t>д)</w:t>
            </w:r>
            <w:r w:rsidR="00D94CDF" w:rsidRPr="008D7D42">
              <w:rPr>
                <w:rFonts w:ascii="Times New Roman" w:hAnsi="Times New Roman"/>
                <w:bCs/>
                <w:color w:val="000000"/>
                <w:sz w:val="28"/>
                <w:szCs w:val="28"/>
                <w:lang w:val="ru-RU"/>
              </w:rPr>
              <w:t> </w:t>
            </w:r>
            <w:r w:rsidRPr="008D7D42">
              <w:rPr>
                <w:rFonts w:ascii="Times New Roman" w:hAnsi="Times New Roman"/>
                <w:bCs/>
                <w:color w:val="000000"/>
                <w:sz w:val="28"/>
                <w:szCs w:val="28"/>
                <w:lang w:val="ru-RU"/>
              </w:rPr>
              <w:t>мероприятия по развитию инфраструктуры для грузового транспорта, транспортных средств коммунальных и дорожных служб;</w:t>
            </w:r>
          </w:p>
          <w:p w:rsidR="006C5E48" w:rsidRPr="008D7D42" w:rsidRDefault="006C5E48" w:rsidP="00054B36">
            <w:pPr>
              <w:pStyle w:val="a5"/>
              <w:spacing w:line="276" w:lineRule="auto"/>
              <w:ind w:firstLine="317"/>
              <w:jc w:val="both"/>
              <w:rPr>
                <w:rFonts w:ascii="Times New Roman" w:hAnsi="Times New Roman"/>
                <w:bCs/>
                <w:color w:val="000000"/>
                <w:sz w:val="28"/>
                <w:szCs w:val="28"/>
                <w:lang w:val="ru-RU"/>
              </w:rPr>
            </w:pPr>
            <w:r w:rsidRPr="008D7D42">
              <w:rPr>
                <w:rFonts w:ascii="Times New Roman" w:hAnsi="Times New Roman"/>
                <w:bCs/>
                <w:color w:val="000000"/>
                <w:sz w:val="28"/>
                <w:szCs w:val="28"/>
                <w:lang w:val="ru-RU"/>
              </w:rPr>
              <w:t>е)</w:t>
            </w:r>
            <w:r w:rsidR="00D94CDF" w:rsidRPr="008D7D42">
              <w:rPr>
                <w:rFonts w:ascii="Times New Roman" w:hAnsi="Times New Roman"/>
                <w:bCs/>
                <w:color w:val="000000"/>
                <w:sz w:val="28"/>
                <w:szCs w:val="28"/>
                <w:lang w:val="ru-RU"/>
              </w:rPr>
              <w:t> </w:t>
            </w:r>
            <w:r w:rsidRPr="008D7D42">
              <w:rPr>
                <w:rFonts w:ascii="Times New Roman" w:hAnsi="Times New Roman"/>
                <w:bCs/>
                <w:color w:val="000000"/>
                <w:sz w:val="28"/>
                <w:szCs w:val="28"/>
                <w:lang w:val="ru-RU"/>
              </w:rPr>
              <w:t>мероприятия по развитию сети дорог поселений, городских округов.</w:t>
            </w:r>
          </w:p>
          <w:p w:rsidR="006C5E48" w:rsidRPr="008D7D42" w:rsidRDefault="006C5E48" w:rsidP="00054B36">
            <w:pPr>
              <w:pStyle w:val="a5"/>
              <w:spacing w:line="276" w:lineRule="auto"/>
              <w:ind w:firstLine="317"/>
              <w:jc w:val="both"/>
              <w:rPr>
                <w:rFonts w:ascii="Times New Roman" w:hAnsi="Times New Roman"/>
                <w:bCs/>
                <w:color w:val="000000"/>
                <w:sz w:val="28"/>
                <w:szCs w:val="28"/>
                <w:lang w:val="ru-RU"/>
              </w:rPr>
            </w:pPr>
            <w:r w:rsidRPr="008D7D42">
              <w:rPr>
                <w:rFonts w:ascii="Times New Roman" w:hAnsi="Times New Roman"/>
                <w:bCs/>
                <w:color w:val="000000"/>
                <w:sz w:val="28"/>
                <w:szCs w:val="28"/>
                <w:lang w:val="ru-RU"/>
              </w:rPr>
              <w:t>а)</w:t>
            </w:r>
            <w:r w:rsidR="00D94CDF" w:rsidRPr="008D7D42">
              <w:rPr>
                <w:rFonts w:ascii="Times New Roman" w:hAnsi="Times New Roman"/>
                <w:bCs/>
                <w:color w:val="000000"/>
                <w:sz w:val="28"/>
                <w:szCs w:val="28"/>
                <w:lang w:val="ru-RU"/>
              </w:rPr>
              <w:t> </w:t>
            </w:r>
            <w:r w:rsidRPr="008D7D42">
              <w:rPr>
                <w:rFonts w:ascii="Times New Roman" w:hAnsi="Times New Roman"/>
                <w:bCs/>
                <w:color w:val="000000"/>
                <w:sz w:val="28"/>
                <w:szCs w:val="28"/>
                <w:lang w:val="ru-RU"/>
              </w:rPr>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p>
          <w:p w:rsidR="006C5E48" w:rsidRPr="008D7D42" w:rsidRDefault="006C5E48" w:rsidP="00054B36">
            <w:pPr>
              <w:pStyle w:val="a5"/>
              <w:spacing w:line="276" w:lineRule="auto"/>
              <w:ind w:firstLine="317"/>
              <w:jc w:val="both"/>
              <w:rPr>
                <w:rFonts w:ascii="Times New Roman" w:hAnsi="Times New Roman"/>
                <w:bCs/>
                <w:color w:val="000000"/>
                <w:sz w:val="28"/>
                <w:szCs w:val="28"/>
                <w:lang w:val="ru-RU"/>
              </w:rPr>
            </w:pPr>
            <w:r w:rsidRPr="008D7D42">
              <w:rPr>
                <w:rFonts w:ascii="Times New Roman" w:hAnsi="Times New Roman"/>
                <w:bCs/>
                <w:color w:val="000000"/>
                <w:sz w:val="28"/>
                <w:szCs w:val="28"/>
                <w:lang w:val="ru-RU"/>
              </w:rPr>
              <w:t>б)</w:t>
            </w:r>
            <w:r w:rsidR="00D94CDF" w:rsidRPr="008D7D42">
              <w:rPr>
                <w:rFonts w:ascii="Times New Roman" w:hAnsi="Times New Roman"/>
                <w:bCs/>
                <w:color w:val="000000"/>
                <w:sz w:val="28"/>
                <w:szCs w:val="28"/>
                <w:lang w:val="ru-RU"/>
              </w:rPr>
              <w:t> </w:t>
            </w:r>
            <w:r w:rsidRPr="008D7D42">
              <w:rPr>
                <w:rFonts w:ascii="Times New Roman" w:hAnsi="Times New Roman"/>
                <w:bCs/>
                <w:color w:val="000000"/>
                <w:sz w:val="28"/>
                <w:szCs w:val="28"/>
                <w:lang w:val="ru-RU"/>
              </w:rPr>
              <w:t>мероприятия по внедрению интеллектуальных транспортных систем;</w:t>
            </w:r>
          </w:p>
          <w:p w:rsidR="006C5E48" w:rsidRPr="008D7D42" w:rsidRDefault="006C5E48" w:rsidP="00054B36">
            <w:pPr>
              <w:pStyle w:val="a5"/>
              <w:spacing w:line="276" w:lineRule="auto"/>
              <w:ind w:firstLine="317"/>
              <w:jc w:val="both"/>
              <w:rPr>
                <w:rFonts w:ascii="Times New Roman" w:hAnsi="Times New Roman"/>
                <w:bCs/>
                <w:color w:val="000000"/>
                <w:sz w:val="28"/>
                <w:szCs w:val="28"/>
                <w:lang w:val="ru-RU"/>
              </w:rPr>
            </w:pPr>
            <w:r w:rsidRPr="008D7D42">
              <w:rPr>
                <w:rFonts w:ascii="Times New Roman" w:hAnsi="Times New Roman"/>
                <w:bCs/>
                <w:color w:val="000000"/>
                <w:sz w:val="28"/>
                <w:szCs w:val="28"/>
                <w:lang w:val="ru-RU"/>
              </w:rPr>
              <w:t>в)</w:t>
            </w:r>
            <w:r w:rsidR="00D94CDF" w:rsidRPr="008D7D42">
              <w:rPr>
                <w:rFonts w:ascii="Times New Roman" w:hAnsi="Times New Roman"/>
                <w:bCs/>
                <w:color w:val="000000"/>
                <w:sz w:val="28"/>
                <w:szCs w:val="28"/>
                <w:lang w:val="ru-RU"/>
              </w:rPr>
              <w:t> </w:t>
            </w:r>
            <w:r w:rsidRPr="008D7D42">
              <w:rPr>
                <w:rFonts w:ascii="Times New Roman" w:hAnsi="Times New Roman"/>
                <w:bCs/>
                <w:color w:val="000000"/>
                <w:sz w:val="28"/>
                <w:szCs w:val="28"/>
                <w:lang w:val="ru-RU"/>
              </w:rPr>
              <w:t>мероприятия по снижению негативного воздействия транспорта на окружающую среду и здоровье населения;</w:t>
            </w:r>
          </w:p>
          <w:p w:rsidR="006C5E48" w:rsidRPr="008D7D42" w:rsidRDefault="006C5E48" w:rsidP="00054B36">
            <w:pPr>
              <w:pStyle w:val="a5"/>
              <w:spacing w:line="276" w:lineRule="auto"/>
              <w:ind w:firstLine="317"/>
              <w:jc w:val="both"/>
              <w:rPr>
                <w:rFonts w:ascii="Times New Roman" w:hAnsi="Times New Roman"/>
                <w:bCs/>
                <w:color w:val="FF0000"/>
                <w:sz w:val="28"/>
                <w:szCs w:val="28"/>
                <w:lang w:val="ru-RU"/>
              </w:rPr>
            </w:pPr>
            <w:r w:rsidRPr="008D7D42">
              <w:rPr>
                <w:rFonts w:ascii="Times New Roman" w:hAnsi="Times New Roman"/>
                <w:bCs/>
                <w:color w:val="000000"/>
                <w:sz w:val="28"/>
                <w:szCs w:val="28"/>
                <w:lang w:val="ru-RU"/>
              </w:rPr>
              <w:t>г)</w:t>
            </w:r>
            <w:r w:rsidR="00D94CDF" w:rsidRPr="008D7D42">
              <w:rPr>
                <w:rFonts w:ascii="Times New Roman" w:hAnsi="Times New Roman"/>
                <w:bCs/>
                <w:color w:val="000000"/>
                <w:sz w:val="28"/>
                <w:szCs w:val="28"/>
                <w:lang w:val="ru-RU"/>
              </w:rPr>
              <w:t> </w:t>
            </w:r>
            <w:r w:rsidRPr="008D7D42">
              <w:rPr>
                <w:rFonts w:ascii="Times New Roman" w:hAnsi="Times New Roman"/>
                <w:bCs/>
                <w:color w:val="000000"/>
                <w:sz w:val="28"/>
                <w:szCs w:val="28"/>
                <w:lang w:val="ru-RU"/>
              </w:rPr>
              <w:t xml:space="preserve">мероприятия по мониторингу и </w:t>
            </w:r>
            <w:proofErr w:type="gramStart"/>
            <w:r w:rsidRPr="008D7D42">
              <w:rPr>
                <w:rFonts w:ascii="Times New Roman" w:hAnsi="Times New Roman"/>
                <w:bCs/>
                <w:color w:val="000000"/>
                <w:sz w:val="28"/>
                <w:szCs w:val="28"/>
                <w:lang w:val="ru-RU"/>
              </w:rPr>
              <w:t>контролю за</w:t>
            </w:r>
            <w:proofErr w:type="gramEnd"/>
            <w:r w:rsidRPr="008D7D42">
              <w:rPr>
                <w:rFonts w:ascii="Times New Roman" w:hAnsi="Times New Roman"/>
                <w:bCs/>
                <w:color w:val="000000"/>
                <w:sz w:val="28"/>
                <w:szCs w:val="28"/>
                <w:lang w:val="ru-RU"/>
              </w:rPr>
              <w:t xml:space="preserve"> работой транспортной инфраструктуры и качеством транспортного обслуживания населения и субъектов экономической деятельности.</w:t>
            </w:r>
          </w:p>
        </w:tc>
      </w:tr>
      <w:tr w:rsidR="006C5E48" w:rsidRPr="00054B36" w:rsidTr="00054B36">
        <w:tc>
          <w:tcPr>
            <w:tcW w:w="2547" w:type="dxa"/>
            <w:vAlign w:val="center"/>
          </w:tcPr>
          <w:p w:rsidR="006C5E48" w:rsidRPr="0093407D" w:rsidRDefault="006C5E48" w:rsidP="00054B36">
            <w:pPr>
              <w:pStyle w:val="a5"/>
              <w:spacing w:line="276" w:lineRule="auto"/>
              <w:rPr>
                <w:rFonts w:ascii="Times New Roman" w:hAnsi="Times New Roman"/>
                <w:bCs/>
                <w:color w:val="000000"/>
                <w:sz w:val="28"/>
                <w:szCs w:val="28"/>
                <w:lang w:val="ru-RU"/>
              </w:rPr>
            </w:pPr>
            <w:r w:rsidRPr="0093407D">
              <w:rPr>
                <w:rFonts w:ascii="Times New Roman" w:hAnsi="Times New Roman"/>
                <w:sz w:val="28"/>
                <w:szCs w:val="28"/>
                <w:lang w:val="ru-RU"/>
              </w:rPr>
              <w:t>Срок и этапы реализации программы</w:t>
            </w:r>
          </w:p>
        </w:tc>
        <w:tc>
          <w:tcPr>
            <w:tcW w:w="7059" w:type="dxa"/>
            <w:vAlign w:val="center"/>
          </w:tcPr>
          <w:p w:rsidR="00D94CDF" w:rsidRPr="0093407D" w:rsidRDefault="002C163B" w:rsidP="00054B36">
            <w:pPr>
              <w:pStyle w:val="a5"/>
              <w:spacing w:line="276" w:lineRule="auto"/>
              <w:jc w:val="both"/>
              <w:rPr>
                <w:rFonts w:ascii="Times New Roman" w:hAnsi="Times New Roman"/>
                <w:bCs/>
                <w:color w:val="000000"/>
                <w:sz w:val="28"/>
                <w:szCs w:val="28"/>
                <w:lang w:val="ru-RU"/>
              </w:rPr>
            </w:pPr>
            <w:r>
              <w:rPr>
                <w:rFonts w:ascii="Times New Roman" w:hAnsi="Times New Roman"/>
                <w:bCs/>
                <w:color w:val="000000"/>
                <w:sz w:val="28"/>
                <w:szCs w:val="28"/>
                <w:lang w:val="ru-RU"/>
              </w:rPr>
              <w:t>на период с</w:t>
            </w:r>
            <w:r w:rsidR="006C5E48" w:rsidRPr="0093407D">
              <w:rPr>
                <w:rFonts w:ascii="Times New Roman" w:hAnsi="Times New Roman"/>
                <w:bCs/>
                <w:color w:val="000000"/>
                <w:sz w:val="28"/>
                <w:szCs w:val="28"/>
                <w:lang w:val="ru-RU"/>
              </w:rPr>
              <w:t xml:space="preserve"> 201</w:t>
            </w:r>
            <w:r w:rsidR="002B7B18" w:rsidRPr="0093407D">
              <w:rPr>
                <w:rFonts w:ascii="Times New Roman" w:hAnsi="Times New Roman"/>
                <w:bCs/>
                <w:color w:val="000000"/>
                <w:sz w:val="28"/>
                <w:szCs w:val="28"/>
                <w:lang w:val="ru-RU"/>
              </w:rPr>
              <w:t>7</w:t>
            </w:r>
            <w:r w:rsidR="006C5E48" w:rsidRPr="0093407D">
              <w:rPr>
                <w:rFonts w:ascii="Times New Roman" w:hAnsi="Times New Roman"/>
                <w:bCs/>
                <w:color w:val="000000"/>
                <w:sz w:val="28"/>
                <w:szCs w:val="28"/>
                <w:lang w:val="ru-RU"/>
              </w:rPr>
              <w:t xml:space="preserve"> по 20</w:t>
            </w:r>
            <w:r>
              <w:rPr>
                <w:rFonts w:ascii="Times New Roman" w:hAnsi="Times New Roman"/>
                <w:bCs/>
                <w:color w:val="000000"/>
                <w:sz w:val="28"/>
                <w:szCs w:val="28"/>
                <w:lang w:val="ru-RU"/>
              </w:rPr>
              <w:t>30 годы</w:t>
            </w:r>
          </w:p>
          <w:p w:rsidR="006C5E48" w:rsidRPr="0093407D" w:rsidRDefault="006C5E48" w:rsidP="00054B36">
            <w:pPr>
              <w:pStyle w:val="a5"/>
              <w:spacing w:line="276" w:lineRule="auto"/>
              <w:ind w:firstLine="176"/>
              <w:jc w:val="both"/>
              <w:rPr>
                <w:rFonts w:ascii="Times New Roman" w:hAnsi="Times New Roman"/>
                <w:bCs/>
                <w:color w:val="000000"/>
                <w:sz w:val="28"/>
                <w:szCs w:val="28"/>
                <w:lang w:val="ru-RU"/>
              </w:rPr>
            </w:pPr>
            <w:r w:rsidRPr="0093407D">
              <w:rPr>
                <w:rFonts w:ascii="Times New Roman" w:hAnsi="Times New Roman"/>
                <w:bCs/>
                <w:color w:val="000000"/>
                <w:sz w:val="28"/>
                <w:szCs w:val="28"/>
                <w:lang w:val="ru-RU"/>
              </w:rPr>
              <w:t>Этапы:</w:t>
            </w:r>
          </w:p>
          <w:p w:rsidR="006C5E48" w:rsidRPr="0093407D" w:rsidRDefault="006C5E48" w:rsidP="00054B36">
            <w:pPr>
              <w:pStyle w:val="a5"/>
              <w:spacing w:line="276" w:lineRule="auto"/>
              <w:jc w:val="both"/>
              <w:rPr>
                <w:rFonts w:ascii="Times New Roman" w:hAnsi="Times New Roman"/>
                <w:bCs/>
                <w:color w:val="000000"/>
                <w:sz w:val="28"/>
                <w:szCs w:val="28"/>
                <w:lang w:val="ru-RU"/>
              </w:rPr>
            </w:pPr>
            <w:r w:rsidRPr="0093407D">
              <w:rPr>
                <w:rFonts w:ascii="Times New Roman" w:hAnsi="Times New Roman"/>
                <w:bCs/>
                <w:color w:val="000000"/>
                <w:sz w:val="28"/>
                <w:szCs w:val="28"/>
              </w:rPr>
              <w:t>I</w:t>
            </w:r>
            <w:r w:rsidRPr="0093407D">
              <w:rPr>
                <w:rFonts w:ascii="Times New Roman" w:hAnsi="Times New Roman"/>
                <w:bCs/>
                <w:color w:val="000000"/>
                <w:sz w:val="28"/>
                <w:szCs w:val="28"/>
                <w:lang w:val="ru-RU"/>
              </w:rPr>
              <w:t xml:space="preserve"> этап: 201</w:t>
            </w:r>
            <w:r w:rsidR="002B7B18" w:rsidRPr="0093407D">
              <w:rPr>
                <w:rFonts w:ascii="Times New Roman" w:hAnsi="Times New Roman"/>
                <w:bCs/>
                <w:color w:val="000000"/>
                <w:sz w:val="28"/>
                <w:szCs w:val="28"/>
                <w:lang w:val="ru-RU"/>
              </w:rPr>
              <w:t>7</w:t>
            </w:r>
            <w:r w:rsidRPr="0093407D">
              <w:rPr>
                <w:rFonts w:ascii="Times New Roman" w:hAnsi="Times New Roman"/>
                <w:bCs/>
                <w:color w:val="000000"/>
                <w:sz w:val="28"/>
                <w:szCs w:val="28"/>
                <w:lang w:val="ru-RU"/>
              </w:rPr>
              <w:t>-202</w:t>
            </w:r>
            <w:r w:rsidR="002C163B">
              <w:rPr>
                <w:rFonts w:ascii="Times New Roman" w:hAnsi="Times New Roman"/>
                <w:bCs/>
                <w:color w:val="000000"/>
                <w:sz w:val="28"/>
                <w:szCs w:val="28"/>
                <w:lang w:val="ru-RU"/>
              </w:rPr>
              <w:t>2</w:t>
            </w:r>
            <w:r w:rsidR="00D94CDF" w:rsidRPr="0093407D">
              <w:rPr>
                <w:rFonts w:ascii="Times New Roman" w:hAnsi="Times New Roman"/>
                <w:bCs/>
                <w:color w:val="000000"/>
                <w:sz w:val="28"/>
                <w:szCs w:val="28"/>
                <w:lang w:val="ru-RU"/>
              </w:rPr>
              <w:t xml:space="preserve"> </w:t>
            </w:r>
            <w:proofErr w:type="spellStart"/>
            <w:r w:rsidRPr="0093407D">
              <w:rPr>
                <w:rFonts w:ascii="Times New Roman" w:hAnsi="Times New Roman"/>
                <w:bCs/>
                <w:color w:val="000000"/>
                <w:sz w:val="28"/>
                <w:szCs w:val="28"/>
                <w:lang w:val="ru-RU"/>
              </w:rPr>
              <w:t>гг</w:t>
            </w:r>
            <w:proofErr w:type="spellEnd"/>
            <w:r w:rsidRPr="0093407D">
              <w:rPr>
                <w:rFonts w:ascii="Times New Roman" w:hAnsi="Times New Roman"/>
                <w:bCs/>
                <w:color w:val="000000"/>
                <w:sz w:val="28"/>
                <w:szCs w:val="28"/>
                <w:lang w:val="ru-RU"/>
              </w:rPr>
              <w:t>;</w:t>
            </w:r>
          </w:p>
          <w:p w:rsidR="006C5E48" w:rsidRPr="0093407D" w:rsidRDefault="006C5E48" w:rsidP="002C163B">
            <w:pPr>
              <w:pStyle w:val="a5"/>
              <w:spacing w:line="276" w:lineRule="auto"/>
              <w:jc w:val="both"/>
              <w:rPr>
                <w:rFonts w:ascii="Times New Roman" w:hAnsi="Times New Roman"/>
                <w:bCs/>
                <w:color w:val="000000"/>
                <w:sz w:val="28"/>
                <w:szCs w:val="28"/>
                <w:lang w:val="ru-RU"/>
              </w:rPr>
            </w:pPr>
            <w:r w:rsidRPr="0093407D">
              <w:rPr>
                <w:rFonts w:ascii="Times New Roman" w:hAnsi="Times New Roman"/>
                <w:bCs/>
                <w:color w:val="000000"/>
                <w:sz w:val="28"/>
                <w:szCs w:val="28"/>
              </w:rPr>
              <w:t>II</w:t>
            </w:r>
            <w:r w:rsidRPr="0093407D">
              <w:rPr>
                <w:rFonts w:ascii="Times New Roman" w:hAnsi="Times New Roman"/>
                <w:bCs/>
                <w:color w:val="000000"/>
                <w:sz w:val="28"/>
                <w:szCs w:val="28"/>
                <w:lang w:val="ru-RU"/>
              </w:rPr>
              <w:t xml:space="preserve"> этап: 202</w:t>
            </w:r>
            <w:r w:rsidR="002C163B">
              <w:rPr>
                <w:rFonts w:ascii="Times New Roman" w:hAnsi="Times New Roman"/>
                <w:bCs/>
                <w:color w:val="000000"/>
                <w:sz w:val="28"/>
                <w:szCs w:val="28"/>
                <w:lang w:val="ru-RU"/>
              </w:rPr>
              <w:t>3</w:t>
            </w:r>
            <w:r w:rsidRPr="0093407D">
              <w:rPr>
                <w:rFonts w:ascii="Times New Roman" w:hAnsi="Times New Roman"/>
                <w:bCs/>
                <w:color w:val="000000"/>
                <w:sz w:val="28"/>
                <w:szCs w:val="28"/>
                <w:lang w:val="ru-RU"/>
              </w:rPr>
              <w:t>-</w:t>
            </w:r>
            <w:r w:rsidR="00097D09" w:rsidRPr="0093407D">
              <w:rPr>
                <w:rFonts w:ascii="Times New Roman" w:hAnsi="Times New Roman"/>
                <w:bCs/>
                <w:color w:val="000000"/>
                <w:sz w:val="28"/>
                <w:szCs w:val="28"/>
                <w:lang w:val="ru-RU"/>
              </w:rPr>
              <w:t>2030</w:t>
            </w:r>
            <w:r w:rsidR="00D94CDF" w:rsidRPr="0093407D">
              <w:rPr>
                <w:rFonts w:ascii="Times New Roman" w:hAnsi="Times New Roman"/>
                <w:bCs/>
                <w:color w:val="000000"/>
                <w:sz w:val="28"/>
                <w:szCs w:val="28"/>
                <w:lang w:val="ru-RU"/>
              </w:rPr>
              <w:t xml:space="preserve"> </w:t>
            </w:r>
            <w:r w:rsidRPr="0093407D">
              <w:rPr>
                <w:rFonts w:ascii="Times New Roman" w:hAnsi="Times New Roman"/>
                <w:bCs/>
                <w:color w:val="000000"/>
                <w:sz w:val="28"/>
                <w:szCs w:val="28"/>
                <w:lang w:val="ru-RU"/>
              </w:rPr>
              <w:t>гг</w:t>
            </w:r>
            <w:r w:rsidR="00D94CDF" w:rsidRPr="0093407D">
              <w:rPr>
                <w:rFonts w:ascii="Times New Roman" w:hAnsi="Times New Roman"/>
                <w:bCs/>
                <w:color w:val="000000"/>
                <w:sz w:val="28"/>
                <w:szCs w:val="28"/>
                <w:lang w:val="ru-RU"/>
              </w:rPr>
              <w:t>.</w:t>
            </w:r>
          </w:p>
        </w:tc>
      </w:tr>
      <w:tr w:rsidR="006C5E48" w:rsidRPr="00054B36" w:rsidTr="00054B36">
        <w:tc>
          <w:tcPr>
            <w:tcW w:w="2547" w:type="dxa"/>
            <w:shd w:val="clear" w:color="auto" w:fill="FFFFFF" w:themeFill="background1"/>
            <w:vAlign w:val="center"/>
          </w:tcPr>
          <w:p w:rsidR="006C5E48" w:rsidRPr="0093407D" w:rsidRDefault="006C5E48" w:rsidP="00054B36">
            <w:pPr>
              <w:pStyle w:val="a5"/>
              <w:spacing w:line="276" w:lineRule="auto"/>
              <w:rPr>
                <w:rFonts w:ascii="Times New Roman" w:hAnsi="Times New Roman"/>
                <w:bCs/>
                <w:color w:val="000000"/>
                <w:sz w:val="28"/>
                <w:szCs w:val="28"/>
                <w:lang w:val="ru-RU"/>
              </w:rPr>
            </w:pPr>
            <w:r w:rsidRPr="0093407D">
              <w:rPr>
                <w:rFonts w:ascii="Times New Roman" w:hAnsi="Times New Roman"/>
                <w:sz w:val="28"/>
                <w:szCs w:val="28"/>
                <w:lang w:val="ru-RU"/>
              </w:rPr>
              <w:t xml:space="preserve">Объемы и </w:t>
            </w:r>
            <w:r w:rsidRPr="0093407D">
              <w:rPr>
                <w:rFonts w:ascii="Times New Roman" w:hAnsi="Times New Roman"/>
                <w:sz w:val="28"/>
                <w:szCs w:val="28"/>
                <w:lang w:val="ru-RU"/>
              </w:rPr>
              <w:lastRenderedPageBreak/>
              <w:t>источники финансирования программы</w:t>
            </w:r>
          </w:p>
        </w:tc>
        <w:tc>
          <w:tcPr>
            <w:tcW w:w="7059" w:type="dxa"/>
            <w:vAlign w:val="center"/>
          </w:tcPr>
          <w:p w:rsidR="006C5E48" w:rsidRPr="0093407D" w:rsidRDefault="006C5E48" w:rsidP="00054B36">
            <w:pPr>
              <w:pStyle w:val="a5"/>
              <w:spacing w:line="276" w:lineRule="auto"/>
              <w:ind w:firstLine="317"/>
              <w:jc w:val="both"/>
              <w:rPr>
                <w:rFonts w:ascii="Times New Roman" w:hAnsi="Times New Roman"/>
                <w:bCs/>
                <w:color w:val="000000" w:themeColor="text1"/>
                <w:sz w:val="28"/>
                <w:szCs w:val="28"/>
                <w:lang w:val="ru-RU"/>
              </w:rPr>
            </w:pPr>
            <w:r w:rsidRPr="0093407D">
              <w:rPr>
                <w:rFonts w:ascii="Times New Roman" w:hAnsi="Times New Roman"/>
                <w:bCs/>
                <w:color w:val="000000" w:themeColor="text1"/>
                <w:sz w:val="28"/>
                <w:szCs w:val="28"/>
                <w:lang w:val="ru-RU"/>
              </w:rPr>
              <w:lastRenderedPageBreak/>
              <w:t xml:space="preserve">Объем финансирования </w:t>
            </w:r>
            <w:r w:rsidR="00283635" w:rsidRPr="0093407D">
              <w:rPr>
                <w:rFonts w:ascii="Times New Roman" w:hAnsi="Times New Roman"/>
                <w:bCs/>
                <w:color w:val="000000" w:themeColor="text1"/>
                <w:sz w:val="28"/>
                <w:szCs w:val="28"/>
                <w:lang w:val="ru-RU"/>
              </w:rPr>
              <w:t>–</w:t>
            </w:r>
            <w:r w:rsidRPr="0093407D">
              <w:rPr>
                <w:rFonts w:ascii="Times New Roman" w:hAnsi="Times New Roman"/>
                <w:bCs/>
                <w:color w:val="000000" w:themeColor="text1"/>
                <w:sz w:val="28"/>
                <w:szCs w:val="28"/>
                <w:lang w:val="ru-RU"/>
              </w:rPr>
              <w:t xml:space="preserve"> </w:t>
            </w:r>
            <w:r w:rsidR="00283635" w:rsidRPr="0093407D">
              <w:rPr>
                <w:rFonts w:ascii="Times New Roman" w:hAnsi="Times New Roman"/>
                <w:bCs/>
                <w:sz w:val="28"/>
                <w:szCs w:val="28"/>
                <w:lang w:val="ru-RU"/>
              </w:rPr>
              <w:t>427 060</w:t>
            </w:r>
            <w:r w:rsidRPr="0093407D">
              <w:rPr>
                <w:rFonts w:ascii="Times New Roman" w:hAnsi="Times New Roman"/>
                <w:bCs/>
                <w:sz w:val="28"/>
                <w:szCs w:val="28"/>
                <w:lang w:val="ru-RU"/>
              </w:rPr>
              <w:t xml:space="preserve"> тысяч рублей,</w:t>
            </w:r>
            <w:r w:rsidRPr="0093407D">
              <w:rPr>
                <w:rFonts w:ascii="Times New Roman" w:hAnsi="Times New Roman"/>
                <w:bCs/>
                <w:color w:val="000000" w:themeColor="text1"/>
                <w:sz w:val="28"/>
                <w:szCs w:val="28"/>
                <w:lang w:val="ru-RU"/>
              </w:rPr>
              <w:t xml:space="preserve"> из </w:t>
            </w:r>
            <w:r w:rsidRPr="0093407D">
              <w:rPr>
                <w:rFonts w:ascii="Times New Roman" w:hAnsi="Times New Roman"/>
                <w:bCs/>
                <w:color w:val="000000" w:themeColor="text1"/>
                <w:sz w:val="28"/>
                <w:szCs w:val="28"/>
                <w:lang w:val="ru-RU"/>
              </w:rPr>
              <w:lastRenderedPageBreak/>
              <w:t xml:space="preserve">них: </w:t>
            </w:r>
          </w:p>
          <w:p w:rsidR="00283635" w:rsidRPr="0093407D" w:rsidRDefault="00283635" w:rsidP="00054B36">
            <w:pPr>
              <w:pStyle w:val="a0"/>
              <w:ind w:left="0"/>
              <w:rPr>
                <w:rFonts w:ascii="Times New Roman" w:hAnsi="Times New Roman"/>
                <w:sz w:val="28"/>
                <w:szCs w:val="28"/>
              </w:rPr>
            </w:pPr>
            <w:r w:rsidRPr="0093407D">
              <w:rPr>
                <w:rFonts w:ascii="Times New Roman" w:hAnsi="Times New Roman"/>
                <w:sz w:val="28"/>
                <w:szCs w:val="28"/>
              </w:rPr>
              <w:t>за счет сре</w:t>
            </w:r>
            <w:proofErr w:type="gramStart"/>
            <w:r w:rsidRPr="0093407D">
              <w:rPr>
                <w:rFonts w:ascii="Times New Roman" w:hAnsi="Times New Roman"/>
                <w:sz w:val="28"/>
                <w:szCs w:val="28"/>
              </w:rPr>
              <w:t>дств кр</w:t>
            </w:r>
            <w:proofErr w:type="gramEnd"/>
            <w:r w:rsidRPr="0093407D">
              <w:rPr>
                <w:rFonts w:ascii="Times New Roman" w:hAnsi="Times New Roman"/>
                <w:sz w:val="28"/>
                <w:szCs w:val="28"/>
              </w:rPr>
              <w:t>аевого бюджета – 81000 тысяч рублей;</w:t>
            </w:r>
          </w:p>
          <w:p w:rsidR="00283635" w:rsidRPr="0093407D" w:rsidRDefault="00283635" w:rsidP="00054B36">
            <w:pPr>
              <w:pStyle w:val="a0"/>
              <w:ind w:left="0"/>
              <w:jc w:val="left"/>
              <w:rPr>
                <w:rFonts w:ascii="Times New Roman" w:hAnsi="Times New Roman"/>
                <w:sz w:val="28"/>
                <w:szCs w:val="28"/>
              </w:rPr>
            </w:pPr>
            <w:r w:rsidRPr="0093407D">
              <w:rPr>
                <w:rFonts w:ascii="Times New Roman" w:hAnsi="Times New Roman"/>
                <w:sz w:val="28"/>
                <w:szCs w:val="28"/>
              </w:rPr>
              <w:t xml:space="preserve">за счет средств бюджета </w:t>
            </w:r>
            <w:r w:rsidR="0008730D" w:rsidRPr="0093407D">
              <w:rPr>
                <w:rFonts w:ascii="Times New Roman" w:hAnsi="Times New Roman"/>
                <w:sz w:val="28"/>
                <w:szCs w:val="28"/>
              </w:rPr>
              <w:t>городского</w:t>
            </w:r>
            <w:r w:rsidRPr="0093407D">
              <w:rPr>
                <w:rFonts w:ascii="Times New Roman" w:hAnsi="Times New Roman"/>
                <w:sz w:val="28"/>
                <w:szCs w:val="28"/>
              </w:rPr>
              <w:t xml:space="preserve"> поселения – 329 060 тысяч рублей;</w:t>
            </w:r>
          </w:p>
          <w:p w:rsidR="00283635" w:rsidRPr="0093407D" w:rsidRDefault="00283635" w:rsidP="00054B36">
            <w:pPr>
              <w:pStyle w:val="a0"/>
              <w:ind w:left="0"/>
              <w:jc w:val="left"/>
              <w:rPr>
                <w:rFonts w:ascii="Times New Roman" w:hAnsi="Times New Roman"/>
                <w:sz w:val="28"/>
                <w:szCs w:val="28"/>
              </w:rPr>
            </w:pPr>
            <w:r w:rsidRPr="0093407D">
              <w:rPr>
                <w:rFonts w:ascii="Times New Roman" w:hAnsi="Times New Roman"/>
                <w:sz w:val="28"/>
                <w:szCs w:val="28"/>
              </w:rPr>
              <w:t>внебюджетные средства – 17 000 тысяч рублей.</w:t>
            </w:r>
          </w:p>
          <w:p w:rsidR="006C5E48" w:rsidRPr="0093407D" w:rsidRDefault="006C5E48" w:rsidP="00054B36">
            <w:pPr>
              <w:pStyle w:val="a5"/>
              <w:spacing w:line="276" w:lineRule="auto"/>
              <w:ind w:firstLine="317"/>
              <w:jc w:val="both"/>
              <w:rPr>
                <w:rFonts w:ascii="Times New Roman" w:hAnsi="Times New Roman"/>
                <w:bCs/>
                <w:color w:val="FF0000"/>
                <w:sz w:val="28"/>
                <w:szCs w:val="28"/>
                <w:lang w:val="ru-RU"/>
              </w:rPr>
            </w:pPr>
            <w:r w:rsidRPr="0093407D">
              <w:rPr>
                <w:rFonts w:ascii="Times New Roman" w:hAnsi="Times New Roman"/>
                <w:bCs/>
                <w:color w:val="000000" w:themeColor="text1"/>
                <w:sz w:val="28"/>
                <w:szCs w:val="28"/>
                <w:lang w:val="ru-RU"/>
              </w:rPr>
              <w:t>Объем финансирования программы будет уточняться исходя из объемов финансирования муниципальных программ.</w:t>
            </w:r>
            <w:r w:rsidRPr="0093407D">
              <w:rPr>
                <w:rFonts w:ascii="Times New Roman" w:hAnsi="Times New Roman"/>
                <w:bCs/>
                <w:sz w:val="28"/>
                <w:szCs w:val="28"/>
                <w:lang w:val="ru-RU"/>
              </w:rPr>
              <w:t xml:space="preserve"> </w:t>
            </w:r>
          </w:p>
        </w:tc>
      </w:tr>
    </w:tbl>
    <w:p w:rsidR="00D94CDF" w:rsidRPr="00450B11" w:rsidRDefault="00D94CDF" w:rsidP="006C5E48">
      <w:pPr>
        <w:pStyle w:val="a5"/>
        <w:rPr>
          <w:highlight w:val="yellow"/>
          <w:lang w:val="ru-RU"/>
        </w:rPr>
      </w:pPr>
    </w:p>
    <w:p w:rsidR="00D94CDF" w:rsidRPr="00450B11" w:rsidRDefault="00D94CDF">
      <w:pPr>
        <w:spacing w:after="160" w:line="259" w:lineRule="auto"/>
        <w:ind w:firstLine="0"/>
        <w:jc w:val="left"/>
        <w:rPr>
          <w:rFonts w:eastAsia="Times New Roman" w:cs="Times New Roman"/>
          <w:sz w:val="20"/>
          <w:szCs w:val="32"/>
          <w:highlight w:val="yellow"/>
          <w:lang w:bidi="en-US"/>
        </w:rPr>
      </w:pPr>
      <w:r w:rsidRPr="00450B11">
        <w:rPr>
          <w:highlight w:val="yellow"/>
        </w:rPr>
        <w:br w:type="page"/>
      </w:r>
    </w:p>
    <w:p w:rsidR="006C5E48" w:rsidRPr="0093407D" w:rsidRDefault="000E5161" w:rsidP="000E5161">
      <w:pPr>
        <w:pStyle w:val="1"/>
        <w:rPr>
          <w:rFonts w:ascii="Times New Roman" w:hAnsi="Times New Roman" w:cs="Times New Roman"/>
          <w:b w:val="0"/>
          <w:sz w:val="28"/>
        </w:rPr>
      </w:pPr>
      <w:bookmarkStart w:id="9" w:name="_Toc494464224"/>
      <w:r w:rsidRPr="0093407D">
        <w:rPr>
          <w:rFonts w:ascii="Times New Roman" w:hAnsi="Times New Roman" w:cs="Times New Roman"/>
          <w:b w:val="0"/>
          <w:sz w:val="28"/>
        </w:rPr>
        <w:lastRenderedPageBreak/>
        <w:t xml:space="preserve">1. </w:t>
      </w:r>
      <w:r w:rsidR="00D94CDF" w:rsidRPr="0093407D">
        <w:rPr>
          <w:rFonts w:ascii="Times New Roman" w:hAnsi="Times New Roman" w:cs="Times New Roman"/>
          <w:b w:val="0"/>
          <w:sz w:val="28"/>
        </w:rPr>
        <w:t>ХАРАКТЕРИСТИКА СУЩЕСТВУЮЩЕГО СОСТОЯНИЯ ТРАНСПОРТНОЙ ИНФРАСТРУКТУРЫ</w:t>
      </w:r>
      <w:bookmarkEnd w:id="9"/>
    </w:p>
    <w:p w:rsidR="00D94CDF" w:rsidRPr="0093407D" w:rsidRDefault="000E5161" w:rsidP="00054B36">
      <w:pPr>
        <w:pStyle w:val="2"/>
        <w:spacing w:line="240" w:lineRule="auto"/>
        <w:rPr>
          <w:rFonts w:ascii="Times New Roman" w:hAnsi="Times New Roman" w:cs="Times New Roman"/>
          <w:b w:val="0"/>
          <w:sz w:val="28"/>
          <w:szCs w:val="28"/>
        </w:rPr>
      </w:pPr>
      <w:bookmarkStart w:id="10" w:name="_Toc494464225"/>
      <w:r w:rsidRPr="0093407D">
        <w:rPr>
          <w:rFonts w:ascii="Times New Roman" w:hAnsi="Times New Roman" w:cs="Times New Roman"/>
          <w:b w:val="0"/>
          <w:sz w:val="28"/>
          <w:szCs w:val="28"/>
        </w:rPr>
        <w:t xml:space="preserve">1.1 </w:t>
      </w:r>
      <w:r w:rsidR="00D94CDF" w:rsidRPr="0093407D">
        <w:rPr>
          <w:rFonts w:ascii="Times New Roman" w:hAnsi="Times New Roman" w:cs="Times New Roman"/>
          <w:b w:val="0"/>
          <w:sz w:val="28"/>
          <w:szCs w:val="28"/>
        </w:rPr>
        <w:t xml:space="preserve">Анализ положения </w:t>
      </w:r>
      <w:r w:rsidR="00F40868" w:rsidRPr="0093407D">
        <w:rPr>
          <w:rFonts w:ascii="Times New Roman" w:hAnsi="Times New Roman" w:cs="Times New Roman"/>
          <w:b w:val="0"/>
          <w:sz w:val="28"/>
          <w:szCs w:val="28"/>
        </w:rPr>
        <w:t>Краснодарского края</w:t>
      </w:r>
      <w:r w:rsidR="00D94CDF" w:rsidRPr="0093407D">
        <w:rPr>
          <w:rFonts w:ascii="Times New Roman" w:hAnsi="Times New Roman" w:cs="Times New Roman"/>
          <w:b w:val="0"/>
          <w:sz w:val="28"/>
          <w:szCs w:val="28"/>
        </w:rPr>
        <w:t xml:space="preserve"> в структуре пространственной организации Российской Федерации, анализ положения </w:t>
      </w:r>
      <w:r w:rsidR="004C32D2" w:rsidRPr="0093407D">
        <w:rPr>
          <w:rFonts w:ascii="Times New Roman" w:hAnsi="Times New Roman" w:cs="Times New Roman"/>
          <w:b w:val="0"/>
          <w:sz w:val="28"/>
          <w:szCs w:val="28"/>
        </w:rPr>
        <w:t>Хадыженского городского поселения</w:t>
      </w:r>
      <w:r w:rsidR="00D94CDF" w:rsidRPr="0093407D">
        <w:rPr>
          <w:rFonts w:ascii="Times New Roman" w:hAnsi="Times New Roman" w:cs="Times New Roman"/>
          <w:b w:val="0"/>
          <w:sz w:val="28"/>
          <w:szCs w:val="28"/>
        </w:rPr>
        <w:t xml:space="preserve"> в структуре пространственной организации субъектов Российской Федерации</w:t>
      </w:r>
      <w:bookmarkEnd w:id="10"/>
    </w:p>
    <w:p w:rsidR="00504C47" w:rsidRPr="0093407D" w:rsidRDefault="00504C47" w:rsidP="00504C47">
      <w:pPr>
        <w:rPr>
          <w:rFonts w:ascii="Times New Roman" w:hAnsi="Times New Roman" w:cs="Times New Roman"/>
          <w:sz w:val="28"/>
          <w:szCs w:val="28"/>
        </w:rPr>
      </w:pPr>
      <w:r w:rsidRPr="0093407D">
        <w:rPr>
          <w:rFonts w:ascii="Times New Roman" w:hAnsi="Times New Roman" w:cs="Times New Roman"/>
          <w:sz w:val="28"/>
          <w:szCs w:val="28"/>
        </w:rPr>
        <w:t xml:space="preserve">Транспортный комплекс Краснодарского края обеспечивает реализацию внешнеполитических и экономических интересов России в зоне черноморского и средиземноморского экономического сотрудничества, вносит существенный вклад в повышение «связности» территории страны. </w:t>
      </w:r>
    </w:p>
    <w:p w:rsidR="00504C47" w:rsidRPr="0093407D" w:rsidRDefault="00504C47" w:rsidP="00504C47">
      <w:pPr>
        <w:rPr>
          <w:rFonts w:ascii="Times New Roman" w:hAnsi="Times New Roman" w:cs="Times New Roman"/>
          <w:sz w:val="28"/>
          <w:szCs w:val="28"/>
        </w:rPr>
      </w:pPr>
      <w:r w:rsidRPr="0093407D">
        <w:rPr>
          <w:rFonts w:ascii="Times New Roman" w:hAnsi="Times New Roman" w:cs="Times New Roman"/>
          <w:sz w:val="28"/>
          <w:szCs w:val="28"/>
        </w:rPr>
        <w:t xml:space="preserve">Краснодарский край является приграничной территорией и единственным выходом России к Черному морю. Морские порты края обеспечивают прямой выход через Азовское и Черное моря на важнейшие международные внешнеторговые пути и перерабатывают более 35 процентов внешнеторговых российских и транзитных грузов морских портов России, обслуживают около трети российского нефтеэкспорта. </w:t>
      </w:r>
    </w:p>
    <w:p w:rsidR="00504C47" w:rsidRPr="0093407D" w:rsidRDefault="00504C47" w:rsidP="00504C47">
      <w:pPr>
        <w:rPr>
          <w:rFonts w:ascii="Times New Roman" w:hAnsi="Times New Roman" w:cs="Times New Roman"/>
          <w:sz w:val="28"/>
          <w:szCs w:val="28"/>
        </w:rPr>
      </w:pPr>
      <w:r w:rsidRPr="0093407D">
        <w:rPr>
          <w:rFonts w:ascii="Times New Roman" w:hAnsi="Times New Roman" w:cs="Times New Roman"/>
          <w:sz w:val="28"/>
          <w:szCs w:val="28"/>
        </w:rPr>
        <w:t xml:space="preserve">По территории края проходят важнейшие железнодорожные маршруты федерального значения, которые ориентированы в сторону морских международных портов края и курортов Черного и Азовского морей. </w:t>
      </w:r>
    </w:p>
    <w:p w:rsidR="00504C47" w:rsidRPr="0093407D" w:rsidRDefault="00504C47" w:rsidP="00504C47">
      <w:pPr>
        <w:rPr>
          <w:rFonts w:ascii="Times New Roman" w:hAnsi="Times New Roman" w:cs="Times New Roman"/>
          <w:sz w:val="28"/>
          <w:szCs w:val="28"/>
        </w:rPr>
      </w:pPr>
      <w:r w:rsidRPr="0093407D">
        <w:rPr>
          <w:rFonts w:ascii="Times New Roman" w:hAnsi="Times New Roman" w:cs="Times New Roman"/>
          <w:sz w:val="28"/>
          <w:szCs w:val="28"/>
        </w:rPr>
        <w:t xml:space="preserve">Трубопроводный транспорт представлен международным нефтепроводом «Тенгиз – Новороссийск» и газопроводом «Россия – Турция» («Голубой поток»). </w:t>
      </w:r>
    </w:p>
    <w:p w:rsidR="00504C47" w:rsidRPr="0093407D" w:rsidRDefault="00504C47" w:rsidP="00504C47">
      <w:pPr>
        <w:rPr>
          <w:rFonts w:ascii="Times New Roman" w:hAnsi="Times New Roman" w:cs="Times New Roman"/>
          <w:sz w:val="28"/>
          <w:szCs w:val="28"/>
        </w:rPr>
      </w:pPr>
      <w:r w:rsidRPr="0093407D">
        <w:rPr>
          <w:rFonts w:ascii="Times New Roman" w:hAnsi="Times New Roman" w:cs="Times New Roman"/>
          <w:sz w:val="28"/>
          <w:szCs w:val="28"/>
        </w:rPr>
        <w:t xml:space="preserve">Воздушный транспорт Краснодарского края представлен четырьмя аэропортами, два из которых являются международными (Краснодар, Сочи). </w:t>
      </w:r>
    </w:p>
    <w:p w:rsidR="00504C47" w:rsidRPr="0093407D" w:rsidRDefault="00504C47" w:rsidP="00504C47">
      <w:pPr>
        <w:rPr>
          <w:rFonts w:ascii="Times New Roman" w:hAnsi="Times New Roman" w:cs="Times New Roman"/>
          <w:sz w:val="28"/>
          <w:szCs w:val="28"/>
        </w:rPr>
      </w:pPr>
      <w:r w:rsidRPr="0093407D">
        <w:rPr>
          <w:rFonts w:ascii="Times New Roman" w:hAnsi="Times New Roman" w:cs="Times New Roman"/>
          <w:sz w:val="28"/>
          <w:szCs w:val="28"/>
        </w:rPr>
        <w:t xml:space="preserve">Экономика Краснодарского края напрямую зависит от эффективности работы транспортной инфраструктуры. Автомобильные дороги общего пользования регионального или межмуниципального значения Краснодарского края составляют важнейшую часть транспортной инфраструктуры края. Сеть автомобильных дорог общего пользования регионального или межмуниципального значения, имеющая протяженность почти девять тысяч километров, обеспечивает перевозки промышленных и сельскохозяйственных грузов, работу морских портов, связь муниципальных образований между собой и с краевым центром, транспортную доступность курортных и туристических районов. Поэтому без надлежащего уровня их транспортно-эксплуатационного состояния невозможно повышение инвестиционной привлекательности края и достижение устойчивого экономического роста. </w:t>
      </w:r>
      <w:r w:rsidRPr="0093407D">
        <w:rPr>
          <w:rFonts w:ascii="Times New Roman" w:hAnsi="Times New Roman" w:cs="Times New Roman"/>
          <w:sz w:val="28"/>
          <w:szCs w:val="28"/>
        </w:rPr>
        <w:lastRenderedPageBreak/>
        <w:t xml:space="preserve">Развитие портов и рекреационных зон на территории края приводит к изменению состава транспортного потока и росту интенсивности движения. </w:t>
      </w:r>
    </w:p>
    <w:p w:rsidR="00504C47" w:rsidRPr="0093407D" w:rsidRDefault="00504C47" w:rsidP="00504C47">
      <w:pPr>
        <w:rPr>
          <w:rFonts w:ascii="Times New Roman" w:hAnsi="Times New Roman" w:cs="Times New Roman"/>
          <w:sz w:val="28"/>
          <w:szCs w:val="28"/>
        </w:rPr>
      </w:pPr>
      <w:r w:rsidRPr="0093407D">
        <w:rPr>
          <w:rFonts w:ascii="Times New Roman" w:hAnsi="Times New Roman" w:cs="Times New Roman"/>
          <w:sz w:val="28"/>
          <w:szCs w:val="28"/>
        </w:rPr>
        <w:t xml:space="preserve">Несмотря на высокое качество автомобильных дорог общего пользования регионального или межмуниципального значения Краснодарского края по сравнению с </w:t>
      </w:r>
      <w:proofErr w:type="gramStart"/>
      <w:r w:rsidRPr="0093407D">
        <w:rPr>
          <w:rFonts w:ascii="Times New Roman" w:hAnsi="Times New Roman" w:cs="Times New Roman"/>
          <w:sz w:val="28"/>
          <w:szCs w:val="28"/>
        </w:rPr>
        <w:t>общероссийским</w:t>
      </w:r>
      <w:proofErr w:type="gramEnd"/>
      <w:r w:rsidRPr="0093407D">
        <w:rPr>
          <w:rFonts w:ascii="Times New Roman" w:hAnsi="Times New Roman" w:cs="Times New Roman"/>
          <w:sz w:val="28"/>
          <w:szCs w:val="28"/>
        </w:rPr>
        <w:t>, имеется немало острых проблем:</w:t>
      </w:r>
      <w:r w:rsidRPr="0093407D">
        <w:t xml:space="preserve"> недостаточная </w:t>
      </w:r>
      <w:r w:rsidRPr="0093407D">
        <w:rPr>
          <w:rFonts w:ascii="Times New Roman" w:hAnsi="Times New Roman" w:cs="Times New Roman"/>
          <w:sz w:val="28"/>
          <w:szCs w:val="28"/>
        </w:rPr>
        <w:t xml:space="preserve">пропускная способность, особенно в крупных транспортных узлах, наличие оползневых участков и размывов в горной части края и характерная общероссийская проблема – низкие прочностные характеристики автомобильных дорог общего пользования. </w:t>
      </w:r>
    </w:p>
    <w:p w:rsidR="00504C47" w:rsidRPr="0093407D" w:rsidRDefault="00504C47" w:rsidP="00504C47">
      <w:pPr>
        <w:rPr>
          <w:rFonts w:ascii="Times New Roman" w:hAnsi="Times New Roman" w:cs="Times New Roman"/>
          <w:sz w:val="28"/>
          <w:szCs w:val="28"/>
        </w:rPr>
      </w:pPr>
      <w:proofErr w:type="gramStart"/>
      <w:r w:rsidRPr="0093407D">
        <w:rPr>
          <w:rFonts w:ascii="Times New Roman" w:hAnsi="Times New Roman" w:cs="Times New Roman"/>
          <w:sz w:val="28"/>
          <w:szCs w:val="28"/>
        </w:rPr>
        <w:t xml:space="preserve">Из-за систематического недофинансирования автомобильных дорог общего пользования регионального или межмуниципального значения в последние годы, на сегодняшний день имеется существенное отставание объемов выполнения на них капитального ремонта и ремонта от объемов, вытекающих из межремонтных сроков, не могут быть выполнены в полной мере требования в части периодичности проведения видов работ по содержанию автомобильных дорог общего пользования и искусственных сооружений на них. </w:t>
      </w:r>
      <w:proofErr w:type="gramEnd"/>
    </w:p>
    <w:p w:rsidR="00D94CDF" w:rsidRPr="0093407D" w:rsidRDefault="00504C47" w:rsidP="00150F68">
      <w:pPr>
        <w:rPr>
          <w:rFonts w:ascii="Times New Roman" w:hAnsi="Times New Roman" w:cs="Times New Roman"/>
          <w:sz w:val="28"/>
          <w:szCs w:val="28"/>
          <w:highlight w:val="yellow"/>
        </w:rPr>
      </w:pPr>
      <w:r w:rsidRPr="0093407D">
        <w:rPr>
          <w:rFonts w:ascii="Times New Roman" w:hAnsi="Times New Roman" w:cs="Times New Roman"/>
          <w:sz w:val="28"/>
          <w:szCs w:val="28"/>
        </w:rPr>
        <w:t>Кроме региональных или межмуниципальных автомобильных дорог общего пользования, важнейшей частью транспортной инфраструктуры края являются автомобильные дороги общего пользования местного значения, которые обеспечивают движение грузопассажирских потоков как внутри населенных пунктов, так и в границах муниципальных районов и городских округов. Неудовлетворительное состояние улично-дорожной сети муниципальных образований Краснодарского края и отсутствие возможности у органов местного самоуправления финансировать даже в минимально допустимом объеме дорожные работы на автомобильных дорогах общего пользования местного значения являются сдерживающими факторами развития муниципалитетов и требуют оказания финансовой помощи за счет сре</w:t>
      </w:r>
      <w:proofErr w:type="gramStart"/>
      <w:r w:rsidRPr="0093407D">
        <w:rPr>
          <w:rFonts w:ascii="Times New Roman" w:hAnsi="Times New Roman" w:cs="Times New Roman"/>
          <w:sz w:val="28"/>
          <w:szCs w:val="28"/>
        </w:rPr>
        <w:t>дств кр</w:t>
      </w:r>
      <w:proofErr w:type="gramEnd"/>
      <w:r w:rsidRPr="0093407D">
        <w:rPr>
          <w:rFonts w:ascii="Times New Roman" w:hAnsi="Times New Roman" w:cs="Times New Roman"/>
          <w:sz w:val="28"/>
          <w:szCs w:val="28"/>
        </w:rPr>
        <w:t>аевого бюджета.</w:t>
      </w:r>
    </w:p>
    <w:p w:rsidR="0008684E" w:rsidRPr="0093407D" w:rsidRDefault="0008684E" w:rsidP="0020726E">
      <w:pPr>
        <w:pStyle w:val="ad"/>
        <w:keepNext/>
        <w:keepLines/>
        <w:numPr>
          <w:ilvl w:val="0"/>
          <w:numId w:val="3"/>
        </w:numPr>
        <w:spacing w:before="120" w:after="120" w:line="276" w:lineRule="auto"/>
        <w:contextualSpacing w:val="0"/>
        <w:jc w:val="both"/>
        <w:outlineLvl w:val="1"/>
        <w:rPr>
          <w:rFonts w:ascii="Times New Roman" w:eastAsiaTheme="majorEastAsia" w:hAnsi="Times New Roman" w:cs="Times New Roman"/>
          <w:vanish/>
          <w:sz w:val="28"/>
          <w:szCs w:val="28"/>
          <w:lang w:eastAsia="en-US"/>
        </w:rPr>
      </w:pPr>
      <w:bookmarkStart w:id="11" w:name="_Toc466470724"/>
      <w:bookmarkStart w:id="12" w:name="_Toc466555832"/>
      <w:bookmarkStart w:id="13" w:name="_Toc467076099"/>
      <w:bookmarkStart w:id="14" w:name="_Toc477524235"/>
      <w:bookmarkStart w:id="15" w:name="_Toc494463238"/>
      <w:bookmarkStart w:id="16" w:name="_Toc494463674"/>
      <w:bookmarkStart w:id="17" w:name="_Toc494463719"/>
      <w:bookmarkStart w:id="18" w:name="_Toc494463764"/>
      <w:bookmarkStart w:id="19" w:name="_Toc494463809"/>
      <w:bookmarkStart w:id="20" w:name="_Toc494463854"/>
      <w:bookmarkStart w:id="21" w:name="_Toc494463899"/>
      <w:bookmarkStart w:id="22" w:name="_Toc494463944"/>
      <w:bookmarkStart w:id="23" w:name="_Toc494463989"/>
      <w:bookmarkStart w:id="24" w:name="_Toc494464034"/>
      <w:bookmarkStart w:id="25" w:name="_Toc494464079"/>
      <w:bookmarkStart w:id="26" w:name="_Toc494464136"/>
      <w:bookmarkStart w:id="27" w:name="_Toc494464181"/>
      <w:bookmarkStart w:id="28" w:name="_Toc494464226"/>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08684E" w:rsidRPr="0093407D" w:rsidRDefault="0093407D" w:rsidP="0093407D">
      <w:bookmarkStart w:id="29" w:name="_Toc466470725"/>
      <w:bookmarkStart w:id="30" w:name="_Toc466555833"/>
      <w:bookmarkStart w:id="31" w:name="_Toc467076100"/>
      <w:bookmarkStart w:id="32" w:name="_Toc477524236"/>
      <w:bookmarkStart w:id="33" w:name="_Toc494463239"/>
      <w:bookmarkStart w:id="34" w:name="_Toc494463675"/>
      <w:bookmarkStart w:id="35" w:name="_Toc494463720"/>
      <w:bookmarkStart w:id="36" w:name="_Toc494463765"/>
      <w:bookmarkStart w:id="37" w:name="_Toc494463810"/>
      <w:bookmarkStart w:id="38" w:name="_Toc494463855"/>
      <w:bookmarkStart w:id="39" w:name="_Toc494463900"/>
      <w:bookmarkStart w:id="40" w:name="_Toc494463945"/>
      <w:bookmarkStart w:id="41" w:name="_Toc494463990"/>
      <w:bookmarkStart w:id="42" w:name="_Toc494464035"/>
      <w:bookmarkStart w:id="43" w:name="_Toc494464080"/>
      <w:bookmarkStart w:id="44" w:name="_Toc494464137"/>
      <w:bookmarkStart w:id="45" w:name="_Toc494464182"/>
      <w:bookmarkStart w:id="46" w:name="_Toc494464227"/>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93407D">
        <w:t>1.1.</w:t>
      </w:r>
    </w:p>
    <w:p w:rsidR="00443B40" w:rsidRPr="0093407D" w:rsidRDefault="000E5161" w:rsidP="00054B36">
      <w:pPr>
        <w:pStyle w:val="2"/>
        <w:spacing w:line="240" w:lineRule="auto"/>
        <w:rPr>
          <w:rFonts w:ascii="Times New Roman" w:hAnsi="Times New Roman" w:cs="Times New Roman"/>
          <w:b w:val="0"/>
          <w:sz w:val="28"/>
          <w:szCs w:val="28"/>
        </w:rPr>
      </w:pPr>
      <w:bookmarkStart w:id="47" w:name="_Toc494464228"/>
      <w:r w:rsidRPr="0093407D">
        <w:rPr>
          <w:rFonts w:ascii="Times New Roman" w:hAnsi="Times New Roman" w:cs="Times New Roman"/>
          <w:b w:val="0"/>
          <w:sz w:val="28"/>
          <w:szCs w:val="28"/>
        </w:rPr>
        <w:t xml:space="preserve">1.2 </w:t>
      </w:r>
      <w:r w:rsidR="00443B40" w:rsidRPr="0093407D">
        <w:rPr>
          <w:rFonts w:ascii="Times New Roman" w:hAnsi="Times New Roman" w:cs="Times New Roman"/>
          <w:b w:val="0"/>
          <w:sz w:val="28"/>
          <w:szCs w:val="28"/>
        </w:rPr>
        <w:t xml:space="preserve">Социально-экономическая характеристика </w:t>
      </w:r>
      <w:r w:rsidR="004C32D2" w:rsidRPr="0093407D">
        <w:rPr>
          <w:rFonts w:ascii="Times New Roman" w:hAnsi="Times New Roman" w:cs="Times New Roman"/>
          <w:b w:val="0"/>
          <w:sz w:val="28"/>
          <w:szCs w:val="28"/>
        </w:rPr>
        <w:t>Хадыженского городского поселения</w:t>
      </w:r>
      <w:r w:rsidR="00443B40" w:rsidRPr="0093407D">
        <w:rPr>
          <w:rFonts w:ascii="Times New Roman" w:hAnsi="Times New Roman" w:cs="Times New Roman"/>
          <w:b w:val="0"/>
          <w:sz w:val="28"/>
          <w:szCs w:val="28"/>
        </w:rPr>
        <w:t>, характеристика градостроительной деятельности, включая деятельность в сфере транспорта, оценка транспортного спроса</w:t>
      </w:r>
      <w:bookmarkEnd w:id="47"/>
    </w:p>
    <w:p w:rsidR="00133222" w:rsidRPr="0093407D" w:rsidRDefault="00133222" w:rsidP="001579A4">
      <w:pPr>
        <w:rPr>
          <w:rFonts w:ascii="Times New Roman" w:hAnsi="Times New Roman" w:cs="Times New Roman"/>
          <w:sz w:val="28"/>
          <w:szCs w:val="28"/>
          <w:shd w:val="clear" w:color="auto" w:fill="FFFFFF"/>
        </w:rPr>
      </w:pPr>
      <w:bookmarkStart w:id="48" w:name="_Toc446593896"/>
      <w:r w:rsidRPr="0093407D">
        <w:rPr>
          <w:rFonts w:ascii="Times New Roman" w:hAnsi="Times New Roman" w:cs="Times New Roman"/>
          <w:sz w:val="28"/>
          <w:szCs w:val="28"/>
        </w:rPr>
        <w:t xml:space="preserve">Краткая характеристика </w:t>
      </w:r>
      <w:bookmarkEnd w:id="48"/>
      <w:r w:rsidR="004950B9" w:rsidRPr="0093407D">
        <w:rPr>
          <w:rFonts w:ascii="Times New Roman" w:hAnsi="Times New Roman" w:cs="Times New Roman"/>
          <w:sz w:val="28"/>
          <w:szCs w:val="28"/>
        </w:rPr>
        <w:t>Хадыженского городского поселения</w:t>
      </w:r>
    </w:p>
    <w:p w:rsidR="00443B40" w:rsidRPr="0093407D" w:rsidRDefault="004950B9" w:rsidP="001579A4">
      <w:pPr>
        <w:rPr>
          <w:rFonts w:ascii="Times New Roman" w:hAnsi="Times New Roman" w:cs="Times New Roman"/>
          <w:sz w:val="28"/>
          <w:szCs w:val="28"/>
          <w:highlight w:val="yellow"/>
        </w:rPr>
      </w:pPr>
      <w:r w:rsidRPr="0093407D">
        <w:rPr>
          <w:rFonts w:ascii="Times New Roman" w:hAnsi="Times New Roman" w:cs="Times New Roman"/>
          <w:sz w:val="28"/>
          <w:szCs w:val="28"/>
          <w:shd w:val="clear" w:color="auto" w:fill="FFFFFF"/>
        </w:rPr>
        <w:t>Хадыженское городское поселение</w:t>
      </w:r>
      <w:r w:rsidR="001579A4" w:rsidRPr="0093407D">
        <w:rPr>
          <w:rFonts w:ascii="Times New Roman" w:hAnsi="Times New Roman" w:cs="Times New Roman"/>
          <w:sz w:val="28"/>
          <w:szCs w:val="28"/>
          <w:shd w:val="clear" w:color="auto" w:fill="FFFFFF"/>
        </w:rPr>
        <w:t xml:space="preserve"> </w:t>
      </w:r>
      <w:r w:rsidRPr="0093407D">
        <w:rPr>
          <w:rFonts w:ascii="Times New Roman" w:hAnsi="Times New Roman" w:cs="Times New Roman"/>
          <w:sz w:val="28"/>
          <w:szCs w:val="28"/>
        </w:rPr>
        <w:t xml:space="preserve">входит в состав муниципального образования Апшеронский район и наделено статусом муниципального </w:t>
      </w:r>
      <w:r w:rsidRPr="0093407D">
        <w:rPr>
          <w:rFonts w:ascii="Times New Roman" w:hAnsi="Times New Roman" w:cs="Times New Roman"/>
          <w:sz w:val="28"/>
          <w:szCs w:val="28"/>
        </w:rPr>
        <w:lastRenderedPageBreak/>
        <w:t xml:space="preserve">образования. Городское поселение расположено в </w:t>
      </w:r>
      <w:r w:rsidRPr="0093407D">
        <w:rPr>
          <w:rFonts w:ascii="Times New Roman" w:hAnsi="Times New Roman" w:cs="Times New Roman"/>
          <w:color w:val="000000"/>
          <w:sz w:val="28"/>
          <w:szCs w:val="28"/>
        </w:rPr>
        <w:t xml:space="preserve">западной части </w:t>
      </w:r>
      <w:r w:rsidRPr="0093407D">
        <w:rPr>
          <w:rFonts w:ascii="Times New Roman" w:hAnsi="Times New Roman" w:cs="Times New Roman"/>
          <w:sz w:val="28"/>
          <w:szCs w:val="28"/>
        </w:rPr>
        <w:t xml:space="preserve">муниципального образования Апшеронский район и граничит: </w:t>
      </w:r>
      <w:r w:rsidRPr="0093407D">
        <w:rPr>
          <w:rFonts w:ascii="Times New Roman" w:hAnsi="Times New Roman" w:cs="Times New Roman"/>
          <w:color w:val="000000"/>
          <w:sz w:val="28"/>
          <w:szCs w:val="28"/>
        </w:rPr>
        <w:t>на севере – с Кабардинским сельским поселением; на востоке – с Апшеронским городским поселением, Кубанским и Нефтегорским сельскими поселениями; на юго-западе – с Туапсинским районом; на западе – с Куринским сельским поселением.</w:t>
      </w:r>
    </w:p>
    <w:p w:rsidR="004950B9" w:rsidRPr="0093407D" w:rsidRDefault="00133222" w:rsidP="0093407D">
      <w:pPr>
        <w:rPr>
          <w:rFonts w:ascii="Times New Roman" w:hAnsi="Times New Roman" w:cs="Times New Roman"/>
          <w:sz w:val="28"/>
          <w:szCs w:val="28"/>
        </w:rPr>
      </w:pPr>
      <w:r w:rsidRPr="0093407D">
        <w:rPr>
          <w:rFonts w:ascii="Times New Roman" w:hAnsi="Times New Roman" w:cs="Times New Roman"/>
          <w:sz w:val="28"/>
          <w:szCs w:val="28"/>
        </w:rPr>
        <w:t xml:space="preserve">На территории </w:t>
      </w:r>
      <w:r w:rsidR="004C32D2" w:rsidRPr="0093407D">
        <w:rPr>
          <w:rFonts w:ascii="Times New Roman" w:hAnsi="Times New Roman" w:cs="Times New Roman"/>
          <w:sz w:val="28"/>
          <w:szCs w:val="28"/>
        </w:rPr>
        <w:t>Хадыженского городского поселения</w:t>
      </w:r>
      <w:r w:rsidRPr="0093407D">
        <w:rPr>
          <w:rFonts w:ascii="Times New Roman" w:hAnsi="Times New Roman" w:cs="Times New Roman"/>
          <w:sz w:val="28"/>
          <w:szCs w:val="28"/>
        </w:rPr>
        <w:t xml:space="preserve"> расположен</w:t>
      </w:r>
      <w:r w:rsidR="004950B9" w:rsidRPr="0093407D">
        <w:rPr>
          <w:rFonts w:ascii="Times New Roman" w:hAnsi="Times New Roman" w:cs="Times New Roman"/>
          <w:sz w:val="28"/>
          <w:szCs w:val="28"/>
        </w:rPr>
        <w:t>о</w:t>
      </w:r>
      <w:r w:rsidRPr="0093407D">
        <w:rPr>
          <w:rFonts w:ascii="Times New Roman" w:hAnsi="Times New Roman" w:cs="Times New Roman"/>
          <w:sz w:val="28"/>
          <w:szCs w:val="28"/>
        </w:rPr>
        <w:t xml:space="preserve"> </w:t>
      </w:r>
      <w:r w:rsidR="004950B9" w:rsidRPr="0093407D">
        <w:rPr>
          <w:rFonts w:ascii="Times New Roman" w:hAnsi="Times New Roman" w:cs="Times New Roman"/>
          <w:sz w:val="28"/>
          <w:szCs w:val="28"/>
        </w:rPr>
        <w:t>4</w:t>
      </w:r>
      <w:r w:rsidRPr="0093407D">
        <w:rPr>
          <w:rFonts w:ascii="Times New Roman" w:hAnsi="Times New Roman" w:cs="Times New Roman"/>
          <w:sz w:val="28"/>
          <w:szCs w:val="28"/>
        </w:rPr>
        <w:t xml:space="preserve"> </w:t>
      </w:r>
      <w:proofErr w:type="gramStart"/>
      <w:r w:rsidRPr="0093407D">
        <w:rPr>
          <w:rFonts w:ascii="Times New Roman" w:hAnsi="Times New Roman" w:cs="Times New Roman"/>
          <w:sz w:val="28"/>
          <w:szCs w:val="28"/>
        </w:rPr>
        <w:t>населенны</w:t>
      </w:r>
      <w:r w:rsidR="004950B9" w:rsidRPr="0093407D">
        <w:rPr>
          <w:rFonts w:ascii="Times New Roman" w:hAnsi="Times New Roman" w:cs="Times New Roman"/>
          <w:sz w:val="28"/>
          <w:szCs w:val="28"/>
        </w:rPr>
        <w:t>х</w:t>
      </w:r>
      <w:proofErr w:type="gramEnd"/>
      <w:r w:rsidRPr="0093407D">
        <w:rPr>
          <w:rFonts w:ascii="Times New Roman" w:hAnsi="Times New Roman" w:cs="Times New Roman"/>
          <w:sz w:val="28"/>
          <w:szCs w:val="28"/>
        </w:rPr>
        <w:t xml:space="preserve"> пункт</w:t>
      </w:r>
      <w:r w:rsidR="004950B9" w:rsidRPr="0093407D">
        <w:rPr>
          <w:rFonts w:ascii="Times New Roman" w:hAnsi="Times New Roman" w:cs="Times New Roman"/>
          <w:sz w:val="28"/>
          <w:szCs w:val="28"/>
        </w:rPr>
        <w:t>а</w:t>
      </w:r>
      <w:r w:rsidRPr="0093407D">
        <w:rPr>
          <w:rFonts w:ascii="Times New Roman" w:hAnsi="Times New Roman" w:cs="Times New Roman"/>
          <w:sz w:val="28"/>
          <w:szCs w:val="28"/>
        </w:rPr>
        <w:t xml:space="preserve">: </w:t>
      </w:r>
      <w:r w:rsidR="004950B9" w:rsidRPr="0093407D">
        <w:rPr>
          <w:rFonts w:ascii="Times New Roman" w:hAnsi="Times New Roman" w:cs="Times New Roman"/>
          <w:sz w:val="28"/>
          <w:szCs w:val="28"/>
        </w:rPr>
        <w:t>г</w:t>
      </w:r>
      <w:r w:rsidRPr="0093407D">
        <w:rPr>
          <w:rFonts w:ascii="Times New Roman" w:hAnsi="Times New Roman" w:cs="Times New Roman"/>
          <w:sz w:val="28"/>
          <w:szCs w:val="28"/>
        </w:rPr>
        <w:t xml:space="preserve">. </w:t>
      </w:r>
      <w:r w:rsidR="004950B9" w:rsidRPr="0093407D">
        <w:rPr>
          <w:rFonts w:ascii="Times New Roman" w:hAnsi="Times New Roman" w:cs="Times New Roman"/>
          <w:sz w:val="28"/>
          <w:szCs w:val="28"/>
        </w:rPr>
        <w:t>Хадыженск, х. Красная Горка, х. Травалев и п. Папроторный (не является жилым, только пром. зона)</w:t>
      </w:r>
      <w:r w:rsidRPr="0093407D">
        <w:rPr>
          <w:rFonts w:ascii="Times New Roman" w:hAnsi="Times New Roman" w:cs="Times New Roman"/>
          <w:sz w:val="28"/>
          <w:szCs w:val="28"/>
        </w:rPr>
        <w:t>.</w:t>
      </w:r>
      <w:r w:rsidR="0093407D">
        <w:rPr>
          <w:rFonts w:ascii="Times New Roman" w:hAnsi="Times New Roman" w:cs="Times New Roman"/>
          <w:sz w:val="28"/>
          <w:szCs w:val="28"/>
        </w:rPr>
        <w:t xml:space="preserve"> </w:t>
      </w:r>
      <w:r w:rsidR="004950B9" w:rsidRPr="0093407D">
        <w:rPr>
          <w:rFonts w:ascii="Times New Roman" w:hAnsi="Times New Roman" w:cs="Times New Roman"/>
          <w:sz w:val="28"/>
          <w:szCs w:val="28"/>
        </w:rPr>
        <w:t xml:space="preserve">Административным центром поселения является </w:t>
      </w:r>
      <w:proofErr w:type="gramStart"/>
      <w:r w:rsidR="004950B9" w:rsidRPr="0093407D">
        <w:rPr>
          <w:rFonts w:ascii="Times New Roman" w:hAnsi="Times New Roman" w:cs="Times New Roman"/>
          <w:sz w:val="28"/>
          <w:szCs w:val="28"/>
        </w:rPr>
        <w:t>г</w:t>
      </w:r>
      <w:proofErr w:type="gramEnd"/>
      <w:r w:rsidR="004950B9" w:rsidRPr="0093407D">
        <w:rPr>
          <w:rFonts w:ascii="Times New Roman" w:hAnsi="Times New Roman" w:cs="Times New Roman"/>
          <w:sz w:val="28"/>
          <w:szCs w:val="28"/>
        </w:rPr>
        <w:t xml:space="preserve">. Хадыженск. </w:t>
      </w:r>
      <w:r w:rsidR="004950B9" w:rsidRPr="0093407D">
        <w:rPr>
          <w:noProof/>
          <w:lang w:eastAsia="ru-RU"/>
        </w:rPr>
        <w:drawing>
          <wp:inline distT="0" distB="0" distL="0" distR="0">
            <wp:extent cx="5953125" cy="678180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п.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59627" cy="6789207"/>
                    </a:xfrm>
                    <a:prstGeom prst="rect">
                      <a:avLst/>
                    </a:prstGeom>
                  </pic:spPr>
                </pic:pic>
              </a:graphicData>
            </a:graphic>
          </wp:inline>
        </w:drawing>
      </w:r>
    </w:p>
    <w:p w:rsidR="004950B9" w:rsidRPr="0093407D" w:rsidRDefault="004950B9" w:rsidP="00185BDC">
      <w:pPr>
        <w:jc w:val="center"/>
        <w:rPr>
          <w:rFonts w:ascii="Times New Roman" w:hAnsi="Times New Roman" w:cs="Times New Roman"/>
          <w:sz w:val="28"/>
          <w:szCs w:val="28"/>
        </w:rPr>
      </w:pPr>
      <w:r w:rsidRPr="0093407D">
        <w:rPr>
          <w:rFonts w:ascii="Times New Roman" w:hAnsi="Times New Roman" w:cs="Times New Roman"/>
          <w:sz w:val="28"/>
          <w:szCs w:val="28"/>
        </w:rPr>
        <w:lastRenderedPageBreak/>
        <w:t>Рисунок 1. Схема расположения населенных пунктов Хадыженского городского поселения.</w:t>
      </w:r>
    </w:p>
    <w:p w:rsidR="00133222" w:rsidRPr="0093407D" w:rsidRDefault="00133222" w:rsidP="001579A4">
      <w:pPr>
        <w:rPr>
          <w:rFonts w:ascii="Times New Roman" w:hAnsi="Times New Roman" w:cs="Times New Roman"/>
          <w:sz w:val="28"/>
          <w:szCs w:val="28"/>
          <w:lang w:eastAsia="ru-RU"/>
        </w:rPr>
      </w:pPr>
      <w:r w:rsidRPr="0093407D">
        <w:rPr>
          <w:rFonts w:ascii="Times New Roman" w:hAnsi="Times New Roman" w:cs="Times New Roman"/>
          <w:sz w:val="28"/>
          <w:szCs w:val="28"/>
          <w:lang w:eastAsia="ru-RU"/>
        </w:rPr>
        <w:t>Климат</w:t>
      </w:r>
    </w:p>
    <w:p w:rsidR="004950B9" w:rsidRPr="0093407D" w:rsidRDefault="004950B9" w:rsidP="004950B9">
      <w:pPr>
        <w:rPr>
          <w:rFonts w:ascii="Times New Roman" w:hAnsi="Times New Roman" w:cs="Times New Roman"/>
          <w:sz w:val="28"/>
          <w:szCs w:val="28"/>
        </w:rPr>
      </w:pPr>
      <w:r w:rsidRPr="0093407D">
        <w:rPr>
          <w:rFonts w:ascii="Times New Roman" w:hAnsi="Times New Roman" w:cs="Times New Roman"/>
          <w:sz w:val="28"/>
          <w:szCs w:val="28"/>
        </w:rPr>
        <w:t xml:space="preserve">По температурному режиму климат района относится </w:t>
      </w:r>
      <w:proofErr w:type="gramStart"/>
      <w:r w:rsidRPr="0093407D">
        <w:rPr>
          <w:rFonts w:ascii="Times New Roman" w:hAnsi="Times New Roman" w:cs="Times New Roman"/>
          <w:sz w:val="28"/>
          <w:szCs w:val="28"/>
        </w:rPr>
        <w:t>к</w:t>
      </w:r>
      <w:proofErr w:type="gramEnd"/>
      <w:r w:rsidRPr="0093407D">
        <w:rPr>
          <w:rFonts w:ascii="Times New Roman" w:hAnsi="Times New Roman" w:cs="Times New Roman"/>
          <w:sz w:val="28"/>
          <w:szCs w:val="28"/>
        </w:rPr>
        <w:t xml:space="preserve"> умеренно–континентальному с повышенным увлажнением. Продолжительность солнечного сияния здесь составляет 1600-2400 часов в год. Количество суммарной солнечной радиации, поступающей на данную территорию, колеблется от 118 ккал/см</w:t>
      </w:r>
      <w:proofErr w:type="gramStart"/>
      <w:r w:rsidRPr="0093407D">
        <w:rPr>
          <w:rFonts w:ascii="Times New Roman" w:hAnsi="Times New Roman" w:cs="Times New Roman"/>
          <w:sz w:val="28"/>
          <w:szCs w:val="28"/>
          <w:vertAlign w:val="superscript"/>
        </w:rPr>
        <w:t>2</w:t>
      </w:r>
      <w:proofErr w:type="gramEnd"/>
      <w:r w:rsidRPr="0093407D">
        <w:rPr>
          <w:rFonts w:ascii="Times New Roman" w:hAnsi="Times New Roman" w:cs="Times New Roman"/>
          <w:sz w:val="28"/>
          <w:szCs w:val="28"/>
        </w:rPr>
        <w:t xml:space="preserve"> на севере района до 120 ккал/см2 на юге. Сумма положительных температур воздуха выше 10</w:t>
      </w:r>
      <w:proofErr w:type="gramStart"/>
      <w:r w:rsidRPr="0093407D">
        <w:rPr>
          <w:rFonts w:ascii="Times New Roman" w:hAnsi="Times New Roman" w:cs="Times New Roman"/>
          <w:sz w:val="28"/>
          <w:szCs w:val="28"/>
        </w:rPr>
        <w:t>°</w:t>
      </w:r>
      <w:r w:rsidR="00185BDC" w:rsidRPr="0093407D">
        <w:rPr>
          <w:rFonts w:ascii="Times New Roman" w:hAnsi="Times New Roman" w:cs="Times New Roman"/>
          <w:sz w:val="28"/>
          <w:szCs w:val="28"/>
        </w:rPr>
        <w:t>С</w:t>
      </w:r>
      <w:proofErr w:type="gramEnd"/>
      <w:r w:rsidRPr="0093407D">
        <w:rPr>
          <w:rFonts w:ascii="Times New Roman" w:hAnsi="Times New Roman" w:cs="Times New Roman"/>
          <w:sz w:val="28"/>
          <w:szCs w:val="28"/>
        </w:rPr>
        <w:t xml:space="preserve"> составляет 1100°-2500° (</w:t>
      </w:r>
      <w:proofErr w:type="spellStart"/>
      <w:r w:rsidRPr="0093407D">
        <w:rPr>
          <w:rFonts w:ascii="Times New Roman" w:hAnsi="Times New Roman" w:cs="Times New Roman"/>
          <w:sz w:val="28"/>
          <w:szCs w:val="28"/>
        </w:rPr>
        <w:t>Гвоздецкий</w:t>
      </w:r>
      <w:proofErr w:type="spellEnd"/>
      <w:r w:rsidRPr="0093407D">
        <w:rPr>
          <w:rFonts w:ascii="Times New Roman" w:hAnsi="Times New Roman" w:cs="Times New Roman"/>
          <w:sz w:val="28"/>
          <w:szCs w:val="28"/>
        </w:rPr>
        <w:t>, 1954).</w:t>
      </w:r>
    </w:p>
    <w:p w:rsidR="004950B9" w:rsidRPr="0093407D" w:rsidRDefault="004950B9" w:rsidP="004950B9">
      <w:pPr>
        <w:rPr>
          <w:rFonts w:ascii="Times New Roman" w:hAnsi="Times New Roman" w:cs="Times New Roman"/>
          <w:sz w:val="28"/>
          <w:szCs w:val="28"/>
        </w:rPr>
      </w:pPr>
      <w:r w:rsidRPr="0093407D">
        <w:rPr>
          <w:rFonts w:ascii="Times New Roman" w:hAnsi="Times New Roman" w:cs="Times New Roman"/>
          <w:sz w:val="28"/>
          <w:szCs w:val="28"/>
        </w:rPr>
        <w:t xml:space="preserve">Среднегодовое количество осадков в изучаемом районе составляет </w:t>
      </w:r>
      <w:smartTag w:uri="urn:schemas-microsoft-com:office:smarttags" w:element="metricconverter">
        <w:smartTagPr>
          <w:attr w:name="ProductID" w:val="734 мм"/>
        </w:smartTagPr>
        <w:r w:rsidRPr="0093407D">
          <w:rPr>
            <w:rFonts w:ascii="Times New Roman" w:hAnsi="Times New Roman" w:cs="Times New Roman"/>
            <w:sz w:val="28"/>
            <w:szCs w:val="28"/>
          </w:rPr>
          <w:t>734 мм</w:t>
        </w:r>
      </w:smartTag>
      <w:r w:rsidRPr="0093407D">
        <w:rPr>
          <w:rFonts w:ascii="Times New Roman" w:hAnsi="Times New Roman" w:cs="Times New Roman"/>
          <w:sz w:val="28"/>
          <w:szCs w:val="28"/>
        </w:rPr>
        <w:t xml:space="preserve"> в год.</w:t>
      </w:r>
    </w:p>
    <w:p w:rsidR="004950B9" w:rsidRPr="0093407D" w:rsidRDefault="004950B9" w:rsidP="004950B9">
      <w:pPr>
        <w:rPr>
          <w:rFonts w:ascii="Times New Roman" w:hAnsi="Times New Roman" w:cs="Times New Roman"/>
          <w:sz w:val="28"/>
          <w:szCs w:val="28"/>
        </w:rPr>
      </w:pPr>
      <w:r w:rsidRPr="0093407D">
        <w:rPr>
          <w:rFonts w:ascii="Times New Roman" w:hAnsi="Times New Roman" w:cs="Times New Roman"/>
          <w:sz w:val="28"/>
          <w:szCs w:val="28"/>
        </w:rPr>
        <w:t>Наибольшее количество осадков выпадает во второй половине осени, весной и в первую половину июня (июньские теплые дожди). Минимальное количество приходится на сентябрь.</w:t>
      </w:r>
    </w:p>
    <w:p w:rsidR="004950B9" w:rsidRPr="0093407D" w:rsidRDefault="004950B9" w:rsidP="004950B9">
      <w:pPr>
        <w:rPr>
          <w:rFonts w:ascii="Times New Roman" w:hAnsi="Times New Roman" w:cs="Times New Roman"/>
          <w:sz w:val="28"/>
          <w:szCs w:val="28"/>
        </w:rPr>
      </w:pPr>
      <w:r w:rsidRPr="0093407D">
        <w:rPr>
          <w:rFonts w:ascii="Times New Roman" w:hAnsi="Times New Roman" w:cs="Times New Roman"/>
          <w:sz w:val="28"/>
          <w:szCs w:val="28"/>
        </w:rPr>
        <w:t>Ветровой режим изучаемой территории подчиняется особенностям орографии местности. Здесь преобладают ветры северных румбов, как в теплые (53%), так и в холодные (36%) сезоны года, с увеличением зимой ветров южной составляющей (январь – 35%). Среднемесячная скорость ветра 1,5-2 м/</w:t>
      </w:r>
      <w:proofErr w:type="gramStart"/>
      <w:r w:rsidRPr="0093407D">
        <w:rPr>
          <w:rFonts w:ascii="Times New Roman" w:hAnsi="Times New Roman" w:cs="Times New Roman"/>
          <w:sz w:val="28"/>
          <w:szCs w:val="28"/>
        </w:rPr>
        <w:t>с</w:t>
      </w:r>
      <w:proofErr w:type="gramEnd"/>
      <w:r w:rsidRPr="0093407D">
        <w:rPr>
          <w:rFonts w:ascii="Times New Roman" w:hAnsi="Times New Roman" w:cs="Times New Roman"/>
          <w:sz w:val="28"/>
          <w:szCs w:val="28"/>
        </w:rPr>
        <w:t xml:space="preserve">. </w:t>
      </w:r>
      <w:proofErr w:type="gramStart"/>
      <w:r w:rsidRPr="0093407D">
        <w:rPr>
          <w:rFonts w:ascii="Times New Roman" w:hAnsi="Times New Roman" w:cs="Times New Roman"/>
          <w:sz w:val="28"/>
          <w:szCs w:val="28"/>
        </w:rPr>
        <w:t>Наибольшая</w:t>
      </w:r>
      <w:proofErr w:type="gramEnd"/>
      <w:r w:rsidRPr="0093407D">
        <w:rPr>
          <w:rFonts w:ascii="Times New Roman" w:hAnsi="Times New Roman" w:cs="Times New Roman"/>
          <w:sz w:val="28"/>
          <w:szCs w:val="28"/>
        </w:rPr>
        <w:t xml:space="preserve"> скорость ветра наблюдается в декабре-марте, наименьшая – в июле. Максимальная сила ветра может подниматься до ураганной силы – 35 м/с. Вероятность такого ветра один раз в двадцать лет.</w:t>
      </w:r>
    </w:p>
    <w:p w:rsidR="004950B9" w:rsidRPr="0093407D" w:rsidRDefault="004950B9" w:rsidP="004950B9">
      <w:pPr>
        <w:rPr>
          <w:rFonts w:ascii="Times New Roman" w:hAnsi="Times New Roman" w:cs="Times New Roman"/>
          <w:sz w:val="28"/>
          <w:szCs w:val="28"/>
        </w:rPr>
      </w:pPr>
      <w:r w:rsidRPr="0093407D">
        <w:rPr>
          <w:rFonts w:ascii="Times New Roman" w:hAnsi="Times New Roman" w:cs="Times New Roman"/>
          <w:sz w:val="28"/>
          <w:szCs w:val="28"/>
        </w:rPr>
        <w:t>Среднемесячная температура воздуха на изучаемой территории колеблется от -9</w:t>
      </w:r>
      <w:proofErr w:type="gramStart"/>
      <w:r w:rsidRPr="0093407D">
        <w:rPr>
          <w:rFonts w:ascii="Times New Roman" w:hAnsi="Times New Roman" w:cs="Times New Roman"/>
          <w:sz w:val="28"/>
          <w:szCs w:val="28"/>
        </w:rPr>
        <w:t>°С</w:t>
      </w:r>
      <w:proofErr w:type="gramEnd"/>
      <w:r w:rsidRPr="0093407D">
        <w:rPr>
          <w:rFonts w:ascii="Times New Roman" w:hAnsi="Times New Roman" w:cs="Times New Roman"/>
          <w:sz w:val="28"/>
          <w:szCs w:val="28"/>
        </w:rPr>
        <w:t xml:space="preserve"> в зимнее время до +25°С в летние месяцы и составляет 8,9°С за год.</w:t>
      </w:r>
    </w:p>
    <w:p w:rsidR="004950B9" w:rsidRPr="0093407D" w:rsidRDefault="004950B9" w:rsidP="004950B9">
      <w:pPr>
        <w:rPr>
          <w:rFonts w:ascii="Times New Roman" w:hAnsi="Times New Roman" w:cs="Times New Roman"/>
          <w:sz w:val="28"/>
          <w:szCs w:val="28"/>
        </w:rPr>
      </w:pPr>
      <w:r w:rsidRPr="0093407D">
        <w:rPr>
          <w:rFonts w:ascii="Times New Roman" w:hAnsi="Times New Roman" w:cs="Times New Roman"/>
          <w:sz w:val="28"/>
          <w:szCs w:val="28"/>
        </w:rPr>
        <w:t>Средняя температура летних месяцев колеблется от +15</w:t>
      </w:r>
      <w:proofErr w:type="gramStart"/>
      <w:r w:rsidRPr="0093407D">
        <w:rPr>
          <w:rFonts w:ascii="Times New Roman" w:hAnsi="Times New Roman" w:cs="Times New Roman"/>
          <w:sz w:val="28"/>
          <w:szCs w:val="28"/>
        </w:rPr>
        <w:t>°С</w:t>
      </w:r>
      <w:proofErr w:type="gramEnd"/>
      <w:r w:rsidRPr="0093407D">
        <w:rPr>
          <w:rFonts w:ascii="Times New Roman" w:hAnsi="Times New Roman" w:cs="Times New Roman"/>
          <w:sz w:val="28"/>
          <w:szCs w:val="28"/>
        </w:rPr>
        <w:t xml:space="preserve"> до +20°С, а зимних – в пределах от -2 до -10°С.</w:t>
      </w:r>
    </w:p>
    <w:p w:rsidR="001579A4" w:rsidRPr="0093407D" w:rsidRDefault="004950B9" w:rsidP="004950B9">
      <w:pPr>
        <w:rPr>
          <w:rFonts w:ascii="Times New Roman" w:hAnsi="Times New Roman" w:cs="Times New Roman"/>
          <w:sz w:val="28"/>
          <w:szCs w:val="28"/>
          <w:lang w:eastAsia="ru-RU"/>
        </w:rPr>
      </w:pPr>
      <w:r w:rsidRPr="0093407D">
        <w:rPr>
          <w:rFonts w:ascii="Times New Roman" w:hAnsi="Times New Roman" w:cs="Times New Roman"/>
          <w:sz w:val="28"/>
          <w:szCs w:val="28"/>
        </w:rPr>
        <w:t>Максимальная температура наблюдается в июле (</w:t>
      </w:r>
      <w:r w:rsidR="00185BDC" w:rsidRPr="0093407D">
        <w:rPr>
          <w:rFonts w:ascii="Times New Roman" w:hAnsi="Times New Roman" w:cs="Times New Roman"/>
          <w:sz w:val="28"/>
          <w:szCs w:val="28"/>
        </w:rPr>
        <w:t>+</w:t>
      </w:r>
      <w:r w:rsidRPr="0093407D">
        <w:rPr>
          <w:rFonts w:ascii="Times New Roman" w:hAnsi="Times New Roman" w:cs="Times New Roman"/>
          <w:sz w:val="28"/>
          <w:szCs w:val="28"/>
        </w:rPr>
        <w:t>26</w:t>
      </w:r>
      <w:r w:rsidRPr="0093407D">
        <w:rPr>
          <w:rFonts w:ascii="Times New Roman" w:hAnsi="Times New Roman" w:cs="Times New Roman"/>
          <w:sz w:val="28"/>
          <w:szCs w:val="28"/>
          <w:vertAlign w:val="superscript"/>
        </w:rPr>
        <w:t>0</w:t>
      </w:r>
      <w:r w:rsidRPr="0093407D">
        <w:rPr>
          <w:rFonts w:ascii="Times New Roman" w:hAnsi="Times New Roman" w:cs="Times New Roman"/>
          <w:sz w:val="28"/>
          <w:szCs w:val="28"/>
        </w:rPr>
        <w:t>С), а минимальная – в январе (-9°С). В отдельные годы температура может подниматься до +30</w:t>
      </w:r>
      <w:proofErr w:type="gramStart"/>
      <w:r w:rsidRPr="0093407D">
        <w:rPr>
          <w:rFonts w:ascii="Times New Roman" w:hAnsi="Times New Roman" w:cs="Times New Roman"/>
          <w:sz w:val="28"/>
          <w:szCs w:val="28"/>
        </w:rPr>
        <w:t>°С</w:t>
      </w:r>
      <w:proofErr w:type="gramEnd"/>
      <w:r w:rsidRPr="0093407D">
        <w:rPr>
          <w:rFonts w:ascii="Times New Roman" w:hAnsi="Times New Roman" w:cs="Times New Roman"/>
          <w:sz w:val="28"/>
          <w:szCs w:val="28"/>
        </w:rPr>
        <w:t xml:space="preserve"> и выше.</w:t>
      </w:r>
    </w:p>
    <w:p w:rsidR="00133222" w:rsidRPr="0093407D" w:rsidRDefault="00133222" w:rsidP="001579A4">
      <w:pPr>
        <w:rPr>
          <w:rFonts w:ascii="Times New Roman" w:hAnsi="Times New Roman" w:cs="Times New Roman"/>
          <w:sz w:val="28"/>
          <w:szCs w:val="28"/>
        </w:rPr>
      </w:pPr>
      <w:bookmarkStart w:id="49" w:name="_Toc419731042"/>
      <w:bookmarkStart w:id="50" w:name="_Toc449002798"/>
      <w:r w:rsidRPr="0093407D">
        <w:rPr>
          <w:rFonts w:ascii="Times New Roman" w:hAnsi="Times New Roman" w:cs="Times New Roman"/>
          <w:sz w:val="28"/>
          <w:szCs w:val="28"/>
        </w:rPr>
        <w:t>Анализ экономической ситуации</w:t>
      </w:r>
      <w:bookmarkEnd w:id="49"/>
      <w:bookmarkEnd w:id="50"/>
    </w:p>
    <w:p w:rsidR="00BE7805" w:rsidRPr="0093407D" w:rsidRDefault="00BE7805" w:rsidP="00BE7805">
      <w:pPr>
        <w:rPr>
          <w:rFonts w:ascii="Times New Roman" w:hAnsi="Times New Roman" w:cs="Times New Roman"/>
          <w:sz w:val="28"/>
          <w:szCs w:val="28"/>
          <w:highlight w:val="yellow"/>
        </w:rPr>
      </w:pPr>
      <w:proofErr w:type="gramStart"/>
      <w:r w:rsidRPr="0093407D">
        <w:rPr>
          <w:rFonts w:ascii="Times New Roman" w:hAnsi="Times New Roman" w:cs="Times New Roman"/>
          <w:sz w:val="28"/>
          <w:szCs w:val="28"/>
        </w:rPr>
        <w:t>Представлена промышленными предприятиями 2 – 5 класс</w:t>
      </w:r>
      <w:r w:rsidR="00185BDC" w:rsidRPr="0093407D">
        <w:rPr>
          <w:rFonts w:ascii="Times New Roman" w:hAnsi="Times New Roman" w:cs="Times New Roman"/>
          <w:sz w:val="28"/>
          <w:szCs w:val="28"/>
        </w:rPr>
        <w:t>ов</w:t>
      </w:r>
      <w:r w:rsidRPr="0093407D">
        <w:rPr>
          <w:rFonts w:ascii="Times New Roman" w:hAnsi="Times New Roman" w:cs="Times New Roman"/>
          <w:sz w:val="28"/>
          <w:szCs w:val="28"/>
        </w:rPr>
        <w:t>; большая их часть расположена в центральной и северной части города, несколько предприятий - на восточной и южной окраинах города, а также обособленно среди жилой застройки</w:t>
      </w:r>
      <w:r w:rsidR="00185BDC" w:rsidRPr="0093407D">
        <w:rPr>
          <w:rFonts w:ascii="Times New Roman" w:hAnsi="Times New Roman" w:cs="Times New Roman"/>
          <w:sz w:val="28"/>
          <w:szCs w:val="28"/>
        </w:rPr>
        <w:t>.</w:t>
      </w:r>
      <w:proofErr w:type="gramEnd"/>
    </w:p>
    <w:p w:rsidR="00BE7805" w:rsidRPr="0093407D" w:rsidRDefault="00BE7805" w:rsidP="00BE7805">
      <w:pPr>
        <w:rPr>
          <w:rFonts w:ascii="Times New Roman" w:hAnsi="Times New Roman" w:cs="Times New Roman"/>
          <w:sz w:val="28"/>
          <w:szCs w:val="28"/>
        </w:rPr>
      </w:pPr>
      <w:r w:rsidRPr="0093407D">
        <w:rPr>
          <w:rFonts w:ascii="Times New Roman" w:hAnsi="Times New Roman" w:cs="Times New Roman"/>
          <w:sz w:val="28"/>
          <w:szCs w:val="28"/>
        </w:rPr>
        <w:lastRenderedPageBreak/>
        <w:t>В восточной, юго-западной и северо-восточной части города расположены садоводства: «</w:t>
      </w:r>
      <w:proofErr w:type="spellStart"/>
      <w:r w:rsidRPr="0093407D">
        <w:rPr>
          <w:rFonts w:ascii="Times New Roman" w:hAnsi="Times New Roman" w:cs="Times New Roman"/>
          <w:sz w:val="28"/>
          <w:szCs w:val="28"/>
        </w:rPr>
        <w:t>Мутнянка</w:t>
      </w:r>
      <w:proofErr w:type="spellEnd"/>
      <w:r w:rsidR="00185BDC" w:rsidRPr="0093407D">
        <w:rPr>
          <w:rFonts w:ascii="Times New Roman" w:hAnsi="Times New Roman" w:cs="Times New Roman"/>
          <w:sz w:val="28"/>
          <w:szCs w:val="28"/>
        </w:rPr>
        <w:t>»</w:t>
      </w:r>
      <w:r w:rsidRPr="0093407D">
        <w:rPr>
          <w:rFonts w:ascii="Times New Roman" w:hAnsi="Times New Roman" w:cs="Times New Roman"/>
          <w:sz w:val="28"/>
          <w:szCs w:val="28"/>
        </w:rPr>
        <w:t>, «НГДП», «Пороховая», «</w:t>
      </w:r>
      <w:proofErr w:type="spellStart"/>
      <w:r w:rsidRPr="0093407D">
        <w:rPr>
          <w:rFonts w:ascii="Times New Roman" w:hAnsi="Times New Roman" w:cs="Times New Roman"/>
          <w:sz w:val="28"/>
          <w:szCs w:val="28"/>
        </w:rPr>
        <w:t>ОРСа</w:t>
      </w:r>
      <w:proofErr w:type="spellEnd"/>
      <w:r w:rsidRPr="0093407D">
        <w:rPr>
          <w:rFonts w:ascii="Times New Roman" w:hAnsi="Times New Roman" w:cs="Times New Roman"/>
          <w:sz w:val="28"/>
          <w:szCs w:val="28"/>
        </w:rPr>
        <w:t>», «Машзавод».</w:t>
      </w:r>
    </w:p>
    <w:p w:rsidR="00BE7805" w:rsidRPr="0093407D" w:rsidRDefault="00BE7805" w:rsidP="00BE7805">
      <w:pPr>
        <w:rPr>
          <w:rFonts w:ascii="Times New Roman" w:hAnsi="Times New Roman" w:cs="Times New Roman"/>
          <w:sz w:val="28"/>
          <w:szCs w:val="28"/>
        </w:rPr>
      </w:pPr>
      <w:r w:rsidRPr="0093407D">
        <w:rPr>
          <w:rFonts w:ascii="Times New Roman" w:hAnsi="Times New Roman" w:cs="Times New Roman"/>
          <w:sz w:val="28"/>
          <w:szCs w:val="28"/>
        </w:rPr>
        <w:t xml:space="preserve">Объекты производственной зоны расположены преимущественно в северной части города Хадыженска, несколько предприятий сгруппированы на западе. Имеется ряд отдельно стоящих предприятий на территории жилой зоны. </w:t>
      </w:r>
    </w:p>
    <w:p w:rsidR="00BE7805" w:rsidRPr="0093407D" w:rsidRDefault="00BE7805" w:rsidP="00BE7805">
      <w:pPr>
        <w:rPr>
          <w:rFonts w:ascii="Times New Roman" w:hAnsi="Times New Roman" w:cs="Times New Roman"/>
          <w:sz w:val="28"/>
          <w:szCs w:val="28"/>
        </w:rPr>
      </w:pPr>
      <w:r w:rsidRPr="0093407D">
        <w:rPr>
          <w:rFonts w:ascii="Times New Roman" w:hAnsi="Times New Roman" w:cs="Times New Roman"/>
          <w:sz w:val="28"/>
          <w:szCs w:val="28"/>
        </w:rPr>
        <w:t>Крупными действующими предприятиями на территории города являются ОАО «Хадыженский машиностроительный завод», ЛПДС «Хадыженская», ОАО «Черномортранснефть», «Хадыженсклеспром», предприятия НГДП-1, частные деревообрабатывающие предприятия.</w:t>
      </w:r>
    </w:p>
    <w:p w:rsidR="00BE7805" w:rsidRPr="0093407D" w:rsidRDefault="00BE7805" w:rsidP="00BE7805">
      <w:pPr>
        <w:rPr>
          <w:rFonts w:ascii="Times New Roman" w:hAnsi="Times New Roman" w:cs="Times New Roman"/>
          <w:sz w:val="28"/>
          <w:szCs w:val="28"/>
        </w:rPr>
      </w:pPr>
      <w:r w:rsidRPr="0093407D">
        <w:rPr>
          <w:rFonts w:ascii="Times New Roman" w:hAnsi="Times New Roman" w:cs="Times New Roman"/>
          <w:sz w:val="28"/>
          <w:szCs w:val="28"/>
        </w:rPr>
        <w:t>В северном районе города в основном в зоне жилой и общественной застройки расположены производственные предприятия:</w:t>
      </w:r>
    </w:p>
    <w:p w:rsidR="00BE7805" w:rsidRPr="0093407D" w:rsidRDefault="00BE7805" w:rsidP="00BE7805">
      <w:pPr>
        <w:pStyle w:val="a0"/>
        <w:tabs>
          <w:tab w:val="left" w:pos="851"/>
        </w:tabs>
        <w:ind w:left="0" w:firstLine="567"/>
        <w:rPr>
          <w:rFonts w:ascii="Times New Roman" w:hAnsi="Times New Roman"/>
          <w:sz w:val="28"/>
          <w:szCs w:val="28"/>
        </w:rPr>
      </w:pPr>
      <w:r w:rsidRPr="0093407D">
        <w:rPr>
          <w:rFonts w:ascii="Times New Roman" w:hAnsi="Times New Roman"/>
          <w:sz w:val="28"/>
          <w:szCs w:val="28"/>
        </w:rPr>
        <w:t>ОАО «Хадыженский пивзавод»;</w:t>
      </w:r>
    </w:p>
    <w:p w:rsidR="00BE7805" w:rsidRPr="0093407D" w:rsidRDefault="00BE7805" w:rsidP="00BE7805">
      <w:pPr>
        <w:pStyle w:val="a0"/>
        <w:tabs>
          <w:tab w:val="left" w:pos="851"/>
        </w:tabs>
        <w:ind w:left="0" w:firstLine="567"/>
        <w:rPr>
          <w:rFonts w:ascii="Times New Roman" w:hAnsi="Times New Roman"/>
          <w:sz w:val="28"/>
          <w:szCs w:val="28"/>
        </w:rPr>
      </w:pPr>
      <w:r w:rsidRPr="0093407D">
        <w:rPr>
          <w:rFonts w:ascii="Times New Roman" w:hAnsi="Times New Roman"/>
          <w:sz w:val="28"/>
          <w:szCs w:val="28"/>
        </w:rPr>
        <w:t>ОАО «Хадыженский машиностроительный завод»;</w:t>
      </w:r>
    </w:p>
    <w:p w:rsidR="00BE7805" w:rsidRPr="0093407D" w:rsidRDefault="00BE7805" w:rsidP="00BE7805">
      <w:pPr>
        <w:pStyle w:val="a0"/>
        <w:tabs>
          <w:tab w:val="left" w:pos="851"/>
        </w:tabs>
        <w:ind w:left="0" w:firstLine="567"/>
        <w:rPr>
          <w:rFonts w:ascii="Times New Roman" w:hAnsi="Times New Roman"/>
          <w:sz w:val="28"/>
          <w:szCs w:val="28"/>
        </w:rPr>
      </w:pPr>
      <w:r w:rsidRPr="0093407D">
        <w:rPr>
          <w:rFonts w:ascii="Times New Roman" w:hAnsi="Times New Roman"/>
          <w:sz w:val="28"/>
          <w:szCs w:val="28"/>
        </w:rPr>
        <w:t>Нефтебаза Роснефть ОАО «Нефтепродукт»;</w:t>
      </w:r>
    </w:p>
    <w:p w:rsidR="00BE7805" w:rsidRPr="0093407D" w:rsidRDefault="00BE7805" w:rsidP="00BE7805">
      <w:pPr>
        <w:pStyle w:val="a0"/>
        <w:tabs>
          <w:tab w:val="left" w:pos="851"/>
        </w:tabs>
        <w:ind w:left="0" w:firstLine="567"/>
        <w:rPr>
          <w:rFonts w:ascii="Times New Roman" w:hAnsi="Times New Roman"/>
          <w:sz w:val="28"/>
          <w:szCs w:val="28"/>
        </w:rPr>
      </w:pPr>
      <w:r w:rsidRPr="0093407D">
        <w:rPr>
          <w:rFonts w:ascii="Times New Roman" w:hAnsi="Times New Roman"/>
          <w:sz w:val="28"/>
          <w:szCs w:val="28"/>
        </w:rPr>
        <w:t>Строительная баз</w:t>
      </w:r>
      <w:proofErr w:type="gramStart"/>
      <w:r w:rsidRPr="0093407D">
        <w:rPr>
          <w:rFonts w:ascii="Times New Roman" w:hAnsi="Times New Roman"/>
          <w:sz w:val="28"/>
          <w:szCs w:val="28"/>
        </w:rPr>
        <w:t>а ООО</w:t>
      </w:r>
      <w:proofErr w:type="gramEnd"/>
      <w:r w:rsidRPr="0093407D">
        <w:rPr>
          <w:rFonts w:ascii="Times New Roman" w:hAnsi="Times New Roman"/>
          <w:sz w:val="28"/>
          <w:szCs w:val="28"/>
        </w:rPr>
        <w:t xml:space="preserve"> «Югмонтажспецстрой»;</w:t>
      </w:r>
    </w:p>
    <w:p w:rsidR="00BE7805" w:rsidRPr="0093407D" w:rsidRDefault="00BE7805" w:rsidP="00BE7805">
      <w:pPr>
        <w:pStyle w:val="a0"/>
        <w:tabs>
          <w:tab w:val="left" w:pos="851"/>
        </w:tabs>
        <w:ind w:left="0" w:firstLine="567"/>
        <w:rPr>
          <w:rFonts w:ascii="Times New Roman" w:hAnsi="Times New Roman"/>
          <w:sz w:val="28"/>
          <w:szCs w:val="28"/>
        </w:rPr>
      </w:pPr>
      <w:r w:rsidRPr="0093407D">
        <w:rPr>
          <w:rFonts w:ascii="Times New Roman" w:hAnsi="Times New Roman"/>
          <w:sz w:val="28"/>
          <w:szCs w:val="28"/>
        </w:rPr>
        <w:t>Фермерское хозяйство по содержанию свиней;</w:t>
      </w:r>
    </w:p>
    <w:p w:rsidR="00BE7805" w:rsidRPr="0093407D" w:rsidRDefault="00BE7805" w:rsidP="00BE7805">
      <w:pPr>
        <w:pStyle w:val="a0"/>
        <w:tabs>
          <w:tab w:val="left" w:pos="851"/>
        </w:tabs>
        <w:ind w:left="0" w:firstLine="567"/>
        <w:rPr>
          <w:rFonts w:ascii="Times New Roman" w:hAnsi="Times New Roman"/>
          <w:sz w:val="28"/>
          <w:szCs w:val="28"/>
        </w:rPr>
      </w:pPr>
      <w:r w:rsidRPr="0093407D">
        <w:rPr>
          <w:rFonts w:ascii="Times New Roman" w:hAnsi="Times New Roman"/>
          <w:sz w:val="28"/>
          <w:szCs w:val="28"/>
        </w:rPr>
        <w:t>«Хадыженсклеспром»;</w:t>
      </w:r>
    </w:p>
    <w:p w:rsidR="00BE7805" w:rsidRPr="0093407D" w:rsidRDefault="00BE7805" w:rsidP="00BE7805">
      <w:pPr>
        <w:pStyle w:val="a0"/>
        <w:tabs>
          <w:tab w:val="left" w:pos="851"/>
        </w:tabs>
        <w:ind w:left="0" w:firstLine="567"/>
        <w:rPr>
          <w:rFonts w:ascii="Times New Roman" w:hAnsi="Times New Roman"/>
          <w:sz w:val="28"/>
          <w:szCs w:val="28"/>
        </w:rPr>
      </w:pPr>
      <w:r w:rsidRPr="0093407D">
        <w:rPr>
          <w:rFonts w:ascii="Times New Roman" w:hAnsi="Times New Roman"/>
          <w:sz w:val="28"/>
          <w:szCs w:val="28"/>
        </w:rPr>
        <w:t>Частные деревообрабатывающие предприятия;</w:t>
      </w:r>
    </w:p>
    <w:p w:rsidR="00BE7805" w:rsidRPr="0093407D" w:rsidRDefault="00BE7805" w:rsidP="00BE7805">
      <w:pPr>
        <w:pStyle w:val="a0"/>
        <w:tabs>
          <w:tab w:val="left" w:pos="851"/>
        </w:tabs>
        <w:ind w:left="0" w:firstLine="567"/>
        <w:rPr>
          <w:rFonts w:ascii="Times New Roman" w:hAnsi="Times New Roman"/>
          <w:sz w:val="28"/>
          <w:szCs w:val="28"/>
        </w:rPr>
      </w:pPr>
      <w:r w:rsidRPr="0093407D">
        <w:rPr>
          <w:rFonts w:ascii="Times New Roman" w:hAnsi="Times New Roman"/>
          <w:sz w:val="28"/>
          <w:szCs w:val="28"/>
        </w:rPr>
        <w:t>НГДП-1 (автопарк, гаражи, ремонтные мастерские, склад ГСМ) и т.д.</w:t>
      </w:r>
    </w:p>
    <w:p w:rsidR="001579A4" w:rsidRPr="0093407D" w:rsidRDefault="00BE7805" w:rsidP="00BE7805">
      <w:pPr>
        <w:rPr>
          <w:rFonts w:ascii="Times New Roman" w:hAnsi="Times New Roman" w:cs="Times New Roman"/>
          <w:sz w:val="28"/>
          <w:szCs w:val="28"/>
        </w:rPr>
      </w:pPr>
      <w:r w:rsidRPr="0093407D">
        <w:rPr>
          <w:rFonts w:ascii="Times New Roman" w:hAnsi="Times New Roman" w:cs="Times New Roman"/>
          <w:sz w:val="28"/>
          <w:szCs w:val="28"/>
        </w:rPr>
        <w:t>Большая часть вышеназванных предприятий не имеет санитарно-защитных зон и значительная часть жилой застройки и учреждений обслуживания расположена в зоне их вредного воздействия.</w:t>
      </w:r>
    </w:p>
    <w:p w:rsidR="00133222" w:rsidRPr="0093407D" w:rsidRDefault="00133222" w:rsidP="00231C02">
      <w:pPr>
        <w:rPr>
          <w:rFonts w:ascii="Times New Roman" w:hAnsi="Times New Roman" w:cs="Times New Roman"/>
          <w:sz w:val="28"/>
          <w:szCs w:val="28"/>
        </w:rPr>
      </w:pPr>
      <w:bookmarkStart w:id="51" w:name="_Toc446593898"/>
      <w:r w:rsidRPr="0093407D">
        <w:rPr>
          <w:rFonts w:ascii="Times New Roman" w:hAnsi="Times New Roman" w:cs="Times New Roman"/>
          <w:sz w:val="28"/>
          <w:szCs w:val="28"/>
        </w:rPr>
        <w:t>Демографическая ситуация и анализ численности населения</w:t>
      </w:r>
      <w:bookmarkEnd w:id="51"/>
    </w:p>
    <w:p w:rsidR="00BE7805" w:rsidRPr="0093407D" w:rsidRDefault="00BE7805" w:rsidP="00BE7805">
      <w:pPr>
        <w:rPr>
          <w:rFonts w:ascii="Times New Roman" w:hAnsi="Times New Roman" w:cs="Times New Roman"/>
          <w:sz w:val="28"/>
          <w:szCs w:val="28"/>
        </w:rPr>
      </w:pPr>
      <w:r w:rsidRPr="0093407D">
        <w:rPr>
          <w:rFonts w:ascii="Times New Roman" w:hAnsi="Times New Roman" w:cs="Times New Roman"/>
          <w:sz w:val="28"/>
          <w:szCs w:val="28"/>
        </w:rPr>
        <w:t xml:space="preserve">Анализ демографической ситуации является одной из важнейших составляющих оценки тенденций экономического роста территории. Возрастной, половой и национальный составы населения во многом определяют перспективы и проблемы рынка труда, а значит и производственный потенциал той или иной территории. Зная численность населения на определенный период, можно прогнозировать численность и структуру </w:t>
      </w:r>
      <w:proofErr w:type="gramStart"/>
      <w:r w:rsidRPr="0093407D">
        <w:rPr>
          <w:rFonts w:ascii="Times New Roman" w:hAnsi="Times New Roman" w:cs="Times New Roman"/>
          <w:sz w:val="28"/>
          <w:szCs w:val="28"/>
        </w:rPr>
        <w:t>занятых</w:t>
      </w:r>
      <w:proofErr w:type="gramEnd"/>
      <w:r w:rsidRPr="0093407D">
        <w:rPr>
          <w:rFonts w:ascii="Times New Roman" w:hAnsi="Times New Roman" w:cs="Times New Roman"/>
          <w:sz w:val="28"/>
          <w:szCs w:val="28"/>
        </w:rPr>
        <w:t>, объемы жилой застройки и социально-бытовой сферы.</w:t>
      </w:r>
    </w:p>
    <w:p w:rsidR="00BE7805" w:rsidRPr="0093407D" w:rsidRDefault="00BE7805" w:rsidP="00BE7805">
      <w:pPr>
        <w:rPr>
          <w:rFonts w:ascii="Times New Roman" w:hAnsi="Times New Roman" w:cs="Times New Roman"/>
          <w:sz w:val="28"/>
          <w:szCs w:val="28"/>
        </w:rPr>
      </w:pPr>
      <w:r w:rsidRPr="0093407D">
        <w:rPr>
          <w:rFonts w:ascii="Times New Roman" w:hAnsi="Times New Roman" w:cs="Times New Roman"/>
          <w:sz w:val="28"/>
          <w:szCs w:val="28"/>
        </w:rPr>
        <w:t>Общая численность населения поселения за период времени с 2010 по 2016 гг. выросла порядка на 1163 человек или на 4,9%.</w:t>
      </w:r>
    </w:p>
    <w:p w:rsidR="00BE7805" w:rsidRPr="0093407D" w:rsidRDefault="00BE7805" w:rsidP="00BE7805">
      <w:pPr>
        <w:rPr>
          <w:rFonts w:ascii="Times New Roman" w:hAnsi="Times New Roman" w:cs="Times New Roman"/>
          <w:sz w:val="28"/>
          <w:szCs w:val="28"/>
        </w:rPr>
      </w:pPr>
      <w:r w:rsidRPr="0093407D">
        <w:rPr>
          <w:rFonts w:ascii="Times New Roman" w:hAnsi="Times New Roman" w:cs="Times New Roman"/>
          <w:sz w:val="28"/>
          <w:szCs w:val="28"/>
        </w:rPr>
        <w:t>Согласно исходным данным о численности населения, на протяжении всего анализируемого периода наблюдается как рост общей численности населения поселения.</w:t>
      </w:r>
    </w:p>
    <w:p w:rsidR="00BE7805" w:rsidRPr="0093407D" w:rsidRDefault="00BE7805" w:rsidP="00BE7805">
      <w:pPr>
        <w:rPr>
          <w:rFonts w:ascii="Times New Roman" w:hAnsi="Times New Roman" w:cs="Times New Roman"/>
          <w:sz w:val="28"/>
          <w:szCs w:val="28"/>
        </w:rPr>
      </w:pPr>
      <w:r w:rsidRPr="0093407D">
        <w:rPr>
          <w:rFonts w:ascii="Times New Roman" w:hAnsi="Times New Roman" w:cs="Times New Roman"/>
          <w:sz w:val="28"/>
          <w:szCs w:val="28"/>
        </w:rPr>
        <w:lastRenderedPageBreak/>
        <w:t>Прогнозирование численности населения поселения на период до 2030 г. было выполнено в составе проекта Схемы территориального планирования Апшеронского района, результаты которых приведены в таблице 2.1.</w:t>
      </w:r>
    </w:p>
    <w:p w:rsidR="00BE7805" w:rsidRPr="0093407D" w:rsidRDefault="00BE7805" w:rsidP="00BE7805">
      <w:pPr>
        <w:ind w:firstLine="709"/>
        <w:rPr>
          <w:rFonts w:ascii="Times New Roman" w:hAnsi="Times New Roman" w:cs="Times New Roman"/>
          <w:sz w:val="28"/>
          <w:szCs w:val="28"/>
        </w:rPr>
      </w:pPr>
      <w:r w:rsidRPr="0093407D">
        <w:rPr>
          <w:rFonts w:ascii="Times New Roman" w:hAnsi="Times New Roman" w:cs="Times New Roman"/>
          <w:sz w:val="28"/>
          <w:szCs w:val="28"/>
        </w:rPr>
        <w:t xml:space="preserve">Прогноз численности населения осуществлялся с учетом динамики естественного прироста и сальдо миграции в период, предшествующий базовому году. </w:t>
      </w:r>
    </w:p>
    <w:p w:rsidR="00BE7805" w:rsidRPr="0093407D" w:rsidRDefault="00BE7805" w:rsidP="00BE7805">
      <w:pPr>
        <w:ind w:firstLine="709"/>
        <w:rPr>
          <w:rFonts w:ascii="Times New Roman" w:hAnsi="Times New Roman" w:cs="Times New Roman"/>
          <w:sz w:val="28"/>
          <w:szCs w:val="28"/>
        </w:rPr>
      </w:pPr>
      <w:r w:rsidRPr="0093407D">
        <w:rPr>
          <w:rFonts w:ascii="Times New Roman" w:hAnsi="Times New Roman" w:cs="Times New Roman"/>
          <w:sz w:val="28"/>
          <w:szCs w:val="28"/>
        </w:rPr>
        <w:t xml:space="preserve">Используемая модель прогнозирования численности населения по половозрастному составу предполагает деление населения по полу и возрасту с шагом в один год. </w:t>
      </w:r>
    </w:p>
    <w:p w:rsidR="00BE7805" w:rsidRPr="0093407D" w:rsidRDefault="00BE7805" w:rsidP="00BE7805">
      <w:pPr>
        <w:ind w:firstLine="709"/>
        <w:rPr>
          <w:rFonts w:ascii="Times New Roman" w:hAnsi="Times New Roman" w:cs="Times New Roman"/>
          <w:sz w:val="28"/>
          <w:szCs w:val="28"/>
        </w:rPr>
      </w:pPr>
      <w:r w:rsidRPr="0093407D">
        <w:rPr>
          <w:rFonts w:ascii="Times New Roman" w:hAnsi="Times New Roman" w:cs="Times New Roman"/>
          <w:sz w:val="28"/>
          <w:szCs w:val="28"/>
        </w:rPr>
        <w:t xml:space="preserve">Вместе с тем, исходные данные о половозрастной структуре населения отражают деление большей части численности населения на возрастные группы, каждая из которых может содержать людей, отличающихся друг от друга возрастом на 0-5 лет. </w:t>
      </w:r>
      <w:proofErr w:type="gramStart"/>
      <w:r w:rsidRPr="0093407D">
        <w:rPr>
          <w:rFonts w:ascii="Times New Roman" w:hAnsi="Times New Roman" w:cs="Times New Roman"/>
          <w:sz w:val="28"/>
          <w:szCs w:val="28"/>
        </w:rPr>
        <w:t>В связи с этим, крупные возрастные группы разбиваются на однолетние в предположении, что внутри каждой пятилетней возрастной группы люди распределены по отдельным возрастам (однолетним возрастным группам) равномерно.</w:t>
      </w:r>
      <w:proofErr w:type="gramEnd"/>
    </w:p>
    <w:p w:rsidR="00BE7805" w:rsidRPr="0093407D" w:rsidRDefault="00BE7805" w:rsidP="00BE7805">
      <w:pPr>
        <w:jc w:val="right"/>
        <w:rPr>
          <w:rFonts w:ascii="Times New Roman" w:hAnsi="Times New Roman" w:cs="Times New Roman"/>
          <w:sz w:val="28"/>
          <w:szCs w:val="28"/>
        </w:rPr>
      </w:pPr>
      <w:r w:rsidRPr="0093407D">
        <w:rPr>
          <w:rFonts w:ascii="Times New Roman" w:hAnsi="Times New Roman" w:cs="Times New Roman"/>
          <w:sz w:val="28"/>
          <w:szCs w:val="28"/>
        </w:rPr>
        <w:t>Таблица 1.1</w:t>
      </w:r>
    </w:p>
    <w:p w:rsidR="00BE7805" w:rsidRPr="0093407D" w:rsidRDefault="00BE7805" w:rsidP="00BE7805">
      <w:pPr>
        <w:jc w:val="center"/>
        <w:rPr>
          <w:rFonts w:ascii="Times New Roman" w:hAnsi="Times New Roman" w:cs="Times New Roman"/>
          <w:sz w:val="28"/>
          <w:szCs w:val="28"/>
          <w:u w:val="single"/>
        </w:rPr>
      </w:pPr>
      <w:r w:rsidRPr="0093407D">
        <w:rPr>
          <w:rFonts w:ascii="Times New Roman" w:hAnsi="Times New Roman" w:cs="Times New Roman"/>
          <w:sz w:val="28"/>
          <w:szCs w:val="28"/>
          <w:u w:val="single"/>
        </w:rPr>
        <w:t>Прогноз численности населения Хадыженского городского поселения.</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57"/>
        <w:gridCol w:w="1984"/>
        <w:gridCol w:w="1559"/>
        <w:gridCol w:w="1418"/>
      </w:tblGrid>
      <w:tr w:rsidR="00BE7805" w:rsidRPr="0093407D" w:rsidTr="00BD6CE5">
        <w:trPr>
          <w:trHeight w:val="20"/>
          <w:jc w:val="center"/>
        </w:trPr>
        <w:tc>
          <w:tcPr>
            <w:tcW w:w="4957" w:type="dxa"/>
            <w:vMerge w:val="restart"/>
            <w:tcBorders>
              <w:top w:val="single" w:sz="4" w:space="0" w:color="auto"/>
              <w:left w:val="single" w:sz="4" w:space="0" w:color="auto"/>
              <w:bottom w:val="single" w:sz="4" w:space="0" w:color="auto"/>
              <w:right w:val="single" w:sz="4" w:space="0" w:color="auto"/>
            </w:tcBorders>
            <w:vAlign w:val="center"/>
            <w:hideMark/>
          </w:tcPr>
          <w:p w:rsidR="00BE7805" w:rsidRPr="0093407D" w:rsidRDefault="00BE7805" w:rsidP="00BD6CE5">
            <w:pPr>
              <w:pStyle w:val="afff2"/>
              <w:spacing w:line="256" w:lineRule="auto"/>
              <w:rPr>
                <w:rFonts w:ascii="Times New Roman" w:hAnsi="Times New Roman"/>
                <w:sz w:val="28"/>
                <w:szCs w:val="28"/>
                <w:lang w:eastAsia="en-US"/>
              </w:rPr>
            </w:pPr>
            <w:r w:rsidRPr="0093407D">
              <w:rPr>
                <w:rFonts w:ascii="Times New Roman" w:hAnsi="Times New Roman"/>
                <w:sz w:val="28"/>
                <w:szCs w:val="28"/>
                <w:lang w:eastAsia="en-US"/>
              </w:rPr>
              <w:t>Возрастные группы</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E7805" w:rsidRPr="0093407D" w:rsidRDefault="00BE7805" w:rsidP="00BD6CE5">
            <w:pPr>
              <w:pStyle w:val="afff2"/>
              <w:spacing w:line="256" w:lineRule="auto"/>
              <w:rPr>
                <w:rFonts w:ascii="Times New Roman" w:hAnsi="Times New Roman"/>
                <w:sz w:val="28"/>
                <w:szCs w:val="28"/>
                <w:lang w:eastAsia="en-US"/>
              </w:rPr>
            </w:pPr>
            <w:r w:rsidRPr="0093407D">
              <w:rPr>
                <w:rFonts w:ascii="Times New Roman" w:hAnsi="Times New Roman"/>
                <w:sz w:val="28"/>
                <w:szCs w:val="28"/>
                <w:lang w:eastAsia="en-US"/>
              </w:rPr>
              <w:t>Факт</w:t>
            </w:r>
          </w:p>
        </w:tc>
        <w:tc>
          <w:tcPr>
            <w:tcW w:w="2977" w:type="dxa"/>
            <w:gridSpan w:val="2"/>
            <w:tcBorders>
              <w:top w:val="single" w:sz="4" w:space="0" w:color="auto"/>
              <w:left w:val="single" w:sz="4" w:space="0" w:color="auto"/>
              <w:bottom w:val="single" w:sz="4" w:space="0" w:color="auto"/>
              <w:right w:val="single" w:sz="4" w:space="0" w:color="auto"/>
            </w:tcBorders>
            <w:noWrap/>
            <w:vAlign w:val="center"/>
            <w:hideMark/>
          </w:tcPr>
          <w:p w:rsidR="00BE7805" w:rsidRPr="0093407D" w:rsidRDefault="00BE7805" w:rsidP="00BD6CE5">
            <w:pPr>
              <w:pStyle w:val="afff2"/>
              <w:spacing w:line="256" w:lineRule="auto"/>
              <w:rPr>
                <w:rFonts w:ascii="Times New Roman" w:hAnsi="Times New Roman"/>
                <w:sz w:val="28"/>
                <w:szCs w:val="28"/>
                <w:lang w:eastAsia="en-US"/>
              </w:rPr>
            </w:pPr>
            <w:r w:rsidRPr="0093407D">
              <w:rPr>
                <w:rFonts w:ascii="Times New Roman" w:hAnsi="Times New Roman"/>
                <w:sz w:val="28"/>
                <w:szCs w:val="28"/>
                <w:lang w:eastAsia="en-US"/>
              </w:rPr>
              <w:t>Прогноз</w:t>
            </w:r>
          </w:p>
        </w:tc>
      </w:tr>
      <w:tr w:rsidR="00BE7805" w:rsidRPr="0093407D" w:rsidTr="00BD6CE5">
        <w:trPr>
          <w:trHeight w:val="20"/>
          <w:jc w:val="center"/>
        </w:trPr>
        <w:tc>
          <w:tcPr>
            <w:tcW w:w="4957" w:type="dxa"/>
            <w:vMerge/>
            <w:tcBorders>
              <w:top w:val="single" w:sz="4" w:space="0" w:color="auto"/>
              <w:left w:val="single" w:sz="4" w:space="0" w:color="auto"/>
              <w:bottom w:val="single" w:sz="4" w:space="0" w:color="auto"/>
              <w:right w:val="single" w:sz="4" w:space="0" w:color="auto"/>
            </w:tcBorders>
            <w:vAlign w:val="center"/>
            <w:hideMark/>
          </w:tcPr>
          <w:p w:rsidR="00BE7805" w:rsidRPr="0093407D" w:rsidRDefault="00BE7805" w:rsidP="00BD6CE5">
            <w:pPr>
              <w:spacing w:after="0" w:line="256" w:lineRule="auto"/>
              <w:ind w:firstLine="0"/>
              <w:jc w:val="left"/>
              <w:rPr>
                <w:rFonts w:ascii="Times New Roman" w:eastAsia="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BE7805" w:rsidRPr="0093407D" w:rsidRDefault="00BE7805" w:rsidP="00BD6CE5">
            <w:pPr>
              <w:pStyle w:val="afff2"/>
              <w:spacing w:line="256" w:lineRule="auto"/>
              <w:rPr>
                <w:rFonts w:ascii="Times New Roman" w:hAnsi="Times New Roman"/>
                <w:sz w:val="28"/>
                <w:szCs w:val="28"/>
                <w:lang w:eastAsia="en-US"/>
              </w:rPr>
            </w:pPr>
            <w:r w:rsidRPr="0093407D">
              <w:rPr>
                <w:rFonts w:ascii="Times New Roman" w:hAnsi="Times New Roman"/>
                <w:sz w:val="28"/>
                <w:szCs w:val="28"/>
                <w:lang w:eastAsia="en-US"/>
              </w:rPr>
              <w:t>начало 2016г.</w:t>
            </w:r>
          </w:p>
        </w:tc>
        <w:tc>
          <w:tcPr>
            <w:tcW w:w="1559" w:type="dxa"/>
            <w:tcBorders>
              <w:top w:val="single" w:sz="4" w:space="0" w:color="auto"/>
              <w:left w:val="single" w:sz="4" w:space="0" w:color="auto"/>
              <w:bottom w:val="single" w:sz="4" w:space="0" w:color="auto"/>
              <w:right w:val="single" w:sz="4" w:space="0" w:color="auto"/>
            </w:tcBorders>
            <w:vAlign w:val="center"/>
            <w:hideMark/>
          </w:tcPr>
          <w:p w:rsidR="00BE7805" w:rsidRPr="0093407D" w:rsidRDefault="00BE7805" w:rsidP="00AB2499">
            <w:pPr>
              <w:pStyle w:val="afff2"/>
              <w:spacing w:line="256" w:lineRule="auto"/>
              <w:rPr>
                <w:rFonts w:ascii="Times New Roman" w:hAnsi="Times New Roman"/>
                <w:sz w:val="28"/>
                <w:szCs w:val="28"/>
                <w:lang w:eastAsia="en-US"/>
              </w:rPr>
            </w:pPr>
            <w:r w:rsidRPr="0093407D">
              <w:rPr>
                <w:rFonts w:ascii="Times New Roman" w:hAnsi="Times New Roman"/>
                <w:sz w:val="28"/>
                <w:szCs w:val="28"/>
                <w:lang w:eastAsia="en-US"/>
              </w:rPr>
              <w:t>202</w:t>
            </w:r>
            <w:r w:rsidR="00AB2499" w:rsidRPr="0093407D">
              <w:rPr>
                <w:rFonts w:ascii="Times New Roman" w:hAnsi="Times New Roman"/>
                <w:sz w:val="28"/>
                <w:szCs w:val="28"/>
                <w:lang w:val="en-US" w:eastAsia="en-US"/>
              </w:rPr>
              <w:t>1</w:t>
            </w:r>
            <w:r w:rsidRPr="0093407D">
              <w:rPr>
                <w:rFonts w:ascii="Times New Roman" w:hAnsi="Times New Roman"/>
                <w:sz w:val="28"/>
                <w:szCs w:val="28"/>
                <w:lang w:eastAsia="en-US"/>
              </w:rPr>
              <w:t>г.</w:t>
            </w:r>
          </w:p>
        </w:tc>
        <w:tc>
          <w:tcPr>
            <w:tcW w:w="1418" w:type="dxa"/>
            <w:tcBorders>
              <w:top w:val="single" w:sz="4" w:space="0" w:color="auto"/>
              <w:left w:val="single" w:sz="4" w:space="0" w:color="auto"/>
              <w:bottom w:val="single" w:sz="4" w:space="0" w:color="auto"/>
              <w:right w:val="single" w:sz="4" w:space="0" w:color="auto"/>
            </w:tcBorders>
            <w:vAlign w:val="center"/>
            <w:hideMark/>
          </w:tcPr>
          <w:p w:rsidR="00BE7805" w:rsidRPr="0093407D" w:rsidRDefault="00097D09" w:rsidP="00AB2499">
            <w:pPr>
              <w:pStyle w:val="afff2"/>
              <w:spacing w:line="256" w:lineRule="auto"/>
              <w:rPr>
                <w:rFonts w:ascii="Times New Roman" w:hAnsi="Times New Roman"/>
                <w:sz w:val="28"/>
                <w:szCs w:val="28"/>
                <w:lang w:eastAsia="en-US"/>
              </w:rPr>
            </w:pPr>
            <w:r w:rsidRPr="0093407D">
              <w:rPr>
                <w:rFonts w:ascii="Times New Roman" w:hAnsi="Times New Roman"/>
                <w:sz w:val="28"/>
                <w:szCs w:val="28"/>
                <w:lang w:eastAsia="en-US"/>
              </w:rPr>
              <w:t>2030</w:t>
            </w:r>
            <w:r w:rsidR="00BE7805" w:rsidRPr="0093407D">
              <w:rPr>
                <w:rFonts w:ascii="Times New Roman" w:hAnsi="Times New Roman"/>
                <w:sz w:val="28"/>
                <w:szCs w:val="28"/>
                <w:lang w:eastAsia="en-US"/>
              </w:rPr>
              <w:t>г.</w:t>
            </w:r>
          </w:p>
        </w:tc>
      </w:tr>
      <w:tr w:rsidR="00BE7805" w:rsidRPr="0093407D" w:rsidTr="00BD6CE5">
        <w:trPr>
          <w:trHeight w:val="20"/>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rsidR="00BE7805" w:rsidRPr="0093407D" w:rsidRDefault="00BE7805" w:rsidP="00BD6CE5">
            <w:pPr>
              <w:pStyle w:val="afff2"/>
              <w:spacing w:line="256" w:lineRule="auto"/>
              <w:rPr>
                <w:rFonts w:ascii="Times New Roman" w:hAnsi="Times New Roman"/>
                <w:sz w:val="28"/>
                <w:szCs w:val="28"/>
                <w:lang w:eastAsia="en-US"/>
              </w:rPr>
            </w:pPr>
            <w:r w:rsidRPr="0093407D">
              <w:rPr>
                <w:rFonts w:ascii="Times New Roman" w:hAnsi="Times New Roman"/>
                <w:sz w:val="28"/>
                <w:szCs w:val="28"/>
                <w:lang w:eastAsia="en-US"/>
              </w:rPr>
              <w:t>Общая численность населения, тыс. чел.</w:t>
            </w:r>
          </w:p>
        </w:tc>
        <w:tc>
          <w:tcPr>
            <w:tcW w:w="1984" w:type="dxa"/>
            <w:tcBorders>
              <w:top w:val="single" w:sz="4" w:space="0" w:color="auto"/>
              <w:left w:val="single" w:sz="4" w:space="0" w:color="auto"/>
              <w:bottom w:val="single" w:sz="4" w:space="0" w:color="auto"/>
              <w:right w:val="single" w:sz="4" w:space="0" w:color="auto"/>
            </w:tcBorders>
            <w:vAlign w:val="center"/>
            <w:hideMark/>
          </w:tcPr>
          <w:p w:rsidR="00BE7805" w:rsidRPr="0093407D" w:rsidRDefault="00BE7805" w:rsidP="00BD6CE5">
            <w:pPr>
              <w:pStyle w:val="afff2"/>
              <w:spacing w:line="256" w:lineRule="auto"/>
              <w:rPr>
                <w:rFonts w:ascii="Times New Roman" w:hAnsi="Times New Roman"/>
                <w:sz w:val="28"/>
                <w:szCs w:val="28"/>
                <w:lang w:eastAsia="en-US"/>
              </w:rPr>
            </w:pPr>
            <w:r w:rsidRPr="0093407D">
              <w:rPr>
                <w:rFonts w:ascii="Times New Roman" w:hAnsi="Times New Roman"/>
                <w:sz w:val="28"/>
                <w:szCs w:val="28"/>
                <w:lang w:eastAsia="en-US"/>
              </w:rPr>
              <w:t>22,585</w:t>
            </w:r>
          </w:p>
        </w:tc>
        <w:tc>
          <w:tcPr>
            <w:tcW w:w="1559" w:type="dxa"/>
            <w:tcBorders>
              <w:top w:val="single" w:sz="4" w:space="0" w:color="auto"/>
              <w:left w:val="single" w:sz="4" w:space="0" w:color="auto"/>
              <w:bottom w:val="single" w:sz="4" w:space="0" w:color="auto"/>
              <w:right w:val="single" w:sz="4" w:space="0" w:color="auto"/>
            </w:tcBorders>
            <w:vAlign w:val="center"/>
            <w:hideMark/>
          </w:tcPr>
          <w:p w:rsidR="00BE7805" w:rsidRPr="0093407D" w:rsidRDefault="00BE7805" w:rsidP="00BD6CE5">
            <w:pPr>
              <w:pStyle w:val="afff2"/>
              <w:spacing w:line="256" w:lineRule="auto"/>
              <w:rPr>
                <w:rFonts w:ascii="Times New Roman" w:hAnsi="Times New Roman"/>
                <w:sz w:val="28"/>
                <w:szCs w:val="28"/>
                <w:lang w:eastAsia="en-US"/>
              </w:rPr>
            </w:pPr>
            <w:r w:rsidRPr="0093407D">
              <w:rPr>
                <w:rFonts w:ascii="Times New Roman" w:hAnsi="Times New Roman"/>
                <w:sz w:val="28"/>
                <w:szCs w:val="28"/>
                <w:lang w:eastAsia="en-US"/>
              </w:rPr>
              <w:t>23,604</w:t>
            </w:r>
          </w:p>
        </w:tc>
        <w:tc>
          <w:tcPr>
            <w:tcW w:w="1418" w:type="dxa"/>
            <w:tcBorders>
              <w:top w:val="single" w:sz="4" w:space="0" w:color="auto"/>
              <w:left w:val="single" w:sz="4" w:space="0" w:color="auto"/>
              <w:bottom w:val="single" w:sz="4" w:space="0" w:color="auto"/>
              <w:right w:val="single" w:sz="4" w:space="0" w:color="auto"/>
            </w:tcBorders>
            <w:vAlign w:val="center"/>
            <w:hideMark/>
          </w:tcPr>
          <w:p w:rsidR="00BE7805" w:rsidRPr="0093407D" w:rsidRDefault="00BE7805" w:rsidP="00BD6CE5">
            <w:pPr>
              <w:pStyle w:val="afff2"/>
              <w:spacing w:line="256" w:lineRule="auto"/>
              <w:rPr>
                <w:rFonts w:ascii="Times New Roman" w:hAnsi="Times New Roman"/>
                <w:sz w:val="28"/>
                <w:szCs w:val="28"/>
                <w:lang w:eastAsia="en-US"/>
              </w:rPr>
            </w:pPr>
            <w:r w:rsidRPr="0093407D">
              <w:rPr>
                <w:rFonts w:ascii="Times New Roman" w:hAnsi="Times New Roman"/>
                <w:sz w:val="28"/>
                <w:szCs w:val="28"/>
                <w:lang w:eastAsia="en-US"/>
              </w:rPr>
              <w:t>25,234</w:t>
            </w:r>
          </w:p>
        </w:tc>
      </w:tr>
      <w:tr w:rsidR="00BE7805" w:rsidRPr="0093407D" w:rsidTr="00BD6CE5">
        <w:trPr>
          <w:trHeight w:val="20"/>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rsidR="00BE7805" w:rsidRPr="0093407D" w:rsidRDefault="00BE7805" w:rsidP="00BD6CE5">
            <w:pPr>
              <w:pStyle w:val="afff2"/>
              <w:spacing w:line="256" w:lineRule="auto"/>
              <w:rPr>
                <w:rFonts w:ascii="Times New Roman" w:hAnsi="Times New Roman"/>
                <w:sz w:val="28"/>
                <w:szCs w:val="28"/>
                <w:lang w:eastAsia="en-US"/>
              </w:rPr>
            </w:pPr>
            <w:r w:rsidRPr="0093407D">
              <w:rPr>
                <w:rFonts w:ascii="Times New Roman" w:hAnsi="Times New Roman"/>
                <w:sz w:val="28"/>
                <w:szCs w:val="28"/>
                <w:lang w:eastAsia="en-US"/>
              </w:rPr>
              <w:t xml:space="preserve">младше трудоспособного возраста </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E7805" w:rsidRPr="0093407D" w:rsidRDefault="00BE7805" w:rsidP="00BD6CE5">
            <w:pPr>
              <w:pStyle w:val="afff2"/>
              <w:spacing w:line="256" w:lineRule="auto"/>
              <w:rPr>
                <w:rFonts w:ascii="Times New Roman" w:hAnsi="Times New Roman"/>
                <w:sz w:val="28"/>
                <w:szCs w:val="28"/>
                <w:lang w:eastAsia="en-US"/>
              </w:rPr>
            </w:pPr>
            <w:r w:rsidRPr="0093407D">
              <w:rPr>
                <w:rFonts w:ascii="Times New Roman" w:hAnsi="Times New Roman"/>
                <w:sz w:val="28"/>
                <w:szCs w:val="28"/>
                <w:lang w:eastAsia="en-US"/>
              </w:rPr>
              <w:t>-</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BE7805" w:rsidRPr="0093407D" w:rsidRDefault="00BE7805" w:rsidP="00BD6CE5">
            <w:pPr>
              <w:pStyle w:val="afff2"/>
              <w:spacing w:line="256" w:lineRule="auto"/>
              <w:rPr>
                <w:rFonts w:ascii="Times New Roman" w:hAnsi="Times New Roman"/>
                <w:sz w:val="28"/>
                <w:szCs w:val="28"/>
                <w:lang w:eastAsia="en-US"/>
              </w:rPr>
            </w:pPr>
            <w:r w:rsidRPr="0093407D">
              <w:rPr>
                <w:rFonts w:ascii="Times New Roman" w:hAnsi="Times New Roman"/>
                <w:sz w:val="28"/>
                <w:szCs w:val="28"/>
                <w:lang w:eastAsia="en-US"/>
              </w:rPr>
              <w:t>17,65</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BE7805" w:rsidRPr="0093407D" w:rsidRDefault="00BE7805" w:rsidP="00BD6CE5">
            <w:pPr>
              <w:pStyle w:val="afff2"/>
              <w:spacing w:line="256" w:lineRule="auto"/>
              <w:rPr>
                <w:rFonts w:ascii="Times New Roman" w:hAnsi="Times New Roman"/>
                <w:sz w:val="28"/>
                <w:szCs w:val="28"/>
                <w:lang w:eastAsia="en-US"/>
              </w:rPr>
            </w:pPr>
            <w:r w:rsidRPr="0093407D">
              <w:rPr>
                <w:rFonts w:ascii="Times New Roman" w:hAnsi="Times New Roman"/>
                <w:sz w:val="28"/>
                <w:szCs w:val="28"/>
                <w:lang w:eastAsia="en-US"/>
              </w:rPr>
              <w:t>17,65</w:t>
            </w:r>
          </w:p>
        </w:tc>
      </w:tr>
      <w:tr w:rsidR="00BE7805" w:rsidRPr="0093407D" w:rsidTr="00BD6CE5">
        <w:trPr>
          <w:trHeight w:val="20"/>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rsidR="00BE7805" w:rsidRPr="0093407D" w:rsidRDefault="00BE7805" w:rsidP="00BD6CE5">
            <w:pPr>
              <w:pStyle w:val="afff2"/>
              <w:spacing w:line="256" w:lineRule="auto"/>
              <w:rPr>
                <w:rFonts w:ascii="Times New Roman" w:hAnsi="Times New Roman"/>
                <w:sz w:val="28"/>
                <w:szCs w:val="28"/>
                <w:lang w:eastAsia="en-US"/>
              </w:rPr>
            </w:pPr>
            <w:r w:rsidRPr="0093407D">
              <w:rPr>
                <w:rFonts w:ascii="Times New Roman" w:hAnsi="Times New Roman"/>
                <w:sz w:val="28"/>
                <w:szCs w:val="28"/>
                <w:lang w:eastAsia="en-US"/>
              </w:rPr>
              <w:t xml:space="preserve">трудоспособного возраста </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E7805" w:rsidRPr="0093407D" w:rsidRDefault="00BE7805" w:rsidP="00BD6CE5">
            <w:pPr>
              <w:pStyle w:val="afff2"/>
              <w:spacing w:line="256" w:lineRule="auto"/>
              <w:rPr>
                <w:rFonts w:ascii="Times New Roman" w:hAnsi="Times New Roman"/>
                <w:sz w:val="28"/>
                <w:szCs w:val="28"/>
                <w:lang w:eastAsia="en-US"/>
              </w:rPr>
            </w:pPr>
            <w:r w:rsidRPr="0093407D">
              <w:rPr>
                <w:rFonts w:ascii="Times New Roman" w:hAnsi="Times New Roman"/>
                <w:sz w:val="28"/>
                <w:szCs w:val="28"/>
                <w:lang w:eastAsia="en-US"/>
              </w:rPr>
              <w:t>-</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BE7805" w:rsidRPr="0093407D" w:rsidRDefault="00BE7805" w:rsidP="00BD6CE5">
            <w:pPr>
              <w:pStyle w:val="afff2"/>
              <w:spacing w:line="256" w:lineRule="auto"/>
              <w:rPr>
                <w:rFonts w:ascii="Times New Roman" w:hAnsi="Times New Roman"/>
                <w:sz w:val="28"/>
                <w:szCs w:val="28"/>
                <w:lang w:eastAsia="en-US"/>
              </w:rPr>
            </w:pPr>
            <w:r w:rsidRPr="0093407D">
              <w:rPr>
                <w:rFonts w:ascii="Times New Roman" w:hAnsi="Times New Roman"/>
                <w:sz w:val="28"/>
                <w:szCs w:val="28"/>
                <w:lang w:eastAsia="en-US"/>
              </w:rPr>
              <w:t>57,37</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BE7805" w:rsidRPr="0093407D" w:rsidRDefault="00BE7805" w:rsidP="00BD6CE5">
            <w:pPr>
              <w:pStyle w:val="afff2"/>
              <w:spacing w:line="256" w:lineRule="auto"/>
              <w:rPr>
                <w:rFonts w:ascii="Times New Roman" w:hAnsi="Times New Roman"/>
                <w:sz w:val="28"/>
                <w:szCs w:val="28"/>
                <w:lang w:eastAsia="en-US"/>
              </w:rPr>
            </w:pPr>
            <w:r w:rsidRPr="0093407D">
              <w:rPr>
                <w:rFonts w:ascii="Times New Roman" w:hAnsi="Times New Roman"/>
                <w:sz w:val="28"/>
                <w:szCs w:val="28"/>
                <w:lang w:eastAsia="en-US"/>
              </w:rPr>
              <w:t>57,37</w:t>
            </w:r>
          </w:p>
        </w:tc>
      </w:tr>
      <w:tr w:rsidR="00BE7805" w:rsidRPr="0093407D" w:rsidTr="00BD6CE5">
        <w:trPr>
          <w:trHeight w:val="20"/>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rsidR="00BE7805" w:rsidRPr="0093407D" w:rsidRDefault="00BE7805" w:rsidP="00BD6CE5">
            <w:pPr>
              <w:pStyle w:val="afff2"/>
              <w:spacing w:line="256" w:lineRule="auto"/>
              <w:rPr>
                <w:rFonts w:ascii="Times New Roman" w:hAnsi="Times New Roman"/>
                <w:sz w:val="28"/>
                <w:szCs w:val="28"/>
                <w:lang w:eastAsia="en-US"/>
              </w:rPr>
            </w:pPr>
            <w:r w:rsidRPr="0093407D">
              <w:rPr>
                <w:rFonts w:ascii="Times New Roman" w:hAnsi="Times New Roman"/>
                <w:sz w:val="28"/>
                <w:szCs w:val="28"/>
                <w:lang w:eastAsia="en-US"/>
              </w:rPr>
              <w:t>старше трудоспособного возраста</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E7805" w:rsidRPr="0093407D" w:rsidRDefault="00BE7805" w:rsidP="00BD6CE5">
            <w:pPr>
              <w:pStyle w:val="afff2"/>
              <w:spacing w:line="256" w:lineRule="auto"/>
              <w:rPr>
                <w:rFonts w:ascii="Times New Roman" w:hAnsi="Times New Roman"/>
                <w:sz w:val="28"/>
                <w:szCs w:val="28"/>
                <w:lang w:eastAsia="en-US"/>
              </w:rPr>
            </w:pPr>
            <w:r w:rsidRPr="0093407D">
              <w:rPr>
                <w:rFonts w:ascii="Times New Roman" w:hAnsi="Times New Roman"/>
                <w:sz w:val="28"/>
                <w:szCs w:val="28"/>
                <w:lang w:eastAsia="en-US"/>
              </w:rPr>
              <w:t>-</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BE7805" w:rsidRPr="0093407D" w:rsidRDefault="00BE7805" w:rsidP="00BD6CE5">
            <w:pPr>
              <w:pStyle w:val="afff2"/>
              <w:spacing w:line="256" w:lineRule="auto"/>
              <w:rPr>
                <w:rFonts w:ascii="Times New Roman" w:hAnsi="Times New Roman"/>
                <w:sz w:val="28"/>
                <w:szCs w:val="28"/>
                <w:lang w:eastAsia="en-US"/>
              </w:rPr>
            </w:pPr>
            <w:r w:rsidRPr="0093407D">
              <w:rPr>
                <w:rFonts w:ascii="Times New Roman" w:hAnsi="Times New Roman"/>
                <w:sz w:val="28"/>
                <w:szCs w:val="28"/>
                <w:lang w:eastAsia="en-US"/>
              </w:rPr>
              <w:t>24,98</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BE7805" w:rsidRPr="0093407D" w:rsidRDefault="00BE7805" w:rsidP="00BD6CE5">
            <w:pPr>
              <w:pStyle w:val="afff2"/>
              <w:spacing w:line="256" w:lineRule="auto"/>
              <w:rPr>
                <w:rFonts w:ascii="Times New Roman" w:hAnsi="Times New Roman"/>
                <w:sz w:val="28"/>
                <w:szCs w:val="28"/>
                <w:lang w:eastAsia="en-US"/>
              </w:rPr>
            </w:pPr>
            <w:r w:rsidRPr="0093407D">
              <w:rPr>
                <w:rFonts w:ascii="Times New Roman" w:hAnsi="Times New Roman"/>
                <w:sz w:val="28"/>
                <w:szCs w:val="28"/>
                <w:lang w:eastAsia="en-US"/>
              </w:rPr>
              <w:t>24,98</w:t>
            </w:r>
          </w:p>
        </w:tc>
      </w:tr>
    </w:tbl>
    <w:p w:rsidR="00185BDC" w:rsidRPr="0093407D" w:rsidRDefault="00185BDC" w:rsidP="00BE7805">
      <w:pPr>
        <w:rPr>
          <w:rFonts w:ascii="Times New Roman" w:hAnsi="Times New Roman" w:cs="Times New Roman"/>
          <w:sz w:val="28"/>
          <w:szCs w:val="28"/>
        </w:rPr>
      </w:pPr>
    </w:p>
    <w:p w:rsidR="00BE7805" w:rsidRPr="0093407D" w:rsidRDefault="00BE7805" w:rsidP="00BE7805">
      <w:pPr>
        <w:rPr>
          <w:rFonts w:ascii="Times New Roman" w:hAnsi="Times New Roman" w:cs="Times New Roman"/>
          <w:sz w:val="28"/>
          <w:szCs w:val="28"/>
        </w:rPr>
      </w:pPr>
      <w:r w:rsidRPr="0093407D">
        <w:rPr>
          <w:rFonts w:ascii="Times New Roman" w:hAnsi="Times New Roman" w:cs="Times New Roman"/>
          <w:sz w:val="28"/>
          <w:szCs w:val="28"/>
        </w:rPr>
        <w:t xml:space="preserve">В течение следующих 15 лет прогнозируется увеличение общей численности постоянного населения </w:t>
      </w:r>
      <w:r w:rsidR="0008730D" w:rsidRPr="0093407D">
        <w:rPr>
          <w:rFonts w:ascii="Times New Roman" w:hAnsi="Times New Roman" w:cs="Times New Roman"/>
          <w:sz w:val="28"/>
          <w:szCs w:val="28"/>
        </w:rPr>
        <w:t>городского</w:t>
      </w:r>
      <w:r w:rsidRPr="0093407D">
        <w:rPr>
          <w:rFonts w:ascii="Times New Roman" w:hAnsi="Times New Roman" w:cs="Times New Roman"/>
          <w:sz w:val="28"/>
          <w:szCs w:val="28"/>
        </w:rPr>
        <w:t xml:space="preserve"> поселения более чем на 10,5% по отношению к исходному периоду времени. </w:t>
      </w:r>
    </w:p>
    <w:p w:rsidR="00BE7805" w:rsidRPr="0093407D" w:rsidRDefault="00BE7805" w:rsidP="00BE7805">
      <w:pPr>
        <w:rPr>
          <w:rFonts w:ascii="Times New Roman" w:hAnsi="Times New Roman" w:cs="Times New Roman"/>
          <w:sz w:val="28"/>
          <w:szCs w:val="28"/>
        </w:rPr>
      </w:pPr>
      <w:r w:rsidRPr="0093407D">
        <w:rPr>
          <w:rFonts w:ascii="Times New Roman" w:hAnsi="Times New Roman" w:cs="Times New Roman"/>
          <w:sz w:val="28"/>
          <w:szCs w:val="28"/>
        </w:rPr>
        <w:t>Прогноз численности населения в разрезе населенных пунктов, входящих в состав поселения выглядит следующим образом:</w:t>
      </w:r>
    </w:p>
    <w:p w:rsidR="00BE7805" w:rsidRPr="0093407D" w:rsidRDefault="00BE7805" w:rsidP="00BE7805">
      <w:pPr>
        <w:jc w:val="right"/>
        <w:rPr>
          <w:rFonts w:ascii="Times New Roman" w:hAnsi="Times New Roman" w:cs="Times New Roman"/>
          <w:sz w:val="28"/>
          <w:szCs w:val="28"/>
        </w:rPr>
      </w:pPr>
      <w:r w:rsidRPr="0093407D">
        <w:rPr>
          <w:rFonts w:ascii="Times New Roman" w:hAnsi="Times New Roman" w:cs="Times New Roman"/>
          <w:sz w:val="28"/>
          <w:szCs w:val="28"/>
        </w:rPr>
        <w:t>Таблица 1.2</w:t>
      </w:r>
    </w:p>
    <w:p w:rsidR="00BE7805" w:rsidRPr="0093407D" w:rsidRDefault="00BE7805" w:rsidP="00AB2499">
      <w:pPr>
        <w:jc w:val="center"/>
        <w:rPr>
          <w:rFonts w:ascii="Times New Roman" w:hAnsi="Times New Roman" w:cs="Times New Roman"/>
          <w:sz w:val="28"/>
          <w:szCs w:val="28"/>
          <w:u w:val="single"/>
        </w:rPr>
      </w:pPr>
      <w:r w:rsidRPr="0093407D">
        <w:rPr>
          <w:rFonts w:ascii="Times New Roman" w:hAnsi="Times New Roman" w:cs="Times New Roman"/>
          <w:sz w:val="28"/>
          <w:szCs w:val="28"/>
          <w:u w:val="single"/>
        </w:rPr>
        <w:t>Прогноз численности населения Хадыженского городского поселения в разрезе населенных пунктов, чел.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1"/>
        <w:gridCol w:w="3030"/>
        <w:gridCol w:w="2665"/>
        <w:gridCol w:w="1643"/>
        <w:gridCol w:w="1585"/>
      </w:tblGrid>
      <w:tr w:rsidR="00BE7805" w:rsidRPr="0093407D" w:rsidTr="00BD6CE5">
        <w:trPr>
          <w:trHeight w:val="20"/>
          <w:tblHeader/>
          <w:jc w:val="center"/>
        </w:trPr>
        <w:tc>
          <w:tcPr>
            <w:tcW w:w="335" w:type="pct"/>
            <w:vMerge w:val="restart"/>
            <w:tcBorders>
              <w:top w:val="single" w:sz="4" w:space="0" w:color="auto"/>
              <w:left w:val="single" w:sz="4" w:space="0" w:color="auto"/>
              <w:bottom w:val="single" w:sz="4" w:space="0" w:color="auto"/>
              <w:right w:val="single" w:sz="4" w:space="0" w:color="auto"/>
            </w:tcBorders>
            <w:noWrap/>
            <w:vAlign w:val="center"/>
            <w:hideMark/>
          </w:tcPr>
          <w:p w:rsidR="00BE7805" w:rsidRPr="0093407D" w:rsidRDefault="00BE7805" w:rsidP="00BD6CE5">
            <w:pPr>
              <w:pStyle w:val="afff2"/>
              <w:rPr>
                <w:rFonts w:ascii="Times New Roman" w:hAnsi="Times New Roman"/>
                <w:sz w:val="28"/>
                <w:szCs w:val="28"/>
              </w:rPr>
            </w:pPr>
            <w:r w:rsidRPr="0093407D">
              <w:rPr>
                <w:rFonts w:ascii="Times New Roman" w:hAnsi="Times New Roman"/>
                <w:sz w:val="28"/>
                <w:szCs w:val="28"/>
              </w:rPr>
              <w:t xml:space="preserve">№ </w:t>
            </w:r>
            <w:proofErr w:type="gramStart"/>
            <w:r w:rsidRPr="0093407D">
              <w:rPr>
                <w:rFonts w:ascii="Times New Roman" w:hAnsi="Times New Roman"/>
                <w:sz w:val="28"/>
                <w:szCs w:val="28"/>
              </w:rPr>
              <w:t>п</w:t>
            </w:r>
            <w:proofErr w:type="gramEnd"/>
            <w:r w:rsidRPr="0093407D">
              <w:rPr>
                <w:rFonts w:ascii="Times New Roman" w:hAnsi="Times New Roman"/>
                <w:sz w:val="28"/>
                <w:szCs w:val="28"/>
              </w:rPr>
              <w:t>/п</w:t>
            </w:r>
          </w:p>
        </w:tc>
        <w:tc>
          <w:tcPr>
            <w:tcW w:w="1572" w:type="pct"/>
            <w:vMerge w:val="restart"/>
            <w:tcBorders>
              <w:top w:val="single" w:sz="4" w:space="0" w:color="auto"/>
              <w:left w:val="single" w:sz="4" w:space="0" w:color="auto"/>
              <w:bottom w:val="single" w:sz="4" w:space="0" w:color="auto"/>
              <w:right w:val="single" w:sz="4" w:space="0" w:color="auto"/>
            </w:tcBorders>
            <w:noWrap/>
            <w:vAlign w:val="center"/>
            <w:hideMark/>
          </w:tcPr>
          <w:p w:rsidR="00BE7805" w:rsidRPr="0093407D" w:rsidRDefault="00BE7805" w:rsidP="00BD6CE5">
            <w:pPr>
              <w:pStyle w:val="afff2"/>
              <w:rPr>
                <w:rFonts w:ascii="Times New Roman" w:hAnsi="Times New Roman"/>
                <w:sz w:val="28"/>
                <w:szCs w:val="28"/>
              </w:rPr>
            </w:pPr>
            <w:r w:rsidRPr="0093407D">
              <w:rPr>
                <w:rFonts w:ascii="Times New Roman" w:hAnsi="Times New Roman"/>
                <w:sz w:val="28"/>
                <w:szCs w:val="28"/>
              </w:rPr>
              <w:t>Наименование</w:t>
            </w:r>
          </w:p>
        </w:tc>
        <w:tc>
          <w:tcPr>
            <w:tcW w:w="1387" w:type="pct"/>
            <w:tcBorders>
              <w:top w:val="single" w:sz="4" w:space="0" w:color="auto"/>
              <w:left w:val="single" w:sz="4" w:space="0" w:color="auto"/>
              <w:bottom w:val="single" w:sz="4" w:space="0" w:color="auto"/>
              <w:right w:val="single" w:sz="4" w:space="0" w:color="auto"/>
            </w:tcBorders>
            <w:noWrap/>
            <w:vAlign w:val="center"/>
            <w:hideMark/>
          </w:tcPr>
          <w:p w:rsidR="00BE7805" w:rsidRPr="0093407D" w:rsidRDefault="00BE7805" w:rsidP="00BD6CE5">
            <w:pPr>
              <w:pStyle w:val="afff2"/>
              <w:rPr>
                <w:rFonts w:ascii="Times New Roman" w:hAnsi="Times New Roman"/>
                <w:sz w:val="28"/>
                <w:szCs w:val="28"/>
              </w:rPr>
            </w:pPr>
            <w:r w:rsidRPr="0093407D">
              <w:rPr>
                <w:rFonts w:ascii="Times New Roman" w:hAnsi="Times New Roman"/>
                <w:sz w:val="28"/>
                <w:szCs w:val="28"/>
              </w:rPr>
              <w:t>Факт</w:t>
            </w:r>
          </w:p>
        </w:tc>
        <w:tc>
          <w:tcPr>
            <w:tcW w:w="1705" w:type="pct"/>
            <w:gridSpan w:val="2"/>
            <w:tcBorders>
              <w:top w:val="single" w:sz="4" w:space="0" w:color="auto"/>
              <w:left w:val="single" w:sz="4" w:space="0" w:color="auto"/>
              <w:bottom w:val="single" w:sz="4" w:space="0" w:color="auto"/>
              <w:right w:val="single" w:sz="4" w:space="0" w:color="auto"/>
            </w:tcBorders>
            <w:noWrap/>
            <w:vAlign w:val="center"/>
            <w:hideMark/>
          </w:tcPr>
          <w:p w:rsidR="00BE7805" w:rsidRPr="0093407D" w:rsidRDefault="00BE7805" w:rsidP="00BD6CE5">
            <w:pPr>
              <w:pStyle w:val="afff2"/>
              <w:rPr>
                <w:rFonts w:ascii="Times New Roman" w:hAnsi="Times New Roman"/>
                <w:sz w:val="28"/>
                <w:szCs w:val="28"/>
              </w:rPr>
            </w:pPr>
            <w:r w:rsidRPr="0093407D">
              <w:rPr>
                <w:rFonts w:ascii="Times New Roman" w:hAnsi="Times New Roman"/>
                <w:sz w:val="28"/>
                <w:szCs w:val="28"/>
              </w:rPr>
              <w:t>Прогноз</w:t>
            </w:r>
          </w:p>
        </w:tc>
      </w:tr>
      <w:tr w:rsidR="00BE7805" w:rsidRPr="0093407D" w:rsidTr="00BD6CE5">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7805" w:rsidRPr="0093407D" w:rsidRDefault="00BE7805" w:rsidP="00BD6CE5">
            <w:pPr>
              <w:pStyle w:val="afff2"/>
              <w:rPr>
                <w:rFonts w:ascii="Times New Roman" w:eastAsiaTheme="minorHAnsi"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7805" w:rsidRPr="0093407D" w:rsidRDefault="00BE7805" w:rsidP="00BD6CE5">
            <w:pPr>
              <w:pStyle w:val="afff2"/>
              <w:rPr>
                <w:rFonts w:ascii="Times New Roman" w:eastAsiaTheme="minorHAnsi" w:hAnsi="Times New Roman"/>
                <w:sz w:val="28"/>
                <w:szCs w:val="28"/>
              </w:rPr>
            </w:pPr>
          </w:p>
        </w:tc>
        <w:tc>
          <w:tcPr>
            <w:tcW w:w="1387" w:type="pct"/>
            <w:tcBorders>
              <w:top w:val="single" w:sz="4" w:space="0" w:color="auto"/>
              <w:left w:val="single" w:sz="4" w:space="0" w:color="auto"/>
              <w:bottom w:val="single" w:sz="4" w:space="0" w:color="auto"/>
              <w:right w:val="single" w:sz="4" w:space="0" w:color="auto"/>
            </w:tcBorders>
            <w:noWrap/>
            <w:vAlign w:val="center"/>
            <w:hideMark/>
          </w:tcPr>
          <w:p w:rsidR="00BE7805" w:rsidRPr="0093407D" w:rsidRDefault="00BE7805" w:rsidP="00BD6CE5">
            <w:pPr>
              <w:pStyle w:val="afff2"/>
              <w:rPr>
                <w:rFonts w:ascii="Times New Roman" w:hAnsi="Times New Roman"/>
                <w:sz w:val="28"/>
                <w:szCs w:val="28"/>
              </w:rPr>
            </w:pPr>
            <w:r w:rsidRPr="0093407D">
              <w:rPr>
                <w:rFonts w:ascii="Times New Roman" w:hAnsi="Times New Roman"/>
                <w:sz w:val="28"/>
                <w:szCs w:val="28"/>
              </w:rPr>
              <w:t>начало 2016г.</w:t>
            </w:r>
          </w:p>
        </w:tc>
        <w:tc>
          <w:tcPr>
            <w:tcW w:w="868" w:type="pct"/>
            <w:tcBorders>
              <w:top w:val="single" w:sz="4" w:space="0" w:color="auto"/>
              <w:left w:val="single" w:sz="4" w:space="0" w:color="auto"/>
              <w:bottom w:val="single" w:sz="4" w:space="0" w:color="auto"/>
              <w:right w:val="single" w:sz="4" w:space="0" w:color="auto"/>
            </w:tcBorders>
            <w:noWrap/>
            <w:vAlign w:val="center"/>
            <w:hideMark/>
          </w:tcPr>
          <w:p w:rsidR="00BE7805" w:rsidRPr="0093407D" w:rsidRDefault="00BE7805" w:rsidP="00AB2499">
            <w:pPr>
              <w:pStyle w:val="afff2"/>
              <w:rPr>
                <w:rFonts w:ascii="Times New Roman" w:hAnsi="Times New Roman"/>
                <w:sz w:val="28"/>
                <w:szCs w:val="28"/>
              </w:rPr>
            </w:pPr>
            <w:r w:rsidRPr="0093407D">
              <w:rPr>
                <w:rFonts w:ascii="Times New Roman" w:hAnsi="Times New Roman"/>
                <w:sz w:val="28"/>
                <w:szCs w:val="28"/>
              </w:rPr>
              <w:t>202</w:t>
            </w:r>
            <w:r w:rsidR="00AB2499" w:rsidRPr="0093407D">
              <w:rPr>
                <w:rFonts w:ascii="Times New Roman" w:hAnsi="Times New Roman"/>
                <w:sz w:val="28"/>
                <w:szCs w:val="28"/>
                <w:lang w:val="en-US"/>
              </w:rPr>
              <w:t>1</w:t>
            </w:r>
            <w:r w:rsidRPr="0093407D">
              <w:rPr>
                <w:rFonts w:ascii="Times New Roman" w:hAnsi="Times New Roman"/>
                <w:sz w:val="28"/>
                <w:szCs w:val="28"/>
              </w:rPr>
              <w:t>г.</w:t>
            </w:r>
          </w:p>
        </w:tc>
        <w:tc>
          <w:tcPr>
            <w:tcW w:w="838" w:type="pct"/>
            <w:tcBorders>
              <w:top w:val="single" w:sz="4" w:space="0" w:color="auto"/>
              <w:left w:val="single" w:sz="4" w:space="0" w:color="auto"/>
              <w:bottom w:val="single" w:sz="4" w:space="0" w:color="auto"/>
              <w:right w:val="single" w:sz="4" w:space="0" w:color="auto"/>
            </w:tcBorders>
            <w:noWrap/>
            <w:vAlign w:val="center"/>
            <w:hideMark/>
          </w:tcPr>
          <w:p w:rsidR="00BE7805" w:rsidRPr="0093407D" w:rsidRDefault="00097D09" w:rsidP="00AB2499">
            <w:pPr>
              <w:pStyle w:val="afff2"/>
              <w:rPr>
                <w:rFonts w:ascii="Times New Roman" w:hAnsi="Times New Roman"/>
                <w:sz w:val="28"/>
                <w:szCs w:val="28"/>
              </w:rPr>
            </w:pPr>
            <w:r w:rsidRPr="0093407D">
              <w:rPr>
                <w:rFonts w:ascii="Times New Roman" w:hAnsi="Times New Roman"/>
                <w:sz w:val="28"/>
                <w:szCs w:val="28"/>
              </w:rPr>
              <w:t>2030</w:t>
            </w:r>
            <w:r w:rsidR="00BE7805" w:rsidRPr="0093407D">
              <w:rPr>
                <w:rFonts w:ascii="Times New Roman" w:hAnsi="Times New Roman"/>
                <w:sz w:val="28"/>
                <w:szCs w:val="28"/>
              </w:rPr>
              <w:t xml:space="preserve"> г.</w:t>
            </w:r>
          </w:p>
        </w:tc>
      </w:tr>
      <w:tr w:rsidR="00BE7805" w:rsidRPr="0093407D" w:rsidTr="00BD6CE5">
        <w:trPr>
          <w:trHeight w:val="20"/>
          <w:jc w:val="center"/>
        </w:trPr>
        <w:tc>
          <w:tcPr>
            <w:tcW w:w="335" w:type="pct"/>
            <w:tcBorders>
              <w:top w:val="single" w:sz="4" w:space="0" w:color="auto"/>
              <w:left w:val="single" w:sz="4" w:space="0" w:color="auto"/>
              <w:bottom w:val="single" w:sz="4" w:space="0" w:color="auto"/>
              <w:right w:val="single" w:sz="4" w:space="0" w:color="auto"/>
            </w:tcBorders>
            <w:noWrap/>
            <w:vAlign w:val="bottom"/>
            <w:hideMark/>
          </w:tcPr>
          <w:p w:rsidR="00BE7805" w:rsidRPr="0093407D" w:rsidRDefault="00BE7805" w:rsidP="00BD6CE5">
            <w:pPr>
              <w:pStyle w:val="afff2"/>
              <w:rPr>
                <w:rFonts w:ascii="Times New Roman" w:hAnsi="Times New Roman"/>
                <w:sz w:val="28"/>
                <w:szCs w:val="28"/>
              </w:rPr>
            </w:pPr>
            <w:r w:rsidRPr="0093407D">
              <w:rPr>
                <w:rFonts w:ascii="Times New Roman" w:hAnsi="Times New Roman"/>
                <w:sz w:val="28"/>
                <w:szCs w:val="28"/>
              </w:rPr>
              <w:lastRenderedPageBreak/>
              <w:t>1</w:t>
            </w:r>
          </w:p>
        </w:tc>
        <w:tc>
          <w:tcPr>
            <w:tcW w:w="1572" w:type="pct"/>
            <w:tcBorders>
              <w:top w:val="single" w:sz="4" w:space="0" w:color="auto"/>
              <w:left w:val="single" w:sz="4" w:space="0" w:color="auto"/>
              <w:bottom w:val="single" w:sz="4" w:space="0" w:color="auto"/>
              <w:right w:val="single" w:sz="4" w:space="0" w:color="auto"/>
            </w:tcBorders>
            <w:noWrap/>
            <w:vAlign w:val="center"/>
            <w:hideMark/>
          </w:tcPr>
          <w:p w:rsidR="00BE7805" w:rsidRPr="0093407D" w:rsidRDefault="00BE7805" w:rsidP="00BD6CE5">
            <w:pPr>
              <w:pStyle w:val="afff2"/>
              <w:rPr>
                <w:rFonts w:ascii="Times New Roman" w:hAnsi="Times New Roman"/>
                <w:sz w:val="28"/>
                <w:szCs w:val="28"/>
              </w:rPr>
            </w:pPr>
            <w:r w:rsidRPr="0093407D">
              <w:rPr>
                <w:rFonts w:ascii="Times New Roman" w:hAnsi="Times New Roman"/>
                <w:sz w:val="28"/>
                <w:szCs w:val="28"/>
              </w:rPr>
              <w:t>г. Хадыженск</w:t>
            </w:r>
          </w:p>
        </w:tc>
        <w:tc>
          <w:tcPr>
            <w:tcW w:w="1387" w:type="pct"/>
            <w:tcBorders>
              <w:top w:val="single" w:sz="4" w:space="0" w:color="auto"/>
              <w:left w:val="single" w:sz="4" w:space="0" w:color="auto"/>
              <w:bottom w:val="single" w:sz="4" w:space="0" w:color="auto"/>
              <w:right w:val="single" w:sz="4" w:space="0" w:color="auto"/>
            </w:tcBorders>
            <w:noWrap/>
            <w:vAlign w:val="center"/>
            <w:hideMark/>
          </w:tcPr>
          <w:p w:rsidR="00BE7805" w:rsidRPr="0093407D" w:rsidRDefault="00BE7805" w:rsidP="00BD6CE5">
            <w:pPr>
              <w:pStyle w:val="afff2"/>
              <w:rPr>
                <w:rFonts w:ascii="Times New Roman" w:hAnsi="Times New Roman"/>
                <w:sz w:val="28"/>
                <w:szCs w:val="28"/>
              </w:rPr>
            </w:pPr>
            <w:r w:rsidRPr="0093407D">
              <w:rPr>
                <w:rFonts w:ascii="Times New Roman" w:hAnsi="Times New Roman"/>
                <w:sz w:val="28"/>
                <w:szCs w:val="28"/>
              </w:rPr>
              <w:t>21533</w:t>
            </w:r>
          </w:p>
        </w:tc>
        <w:tc>
          <w:tcPr>
            <w:tcW w:w="868" w:type="pct"/>
            <w:tcBorders>
              <w:top w:val="single" w:sz="4" w:space="0" w:color="auto"/>
              <w:left w:val="single" w:sz="4" w:space="0" w:color="auto"/>
              <w:bottom w:val="single" w:sz="4" w:space="0" w:color="auto"/>
              <w:right w:val="single" w:sz="4" w:space="0" w:color="auto"/>
            </w:tcBorders>
            <w:noWrap/>
            <w:vAlign w:val="center"/>
            <w:hideMark/>
          </w:tcPr>
          <w:p w:rsidR="00BE7805" w:rsidRPr="0093407D" w:rsidRDefault="00BE7805" w:rsidP="00BD6CE5">
            <w:pPr>
              <w:pStyle w:val="afff2"/>
              <w:rPr>
                <w:rFonts w:ascii="Times New Roman" w:hAnsi="Times New Roman"/>
                <w:sz w:val="28"/>
                <w:szCs w:val="28"/>
              </w:rPr>
            </w:pPr>
            <w:r w:rsidRPr="0093407D">
              <w:rPr>
                <w:rFonts w:ascii="Times New Roman" w:hAnsi="Times New Roman"/>
                <w:sz w:val="28"/>
                <w:szCs w:val="28"/>
              </w:rPr>
              <w:t>22512</w:t>
            </w:r>
          </w:p>
        </w:tc>
        <w:tc>
          <w:tcPr>
            <w:tcW w:w="838" w:type="pct"/>
            <w:tcBorders>
              <w:top w:val="single" w:sz="4" w:space="0" w:color="auto"/>
              <w:left w:val="single" w:sz="4" w:space="0" w:color="auto"/>
              <w:bottom w:val="single" w:sz="4" w:space="0" w:color="auto"/>
              <w:right w:val="single" w:sz="4" w:space="0" w:color="auto"/>
            </w:tcBorders>
            <w:noWrap/>
            <w:vAlign w:val="center"/>
            <w:hideMark/>
          </w:tcPr>
          <w:p w:rsidR="00BE7805" w:rsidRPr="0093407D" w:rsidRDefault="00BE7805" w:rsidP="00BD6CE5">
            <w:pPr>
              <w:pStyle w:val="afff2"/>
              <w:rPr>
                <w:rFonts w:ascii="Times New Roman" w:hAnsi="Times New Roman"/>
                <w:sz w:val="28"/>
                <w:szCs w:val="28"/>
              </w:rPr>
            </w:pPr>
            <w:r w:rsidRPr="0093407D">
              <w:rPr>
                <w:rFonts w:ascii="Times New Roman" w:hAnsi="Times New Roman"/>
                <w:sz w:val="28"/>
                <w:szCs w:val="28"/>
              </w:rPr>
              <w:t>24142</w:t>
            </w:r>
          </w:p>
        </w:tc>
      </w:tr>
      <w:tr w:rsidR="00BE7805" w:rsidRPr="0093407D" w:rsidTr="00BD6CE5">
        <w:trPr>
          <w:trHeight w:val="20"/>
          <w:jc w:val="center"/>
        </w:trPr>
        <w:tc>
          <w:tcPr>
            <w:tcW w:w="335" w:type="pct"/>
            <w:tcBorders>
              <w:top w:val="single" w:sz="4" w:space="0" w:color="auto"/>
              <w:left w:val="single" w:sz="4" w:space="0" w:color="auto"/>
              <w:bottom w:val="single" w:sz="4" w:space="0" w:color="auto"/>
              <w:right w:val="single" w:sz="4" w:space="0" w:color="auto"/>
            </w:tcBorders>
            <w:noWrap/>
            <w:vAlign w:val="bottom"/>
            <w:hideMark/>
          </w:tcPr>
          <w:p w:rsidR="00BE7805" w:rsidRPr="0093407D" w:rsidRDefault="00BE7805" w:rsidP="00BD6CE5">
            <w:pPr>
              <w:pStyle w:val="afff2"/>
              <w:rPr>
                <w:rFonts w:ascii="Times New Roman" w:hAnsi="Times New Roman"/>
                <w:sz w:val="28"/>
                <w:szCs w:val="28"/>
              </w:rPr>
            </w:pPr>
            <w:r w:rsidRPr="0093407D">
              <w:rPr>
                <w:rFonts w:ascii="Times New Roman" w:hAnsi="Times New Roman"/>
                <w:sz w:val="28"/>
                <w:szCs w:val="28"/>
              </w:rPr>
              <w:t>2</w:t>
            </w:r>
          </w:p>
        </w:tc>
        <w:tc>
          <w:tcPr>
            <w:tcW w:w="1572" w:type="pct"/>
            <w:tcBorders>
              <w:top w:val="single" w:sz="4" w:space="0" w:color="auto"/>
              <w:left w:val="single" w:sz="4" w:space="0" w:color="auto"/>
              <w:bottom w:val="single" w:sz="4" w:space="0" w:color="auto"/>
              <w:right w:val="single" w:sz="4" w:space="0" w:color="auto"/>
            </w:tcBorders>
            <w:noWrap/>
            <w:vAlign w:val="center"/>
            <w:hideMark/>
          </w:tcPr>
          <w:p w:rsidR="00BE7805" w:rsidRPr="0093407D" w:rsidRDefault="00BE7805" w:rsidP="00BD6CE5">
            <w:pPr>
              <w:pStyle w:val="afff2"/>
              <w:rPr>
                <w:rFonts w:ascii="Times New Roman" w:hAnsi="Times New Roman"/>
                <w:sz w:val="28"/>
                <w:szCs w:val="28"/>
              </w:rPr>
            </w:pPr>
            <w:r w:rsidRPr="0093407D">
              <w:rPr>
                <w:rFonts w:ascii="Times New Roman" w:hAnsi="Times New Roman"/>
                <w:sz w:val="28"/>
                <w:szCs w:val="28"/>
              </w:rPr>
              <w:t>х. Красная Горка</w:t>
            </w:r>
          </w:p>
        </w:tc>
        <w:tc>
          <w:tcPr>
            <w:tcW w:w="1387" w:type="pct"/>
            <w:tcBorders>
              <w:top w:val="single" w:sz="4" w:space="0" w:color="auto"/>
              <w:left w:val="single" w:sz="4" w:space="0" w:color="auto"/>
              <w:bottom w:val="single" w:sz="4" w:space="0" w:color="auto"/>
              <w:right w:val="single" w:sz="4" w:space="0" w:color="auto"/>
            </w:tcBorders>
            <w:noWrap/>
            <w:vAlign w:val="center"/>
            <w:hideMark/>
          </w:tcPr>
          <w:p w:rsidR="00BE7805" w:rsidRPr="0093407D" w:rsidRDefault="00BE7805" w:rsidP="00BD6CE5">
            <w:pPr>
              <w:pStyle w:val="afff2"/>
              <w:rPr>
                <w:rFonts w:ascii="Times New Roman" w:hAnsi="Times New Roman"/>
                <w:sz w:val="28"/>
                <w:szCs w:val="28"/>
              </w:rPr>
            </w:pPr>
            <w:r w:rsidRPr="0093407D">
              <w:rPr>
                <w:rFonts w:ascii="Times New Roman" w:hAnsi="Times New Roman"/>
                <w:sz w:val="28"/>
                <w:szCs w:val="28"/>
              </w:rPr>
              <w:t>664</w:t>
            </w:r>
          </w:p>
        </w:tc>
        <w:tc>
          <w:tcPr>
            <w:tcW w:w="868" w:type="pct"/>
            <w:tcBorders>
              <w:top w:val="single" w:sz="4" w:space="0" w:color="auto"/>
              <w:left w:val="single" w:sz="4" w:space="0" w:color="auto"/>
              <w:bottom w:val="single" w:sz="4" w:space="0" w:color="auto"/>
              <w:right w:val="single" w:sz="4" w:space="0" w:color="auto"/>
            </w:tcBorders>
            <w:noWrap/>
            <w:vAlign w:val="center"/>
            <w:hideMark/>
          </w:tcPr>
          <w:p w:rsidR="00BE7805" w:rsidRPr="0093407D" w:rsidRDefault="00BE7805" w:rsidP="00BD6CE5">
            <w:pPr>
              <w:pStyle w:val="afff2"/>
              <w:rPr>
                <w:rFonts w:ascii="Times New Roman" w:hAnsi="Times New Roman"/>
                <w:sz w:val="28"/>
                <w:szCs w:val="28"/>
              </w:rPr>
            </w:pPr>
            <w:r w:rsidRPr="0093407D">
              <w:rPr>
                <w:rFonts w:ascii="Times New Roman" w:hAnsi="Times New Roman"/>
                <w:sz w:val="28"/>
                <w:szCs w:val="28"/>
              </w:rPr>
              <w:t>664</w:t>
            </w:r>
          </w:p>
        </w:tc>
        <w:tc>
          <w:tcPr>
            <w:tcW w:w="838" w:type="pct"/>
            <w:tcBorders>
              <w:top w:val="single" w:sz="4" w:space="0" w:color="auto"/>
              <w:left w:val="single" w:sz="4" w:space="0" w:color="auto"/>
              <w:bottom w:val="single" w:sz="4" w:space="0" w:color="auto"/>
              <w:right w:val="single" w:sz="4" w:space="0" w:color="auto"/>
            </w:tcBorders>
            <w:noWrap/>
            <w:vAlign w:val="center"/>
            <w:hideMark/>
          </w:tcPr>
          <w:p w:rsidR="00BE7805" w:rsidRPr="0093407D" w:rsidRDefault="00BE7805" w:rsidP="00BD6CE5">
            <w:pPr>
              <w:pStyle w:val="afff2"/>
              <w:rPr>
                <w:rFonts w:ascii="Times New Roman" w:hAnsi="Times New Roman"/>
                <w:sz w:val="28"/>
                <w:szCs w:val="28"/>
              </w:rPr>
            </w:pPr>
            <w:r w:rsidRPr="0093407D">
              <w:rPr>
                <w:rFonts w:ascii="Times New Roman" w:hAnsi="Times New Roman"/>
                <w:sz w:val="28"/>
                <w:szCs w:val="28"/>
              </w:rPr>
              <w:t>664</w:t>
            </w:r>
          </w:p>
        </w:tc>
      </w:tr>
      <w:tr w:rsidR="00BE7805" w:rsidRPr="0093407D" w:rsidTr="00BD6CE5">
        <w:trPr>
          <w:trHeight w:val="20"/>
          <w:jc w:val="center"/>
        </w:trPr>
        <w:tc>
          <w:tcPr>
            <w:tcW w:w="335" w:type="pct"/>
            <w:tcBorders>
              <w:top w:val="single" w:sz="4" w:space="0" w:color="auto"/>
              <w:left w:val="single" w:sz="4" w:space="0" w:color="auto"/>
              <w:bottom w:val="single" w:sz="4" w:space="0" w:color="auto"/>
              <w:right w:val="single" w:sz="4" w:space="0" w:color="auto"/>
            </w:tcBorders>
            <w:noWrap/>
            <w:vAlign w:val="bottom"/>
            <w:hideMark/>
          </w:tcPr>
          <w:p w:rsidR="00BE7805" w:rsidRPr="0093407D" w:rsidRDefault="00BE7805" w:rsidP="00BD6CE5">
            <w:pPr>
              <w:pStyle w:val="afff2"/>
              <w:rPr>
                <w:rFonts w:ascii="Times New Roman" w:hAnsi="Times New Roman"/>
                <w:sz w:val="28"/>
                <w:szCs w:val="28"/>
              </w:rPr>
            </w:pPr>
            <w:r w:rsidRPr="0093407D">
              <w:rPr>
                <w:rFonts w:ascii="Times New Roman" w:hAnsi="Times New Roman"/>
                <w:sz w:val="28"/>
                <w:szCs w:val="28"/>
              </w:rPr>
              <w:t>3</w:t>
            </w:r>
          </w:p>
        </w:tc>
        <w:tc>
          <w:tcPr>
            <w:tcW w:w="1572" w:type="pct"/>
            <w:tcBorders>
              <w:top w:val="single" w:sz="4" w:space="0" w:color="auto"/>
              <w:left w:val="single" w:sz="4" w:space="0" w:color="auto"/>
              <w:bottom w:val="single" w:sz="4" w:space="0" w:color="auto"/>
              <w:right w:val="single" w:sz="4" w:space="0" w:color="auto"/>
            </w:tcBorders>
            <w:noWrap/>
            <w:vAlign w:val="center"/>
            <w:hideMark/>
          </w:tcPr>
          <w:p w:rsidR="00BE7805" w:rsidRPr="0093407D" w:rsidRDefault="00BE7805" w:rsidP="00BD6CE5">
            <w:pPr>
              <w:pStyle w:val="afff2"/>
              <w:rPr>
                <w:rFonts w:ascii="Times New Roman" w:hAnsi="Times New Roman"/>
                <w:sz w:val="28"/>
                <w:szCs w:val="28"/>
              </w:rPr>
            </w:pPr>
            <w:r w:rsidRPr="0093407D">
              <w:rPr>
                <w:rFonts w:ascii="Times New Roman" w:hAnsi="Times New Roman"/>
                <w:sz w:val="28"/>
                <w:szCs w:val="28"/>
              </w:rPr>
              <w:t>х. Папоротный</w:t>
            </w:r>
          </w:p>
        </w:tc>
        <w:tc>
          <w:tcPr>
            <w:tcW w:w="1387" w:type="pct"/>
            <w:tcBorders>
              <w:top w:val="single" w:sz="4" w:space="0" w:color="auto"/>
              <w:left w:val="single" w:sz="4" w:space="0" w:color="auto"/>
              <w:bottom w:val="single" w:sz="4" w:space="0" w:color="auto"/>
              <w:right w:val="single" w:sz="4" w:space="0" w:color="auto"/>
            </w:tcBorders>
            <w:noWrap/>
            <w:vAlign w:val="center"/>
            <w:hideMark/>
          </w:tcPr>
          <w:p w:rsidR="00BE7805" w:rsidRPr="0093407D" w:rsidRDefault="00BE7805" w:rsidP="00BD6CE5">
            <w:pPr>
              <w:pStyle w:val="afff2"/>
              <w:rPr>
                <w:rFonts w:ascii="Times New Roman" w:hAnsi="Times New Roman"/>
                <w:sz w:val="28"/>
                <w:szCs w:val="28"/>
              </w:rPr>
            </w:pPr>
            <w:r w:rsidRPr="0093407D">
              <w:rPr>
                <w:rFonts w:ascii="Times New Roman" w:hAnsi="Times New Roman"/>
                <w:sz w:val="28"/>
                <w:szCs w:val="28"/>
              </w:rPr>
              <w:t>4</w:t>
            </w:r>
          </w:p>
        </w:tc>
        <w:tc>
          <w:tcPr>
            <w:tcW w:w="868" w:type="pct"/>
            <w:tcBorders>
              <w:top w:val="single" w:sz="4" w:space="0" w:color="auto"/>
              <w:left w:val="single" w:sz="4" w:space="0" w:color="auto"/>
              <w:bottom w:val="single" w:sz="4" w:space="0" w:color="auto"/>
              <w:right w:val="single" w:sz="4" w:space="0" w:color="auto"/>
            </w:tcBorders>
            <w:noWrap/>
            <w:vAlign w:val="center"/>
            <w:hideMark/>
          </w:tcPr>
          <w:p w:rsidR="00BE7805" w:rsidRPr="0093407D" w:rsidRDefault="00BE7805" w:rsidP="00BD6CE5">
            <w:pPr>
              <w:pStyle w:val="afff2"/>
              <w:rPr>
                <w:rFonts w:ascii="Times New Roman" w:hAnsi="Times New Roman"/>
                <w:sz w:val="28"/>
                <w:szCs w:val="28"/>
              </w:rPr>
            </w:pPr>
            <w:r w:rsidRPr="0093407D">
              <w:rPr>
                <w:rFonts w:ascii="Times New Roman" w:hAnsi="Times New Roman"/>
                <w:sz w:val="28"/>
                <w:szCs w:val="28"/>
              </w:rPr>
              <w:t>4</w:t>
            </w:r>
          </w:p>
        </w:tc>
        <w:tc>
          <w:tcPr>
            <w:tcW w:w="838" w:type="pct"/>
            <w:tcBorders>
              <w:top w:val="single" w:sz="4" w:space="0" w:color="auto"/>
              <w:left w:val="single" w:sz="4" w:space="0" w:color="auto"/>
              <w:bottom w:val="single" w:sz="4" w:space="0" w:color="auto"/>
              <w:right w:val="single" w:sz="4" w:space="0" w:color="auto"/>
            </w:tcBorders>
            <w:noWrap/>
            <w:vAlign w:val="center"/>
            <w:hideMark/>
          </w:tcPr>
          <w:p w:rsidR="00BE7805" w:rsidRPr="0093407D" w:rsidRDefault="00BE7805" w:rsidP="00BD6CE5">
            <w:pPr>
              <w:pStyle w:val="afff2"/>
              <w:rPr>
                <w:rFonts w:ascii="Times New Roman" w:hAnsi="Times New Roman"/>
                <w:sz w:val="28"/>
                <w:szCs w:val="28"/>
              </w:rPr>
            </w:pPr>
            <w:r w:rsidRPr="0093407D">
              <w:rPr>
                <w:rFonts w:ascii="Times New Roman" w:hAnsi="Times New Roman"/>
                <w:sz w:val="28"/>
                <w:szCs w:val="28"/>
              </w:rPr>
              <w:t>4</w:t>
            </w:r>
          </w:p>
        </w:tc>
      </w:tr>
      <w:tr w:rsidR="00BE7805" w:rsidRPr="0093407D" w:rsidTr="00BD6CE5">
        <w:trPr>
          <w:trHeight w:val="20"/>
          <w:jc w:val="center"/>
        </w:trPr>
        <w:tc>
          <w:tcPr>
            <w:tcW w:w="335" w:type="pct"/>
            <w:tcBorders>
              <w:top w:val="single" w:sz="4" w:space="0" w:color="auto"/>
              <w:left w:val="single" w:sz="4" w:space="0" w:color="auto"/>
              <w:bottom w:val="single" w:sz="4" w:space="0" w:color="auto"/>
              <w:right w:val="single" w:sz="4" w:space="0" w:color="auto"/>
            </w:tcBorders>
            <w:noWrap/>
            <w:vAlign w:val="bottom"/>
            <w:hideMark/>
          </w:tcPr>
          <w:p w:rsidR="00BE7805" w:rsidRPr="0093407D" w:rsidRDefault="00BE7805" w:rsidP="00BD6CE5">
            <w:pPr>
              <w:pStyle w:val="afff2"/>
              <w:rPr>
                <w:rFonts w:ascii="Times New Roman" w:hAnsi="Times New Roman"/>
                <w:sz w:val="28"/>
                <w:szCs w:val="28"/>
              </w:rPr>
            </w:pPr>
            <w:r w:rsidRPr="0093407D">
              <w:rPr>
                <w:rFonts w:ascii="Times New Roman" w:hAnsi="Times New Roman"/>
                <w:sz w:val="28"/>
                <w:szCs w:val="28"/>
              </w:rPr>
              <w:t>4</w:t>
            </w:r>
          </w:p>
        </w:tc>
        <w:tc>
          <w:tcPr>
            <w:tcW w:w="1572" w:type="pct"/>
            <w:tcBorders>
              <w:top w:val="single" w:sz="4" w:space="0" w:color="auto"/>
              <w:left w:val="single" w:sz="4" w:space="0" w:color="auto"/>
              <w:bottom w:val="single" w:sz="4" w:space="0" w:color="auto"/>
              <w:right w:val="single" w:sz="4" w:space="0" w:color="auto"/>
            </w:tcBorders>
            <w:noWrap/>
            <w:vAlign w:val="center"/>
            <w:hideMark/>
          </w:tcPr>
          <w:p w:rsidR="00BE7805" w:rsidRPr="0093407D" w:rsidRDefault="00BE7805" w:rsidP="00BD6CE5">
            <w:pPr>
              <w:pStyle w:val="afff2"/>
              <w:rPr>
                <w:rFonts w:ascii="Times New Roman" w:hAnsi="Times New Roman"/>
                <w:sz w:val="28"/>
                <w:szCs w:val="28"/>
              </w:rPr>
            </w:pPr>
            <w:r w:rsidRPr="0093407D">
              <w:rPr>
                <w:rFonts w:ascii="Times New Roman" w:hAnsi="Times New Roman"/>
                <w:sz w:val="28"/>
                <w:szCs w:val="28"/>
              </w:rPr>
              <w:t>х. Травалев</w:t>
            </w:r>
          </w:p>
        </w:tc>
        <w:tc>
          <w:tcPr>
            <w:tcW w:w="1387" w:type="pct"/>
            <w:tcBorders>
              <w:top w:val="single" w:sz="4" w:space="0" w:color="auto"/>
              <w:left w:val="single" w:sz="4" w:space="0" w:color="auto"/>
              <w:bottom w:val="single" w:sz="4" w:space="0" w:color="auto"/>
              <w:right w:val="single" w:sz="4" w:space="0" w:color="auto"/>
            </w:tcBorders>
            <w:noWrap/>
            <w:vAlign w:val="center"/>
            <w:hideMark/>
          </w:tcPr>
          <w:p w:rsidR="00BE7805" w:rsidRPr="0093407D" w:rsidRDefault="00BE7805" w:rsidP="00BD6CE5">
            <w:pPr>
              <w:pStyle w:val="afff2"/>
              <w:rPr>
                <w:rFonts w:ascii="Times New Roman" w:hAnsi="Times New Roman"/>
                <w:sz w:val="28"/>
                <w:szCs w:val="28"/>
              </w:rPr>
            </w:pPr>
            <w:r w:rsidRPr="0093407D">
              <w:rPr>
                <w:rFonts w:ascii="Times New Roman" w:hAnsi="Times New Roman"/>
                <w:sz w:val="28"/>
                <w:szCs w:val="28"/>
              </w:rPr>
              <w:t>424</w:t>
            </w:r>
          </w:p>
        </w:tc>
        <w:tc>
          <w:tcPr>
            <w:tcW w:w="868" w:type="pct"/>
            <w:tcBorders>
              <w:top w:val="single" w:sz="4" w:space="0" w:color="auto"/>
              <w:left w:val="single" w:sz="4" w:space="0" w:color="auto"/>
              <w:bottom w:val="single" w:sz="4" w:space="0" w:color="auto"/>
              <w:right w:val="single" w:sz="4" w:space="0" w:color="auto"/>
            </w:tcBorders>
            <w:noWrap/>
            <w:vAlign w:val="center"/>
            <w:hideMark/>
          </w:tcPr>
          <w:p w:rsidR="00BE7805" w:rsidRPr="0093407D" w:rsidRDefault="00BE7805" w:rsidP="00BD6CE5">
            <w:pPr>
              <w:pStyle w:val="afff2"/>
              <w:rPr>
                <w:rFonts w:ascii="Times New Roman" w:hAnsi="Times New Roman"/>
                <w:sz w:val="28"/>
                <w:szCs w:val="28"/>
              </w:rPr>
            </w:pPr>
            <w:r w:rsidRPr="0093407D">
              <w:rPr>
                <w:rFonts w:ascii="Times New Roman" w:hAnsi="Times New Roman"/>
                <w:sz w:val="28"/>
                <w:szCs w:val="28"/>
              </w:rPr>
              <w:t>424</w:t>
            </w:r>
          </w:p>
        </w:tc>
        <w:tc>
          <w:tcPr>
            <w:tcW w:w="838" w:type="pct"/>
            <w:tcBorders>
              <w:top w:val="single" w:sz="4" w:space="0" w:color="auto"/>
              <w:left w:val="single" w:sz="4" w:space="0" w:color="auto"/>
              <w:bottom w:val="single" w:sz="4" w:space="0" w:color="auto"/>
              <w:right w:val="single" w:sz="4" w:space="0" w:color="auto"/>
            </w:tcBorders>
            <w:noWrap/>
            <w:vAlign w:val="center"/>
            <w:hideMark/>
          </w:tcPr>
          <w:p w:rsidR="00BE7805" w:rsidRPr="0093407D" w:rsidRDefault="00BE7805" w:rsidP="00BD6CE5">
            <w:pPr>
              <w:pStyle w:val="afff2"/>
              <w:rPr>
                <w:rFonts w:ascii="Times New Roman" w:hAnsi="Times New Roman"/>
                <w:sz w:val="28"/>
                <w:szCs w:val="28"/>
              </w:rPr>
            </w:pPr>
            <w:r w:rsidRPr="0093407D">
              <w:rPr>
                <w:rFonts w:ascii="Times New Roman" w:hAnsi="Times New Roman"/>
                <w:sz w:val="28"/>
                <w:szCs w:val="28"/>
              </w:rPr>
              <w:t>424</w:t>
            </w:r>
          </w:p>
        </w:tc>
      </w:tr>
      <w:tr w:rsidR="00BE7805" w:rsidRPr="0093407D" w:rsidTr="00BD6CE5">
        <w:trPr>
          <w:trHeight w:val="20"/>
          <w:jc w:val="center"/>
        </w:trPr>
        <w:tc>
          <w:tcPr>
            <w:tcW w:w="335" w:type="pct"/>
            <w:tcBorders>
              <w:top w:val="single" w:sz="4" w:space="0" w:color="auto"/>
              <w:left w:val="single" w:sz="4" w:space="0" w:color="auto"/>
              <w:bottom w:val="single" w:sz="4" w:space="0" w:color="auto"/>
              <w:right w:val="single" w:sz="4" w:space="0" w:color="auto"/>
            </w:tcBorders>
            <w:noWrap/>
            <w:vAlign w:val="center"/>
          </w:tcPr>
          <w:p w:rsidR="00BE7805" w:rsidRPr="0093407D" w:rsidRDefault="00BE7805" w:rsidP="00BD6CE5">
            <w:pPr>
              <w:pStyle w:val="afff2"/>
              <w:rPr>
                <w:rFonts w:ascii="Times New Roman" w:hAnsi="Times New Roman"/>
                <w:sz w:val="28"/>
                <w:szCs w:val="28"/>
              </w:rPr>
            </w:pPr>
          </w:p>
        </w:tc>
        <w:tc>
          <w:tcPr>
            <w:tcW w:w="1572" w:type="pct"/>
            <w:tcBorders>
              <w:top w:val="single" w:sz="4" w:space="0" w:color="auto"/>
              <w:left w:val="single" w:sz="4" w:space="0" w:color="auto"/>
              <w:bottom w:val="single" w:sz="4" w:space="0" w:color="auto"/>
              <w:right w:val="single" w:sz="4" w:space="0" w:color="auto"/>
            </w:tcBorders>
            <w:noWrap/>
            <w:vAlign w:val="center"/>
            <w:hideMark/>
          </w:tcPr>
          <w:p w:rsidR="00BE7805" w:rsidRPr="0093407D" w:rsidRDefault="00BE7805" w:rsidP="00BD6CE5">
            <w:pPr>
              <w:pStyle w:val="afff2"/>
              <w:rPr>
                <w:rFonts w:ascii="Times New Roman" w:hAnsi="Times New Roman"/>
                <w:sz w:val="28"/>
                <w:szCs w:val="28"/>
              </w:rPr>
            </w:pPr>
            <w:r w:rsidRPr="0093407D">
              <w:rPr>
                <w:rFonts w:ascii="Times New Roman" w:hAnsi="Times New Roman"/>
                <w:sz w:val="28"/>
                <w:szCs w:val="28"/>
              </w:rPr>
              <w:t>ИТОГО:</w:t>
            </w:r>
          </w:p>
        </w:tc>
        <w:tc>
          <w:tcPr>
            <w:tcW w:w="1387" w:type="pct"/>
            <w:tcBorders>
              <w:top w:val="single" w:sz="4" w:space="0" w:color="auto"/>
              <w:left w:val="single" w:sz="4" w:space="0" w:color="auto"/>
              <w:bottom w:val="single" w:sz="4" w:space="0" w:color="auto"/>
              <w:right w:val="single" w:sz="4" w:space="0" w:color="auto"/>
            </w:tcBorders>
            <w:noWrap/>
            <w:vAlign w:val="center"/>
            <w:hideMark/>
          </w:tcPr>
          <w:p w:rsidR="00BE7805" w:rsidRPr="0093407D" w:rsidRDefault="00BE7805" w:rsidP="00BD6CE5">
            <w:pPr>
              <w:pStyle w:val="afff2"/>
              <w:rPr>
                <w:rFonts w:ascii="Times New Roman" w:hAnsi="Times New Roman"/>
                <w:sz w:val="28"/>
                <w:szCs w:val="28"/>
              </w:rPr>
            </w:pPr>
            <w:r w:rsidRPr="0093407D">
              <w:rPr>
                <w:rFonts w:ascii="Times New Roman" w:hAnsi="Times New Roman"/>
                <w:sz w:val="28"/>
                <w:szCs w:val="28"/>
              </w:rPr>
              <w:t>22585</w:t>
            </w:r>
          </w:p>
        </w:tc>
        <w:tc>
          <w:tcPr>
            <w:tcW w:w="868" w:type="pct"/>
            <w:tcBorders>
              <w:top w:val="single" w:sz="4" w:space="0" w:color="auto"/>
              <w:left w:val="single" w:sz="4" w:space="0" w:color="auto"/>
              <w:bottom w:val="single" w:sz="4" w:space="0" w:color="auto"/>
              <w:right w:val="single" w:sz="4" w:space="0" w:color="auto"/>
            </w:tcBorders>
            <w:noWrap/>
            <w:vAlign w:val="center"/>
            <w:hideMark/>
          </w:tcPr>
          <w:p w:rsidR="00BE7805" w:rsidRPr="0093407D" w:rsidRDefault="00BE7805" w:rsidP="00BD6CE5">
            <w:pPr>
              <w:pStyle w:val="afff2"/>
              <w:rPr>
                <w:rFonts w:ascii="Times New Roman" w:hAnsi="Times New Roman"/>
                <w:sz w:val="28"/>
                <w:szCs w:val="28"/>
              </w:rPr>
            </w:pPr>
            <w:r w:rsidRPr="0093407D">
              <w:rPr>
                <w:rFonts w:ascii="Times New Roman" w:hAnsi="Times New Roman"/>
                <w:sz w:val="28"/>
                <w:szCs w:val="28"/>
              </w:rPr>
              <w:t>23604</w:t>
            </w:r>
          </w:p>
        </w:tc>
        <w:tc>
          <w:tcPr>
            <w:tcW w:w="838" w:type="pct"/>
            <w:tcBorders>
              <w:top w:val="single" w:sz="4" w:space="0" w:color="auto"/>
              <w:left w:val="single" w:sz="4" w:space="0" w:color="auto"/>
              <w:bottom w:val="single" w:sz="4" w:space="0" w:color="auto"/>
              <w:right w:val="single" w:sz="4" w:space="0" w:color="auto"/>
            </w:tcBorders>
            <w:noWrap/>
            <w:vAlign w:val="center"/>
            <w:hideMark/>
          </w:tcPr>
          <w:p w:rsidR="00BE7805" w:rsidRPr="0093407D" w:rsidRDefault="00BE7805" w:rsidP="00BD6CE5">
            <w:pPr>
              <w:pStyle w:val="afff2"/>
              <w:rPr>
                <w:rFonts w:ascii="Times New Roman" w:hAnsi="Times New Roman"/>
                <w:sz w:val="28"/>
                <w:szCs w:val="28"/>
              </w:rPr>
            </w:pPr>
            <w:r w:rsidRPr="0093407D">
              <w:rPr>
                <w:rFonts w:ascii="Times New Roman" w:hAnsi="Times New Roman"/>
                <w:sz w:val="28"/>
                <w:szCs w:val="28"/>
              </w:rPr>
              <w:t>25234</w:t>
            </w:r>
          </w:p>
        </w:tc>
      </w:tr>
    </w:tbl>
    <w:p w:rsidR="00185BDC" w:rsidRPr="0093407D" w:rsidRDefault="00185BDC" w:rsidP="00AB2499">
      <w:pPr>
        <w:rPr>
          <w:rFonts w:ascii="Times New Roman" w:hAnsi="Times New Roman" w:cs="Times New Roman"/>
          <w:sz w:val="28"/>
          <w:szCs w:val="28"/>
        </w:rPr>
      </w:pPr>
    </w:p>
    <w:p w:rsidR="00AB2499" w:rsidRPr="0093407D" w:rsidRDefault="00AB2499" w:rsidP="00AB2499">
      <w:pPr>
        <w:rPr>
          <w:rFonts w:ascii="Times New Roman" w:hAnsi="Times New Roman" w:cs="Times New Roman"/>
          <w:sz w:val="28"/>
          <w:szCs w:val="28"/>
        </w:rPr>
      </w:pPr>
      <w:r w:rsidRPr="0093407D">
        <w:rPr>
          <w:rFonts w:ascii="Times New Roman" w:hAnsi="Times New Roman" w:cs="Times New Roman"/>
          <w:sz w:val="28"/>
          <w:szCs w:val="28"/>
        </w:rPr>
        <w:t xml:space="preserve">Обеспеченность объектами транспортной инфраструктуры предполагает реализацию ряда мероприятий, предусмотренных в муниципальных программах района, а также в схеме территориального планирования Апшеронского района. Последовательность выполнения мероприятий по территориальному планированию, их сроки, определяются органами местного самоуправления района исходя из складывающейся </w:t>
      </w:r>
      <w:bookmarkStart w:id="52" w:name="_GoBack"/>
      <w:r w:rsidRPr="0093407D">
        <w:rPr>
          <w:rFonts w:ascii="Times New Roman" w:hAnsi="Times New Roman" w:cs="Times New Roman"/>
          <w:sz w:val="28"/>
          <w:szCs w:val="28"/>
        </w:rPr>
        <w:t>социал</w:t>
      </w:r>
      <w:bookmarkEnd w:id="52"/>
      <w:r w:rsidRPr="0093407D">
        <w:rPr>
          <w:rFonts w:ascii="Times New Roman" w:hAnsi="Times New Roman" w:cs="Times New Roman"/>
          <w:sz w:val="28"/>
          <w:szCs w:val="28"/>
        </w:rPr>
        <w:t xml:space="preserve">ьно-экономической обстановки в районе, финансовых возможностей местного бюджета, сроков и этапов реализации соответствующих государственных программ Краснодарского края в части, затрагивающей территорию района, приоритетных национальных проектов, муниципальных программ </w:t>
      </w:r>
      <w:r w:rsidR="00AA2FD7" w:rsidRPr="0093407D">
        <w:rPr>
          <w:rFonts w:ascii="Times New Roman" w:hAnsi="Times New Roman" w:cs="Times New Roman"/>
          <w:sz w:val="28"/>
          <w:szCs w:val="28"/>
        </w:rPr>
        <w:t>Апшеронского</w:t>
      </w:r>
      <w:r w:rsidRPr="0093407D">
        <w:rPr>
          <w:rFonts w:ascii="Times New Roman" w:hAnsi="Times New Roman" w:cs="Times New Roman"/>
          <w:sz w:val="28"/>
          <w:szCs w:val="28"/>
        </w:rPr>
        <w:t xml:space="preserve"> района.</w:t>
      </w:r>
    </w:p>
    <w:p w:rsidR="00443B40" w:rsidRPr="0093407D" w:rsidRDefault="00AB2499" w:rsidP="00AB2499">
      <w:pPr>
        <w:rPr>
          <w:rFonts w:ascii="Times New Roman" w:hAnsi="Times New Roman" w:cs="Times New Roman"/>
          <w:sz w:val="28"/>
          <w:szCs w:val="28"/>
          <w:highlight w:val="yellow"/>
        </w:rPr>
      </w:pPr>
      <w:r w:rsidRPr="0093407D">
        <w:rPr>
          <w:rFonts w:ascii="Times New Roman" w:hAnsi="Times New Roman" w:cs="Times New Roman"/>
          <w:sz w:val="28"/>
          <w:szCs w:val="28"/>
        </w:rPr>
        <w:t>Принятые генеральным планом проектные решения необходимо применить в рабочем проектировании с учетом возможного уточнения параметров и характеристик проектируемого объекта транспортной инфраструктуры».</w:t>
      </w:r>
    </w:p>
    <w:p w:rsidR="0008684E" w:rsidRPr="0093407D" w:rsidRDefault="0008684E" w:rsidP="00185BDC">
      <w:pPr>
        <w:pStyle w:val="2"/>
        <w:spacing w:line="240" w:lineRule="auto"/>
        <w:rPr>
          <w:rFonts w:ascii="Times New Roman" w:hAnsi="Times New Roman" w:cs="Times New Roman"/>
          <w:b w:val="0"/>
          <w:sz w:val="28"/>
          <w:szCs w:val="28"/>
        </w:rPr>
      </w:pPr>
      <w:bookmarkStart w:id="53" w:name="_Toc494464229"/>
      <w:r w:rsidRPr="0093407D">
        <w:rPr>
          <w:rFonts w:ascii="Times New Roman" w:hAnsi="Times New Roman" w:cs="Times New Roman"/>
          <w:b w:val="0"/>
          <w:sz w:val="28"/>
          <w:szCs w:val="28"/>
        </w:rPr>
        <w:t xml:space="preserve">1.3 Характеристика функционирования и показатели работы транспортной </w:t>
      </w:r>
      <w:r w:rsidRPr="0093407D">
        <w:rPr>
          <w:rFonts w:ascii="Times New Roman" w:hAnsi="Times New Roman" w:cs="Times New Roman"/>
          <w:b w:val="0"/>
          <w:sz w:val="28"/>
          <w:szCs w:val="28"/>
        </w:rPr>
        <w:tab/>
        <w:t>инфраструктуры по видам транспорта</w:t>
      </w:r>
      <w:bookmarkEnd w:id="53"/>
    </w:p>
    <w:p w:rsidR="00BD6CE5" w:rsidRPr="0093407D" w:rsidRDefault="00BD6CE5" w:rsidP="00BD6CE5">
      <w:pPr>
        <w:rPr>
          <w:rFonts w:ascii="Times New Roman" w:hAnsi="Times New Roman" w:cs="Times New Roman"/>
          <w:sz w:val="28"/>
          <w:szCs w:val="28"/>
        </w:rPr>
      </w:pPr>
      <w:r w:rsidRPr="0093407D">
        <w:rPr>
          <w:rFonts w:ascii="Times New Roman" w:hAnsi="Times New Roman" w:cs="Times New Roman"/>
          <w:sz w:val="28"/>
          <w:szCs w:val="28"/>
        </w:rPr>
        <w:t xml:space="preserve">Транспортная связь населенных пунктов с центром поселения районным центром и другими населенными пунктами осуществляется по автодорогам межмуниципального, регионального и местного значения. </w:t>
      </w:r>
    </w:p>
    <w:p w:rsidR="00BD6CE5" w:rsidRPr="0093407D" w:rsidRDefault="00BD6CE5" w:rsidP="00BD6CE5">
      <w:pPr>
        <w:rPr>
          <w:rFonts w:ascii="Times New Roman" w:hAnsi="Times New Roman" w:cs="Times New Roman"/>
          <w:sz w:val="28"/>
          <w:szCs w:val="28"/>
        </w:rPr>
      </w:pPr>
      <w:r w:rsidRPr="0093407D">
        <w:rPr>
          <w:rFonts w:ascii="Times New Roman" w:hAnsi="Times New Roman" w:cs="Times New Roman"/>
          <w:sz w:val="28"/>
          <w:szCs w:val="28"/>
          <w:lang w:eastAsia="ar-SA"/>
        </w:rPr>
        <w:t>Автомобильные дороги направлений Майкоп</w:t>
      </w:r>
      <w:r w:rsidR="00185BDC" w:rsidRPr="0093407D">
        <w:rPr>
          <w:rFonts w:ascii="Times New Roman" w:hAnsi="Times New Roman" w:cs="Times New Roman"/>
          <w:sz w:val="28"/>
          <w:szCs w:val="28"/>
          <w:lang w:eastAsia="ar-SA"/>
        </w:rPr>
        <w:t xml:space="preserve"> </w:t>
      </w:r>
      <w:r w:rsidRPr="0093407D">
        <w:rPr>
          <w:rFonts w:ascii="Times New Roman" w:hAnsi="Times New Roman" w:cs="Times New Roman"/>
          <w:sz w:val="28"/>
          <w:szCs w:val="28"/>
          <w:lang w:eastAsia="ar-SA"/>
        </w:rPr>
        <w:t>-</w:t>
      </w:r>
      <w:r w:rsidR="00185BDC" w:rsidRPr="0093407D">
        <w:rPr>
          <w:rFonts w:ascii="Times New Roman" w:hAnsi="Times New Roman" w:cs="Times New Roman"/>
          <w:sz w:val="28"/>
          <w:szCs w:val="28"/>
          <w:lang w:eastAsia="ar-SA"/>
        </w:rPr>
        <w:t xml:space="preserve"> </w:t>
      </w:r>
      <w:r w:rsidRPr="0093407D">
        <w:rPr>
          <w:rFonts w:ascii="Times New Roman" w:hAnsi="Times New Roman" w:cs="Times New Roman"/>
          <w:sz w:val="28"/>
          <w:szCs w:val="28"/>
          <w:lang w:eastAsia="ar-SA"/>
        </w:rPr>
        <w:t>Туапсе, Горячий Ключ</w:t>
      </w:r>
      <w:r w:rsidR="00185BDC" w:rsidRPr="0093407D">
        <w:rPr>
          <w:rFonts w:ascii="Times New Roman" w:hAnsi="Times New Roman" w:cs="Times New Roman"/>
          <w:sz w:val="28"/>
          <w:szCs w:val="28"/>
          <w:lang w:eastAsia="ar-SA"/>
        </w:rPr>
        <w:t xml:space="preserve"> </w:t>
      </w:r>
      <w:r w:rsidRPr="0093407D">
        <w:rPr>
          <w:rFonts w:ascii="Times New Roman" w:hAnsi="Times New Roman" w:cs="Times New Roman"/>
          <w:sz w:val="28"/>
          <w:szCs w:val="28"/>
          <w:lang w:eastAsia="ar-SA"/>
        </w:rPr>
        <w:t>-</w:t>
      </w:r>
      <w:r w:rsidR="00185BDC" w:rsidRPr="0093407D">
        <w:rPr>
          <w:rFonts w:ascii="Times New Roman" w:hAnsi="Times New Roman" w:cs="Times New Roman"/>
          <w:sz w:val="28"/>
          <w:szCs w:val="28"/>
          <w:lang w:eastAsia="ar-SA"/>
        </w:rPr>
        <w:t xml:space="preserve"> </w:t>
      </w:r>
      <w:r w:rsidRPr="0093407D">
        <w:rPr>
          <w:rFonts w:ascii="Times New Roman" w:hAnsi="Times New Roman" w:cs="Times New Roman"/>
          <w:sz w:val="28"/>
          <w:szCs w:val="28"/>
          <w:lang w:eastAsia="ar-SA"/>
        </w:rPr>
        <w:t>Хадыженск и Хадыженск</w:t>
      </w:r>
      <w:r w:rsidR="00185BDC" w:rsidRPr="0093407D">
        <w:rPr>
          <w:rFonts w:ascii="Times New Roman" w:hAnsi="Times New Roman" w:cs="Times New Roman"/>
          <w:sz w:val="28"/>
          <w:szCs w:val="28"/>
          <w:lang w:eastAsia="ar-SA"/>
        </w:rPr>
        <w:t xml:space="preserve"> </w:t>
      </w:r>
      <w:r w:rsidRPr="0093407D">
        <w:rPr>
          <w:rFonts w:ascii="Times New Roman" w:hAnsi="Times New Roman" w:cs="Times New Roman"/>
          <w:sz w:val="28"/>
          <w:szCs w:val="28"/>
          <w:lang w:eastAsia="ar-SA"/>
        </w:rPr>
        <w:t>-</w:t>
      </w:r>
      <w:r w:rsidR="00185BDC" w:rsidRPr="0093407D">
        <w:rPr>
          <w:rFonts w:ascii="Times New Roman" w:hAnsi="Times New Roman" w:cs="Times New Roman"/>
          <w:sz w:val="28"/>
          <w:szCs w:val="28"/>
          <w:lang w:eastAsia="ar-SA"/>
        </w:rPr>
        <w:t xml:space="preserve"> </w:t>
      </w:r>
      <w:proofErr w:type="spellStart"/>
      <w:r w:rsidRPr="0093407D">
        <w:rPr>
          <w:rFonts w:ascii="Times New Roman" w:hAnsi="Times New Roman" w:cs="Times New Roman"/>
          <w:sz w:val="28"/>
          <w:szCs w:val="28"/>
          <w:lang w:eastAsia="ar-SA"/>
        </w:rPr>
        <w:t>ст-ца</w:t>
      </w:r>
      <w:proofErr w:type="spellEnd"/>
      <w:r w:rsidRPr="0093407D">
        <w:rPr>
          <w:rFonts w:ascii="Times New Roman" w:hAnsi="Times New Roman" w:cs="Times New Roman"/>
          <w:sz w:val="28"/>
          <w:szCs w:val="28"/>
          <w:lang w:eastAsia="ar-SA"/>
        </w:rPr>
        <w:t xml:space="preserve"> </w:t>
      </w:r>
      <w:proofErr w:type="gramStart"/>
      <w:r w:rsidRPr="0093407D">
        <w:rPr>
          <w:rFonts w:ascii="Times New Roman" w:hAnsi="Times New Roman" w:cs="Times New Roman"/>
          <w:sz w:val="28"/>
          <w:szCs w:val="28"/>
          <w:lang w:eastAsia="ar-SA"/>
        </w:rPr>
        <w:t>Кабардинская</w:t>
      </w:r>
      <w:proofErr w:type="gramEnd"/>
      <w:r w:rsidRPr="0093407D">
        <w:rPr>
          <w:rFonts w:ascii="Times New Roman" w:hAnsi="Times New Roman" w:cs="Times New Roman"/>
          <w:sz w:val="28"/>
          <w:szCs w:val="28"/>
          <w:lang w:eastAsia="ar-SA"/>
        </w:rPr>
        <w:t xml:space="preserve"> проходят по жилой застройке без организации санитарно-защитной зоны. Транспортный поток неблагоприятно воздействует на условия проживания населения </w:t>
      </w:r>
      <w:proofErr w:type="gramStart"/>
      <w:r w:rsidRPr="0093407D">
        <w:rPr>
          <w:rFonts w:ascii="Times New Roman" w:hAnsi="Times New Roman" w:cs="Times New Roman"/>
          <w:sz w:val="28"/>
          <w:szCs w:val="28"/>
          <w:lang w:eastAsia="ar-SA"/>
        </w:rPr>
        <w:t>г</w:t>
      </w:r>
      <w:proofErr w:type="gramEnd"/>
      <w:r w:rsidRPr="0093407D">
        <w:rPr>
          <w:rFonts w:ascii="Times New Roman" w:hAnsi="Times New Roman" w:cs="Times New Roman"/>
          <w:sz w:val="28"/>
          <w:szCs w:val="28"/>
          <w:lang w:eastAsia="ar-SA"/>
        </w:rPr>
        <w:t>. Хадыженска и х. Красная Горка в связи с повышенным уровнем шума, приводит к загазованности, запыленности, загрязнению тяжелыми металлами воздуха и почвы;</w:t>
      </w:r>
    </w:p>
    <w:p w:rsidR="0008684E" w:rsidRPr="0093407D" w:rsidRDefault="0008684E" w:rsidP="00185BDC">
      <w:pPr>
        <w:pStyle w:val="3"/>
        <w:spacing w:line="240" w:lineRule="auto"/>
        <w:rPr>
          <w:rFonts w:ascii="Times New Roman" w:hAnsi="Times New Roman" w:cs="Times New Roman"/>
          <w:b w:val="0"/>
          <w:sz w:val="28"/>
          <w:szCs w:val="28"/>
        </w:rPr>
      </w:pPr>
      <w:bookmarkStart w:id="54" w:name="_Toc494464230"/>
      <w:r w:rsidRPr="0093407D">
        <w:rPr>
          <w:rFonts w:ascii="Times New Roman" w:hAnsi="Times New Roman" w:cs="Times New Roman"/>
          <w:b w:val="0"/>
          <w:sz w:val="28"/>
          <w:szCs w:val="28"/>
        </w:rPr>
        <w:lastRenderedPageBreak/>
        <w:t xml:space="preserve">1.3.1. </w:t>
      </w:r>
      <w:r w:rsidR="00AB2499" w:rsidRPr="0093407D">
        <w:rPr>
          <w:rFonts w:ascii="Times New Roman" w:hAnsi="Times New Roman" w:cs="Times New Roman"/>
          <w:b w:val="0"/>
          <w:sz w:val="28"/>
          <w:szCs w:val="28"/>
        </w:rPr>
        <w:t>А</w:t>
      </w:r>
      <w:r w:rsidRPr="0093407D">
        <w:rPr>
          <w:rFonts w:ascii="Times New Roman" w:hAnsi="Times New Roman" w:cs="Times New Roman"/>
          <w:b w:val="0"/>
          <w:sz w:val="28"/>
          <w:szCs w:val="28"/>
        </w:rPr>
        <w:t>втомобильны</w:t>
      </w:r>
      <w:r w:rsidR="00AB2499" w:rsidRPr="0093407D">
        <w:rPr>
          <w:rFonts w:ascii="Times New Roman" w:hAnsi="Times New Roman" w:cs="Times New Roman"/>
          <w:b w:val="0"/>
          <w:sz w:val="28"/>
          <w:szCs w:val="28"/>
        </w:rPr>
        <w:t>й</w:t>
      </w:r>
      <w:r w:rsidRPr="0093407D">
        <w:rPr>
          <w:rFonts w:ascii="Times New Roman" w:hAnsi="Times New Roman" w:cs="Times New Roman"/>
          <w:b w:val="0"/>
          <w:sz w:val="28"/>
          <w:szCs w:val="28"/>
        </w:rPr>
        <w:t xml:space="preserve"> транспорт</w:t>
      </w:r>
      <w:bookmarkEnd w:id="54"/>
    </w:p>
    <w:p w:rsidR="00E028B3" w:rsidRPr="0093407D" w:rsidRDefault="00E028B3" w:rsidP="00450B11">
      <w:pPr>
        <w:rPr>
          <w:rFonts w:ascii="Times New Roman" w:hAnsi="Times New Roman" w:cs="Times New Roman"/>
          <w:sz w:val="28"/>
          <w:szCs w:val="28"/>
          <w:shd w:val="clear" w:color="auto" w:fill="FFFFFF"/>
        </w:rPr>
      </w:pPr>
      <w:r w:rsidRPr="0093407D">
        <w:rPr>
          <w:rFonts w:ascii="Times New Roman" w:hAnsi="Times New Roman" w:cs="Times New Roman"/>
          <w:sz w:val="28"/>
          <w:szCs w:val="28"/>
          <w:shd w:val="clear" w:color="auto" w:fill="FFFFFF"/>
        </w:rPr>
        <w:t xml:space="preserve">Расстояние от </w:t>
      </w:r>
      <w:proofErr w:type="gramStart"/>
      <w:r w:rsidRPr="0093407D">
        <w:rPr>
          <w:rFonts w:ascii="Times New Roman" w:hAnsi="Times New Roman" w:cs="Times New Roman"/>
          <w:sz w:val="28"/>
          <w:szCs w:val="28"/>
          <w:shd w:val="clear" w:color="auto" w:fill="FFFFFF"/>
        </w:rPr>
        <w:t>г</w:t>
      </w:r>
      <w:proofErr w:type="gramEnd"/>
      <w:r w:rsidRPr="0093407D">
        <w:rPr>
          <w:rFonts w:ascii="Times New Roman" w:hAnsi="Times New Roman" w:cs="Times New Roman"/>
          <w:sz w:val="28"/>
          <w:szCs w:val="28"/>
          <w:shd w:val="clear" w:color="auto" w:fill="FFFFFF"/>
        </w:rPr>
        <w:t xml:space="preserve">. Хадыженск до </w:t>
      </w:r>
      <w:r w:rsidR="00185BDC" w:rsidRPr="0093407D">
        <w:rPr>
          <w:rFonts w:ascii="Times New Roman" w:hAnsi="Times New Roman" w:cs="Times New Roman"/>
          <w:sz w:val="28"/>
          <w:szCs w:val="28"/>
          <w:shd w:val="clear" w:color="auto" w:fill="FFFFFF"/>
        </w:rPr>
        <w:t xml:space="preserve">г. </w:t>
      </w:r>
      <w:r w:rsidRPr="0093407D">
        <w:rPr>
          <w:rFonts w:ascii="Times New Roman" w:hAnsi="Times New Roman" w:cs="Times New Roman"/>
          <w:sz w:val="28"/>
          <w:szCs w:val="28"/>
          <w:shd w:val="clear" w:color="auto" w:fill="FFFFFF"/>
        </w:rPr>
        <w:t>Краснодар составляет 143 км. Добраться до краевого центра без пробок можно за 3 часа 30 минуты. Автобусы из Хад</w:t>
      </w:r>
      <w:r w:rsidR="000410BA" w:rsidRPr="0093407D">
        <w:rPr>
          <w:rFonts w:ascii="Times New Roman" w:hAnsi="Times New Roman" w:cs="Times New Roman"/>
          <w:sz w:val="28"/>
          <w:szCs w:val="28"/>
          <w:shd w:val="clear" w:color="auto" w:fill="FFFFFF"/>
        </w:rPr>
        <w:t>ы</w:t>
      </w:r>
      <w:r w:rsidRPr="0093407D">
        <w:rPr>
          <w:rFonts w:ascii="Times New Roman" w:hAnsi="Times New Roman" w:cs="Times New Roman"/>
          <w:sz w:val="28"/>
          <w:szCs w:val="28"/>
          <w:shd w:val="clear" w:color="auto" w:fill="FFFFFF"/>
        </w:rPr>
        <w:t>женска в Краснодар ходят ежедневно 4 раза в день.</w:t>
      </w:r>
    </w:p>
    <w:p w:rsidR="00E028B3" w:rsidRPr="0093407D" w:rsidRDefault="00E028B3" w:rsidP="00450B11">
      <w:pPr>
        <w:rPr>
          <w:rFonts w:ascii="Times New Roman" w:hAnsi="Times New Roman" w:cs="Times New Roman"/>
          <w:sz w:val="28"/>
          <w:szCs w:val="28"/>
          <w:shd w:val="clear" w:color="auto" w:fill="FFFFFF"/>
        </w:rPr>
      </w:pPr>
      <w:r w:rsidRPr="0093407D">
        <w:rPr>
          <w:rFonts w:ascii="Times New Roman" w:hAnsi="Times New Roman" w:cs="Times New Roman"/>
          <w:sz w:val="28"/>
          <w:szCs w:val="28"/>
          <w:shd w:val="clear" w:color="auto" w:fill="FFFFFF"/>
        </w:rPr>
        <w:t xml:space="preserve">Расстояние от </w:t>
      </w:r>
      <w:proofErr w:type="gramStart"/>
      <w:r w:rsidRPr="0093407D">
        <w:rPr>
          <w:rFonts w:ascii="Times New Roman" w:hAnsi="Times New Roman" w:cs="Times New Roman"/>
          <w:sz w:val="28"/>
          <w:szCs w:val="28"/>
          <w:shd w:val="clear" w:color="auto" w:fill="FFFFFF"/>
        </w:rPr>
        <w:t>г</w:t>
      </w:r>
      <w:proofErr w:type="gramEnd"/>
      <w:r w:rsidRPr="0093407D">
        <w:rPr>
          <w:rFonts w:ascii="Times New Roman" w:hAnsi="Times New Roman" w:cs="Times New Roman"/>
          <w:sz w:val="28"/>
          <w:szCs w:val="28"/>
          <w:shd w:val="clear" w:color="auto" w:fill="FFFFFF"/>
        </w:rPr>
        <w:t xml:space="preserve">. Хадыженск до </w:t>
      </w:r>
      <w:r w:rsidR="00185BDC" w:rsidRPr="0093407D">
        <w:rPr>
          <w:rFonts w:ascii="Times New Roman" w:hAnsi="Times New Roman" w:cs="Times New Roman"/>
          <w:sz w:val="28"/>
          <w:szCs w:val="28"/>
          <w:shd w:val="clear" w:color="auto" w:fill="FFFFFF"/>
        </w:rPr>
        <w:t xml:space="preserve">г. </w:t>
      </w:r>
      <w:r w:rsidRPr="0093407D">
        <w:rPr>
          <w:rFonts w:ascii="Times New Roman" w:hAnsi="Times New Roman" w:cs="Times New Roman"/>
          <w:sz w:val="28"/>
          <w:szCs w:val="28"/>
          <w:shd w:val="clear" w:color="auto" w:fill="FFFFFF"/>
        </w:rPr>
        <w:t xml:space="preserve">Армавир составляет 183 км. Добраться без пробок можно за </w:t>
      </w:r>
      <w:r w:rsidR="000410BA" w:rsidRPr="0093407D">
        <w:rPr>
          <w:rFonts w:ascii="Times New Roman" w:hAnsi="Times New Roman" w:cs="Times New Roman"/>
          <w:sz w:val="28"/>
          <w:szCs w:val="28"/>
          <w:shd w:val="clear" w:color="auto" w:fill="FFFFFF"/>
        </w:rPr>
        <w:t>4</w:t>
      </w:r>
      <w:r w:rsidRPr="0093407D">
        <w:rPr>
          <w:rFonts w:ascii="Times New Roman" w:hAnsi="Times New Roman" w:cs="Times New Roman"/>
          <w:sz w:val="28"/>
          <w:szCs w:val="28"/>
          <w:shd w:val="clear" w:color="auto" w:fill="FFFFFF"/>
        </w:rPr>
        <w:t xml:space="preserve"> часа </w:t>
      </w:r>
      <w:r w:rsidR="000410BA" w:rsidRPr="0093407D">
        <w:rPr>
          <w:rFonts w:ascii="Times New Roman" w:hAnsi="Times New Roman" w:cs="Times New Roman"/>
          <w:sz w:val="28"/>
          <w:szCs w:val="28"/>
          <w:shd w:val="clear" w:color="auto" w:fill="FFFFFF"/>
        </w:rPr>
        <w:t>35</w:t>
      </w:r>
      <w:r w:rsidRPr="0093407D">
        <w:rPr>
          <w:rFonts w:ascii="Times New Roman" w:hAnsi="Times New Roman" w:cs="Times New Roman"/>
          <w:sz w:val="28"/>
          <w:szCs w:val="28"/>
          <w:shd w:val="clear" w:color="auto" w:fill="FFFFFF"/>
        </w:rPr>
        <w:t xml:space="preserve"> минуты. Автобусы из Хад</w:t>
      </w:r>
      <w:r w:rsidR="000410BA" w:rsidRPr="0093407D">
        <w:rPr>
          <w:rFonts w:ascii="Times New Roman" w:hAnsi="Times New Roman" w:cs="Times New Roman"/>
          <w:sz w:val="28"/>
          <w:szCs w:val="28"/>
          <w:shd w:val="clear" w:color="auto" w:fill="FFFFFF"/>
        </w:rPr>
        <w:t>ы</w:t>
      </w:r>
      <w:r w:rsidRPr="0093407D">
        <w:rPr>
          <w:rFonts w:ascii="Times New Roman" w:hAnsi="Times New Roman" w:cs="Times New Roman"/>
          <w:sz w:val="28"/>
          <w:szCs w:val="28"/>
          <w:shd w:val="clear" w:color="auto" w:fill="FFFFFF"/>
        </w:rPr>
        <w:t xml:space="preserve">женска в </w:t>
      </w:r>
      <w:r w:rsidR="000410BA" w:rsidRPr="0093407D">
        <w:rPr>
          <w:rFonts w:ascii="Times New Roman" w:hAnsi="Times New Roman" w:cs="Times New Roman"/>
          <w:sz w:val="28"/>
          <w:szCs w:val="28"/>
          <w:shd w:val="clear" w:color="auto" w:fill="FFFFFF"/>
        </w:rPr>
        <w:t>Армавир</w:t>
      </w:r>
      <w:r w:rsidRPr="0093407D">
        <w:rPr>
          <w:rFonts w:ascii="Times New Roman" w:hAnsi="Times New Roman" w:cs="Times New Roman"/>
          <w:sz w:val="28"/>
          <w:szCs w:val="28"/>
          <w:shd w:val="clear" w:color="auto" w:fill="FFFFFF"/>
        </w:rPr>
        <w:t xml:space="preserve"> ходят ежедневно 4 раза в день.</w:t>
      </w:r>
    </w:p>
    <w:p w:rsidR="007E75BD" w:rsidRPr="0093407D" w:rsidRDefault="007E75BD" w:rsidP="00450B11">
      <w:pPr>
        <w:rPr>
          <w:rFonts w:ascii="Times New Roman" w:hAnsi="Times New Roman" w:cs="Times New Roman"/>
          <w:sz w:val="28"/>
          <w:szCs w:val="28"/>
          <w:highlight w:val="yellow"/>
        </w:rPr>
      </w:pPr>
      <w:r w:rsidRPr="0093407D">
        <w:rPr>
          <w:rFonts w:ascii="Times New Roman" w:hAnsi="Times New Roman" w:cs="Times New Roman"/>
          <w:sz w:val="28"/>
          <w:szCs w:val="28"/>
        </w:rPr>
        <w:t xml:space="preserve">На территории Хадыженского городского поселения организовано движение автобуса в черте города по пяти маршрутам, </w:t>
      </w:r>
      <w:proofErr w:type="gramStart"/>
      <w:r w:rsidRPr="0093407D">
        <w:rPr>
          <w:rFonts w:ascii="Times New Roman" w:hAnsi="Times New Roman" w:cs="Times New Roman"/>
          <w:sz w:val="28"/>
          <w:szCs w:val="28"/>
        </w:rPr>
        <w:t>междугородний</w:t>
      </w:r>
      <w:proofErr w:type="gramEnd"/>
      <w:r w:rsidRPr="0093407D">
        <w:rPr>
          <w:rFonts w:ascii="Times New Roman" w:hAnsi="Times New Roman" w:cs="Times New Roman"/>
          <w:sz w:val="28"/>
          <w:szCs w:val="28"/>
        </w:rPr>
        <w:t xml:space="preserve"> – 2 маршрута.</w:t>
      </w:r>
    </w:p>
    <w:p w:rsidR="007E75BD" w:rsidRPr="0093407D" w:rsidRDefault="0008730D" w:rsidP="007E75BD">
      <w:pPr>
        <w:rPr>
          <w:rFonts w:ascii="Times New Roman" w:hAnsi="Times New Roman" w:cs="Times New Roman"/>
          <w:sz w:val="28"/>
          <w:szCs w:val="28"/>
          <w:u w:val="single"/>
        </w:rPr>
      </w:pPr>
      <w:r w:rsidRPr="0093407D">
        <w:rPr>
          <w:rFonts w:ascii="Times New Roman" w:hAnsi="Times New Roman" w:cs="Times New Roman"/>
          <w:sz w:val="28"/>
          <w:szCs w:val="28"/>
          <w:u w:val="single"/>
        </w:rPr>
        <w:t>Внутригородские</w:t>
      </w:r>
      <w:r w:rsidR="007E75BD" w:rsidRPr="0093407D">
        <w:rPr>
          <w:rFonts w:ascii="Times New Roman" w:hAnsi="Times New Roman" w:cs="Times New Roman"/>
          <w:sz w:val="28"/>
          <w:szCs w:val="28"/>
          <w:u w:val="single"/>
        </w:rPr>
        <w:t xml:space="preserve"> маршруты</w:t>
      </w:r>
    </w:p>
    <w:p w:rsidR="007E75BD" w:rsidRPr="0093407D" w:rsidRDefault="007E75BD" w:rsidP="007E75BD">
      <w:pPr>
        <w:rPr>
          <w:rFonts w:ascii="Times New Roman" w:hAnsi="Times New Roman" w:cs="Times New Roman"/>
          <w:sz w:val="28"/>
          <w:szCs w:val="28"/>
        </w:rPr>
      </w:pPr>
      <w:r w:rsidRPr="0093407D">
        <w:rPr>
          <w:rFonts w:ascii="Times New Roman" w:hAnsi="Times New Roman" w:cs="Times New Roman"/>
          <w:sz w:val="28"/>
          <w:szCs w:val="28"/>
        </w:rPr>
        <w:t xml:space="preserve">На территории </w:t>
      </w:r>
      <w:proofErr w:type="gramStart"/>
      <w:r w:rsidRPr="0093407D">
        <w:rPr>
          <w:rFonts w:ascii="Times New Roman" w:hAnsi="Times New Roman" w:cs="Times New Roman"/>
          <w:sz w:val="28"/>
          <w:szCs w:val="28"/>
        </w:rPr>
        <w:t>г</w:t>
      </w:r>
      <w:proofErr w:type="gramEnd"/>
      <w:r w:rsidRPr="0093407D">
        <w:rPr>
          <w:rFonts w:ascii="Times New Roman" w:hAnsi="Times New Roman" w:cs="Times New Roman"/>
          <w:sz w:val="28"/>
          <w:szCs w:val="28"/>
        </w:rPr>
        <w:t>. Хадыженск осуществляется перевозка населения по 5 маршрутам:</w:t>
      </w:r>
    </w:p>
    <w:p w:rsidR="007E75BD" w:rsidRPr="0093407D" w:rsidRDefault="007E75BD" w:rsidP="007E75BD">
      <w:pPr>
        <w:pStyle w:val="a0"/>
        <w:numPr>
          <w:ilvl w:val="0"/>
          <w:numId w:val="9"/>
        </w:numPr>
        <w:rPr>
          <w:rFonts w:ascii="Times New Roman" w:hAnsi="Times New Roman"/>
          <w:sz w:val="28"/>
          <w:szCs w:val="28"/>
        </w:rPr>
      </w:pPr>
      <w:r w:rsidRPr="0093407D">
        <w:rPr>
          <w:rFonts w:ascii="Times New Roman" w:hAnsi="Times New Roman"/>
          <w:sz w:val="28"/>
          <w:szCs w:val="28"/>
        </w:rPr>
        <w:t xml:space="preserve">Маршрут № 1 – </w:t>
      </w:r>
      <w:r w:rsidR="006A1E9A" w:rsidRPr="0093407D">
        <w:rPr>
          <w:rFonts w:ascii="Times New Roman" w:hAnsi="Times New Roman"/>
          <w:sz w:val="28"/>
          <w:szCs w:val="28"/>
        </w:rPr>
        <w:t>9,7</w:t>
      </w:r>
      <w:r w:rsidRPr="0093407D">
        <w:rPr>
          <w:rFonts w:ascii="Times New Roman" w:hAnsi="Times New Roman"/>
          <w:sz w:val="28"/>
          <w:szCs w:val="28"/>
        </w:rPr>
        <w:t xml:space="preserve"> км.</w:t>
      </w:r>
    </w:p>
    <w:p w:rsidR="007E75BD" w:rsidRPr="0093407D" w:rsidRDefault="006A1E9A" w:rsidP="007E75BD">
      <w:pPr>
        <w:pStyle w:val="a0"/>
        <w:numPr>
          <w:ilvl w:val="0"/>
          <w:numId w:val="9"/>
        </w:numPr>
        <w:rPr>
          <w:rFonts w:ascii="Times New Roman" w:hAnsi="Times New Roman"/>
          <w:sz w:val="28"/>
          <w:szCs w:val="28"/>
        </w:rPr>
      </w:pPr>
      <w:r w:rsidRPr="0093407D">
        <w:rPr>
          <w:rFonts w:ascii="Times New Roman" w:hAnsi="Times New Roman"/>
          <w:sz w:val="28"/>
          <w:szCs w:val="28"/>
        </w:rPr>
        <w:t>Маршрут № 2 – 10,8</w:t>
      </w:r>
      <w:r w:rsidR="007E75BD" w:rsidRPr="0093407D">
        <w:rPr>
          <w:rFonts w:ascii="Times New Roman" w:hAnsi="Times New Roman"/>
          <w:sz w:val="28"/>
          <w:szCs w:val="28"/>
        </w:rPr>
        <w:t xml:space="preserve"> км.</w:t>
      </w:r>
    </w:p>
    <w:p w:rsidR="007E75BD" w:rsidRPr="0093407D" w:rsidRDefault="007E75BD" w:rsidP="007E75BD">
      <w:pPr>
        <w:pStyle w:val="a0"/>
        <w:numPr>
          <w:ilvl w:val="0"/>
          <w:numId w:val="9"/>
        </w:numPr>
        <w:rPr>
          <w:rFonts w:ascii="Times New Roman" w:hAnsi="Times New Roman"/>
          <w:sz w:val="28"/>
          <w:szCs w:val="28"/>
        </w:rPr>
      </w:pPr>
      <w:r w:rsidRPr="0093407D">
        <w:rPr>
          <w:rFonts w:ascii="Times New Roman" w:hAnsi="Times New Roman"/>
          <w:sz w:val="28"/>
          <w:szCs w:val="28"/>
        </w:rPr>
        <w:t xml:space="preserve">Маршрут № </w:t>
      </w:r>
      <w:r w:rsidR="006A1E9A" w:rsidRPr="0093407D">
        <w:rPr>
          <w:rFonts w:ascii="Times New Roman" w:hAnsi="Times New Roman"/>
          <w:sz w:val="28"/>
          <w:szCs w:val="28"/>
        </w:rPr>
        <w:t>3 – 7,3</w:t>
      </w:r>
      <w:r w:rsidRPr="0093407D">
        <w:rPr>
          <w:rFonts w:ascii="Times New Roman" w:hAnsi="Times New Roman"/>
          <w:sz w:val="28"/>
          <w:szCs w:val="28"/>
        </w:rPr>
        <w:t xml:space="preserve"> км.</w:t>
      </w:r>
    </w:p>
    <w:p w:rsidR="006A1E9A" w:rsidRPr="0093407D" w:rsidRDefault="006A1E9A" w:rsidP="006A1E9A">
      <w:pPr>
        <w:pStyle w:val="a0"/>
        <w:numPr>
          <w:ilvl w:val="0"/>
          <w:numId w:val="9"/>
        </w:numPr>
        <w:rPr>
          <w:rFonts w:ascii="Times New Roman" w:hAnsi="Times New Roman"/>
          <w:sz w:val="28"/>
          <w:szCs w:val="28"/>
        </w:rPr>
      </w:pPr>
      <w:r w:rsidRPr="0093407D">
        <w:rPr>
          <w:rFonts w:ascii="Times New Roman" w:hAnsi="Times New Roman"/>
          <w:sz w:val="28"/>
          <w:szCs w:val="28"/>
        </w:rPr>
        <w:t>Маршрут № 4 – 6,7 км.</w:t>
      </w:r>
    </w:p>
    <w:p w:rsidR="006A1E9A" w:rsidRPr="0093407D" w:rsidRDefault="006A1E9A" w:rsidP="006A1E9A">
      <w:pPr>
        <w:pStyle w:val="a0"/>
        <w:numPr>
          <w:ilvl w:val="0"/>
          <w:numId w:val="9"/>
        </w:numPr>
        <w:rPr>
          <w:rFonts w:ascii="Times New Roman" w:hAnsi="Times New Roman"/>
          <w:sz w:val="28"/>
          <w:szCs w:val="28"/>
        </w:rPr>
      </w:pPr>
      <w:r w:rsidRPr="0093407D">
        <w:rPr>
          <w:rFonts w:ascii="Times New Roman" w:hAnsi="Times New Roman"/>
          <w:sz w:val="28"/>
          <w:szCs w:val="28"/>
        </w:rPr>
        <w:t>Маршрут № 5 – 10,5 км.</w:t>
      </w:r>
    </w:p>
    <w:p w:rsidR="00185BDC" w:rsidRPr="0093407D" w:rsidRDefault="00185BDC" w:rsidP="007E75BD">
      <w:pPr>
        <w:rPr>
          <w:rFonts w:ascii="Times New Roman" w:hAnsi="Times New Roman" w:cs="Times New Roman"/>
          <w:sz w:val="28"/>
          <w:szCs w:val="28"/>
        </w:rPr>
      </w:pPr>
    </w:p>
    <w:p w:rsidR="007E75BD" w:rsidRPr="0093407D" w:rsidRDefault="007E75BD" w:rsidP="007E75BD">
      <w:pPr>
        <w:rPr>
          <w:rFonts w:ascii="Times New Roman" w:hAnsi="Times New Roman" w:cs="Times New Roman"/>
          <w:sz w:val="28"/>
          <w:szCs w:val="28"/>
        </w:rPr>
      </w:pPr>
      <w:r w:rsidRPr="0093407D">
        <w:rPr>
          <w:rFonts w:ascii="Times New Roman" w:hAnsi="Times New Roman" w:cs="Times New Roman"/>
          <w:sz w:val="28"/>
          <w:szCs w:val="28"/>
        </w:rPr>
        <w:t>Перевозку населения автомобильным транспортом (</w:t>
      </w:r>
      <w:r w:rsidR="00185BDC" w:rsidRPr="0093407D">
        <w:rPr>
          <w:rFonts w:ascii="Times New Roman" w:hAnsi="Times New Roman" w:cs="Times New Roman"/>
          <w:sz w:val="28"/>
          <w:szCs w:val="28"/>
        </w:rPr>
        <w:t>м</w:t>
      </w:r>
      <w:r w:rsidR="006A1E9A" w:rsidRPr="0093407D">
        <w:rPr>
          <w:rFonts w:ascii="Times New Roman" w:hAnsi="Times New Roman" w:cs="Times New Roman"/>
          <w:sz w:val="28"/>
          <w:szCs w:val="28"/>
        </w:rPr>
        <w:t>икроавтобус</w:t>
      </w:r>
      <w:r w:rsidRPr="0093407D">
        <w:rPr>
          <w:rFonts w:ascii="Times New Roman" w:hAnsi="Times New Roman" w:cs="Times New Roman"/>
          <w:sz w:val="28"/>
          <w:szCs w:val="28"/>
        </w:rPr>
        <w:t xml:space="preserve">) на маршрутной сети поселения </w:t>
      </w:r>
      <w:proofErr w:type="gramStart"/>
      <w:r w:rsidRPr="0093407D">
        <w:rPr>
          <w:rFonts w:ascii="Times New Roman" w:hAnsi="Times New Roman" w:cs="Times New Roman"/>
          <w:sz w:val="28"/>
          <w:szCs w:val="28"/>
        </w:rPr>
        <w:t xml:space="preserve">осуществляет </w:t>
      </w:r>
      <w:r w:rsidR="00185BDC" w:rsidRPr="0093407D">
        <w:rPr>
          <w:rFonts w:ascii="Times New Roman" w:hAnsi="Times New Roman" w:cs="Times New Roman"/>
          <w:sz w:val="28"/>
          <w:szCs w:val="28"/>
        </w:rPr>
        <w:t>ИП Разделишин В.</w:t>
      </w:r>
      <w:r w:rsidR="006A1E9A" w:rsidRPr="0093407D">
        <w:rPr>
          <w:rFonts w:ascii="Times New Roman" w:hAnsi="Times New Roman" w:cs="Times New Roman"/>
          <w:sz w:val="28"/>
          <w:szCs w:val="28"/>
        </w:rPr>
        <w:t>В</w:t>
      </w:r>
      <w:r w:rsidRPr="0093407D">
        <w:rPr>
          <w:rFonts w:ascii="Times New Roman" w:hAnsi="Times New Roman" w:cs="Times New Roman"/>
          <w:sz w:val="28"/>
          <w:szCs w:val="28"/>
        </w:rPr>
        <w:t>.</w:t>
      </w:r>
      <w:r w:rsidR="00150F68" w:rsidRPr="0093407D">
        <w:rPr>
          <w:rFonts w:ascii="Times New Roman" w:hAnsi="Times New Roman" w:cs="Times New Roman"/>
          <w:sz w:val="28"/>
          <w:szCs w:val="28"/>
        </w:rPr>
        <w:t xml:space="preserve"> В распоряжении имеется</w:t>
      </w:r>
      <w:proofErr w:type="gramEnd"/>
      <w:r w:rsidR="00150F68" w:rsidRPr="0093407D">
        <w:rPr>
          <w:rFonts w:ascii="Times New Roman" w:hAnsi="Times New Roman" w:cs="Times New Roman"/>
          <w:sz w:val="28"/>
          <w:szCs w:val="28"/>
        </w:rPr>
        <w:t xml:space="preserve"> техника «Газель» в количестве 21 единицы.</w:t>
      </w:r>
    </w:p>
    <w:p w:rsidR="007E75BD" w:rsidRPr="0093407D" w:rsidRDefault="007E75BD" w:rsidP="007E75BD">
      <w:pPr>
        <w:rPr>
          <w:rFonts w:ascii="Times New Roman" w:hAnsi="Times New Roman" w:cs="Times New Roman"/>
          <w:sz w:val="28"/>
          <w:szCs w:val="28"/>
        </w:rPr>
      </w:pPr>
      <w:r w:rsidRPr="0093407D">
        <w:rPr>
          <w:rFonts w:ascii="Times New Roman" w:hAnsi="Times New Roman" w:cs="Times New Roman"/>
          <w:sz w:val="28"/>
          <w:szCs w:val="28"/>
        </w:rPr>
        <w:t xml:space="preserve">На территории </w:t>
      </w:r>
      <w:r w:rsidR="006A1E9A" w:rsidRPr="0093407D">
        <w:rPr>
          <w:rFonts w:ascii="Times New Roman" w:hAnsi="Times New Roman" w:cs="Times New Roman"/>
          <w:sz w:val="28"/>
          <w:szCs w:val="28"/>
        </w:rPr>
        <w:t>Хадыженского городского поселения</w:t>
      </w:r>
      <w:r w:rsidRPr="0093407D">
        <w:rPr>
          <w:rFonts w:ascii="Times New Roman" w:hAnsi="Times New Roman" w:cs="Times New Roman"/>
          <w:sz w:val="28"/>
          <w:szCs w:val="28"/>
        </w:rPr>
        <w:t xml:space="preserve"> располагается 2</w:t>
      </w:r>
      <w:r w:rsidR="00150F68" w:rsidRPr="0093407D">
        <w:rPr>
          <w:rFonts w:ascii="Times New Roman" w:hAnsi="Times New Roman" w:cs="Times New Roman"/>
          <w:sz w:val="28"/>
          <w:szCs w:val="28"/>
        </w:rPr>
        <w:t>9</w:t>
      </w:r>
      <w:r w:rsidRPr="0093407D">
        <w:rPr>
          <w:rFonts w:ascii="Times New Roman" w:hAnsi="Times New Roman" w:cs="Times New Roman"/>
          <w:sz w:val="28"/>
          <w:szCs w:val="28"/>
        </w:rPr>
        <w:t xml:space="preserve"> остановочных павильонов. Пассажирских </w:t>
      </w:r>
      <w:r w:rsidR="006A1E9A" w:rsidRPr="0093407D">
        <w:rPr>
          <w:rFonts w:ascii="Times New Roman" w:hAnsi="Times New Roman" w:cs="Times New Roman"/>
          <w:sz w:val="28"/>
          <w:szCs w:val="28"/>
        </w:rPr>
        <w:t>авто</w:t>
      </w:r>
      <w:r w:rsidRPr="0093407D">
        <w:rPr>
          <w:rFonts w:ascii="Times New Roman" w:hAnsi="Times New Roman" w:cs="Times New Roman"/>
          <w:sz w:val="28"/>
          <w:szCs w:val="28"/>
        </w:rPr>
        <w:t xml:space="preserve">станций – 1 </w:t>
      </w:r>
      <w:r w:rsidR="00185BDC" w:rsidRPr="0093407D">
        <w:rPr>
          <w:rFonts w:ascii="Times New Roman" w:hAnsi="Times New Roman" w:cs="Times New Roman"/>
          <w:sz w:val="28"/>
          <w:szCs w:val="28"/>
        </w:rPr>
        <w:t>ед</w:t>
      </w:r>
      <w:r w:rsidRPr="0093407D">
        <w:rPr>
          <w:rFonts w:ascii="Times New Roman" w:hAnsi="Times New Roman" w:cs="Times New Roman"/>
          <w:sz w:val="28"/>
          <w:szCs w:val="28"/>
        </w:rPr>
        <w:t>.</w:t>
      </w:r>
    </w:p>
    <w:p w:rsidR="006A1E9A" w:rsidRPr="0093407D" w:rsidRDefault="006A1E9A" w:rsidP="007E75BD">
      <w:pPr>
        <w:sectPr w:rsidR="006A1E9A" w:rsidRPr="0093407D" w:rsidSect="005648B1">
          <w:headerReference w:type="default" r:id="rId11"/>
          <w:footerReference w:type="default" r:id="rId12"/>
          <w:pgSz w:w="11906" w:h="16838"/>
          <w:pgMar w:top="1134" w:right="567" w:bottom="1134" w:left="1701" w:header="709" w:footer="709" w:gutter="0"/>
          <w:cols w:space="708"/>
          <w:titlePg/>
          <w:docGrid w:linePitch="360"/>
        </w:sectPr>
      </w:pPr>
    </w:p>
    <w:p w:rsidR="006A1E9A" w:rsidRPr="0093407D" w:rsidRDefault="006A1E9A" w:rsidP="006A1E9A">
      <w:pPr>
        <w:jc w:val="right"/>
        <w:rPr>
          <w:rFonts w:ascii="Times New Roman" w:hAnsi="Times New Roman" w:cs="Times New Roman"/>
          <w:sz w:val="28"/>
          <w:szCs w:val="28"/>
        </w:rPr>
      </w:pPr>
      <w:r w:rsidRPr="0093407D">
        <w:rPr>
          <w:rFonts w:ascii="Times New Roman" w:hAnsi="Times New Roman" w:cs="Times New Roman"/>
          <w:sz w:val="28"/>
          <w:szCs w:val="28"/>
        </w:rPr>
        <w:lastRenderedPageBreak/>
        <w:t>Таблица 1.3</w:t>
      </w:r>
    </w:p>
    <w:p w:rsidR="006D3F61" w:rsidRPr="0093407D" w:rsidRDefault="006A1E9A" w:rsidP="006A1E9A">
      <w:pPr>
        <w:jc w:val="center"/>
        <w:rPr>
          <w:rFonts w:ascii="Times New Roman" w:hAnsi="Times New Roman" w:cs="Times New Roman"/>
          <w:sz w:val="28"/>
          <w:szCs w:val="28"/>
          <w:u w:val="single"/>
        </w:rPr>
      </w:pPr>
      <w:r w:rsidRPr="0093407D">
        <w:rPr>
          <w:rFonts w:ascii="Times New Roman" w:hAnsi="Times New Roman" w:cs="Times New Roman"/>
          <w:sz w:val="28"/>
          <w:szCs w:val="28"/>
          <w:u w:val="single"/>
        </w:rPr>
        <w:t>Реестр маршрутов регулярного сообщения Хадыженского городского поселения</w:t>
      </w:r>
    </w:p>
    <w:tbl>
      <w:tblPr>
        <w:tblW w:w="507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5"/>
        <w:gridCol w:w="1982"/>
        <w:gridCol w:w="3688"/>
        <w:gridCol w:w="3116"/>
        <w:gridCol w:w="1418"/>
        <w:gridCol w:w="1499"/>
        <w:gridCol w:w="1586"/>
        <w:gridCol w:w="1169"/>
      </w:tblGrid>
      <w:tr w:rsidR="009523B5" w:rsidRPr="0093407D" w:rsidTr="00FE6E63">
        <w:trPr>
          <w:cantSplit/>
          <w:trHeight w:val="2358"/>
        </w:trPr>
        <w:tc>
          <w:tcPr>
            <w:tcW w:w="178" w:type="pct"/>
            <w:textDirection w:val="btLr"/>
            <w:vAlign w:val="center"/>
          </w:tcPr>
          <w:p w:rsidR="009523B5" w:rsidRPr="0093407D" w:rsidRDefault="009523B5" w:rsidP="00185BDC">
            <w:pPr>
              <w:pStyle w:val="a5"/>
              <w:ind w:left="113" w:right="113"/>
              <w:rPr>
                <w:rFonts w:ascii="Times New Roman" w:hAnsi="Times New Roman"/>
                <w:sz w:val="28"/>
                <w:szCs w:val="28"/>
              </w:rPr>
            </w:pPr>
            <w:r w:rsidRPr="0093407D">
              <w:rPr>
                <w:rFonts w:ascii="Times New Roman" w:hAnsi="Times New Roman"/>
                <w:sz w:val="28"/>
                <w:szCs w:val="28"/>
                <w:lang w:val="ru-RU"/>
              </w:rPr>
              <w:t xml:space="preserve">№ </w:t>
            </w:r>
            <w:r w:rsidRPr="0093407D">
              <w:rPr>
                <w:rFonts w:ascii="Times New Roman" w:hAnsi="Times New Roman"/>
                <w:sz w:val="28"/>
                <w:szCs w:val="28"/>
              </w:rPr>
              <w:t>маршрута</w:t>
            </w:r>
          </w:p>
        </w:tc>
        <w:tc>
          <w:tcPr>
            <w:tcW w:w="661" w:type="pct"/>
            <w:vAlign w:val="center"/>
          </w:tcPr>
          <w:p w:rsidR="009523B5" w:rsidRPr="0093407D" w:rsidRDefault="009523B5" w:rsidP="006A1E9A">
            <w:pPr>
              <w:pStyle w:val="a5"/>
              <w:rPr>
                <w:rFonts w:ascii="Times New Roman" w:hAnsi="Times New Roman"/>
                <w:sz w:val="28"/>
                <w:szCs w:val="28"/>
              </w:rPr>
            </w:pPr>
            <w:r w:rsidRPr="0093407D">
              <w:rPr>
                <w:rFonts w:ascii="Times New Roman" w:hAnsi="Times New Roman"/>
                <w:sz w:val="28"/>
                <w:szCs w:val="28"/>
              </w:rPr>
              <w:t>Наименование маршрута</w:t>
            </w:r>
          </w:p>
        </w:tc>
        <w:tc>
          <w:tcPr>
            <w:tcW w:w="1230" w:type="pct"/>
            <w:vAlign w:val="center"/>
          </w:tcPr>
          <w:p w:rsidR="009523B5" w:rsidRPr="0093407D" w:rsidRDefault="009523B5" w:rsidP="006A1E9A">
            <w:pPr>
              <w:pStyle w:val="a5"/>
              <w:rPr>
                <w:rFonts w:ascii="Times New Roman" w:hAnsi="Times New Roman"/>
                <w:sz w:val="28"/>
                <w:szCs w:val="28"/>
              </w:rPr>
            </w:pPr>
            <w:r w:rsidRPr="0093407D">
              <w:rPr>
                <w:rFonts w:ascii="Times New Roman" w:hAnsi="Times New Roman"/>
                <w:sz w:val="28"/>
                <w:szCs w:val="28"/>
              </w:rPr>
              <w:t>Промежуточные остановки</w:t>
            </w:r>
          </w:p>
        </w:tc>
        <w:tc>
          <w:tcPr>
            <w:tcW w:w="1039" w:type="pct"/>
            <w:vAlign w:val="center"/>
          </w:tcPr>
          <w:p w:rsidR="009523B5" w:rsidRPr="0093407D" w:rsidRDefault="009523B5" w:rsidP="006A1E9A">
            <w:pPr>
              <w:pStyle w:val="a5"/>
              <w:rPr>
                <w:rFonts w:ascii="Times New Roman" w:hAnsi="Times New Roman"/>
                <w:sz w:val="28"/>
                <w:szCs w:val="28"/>
                <w:lang w:val="ru-RU"/>
              </w:rPr>
            </w:pPr>
            <w:r w:rsidRPr="0093407D">
              <w:rPr>
                <w:rFonts w:ascii="Times New Roman" w:hAnsi="Times New Roman"/>
                <w:sz w:val="28"/>
                <w:szCs w:val="28"/>
                <w:lang w:val="ru-RU"/>
              </w:rPr>
              <w:t>Улицы, автомобильные дороги, по которым проходит маршрут</w:t>
            </w:r>
          </w:p>
        </w:tc>
        <w:tc>
          <w:tcPr>
            <w:tcW w:w="473" w:type="pct"/>
            <w:textDirection w:val="btLr"/>
            <w:vAlign w:val="center"/>
          </w:tcPr>
          <w:p w:rsidR="009523B5" w:rsidRPr="0093407D" w:rsidRDefault="00185BDC" w:rsidP="00185BDC">
            <w:pPr>
              <w:pStyle w:val="a5"/>
              <w:ind w:left="113" w:right="113"/>
              <w:rPr>
                <w:rFonts w:ascii="Times New Roman" w:hAnsi="Times New Roman"/>
                <w:sz w:val="28"/>
                <w:szCs w:val="28"/>
              </w:rPr>
            </w:pPr>
            <w:r w:rsidRPr="0093407D">
              <w:rPr>
                <w:rFonts w:ascii="Times New Roman" w:hAnsi="Times New Roman"/>
                <w:sz w:val="28"/>
                <w:szCs w:val="28"/>
                <w:lang w:val="ru-RU"/>
              </w:rPr>
              <w:t>П</w:t>
            </w:r>
            <w:proofErr w:type="spellStart"/>
            <w:r w:rsidR="009523B5" w:rsidRPr="0093407D">
              <w:rPr>
                <w:rFonts w:ascii="Times New Roman" w:hAnsi="Times New Roman"/>
                <w:sz w:val="28"/>
                <w:szCs w:val="28"/>
              </w:rPr>
              <w:t>ротяженность</w:t>
            </w:r>
            <w:proofErr w:type="spellEnd"/>
            <w:r w:rsidR="009523B5" w:rsidRPr="0093407D">
              <w:rPr>
                <w:rFonts w:ascii="Times New Roman" w:hAnsi="Times New Roman"/>
                <w:sz w:val="28"/>
                <w:szCs w:val="28"/>
              </w:rPr>
              <w:t xml:space="preserve"> </w:t>
            </w:r>
            <w:proofErr w:type="spellStart"/>
            <w:r w:rsidR="009523B5" w:rsidRPr="0093407D">
              <w:rPr>
                <w:rFonts w:ascii="Times New Roman" w:hAnsi="Times New Roman"/>
                <w:sz w:val="28"/>
                <w:szCs w:val="28"/>
              </w:rPr>
              <w:t>маршрута</w:t>
            </w:r>
            <w:proofErr w:type="spellEnd"/>
            <w:r w:rsidR="009523B5" w:rsidRPr="0093407D">
              <w:rPr>
                <w:rFonts w:ascii="Times New Roman" w:hAnsi="Times New Roman"/>
                <w:sz w:val="28"/>
                <w:szCs w:val="28"/>
              </w:rPr>
              <w:t xml:space="preserve"> </w:t>
            </w:r>
            <w:proofErr w:type="spellStart"/>
            <w:r w:rsidR="009523B5" w:rsidRPr="0093407D">
              <w:rPr>
                <w:rFonts w:ascii="Times New Roman" w:hAnsi="Times New Roman"/>
                <w:sz w:val="28"/>
                <w:szCs w:val="28"/>
              </w:rPr>
              <w:t>общая</w:t>
            </w:r>
            <w:proofErr w:type="spellEnd"/>
            <w:r w:rsidR="009523B5" w:rsidRPr="0093407D">
              <w:rPr>
                <w:rFonts w:ascii="Times New Roman" w:hAnsi="Times New Roman"/>
                <w:sz w:val="28"/>
                <w:szCs w:val="28"/>
              </w:rPr>
              <w:t xml:space="preserve">, </w:t>
            </w:r>
            <w:proofErr w:type="spellStart"/>
            <w:proofErr w:type="gramStart"/>
            <w:r w:rsidR="009523B5" w:rsidRPr="0093407D">
              <w:rPr>
                <w:rFonts w:ascii="Times New Roman" w:hAnsi="Times New Roman"/>
                <w:sz w:val="28"/>
                <w:szCs w:val="28"/>
              </w:rPr>
              <w:t>км</w:t>
            </w:r>
            <w:proofErr w:type="spellEnd"/>
            <w:proofErr w:type="gramEnd"/>
          </w:p>
        </w:tc>
        <w:tc>
          <w:tcPr>
            <w:tcW w:w="500" w:type="pct"/>
            <w:textDirection w:val="btLr"/>
            <w:vAlign w:val="center"/>
          </w:tcPr>
          <w:p w:rsidR="009523B5" w:rsidRPr="0093407D" w:rsidRDefault="009523B5" w:rsidP="00185BDC">
            <w:pPr>
              <w:pStyle w:val="a5"/>
              <w:ind w:left="113" w:right="113"/>
              <w:rPr>
                <w:rFonts w:ascii="Times New Roman" w:hAnsi="Times New Roman"/>
                <w:sz w:val="28"/>
                <w:szCs w:val="28"/>
                <w:lang w:val="ru-RU"/>
              </w:rPr>
            </w:pPr>
            <w:r w:rsidRPr="0093407D">
              <w:rPr>
                <w:rFonts w:ascii="Times New Roman" w:hAnsi="Times New Roman"/>
                <w:sz w:val="28"/>
                <w:szCs w:val="28"/>
                <w:lang w:val="ru-RU"/>
              </w:rPr>
              <w:t>Вид ТС и класс ТС (максимальное количество ТС)</w:t>
            </w:r>
          </w:p>
        </w:tc>
        <w:tc>
          <w:tcPr>
            <w:tcW w:w="529" w:type="pct"/>
            <w:textDirection w:val="btLr"/>
            <w:vAlign w:val="center"/>
          </w:tcPr>
          <w:p w:rsidR="009523B5" w:rsidRPr="0093407D" w:rsidRDefault="009523B5" w:rsidP="00185BDC">
            <w:pPr>
              <w:pStyle w:val="a5"/>
              <w:ind w:left="113" w:right="113"/>
              <w:rPr>
                <w:rFonts w:ascii="Times New Roman" w:hAnsi="Times New Roman"/>
                <w:sz w:val="28"/>
                <w:szCs w:val="28"/>
                <w:lang w:val="ru-RU"/>
              </w:rPr>
            </w:pPr>
            <w:r w:rsidRPr="0093407D">
              <w:rPr>
                <w:rFonts w:ascii="Times New Roman" w:hAnsi="Times New Roman"/>
                <w:sz w:val="28"/>
                <w:szCs w:val="28"/>
                <w:lang w:val="ru-RU"/>
              </w:rPr>
              <w:t>Перевозчик (наим., место нахождения юр. лица, ФИО индивид</w:t>
            </w:r>
            <w:proofErr w:type="gramStart"/>
            <w:r w:rsidRPr="0093407D">
              <w:rPr>
                <w:rFonts w:ascii="Times New Roman" w:hAnsi="Times New Roman"/>
                <w:sz w:val="28"/>
                <w:szCs w:val="28"/>
                <w:lang w:val="ru-RU"/>
              </w:rPr>
              <w:t>.</w:t>
            </w:r>
            <w:proofErr w:type="gramEnd"/>
            <w:r w:rsidRPr="0093407D">
              <w:rPr>
                <w:rFonts w:ascii="Times New Roman" w:hAnsi="Times New Roman"/>
                <w:sz w:val="28"/>
                <w:szCs w:val="28"/>
                <w:lang w:val="ru-RU"/>
              </w:rPr>
              <w:t xml:space="preserve"> </w:t>
            </w:r>
            <w:proofErr w:type="gramStart"/>
            <w:r w:rsidRPr="0093407D">
              <w:rPr>
                <w:rFonts w:ascii="Times New Roman" w:hAnsi="Times New Roman"/>
                <w:sz w:val="28"/>
                <w:szCs w:val="28"/>
                <w:lang w:val="ru-RU"/>
              </w:rPr>
              <w:t>п</w:t>
            </w:r>
            <w:proofErr w:type="gramEnd"/>
            <w:r w:rsidRPr="0093407D">
              <w:rPr>
                <w:rFonts w:ascii="Times New Roman" w:hAnsi="Times New Roman"/>
                <w:sz w:val="28"/>
                <w:szCs w:val="28"/>
                <w:lang w:val="ru-RU"/>
              </w:rPr>
              <w:t>редпр.)</w:t>
            </w:r>
          </w:p>
        </w:tc>
        <w:tc>
          <w:tcPr>
            <w:tcW w:w="390" w:type="pct"/>
            <w:textDirection w:val="btLr"/>
            <w:vAlign w:val="center"/>
          </w:tcPr>
          <w:p w:rsidR="009523B5" w:rsidRPr="0093407D" w:rsidRDefault="009523B5" w:rsidP="00185BDC">
            <w:pPr>
              <w:pStyle w:val="a5"/>
              <w:ind w:left="113" w:right="113"/>
              <w:rPr>
                <w:rFonts w:ascii="Times New Roman" w:hAnsi="Times New Roman"/>
                <w:sz w:val="28"/>
                <w:szCs w:val="28"/>
                <w:lang w:val="ru-RU"/>
              </w:rPr>
            </w:pPr>
            <w:r w:rsidRPr="0093407D">
              <w:rPr>
                <w:rFonts w:ascii="Times New Roman" w:hAnsi="Times New Roman"/>
                <w:sz w:val="28"/>
                <w:szCs w:val="28"/>
                <w:lang w:val="ru-RU"/>
              </w:rPr>
              <w:t>Дата начала осуществления перевозок</w:t>
            </w:r>
          </w:p>
        </w:tc>
      </w:tr>
      <w:tr w:rsidR="009523B5" w:rsidRPr="0093407D" w:rsidTr="00FE6E63">
        <w:trPr>
          <w:trHeight w:val="1265"/>
        </w:trPr>
        <w:tc>
          <w:tcPr>
            <w:tcW w:w="178" w:type="pct"/>
            <w:vAlign w:val="center"/>
          </w:tcPr>
          <w:p w:rsidR="009523B5" w:rsidRPr="0093407D" w:rsidRDefault="009523B5" w:rsidP="006A1E9A">
            <w:pPr>
              <w:pStyle w:val="a5"/>
              <w:rPr>
                <w:rFonts w:ascii="Times New Roman" w:hAnsi="Times New Roman"/>
                <w:sz w:val="28"/>
                <w:szCs w:val="28"/>
                <w:lang w:val="ru-RU"/>
              </w:rPr>
            </w:pPr>
            <w:r w:rsidRPr="0093407D">
              <w:rPr>
                <w:rFonts w:ascii="Times New Roman" w:hAnsi="Times New Roman"/>
                <w:sz w:val="28"/>
                <w:szCs w:val="28"/>
                <w:lang w:val="ru-RU"/>
              </w:rPr>
              <w:t>1</w:t>
            </w:r>
          </w:p>
        </w:tc>
        <w:tc>
          <w:tcPr>
            <w:tcW w:w="661" w:type="pct"/>
            <w:vAlign w:val="center"/>
          </w:tcPr>
          <w:p w:rsidR="009523B5" w:rsidRPr="0093407D" w:rsidRDefault="009523B5" w:rsidP="009523B5">
            <w:pPr>
              <w:pStyle w:val="a5"/>
              <w:rPr>
                <w:rFonts w:ascii="Times New Roman" w:hAnsi="Times New Roman"/>
                <w:sz w:val="28"/>
                <w:szCs w:val="28"/>
                <w:lang w:val="ru-RU"/>
              </w:rPr>
            </w:pPr>
            <w:r w:rsidRPr="0093407D">
              <w:rPr>
                <w:rFonts w:ascii="Times New Roman" w:hAnsi="Times New Roman"/>
                <w:sz w:val="28"/>
                <w:szCs w:val="28"/>
                <w:lang w:val="ru-RU"/>
              </w:rPr>
              <w:t>Обводная - Суздальская</w:t>
            </w:r>
          </w:p>
        </w:tc>
        <w:tc>
          <w:tcPr>
            <w:tcW w:w="1230" w:type="pct"/>
            <w:vAlign w:val="center"/>
          </w:tcPr>
          <w:p w:rsidR="009523B5" w:rsidRPr="0093407D" w:rsidRDefault="009523B5" w:rsidP="008A24C7">
            <w:pPr>
              <w:pStyle w:val="a5"/>
              <w:rPr>
                <w:rFonts w:ascii="Times New Roman" w:hAnsi="Times New Roman"/>
                <w:sz w:val="28"/>
                <w:szCs w:val="28"/>
              </w:rPr>
            </w:pPr>
            <w:r w:rsidRPr="0093407D">
              <w:rPr>
                <w:rFonts w:ascii="Times New Roman" w:hAnsi="Times New Roman"/>
                <w:sz w:val="28"/>
                <w:szCs w:val="28"/>
                <w:lang w:val="ru-RU"/>
              </w:rPr>
              <w:t>Обводная, Лесосклад, Машзавод, Соц</w:t>
            </w:r>
            <w:proofErr w:type="gramStart"/>
            <w:r w:rsidRPr="0093407D">
              <w:rPr>
                <w:rFonts w:ascii="Times New Roman" w:hAnsi="Times New Roman"/>
                <w:sz w:val="28"/>
                <w:szCs w:val="28"/>
                <w:lang w:val="ru-RU"/>
              </w:rPr>
              <w:t>.г</w:t>
            </w:r>
            <w:proofErr w:type="gramEnd"/>
            <w:r w:rsidRPr="0093407D">
              <w:rPr>
                <w:rFonts w:ascii="Times New Roman" w:hAnsi="Times New Roman"/>
                <w:sz w:val="28"/>
                <w:szCs w:val="28"/>
                <w:lang w:val="ru-RU"/>
              </w:rPr>
              <w:t xml:space="preserve">ородок,  Развилка, ГОРПО Автостанция, ул. </w:t>
            </w:r>
            <w:proofErr w:type="spellStart"/>
            <w:r w:rsidRPr="0093407D">
              <w:rPr>
                <w:rFonts w:ascii="Times New Roman" w:hAnsi="Times New Roman"/>
                <w:sz w:val="28"/>
                <w:szCs w:val="28"/>
              </w:rPr>
              <w:t>Кирова</w:t>
            </w:r>
            <w:proofErr w:type="spellEnd"/>
            <w:r w:rsidRPr="0093407D">
              <w:rPr>
                <w:rFonts w:ascii="Times New Roman" w:hAnsi="Times New Roman"/>
                <w:sz w:val="28"/>
                <w:szCs w:val="28"/>
              </w:rPr>
              <w:t xml:space="preserve">, ДКН, </w:t>
            </w:r>
            <w:r w:rsidR="008A24C7" w:rsidRPr="0093407D">
              <w:rPr>
                <w:rFonts w:ascii="Times New Roman" w:hAnsi="Times New Roman"/>
                <w:sz w:val="28"/>
                <w:szCs w:val="28"/>
                <w:lang w:val="ru-RU"/>
              </w:rPr>
              <w:t>П</w:t>
            </w:r>
            <w:proofErr w:type="spellStart"/>
            <w:r w:rsidRPr="0093407D">
              <w:rPr>
                <w:rFonts w:ascii="Times New Roman" w:hAnsi="Times New Roman"/>
                <w:sz w:val="28"/>
                <w:szCs w:val="28"/>
              </w:rPr>
              <w:t>оликлиника</w:t>
            </w:r>
            <w:proofErr w:type="spellEnd"/>
            <w:r w:rsidRPr="0093407D">
              <w:rPr>
                <w:rFonts w:ascii="Times New Roman" w:hAnsi="Times New Roman"/>
                <w:sz w:val="28"/>
                <w:szCs w:val="28"/>
              </w:rPr>
              <w:t xml:space="preserve">, </w:t>
            </w:r>
            <w:proofErr w:type="spellStart"/>
            <w:r w:rsidRPr="0093407D">
              <w:rPr>
                <w:rFonts w:ascii="Times New Roman" w:hAnsi="Times New Roman"/>
                <w:sz w:val="28"/>
                <w:szCs w:val="28"/>
              </w:rPr>
              <w:t>ул</w:t>
            </w:r>
            <w:proofErr w:type="spellEnd"/>
            <w:r w:rsidRPr="0093407D">
              <w:rPr>
                <w:rFonts w:ascii="Times New Roman" w:hAnsi="Times New Roman"/>
                <w:sz w:val="28"/>
                <w:szCs w:val="28"/>
              </w:rPr>
              <w:t>. Горького, Школа №24, Водолечебница, турбаза.</w:t>
            </w:r>
          </w:p>
        </w:tc>
        <w:tc>
          <w:tcPr>
            <w:tcW w:w="1039" w:type="pct"/>
            <w:vAlign w:val="center"/>
          </w:tcPr>
          <w:p w:rsidR="009523B5" w:rsidRPr="0093407D" w:rsidRDefault="009523B5" w:rsidP="008A24C7">
            <w:pPr>
              <w:pStyle w:val="a5"/>
              <w:rPr>
                <w:rFonts w:ascii="Times New Roman" w:hAnsi="Times New Roman"/>
                <w:sz w:val="28"/>
                <w:szCs w:val="28"/>
              </w:rPr>
            </w:pPr>
            <w:r w:rsidRPr="0093407D">
              <w:rPr>
                <w:rFonts w:ascii="Times New Roman" w:hAnsi="Times New Roman"/>
                <w:sz w:val="28"/>
                <w:szCs w:val="28"/>
                <w:lang w:val="ru-RU"/>
              </w:rPr>
              <w:t>ул. Промысловая, ул. Первомайская, ул. Ленина, ул. Горького</w:t>
            </w:r>
            <w:proofErr w:type="gramStart"/>
            <w:r w:rsidRPr="0093407D">
              <w:rPr>
                <w:rFonts w:ascii="Times New Roman" w:hAnsi="Times New Roman"/>
                <w:sz w:val="28"/>
                <w:szCs w:val="28"/>
                <w:lang w:val="ru-RU"/>
              </w:rPr>
              <w:t>,у</w:t>
            </w:r>
            <w:proofErr w:type="gramEnd"/>
            <w:r w:rsidRPr="0093407D">
              <w:rPr>
                <w:rFonts w:ascii="Times New Roman" w:hAnsi="Times New Roman"/>
                <w:sz w:val="28"/>
                <w:szCs w:val="28"/>
                <w:lang w:val="ru-RU"/>
              </w:rPr>
              <w:t xml:space="preserve">л. Красноармейская, ул. </w:t>
            </w:r>
            <w:r w:rsidRPr="0093407D">
              <w:rPr>
                <w:rFonts w:ascii="Times New Roman" w:hAnsi="Times New Roman"/>
                <w:sz w:val="28"/>
                <w:szCs w:val="28"/>
              </w:rPr>
              <w:t xml:space="preserve">Германенко, ул. </w:t>
            </w:r>
            <w:proofErr w:type="spellStart"/>
            <w:r w:rsidRPr="0093407D">
              <w:rPr>
                <w:rFonts w:ascii="Times New Roman" w:hAnsi="Times New Roman"/>
                <w:sz w:val="28"/>
                <w:szCs w:val="28"/>
              </w:rPr>
              <w:t>Громовой</w:t>
            </w:r>
            <w:proofErr w:type="spellEnd"/>
          </w:p>
        </w:tc>
        <w:tc>
          <w:tcPr>
            <w:tcW w:w="473" w:type="pct"/>
            <w:vAlign w:val="center"/>
          </w:tcPr>
          <w:p w:rsidR="009523B5" w:rsidRPr="0093407D" w:rsidRDefault="009523B5" w:rsidP="006A1E9A">
            <w:pPr>
              <w:pStyle w:val="a5"/>
              <w:rPr>
                <w:rFonts w:ascii="Times New Roman" w:hAnsi="Times New Roman"/>
                <w:sz w:val="28"/>
                <w:szCs w:val="28"/>
              </w:rPr>
            </w:pPr>
          </w:p>
          <w:p w:rsidR="009523B5" w:rsidRPr="0093407D" w:rsidRDefault="009523B5" w:rsidP="008A24C7">
            <w:pPr>
              <w:pStyle w:val="a5"/>
              <w:rPr>
                <w:rFonts w:ascii="Times New Roman" w:hAnsi="Times New Roman"/>
                <w:sz w:val="28"/>
                <w:szCs w:val="28"/>
              </w:rPr>
            </w:pPr>
            <w:r w:rsidRPr="0093407D">
              <w:rPr>
                <w:rFonts w:ascii="Times New Roman" w:hAnsi="Times New Roman"/>
                <w:sz w:val="28"/>
                <w:szCs w:val="28"/>
              </w:rPr>
              <w:t>9</w:t>
            </w:r>
            <w:r w:rsidR="00185BDC" w:rsidRPr="0093407D">
              <w:rPr>
                <w:rFonts w:ascii="Times New Roman" w:hAnsi="Times New Roman"/>
                <w:sz w:val="28"/>
                <w:szCs w:val="28"/>
                <w:lang w:val="ru-RU"/>
              </w:rPr>
              <w:t>,</w:t>
            </w:r>
            <w:r w:rsidRPr="0093407D">
              <w:rPr>
                <w:rFonts w:ascii="Times New Roman" w:hAnsi="Times New Roman"/>
                <w:sz w:val="28"/>
                <w:szCs w:val="28"/>
              </w:rPr>
              <w:t xml:space="preserve">7 </w:t>
            </w:r>
          </w:p>
        </w:tc>
        <w:tc>
          <w:tcPr>
            <w:tcW w:w="500" w:type="pct"/>
            <w:vAlign w:val="center"/>
          </w:tcPr>
          <w:p w:rsidR="009523B5" w:rsidRPr="0093407D" w:rsidRDefault="009523B5" w:rsidP="006A1E9A">
            <w:pPr>
              <w:pStyle w:val="a5"/>
              <w:rPr>
                <w:rFonts w:ascii="Times New Roman" w:hAnsi="Times New Roman"/>
                <w:sz w:val="28"/>
                <w:szCs w:val="28"/>
                <w:lang w:val="ru-RU"/>
              </w:rPr>
            </w:pPr>
            <w:proofErr w:type="spellStart"/>
            <w:r w:rsidRPr="0093407D">
              <w:rPr>
                <w:rFonts w:ascii="Times New Roman" w:hAnsi="Times New Roman"/>
                <w:sz w:val="28"/>
                <w:szCs w:val="28"/>
              </w:rPr>
              <w:t>Автобус</w:t>
            </w:r>
            <w:proofErr w:type="spellEnd"/>
            <w:r w:rsidR="00185BDC" w:rsidRPr="0093407D">
              <w:rPr>
                <w:rFonts w:ascii="Times New Roman" w:hAnsi="Times New Roman"/>
                <w:sz w:val="28"/>
                <w:szCs w:val="28"/>
                <w:lang w:val="ru-RU"/>
              </w:rPr>
              <w:t>,</w:t>
            </w:r>
          </w:p>
          <w:p w:rsidR="009523B5" w:rsidRPr="0093407D" w:rsidRDefault="00185BDC" w:rsidP="006A1E9A">
            <w:pPr>
              <w:pStyle w:val="a5"/>
              <w:rPr>
                <w:rFonts w:ascii="Times New Roman" w:hAnsi="Times New Roman"/>
                <w:sz w:val="28"/>
                <w:szCs w:val="28"/>
              </w:rPr>
            </w:pPr>
            <w:r w:rsidRPr="0093407D">
              <w:rPr>
                <w:rFonts w:ascii="Times New Roman" w:hAnsi="Times New Roman"/>
                <w:sz w:val="28"/>
                <w:szCs w:val="28"/>
                <w:lang w:val="ru-RU"/>
              </w:rPr>
              <w:t>м</w:t>
            </w:r>
            <w:proofErr w:type="spellStart"/>
            <w:r w:rsidR="009523B5" w:rsidRPr="0093407D">
              <w:rPr>
                <w:rFonts w:ascii="Times New Roman" w:hAnsi="Times New Roman"/>
                <w:sz w:val="28"/>
                <w:szCs w:val="28"/>
              </w:rPr>
              <w:t>алый</w:t>
            </w:r>
            <w:proofErr w:type="spellEnd"/>
          </w:p>
          <w:p w:rsidR="009523B5" w:rsidRPr="0093407D" w:rsidRDefault="009523B5" w:rsidP="00185BDC">
            <w:pPr>
              <w:pStyle w:val="a5"/>
              <w:rPr>
                <w:rFonts w:ascii="Times New Roman" w:hAnsi="Times New Roman"/>
                <w:sz w:val="28"/>
                <w:szCs w:val="28"/>
                <w:lang w:val="ru-RU"/>
              </w:rPr>
            </w:pPr>
            <w:r w:rsidRPr="0093407D">
              <w:rPr>
                <w:rFonts w:ascii="Times New Roman" w:hAnsi="Times New Roman"/>
                <w:sz w:val="28"/>
                <w:szCs w:val="28"/>
              </w:rPr>
              <w:t>4</w:t>
            </w:r>
            <w:r w:rsidR="00185BDC" w:rsidRPr="0093407D">
              <w:rPr>
                <w:rFonts w:ascii="Times New Roman" w:hAnsi="Times New Roman"/>
                <w:sz w:val="28"/>
                <w:szCs w:val="28"/>
                <w:lang w:val="ru-RU"/>
              </w:rPr>
              <w:t xml:space="preserve"> ед.</w:t>
            </w:r>
          </w:p>
        </w:tc>
        <w:tc>
          <w:tcPr>
            <w:tcW w:w="529" w:type="pct"/>
            <w:vMerge w:val="restart"/>
            <w:vAlign w:val="center"/>
          </w:tcPr>
          <w:p w:rsidR="009523B5" w:rsidRPr="0093407D" w:rsidRDefault="009523B5" w:rsidP="006A1E9A">
            <w:pPr>
              <w:pStyle w:val="a5"/>
              <w:rPr>
                <w:rFonts w:ascii="Times New Roman" w:hAnsi="Times New Roman"/>
                <w:sz w:val="28"/>
                <w:szCs w:val="28"/>
                <w:lang w:val="ru-RU"/>
              </w:rPr>
            </w:pPr>
            <w:r w:rsidRPr="0093407D">
              <w:rPr>
                <w:rFonts w:ascii="Times New Roman" w:hAnsi="Times New Roman"/>
                <w:sz w:val="28"/>
                <w:szCs w:val="28"/>
                <w:lang w:val="ru-RU"/>
              </w:rPr>
              <w:t>ИП Разделишин В.</w:t>
            </w:r>
            <w:proofErr w:type="gramStart"/>
            <w:r w:rsidRPr="0093407D">
              <w:rPr>
                <w:rFonts w:ascii="Times New Roman" w:hAnsi="Times New Roman"/>
                <w:sz w:val="28"/>
                <w:szCs w:val="28"/>
                <w:lang w:val="ru-RU"/>
              </w:rPr>
              <w:t>В</w:t>
            </w:r>
            <w:proofErr w:type="gramEnd"/>
          </w:p>
          <w:p w:rsidR="009523B5" w:rsidRPr="0093407D" w:rsidRDefault="009523B5" w:rsidP="006A1E9A">
            <w:pPr>
              <w:pStyle w:val="a5"/>
              <w:rPr>
                <w:rFonts w:ascii="Times New Roman" w:hAnsi="Times New Roman"/>
                <w:sz w:val="28"/>
                <w:szCs w:val="28"/>
                <w:lang w:val="ru-RU"/>
              </w:rPr>
            </w:pPr>
            <w:r w:rsidRPr="0093407D">
              <w:rPr>
                <w:rFonts w:ascii="Times New Roman" w:hAnsi="Times New Roman"/>
                <w:sz w:val="28"/>
                <w:szCs w:val="28"/>
                <w:lang w:val="ru-RU"/>
              </w:rPr>
              <w:t>г. Апшеронск, ул.                Пушкина</w:t>
            </w:r>
            <w:r w:rsidR="00185BDC" w:rsidRPr="0093407D">
              <w:rPr>
                <w:rFonts w:ascii="Times New Roman" w:hAnsi="Times New Roman"/>
                <w:sz w:val="28"/>
                <w:szCs w:val="28"/>
                <w:lang w:val="ru-RU"/>
              </w:rPr>
              <w:t>,</w:t>
            </w:r>
            <w:r w:rsidRPr="0093407D">
              <w:rPr>
                <w:rFonts w:ascii="Times New Roman" w:hAnsi="Times New Roman"/>
                <w:sz w:val="28"/>
                <w:szCs w:val="28"/>
                <w:lang w:val="ru-RU"/>
              </w:rPr>
              <w:t xml:space="preserve"> д. 33</w:t>
            </w:r>
          </w:p>
        </w:tc>
        <w:tc>
          <w:tcPr>
            <w:tcW w:w="390" w:type="pct"/>
            <w:vAlign w:val="center"/>
          </w:tcPr>
          <w:p w:rsidR="009523B5" w:rsidRPr="0093407D" w:rsidRDefault="009523B5" w:rsidP="006A1E9A">
            <w:pPr>
              <w:pStyle w:val="a5"/>
              <w:rPr>
                <w:rFonts w:ascii="Times New Roman" w:hAnsi="Times New Roman"/>
                <w:sz w:val="28"/>
                <w:szCs w:val="28"/>
                <w:lang w:val="ru-RU"/>
              </w:rPr>
            </w:pPr>
          </w:p>
          <w:p w:rsidR="00185BDC" w:rsidRPr="0093407D" w:rsidRDefault="009523B5" w:rsidP="006A1E9A">
            <w:pPr>
              <w:pStyle w:val="a5"/>
              <w:rPr>
                <w:rFonts w:ascii="Times New Roman" w:hAnsi="Times New Roman"/>
                <w:sz w:val="28"/>
                <w:szCs w:val="28"/>
                <w:lang w:val="ru-RU"/>
              </w:rPr>
            </w:pPr>
            <w:r w:rsidRPr="0093407D">
              <w:rPr>
                <w:rFonts w:ascii="Times New Roman" w:hAnsi="Times New Roman"/>
                <w:sz w:val="28"/>
                <w:szCs w:val="28"/>
              </w:rPr>
              <w:t>24.12.</w:t>
            </w:r>
          </w:p>
          <w:p w:rsidR="009523B5" w:rsidRPr="0093407D" w:rsidRDefault="009523B5" w:rsidP="006A1E9A">
            <w:pPr>
              <w:pStyle w:val="a5"/>
              <w:rPr>
                <w:rFonts w:ascii="Times New Roman" w:hAnsi="Times New Roman"/>
                <w:sz w:val="28"/>
                <w:szCs w:val="28"/>
              </w:rPr>
            </w:pPr>
            <w:r w:rsidRPr="0093407D">
              <w:rPr>
                <w:rFonts w:ascii="Times New Roman" w:hAnsi="Times New Roman"/>
                <w:sz w:val="28"/>
                <w:szCs w:val="28"/>
              </w:rPr>
              <w:t>2014 г.</w:t>
            </w:r>
          </w:p>
        </w:tc>
      </w:tr>
      <w:tr w:rsidR="009523B5" w:rsidRPr="0093407D" w:rsidTr="00FE6E63">
        <w:trPr>
          <w:trHeight w:val="1286"/>
        </w:trPr>
        <w:tc>
          <w:tcPr>
            <w:tcW w:w="178" w:type="pct"/>
            <w:vAlign w:val="center"/>
          </w:tcPr>
          <w:p w:rsidR="009523B5" w:rsidRPr="0093407D" w:rsidRDefault="009523B5" w:rsidP="006A1E9A">
            <w:pPr>
              <w:pStyle w:val="a5"/>
              <w:rPr>
                <w:rFonts w:ascii="Times New Roman" w:hAnsi="Times New Roman"/>
                <w:sz w:val="28"/>
                <w:szCs w:val="28"/>
              </w:rPr>
            </w:pPr>
            <w:r w:rsidRPr="0093407D">
              <w:rPr>
                <w:rFonts w:ascii="Times New Roman" w:hAnsi="Times New Roman"/>
                <w:sz w:val="28"/>
                <w:szCs w:val="28"/>
              </w:rPr>
              <w:t>2</w:t>
            </w:r>
          </w:p>
        </w:tc>
        <w:tc>
          <w:tcPr>
            <w:tcW w:w="661" w:type="pct"/>
            <w:vAlign w:val="center"/>
          </w:tcPr>
          <w:p w:rsidR="009523B5" w:rsidRPr="0093407D" w:rsidRDefault="009523B5" w:rsidP="00185BDC">
            <w:pPr>
              <w:pStyle w:val="a5"/>
              <w:rPr>
                <w:rFonts w:ascii="Times New Roman" w:hAnsi="Times New Roman"/>
                <w:sz w:val="28"/>
                <w:szCs w:val="28"/>
              </w:rPr>
            </w:pPr>
            <w:proofErr w:type="spellStart"/>
            <w:r w:rsidRPr="0093407D">
              <w:rPr>
                <w:rFonts w:ascii="Times New Roman" w:hAnsi="Times New Roman"/>
                <w:sz w:val="28"/>
                <w:szCs w:val="28"/>
              </w:rPr>
              <w:t>Висячий</w:t>
            </w:r>
            <w:proofErr w:type="spellEnd"/>
            <w:r w:rsidRPr="0093407D">
              <w:rPr>
                <w:rFonts w:ascii="Times New Roman" w:hAnsi="Times New Roman"/>
                <w:sz w:val="28"/>
                <w:szCs w:val="28"/>
              </w:rPr>
              <w:t xml:space="preserve"> </w:t>
            </w:r>
            <w:proofErr w:type="spellStart"/>
            <w:r w:rsidRPr="0093407D">
              <w:rPr>
                <w:rFonts w:ascii="Times New Roman" w:hAnsi="Times New Roman"/>
                <w:sz w:val="28"/>
                <w:szCs w:val="28"/>
              </w:rPr>
              <w:t>мост</w:t>
            </w:r>
            <w:proofErr w:type="spellEnd"/>
            <w:r w:rsidRPr="0093407D">
              <w:rPr>
                <w:rFonts w:ascii="Times New Roman" w:hAnsi="Times New Roman"/>
                <w:sz w:val="28"/>
                <w:szCs w:val="28"/>
              </w:rPr>
              <w:t xml:space="preserve"> - </w:t>
            </w:r>
            <w:proofErr w:type="spellStart"/>
            <w:r w:rsidRPr="0093407D">
              <w:rPr>
                <w:rFonts w:ascii="Times New Roman" w:hAnsi="Times New Roman"/>
                <w:sz w:val="28"/>
                <w:szCs w:val="28"/>
              </w:rPr>
              <w:t>Травалёв</w:t>
            </w:r>
            <w:proofErr w:type="spellEnd"/>
          </w:p>
        </w:tc>
        <w:tc>
          <w:tcPr>
            <w:tcW w:w="1230" w:type="pct"/>
            <w:vAlign w:val="center"/>
          </w:tcPr>
          <w:p w:rsidR="009523B5" w:rsidRPr="0093407D" w:rsidRDefault="009523B5" w:rsidP="008A24C7">
            <w:pPr>
              <w:pStyle w:val="a5"/>
              <w:rPr>
                <w:rFonts w:ascii="Times New Roman" w:hAnsi="Times New Roman"/>
                <w:sz w:val="28"/>
                <w:szCs w:val="28"/>
                <w:lang w:val="ru-RU"/>
              </w:rPr>
            </w:pPr>
            <w:proofErr w:type="gramStart"/>
            <w:r w:rsidRPr="0093407D">
              <w:rPr>
                <w:rFonts w:ascii="Times New Roman" w:hAnsi="Times New Roman"/>
                <w:sz w:val="28"/>
                <w:szCs w:val="28"/>
                <w:lang w:val="ru-RU"/>
              </w:rPr>
              <w:t xml:space="preserve">Висячий мост, </w:t>
            </w:r>
            <w:proofErr w:type="spellStart"/>
            <w:r w:rsidRPr="0093407D">
              <w:rPr>
                <w:rFonts w:ascii="Times New Roman" w:hAnsi="Times New Roman"/>
                <w:sz w:val="28"/>
                <w:szCs w:val="28"/>
                <w:lang w:val="ru-RU"/>
              </w:rPr>
              <w:t>Горгаз</w:t>
            </w:r>
            <w:proofErr w:type="spellEnd"/>
            <w:r w:rsidRPr="0093407D">
              <w:rPr>
                <w:rFonts w:ascii="Times New Roman" w:hAnsi="Times New Roman"/>
                <w:sz w:val="28"/>
                <w:szCs w:val="28"/>
                <w:lang w:val="ru-RU"/>
              </w:rPr>
              <w:t>, ООО</w:t>
            </w:r>
            <w:r w:rsidR="008A24C7" w:rsidRPr="0093407D">
              <w:rPr>
                <w:rFonts w:ascii="Times New Roman" w:hAnsi="Times New Roman"/>
                <w:sz w:val="28"/>
                <w:szCs w:val="28"/>
                <w:lang w:val="ru-RU"/>
              </w:rPr>
              <w:t xml:space="preserve"> «</w:t>
            </w:r>
            <w:r w:rsidRPr="0093407D">
              <w:rPr>
                <w:rFonts w:ascii="Times New Roman" w:hAnsi="Times New Roman"/>
                <w:sz w:val="28"/>
                <w:szCs w:val="28"/>
                <w:lang w:val="ru-RU"/>
              </w:rPr>
              <w:t>Луч</w:t>
            </w:r>
            <w:r w:rsidR="008A24C7" w:rsidRPr="0093407D">
              <w:rPr>
                <w:rFonts w:ascii="Times New Roman" w:hAnsi="Times New Roman"/>
                <w:sz w:val="28"/>
                <w:szCs w:val="28"/>
                <w:lang w:val="ru-RU"/>
              </w:rPr>
              <w:t>»</w:t>
            </w:r>
            <w:r w:rsidRPr="0093407D">
              <w:rPr>
                <w:rFonts w:ascii="Times New Roman" w:hAnsi="Times New Roman"/>
                <w:sz w:val="28"/>
                <w:szCs w:val="28"/>
                <w:lang w:val="ru-RU"/>
              </w:rPr>
              <w:t>, ул. Кирова, ДКН, Поликлиника, ул. Горького, Школа №24, Водоличебница, Турбаза, Суздальская, Ольховка,  Клуб, Конечная.</w:t>
            </w:r>
            <w:proofErr w:type="gramEnd"/>
          </w:p>
        </w:tc>
        <w:tc>
          <w:tcPr>
            <w:tcW w:w="1039" w:type="pct"/>
            <w:vAlign w:val="center"/>
          </w:tcPr>
          <w:p w:rsidR="009523B5" w:rsidRPr="0093407D" w:rsidRDefault="009523B5" w:rsidP="006A1E9A">
            <w:pPr>
              <w:pStyle w:val="a5"/>
              <w:rPr>
                <w:rFonts w:ascii="Times New Roman" w:hAnsi="Times New Roman"/>
                <w:sz w:val="28"/>
                <w:szCs w:val="28"/>
              </w:rPr>
            </w:pPr>
            <w:r w:rsidRPr="0093407D">
              <w:rPr>
                <w:rFonts w:ascii="Times New Roman" w:hAnsi="Times New Roman"/>
                <w:sz w:val="28"/>
                <w:szCs w:val="28"/>
                <w:lang w:val="ru-RU"/>
              </w:rPr>
              <w:t>ул. Кирова, ул. Первомайская, ул</w:t>
            </w:r>
            <w:proofErr w:type="gramStart"/>
            <w:r w:rsidRPr="0093407D">
              <w:rPr>
                <w:rFonts w:ascii="Times New Roman" w:hAnsi="Times New Roman"/>
                <w:sz w:val="28"/>
                <w:szCs w:val="28"/>
                <w:lang w:val="ru-RU"/>
              </w:rPr>
              <w:t>.Л</w:t>
            </w:r>
            <w:proofErr w:type="gramEnd"/>
            <w:r w:rsidRPr="0093407D">
              <w:rPr>
                <w:rFonts w:ascii="Times New Roman" w:hAnsi="Times New Roman"/>
                <w:sz w:val="28"/>
                <w:szCs w:val="28"/>
                <w:lang w:val="ru-RU"/>
              </w:rPr>
              <w:t xml:space="preserve">енина, ул. Горького, ул. Красноармейская, ул. Германенко, ул. </w:t>
            </w:r>
            <w:r w:rsidRPr="0093407D">
              <w:rPr>
                <w:rFonts w:ascii="Times New Roman" w:hAnsi="Times New Roman"/>
                <w:sz w:val="28"/>
                <w:szCs w:val="28"/>
              </w:rPr>
              <w:t>Громовой,</w:t>
            </w:r>
          </w:p>
          <w:p w:rsidR="009523B5" w:rsidRPr="0093407D" w:rsidRDefault="009523B5" w:rsidP="008A24C7">
            <w:pPr>
              <w:pStyle w:val="a5"/>
              <w:rPr>
                <w:rFonts w:ascii="Times New Roman" w:hAnsi="Times New Roman"/>
                <w:sz w:val="28"/>
                <w:szCs w:val="28"/>
              </w:rPr>
            </w:pPr>
            <w:r w:rsidRPr="0093407D">
              <w:rPr>
                <w:rFonts w:ascii="Times New Roman" w:hAnsi="Times New Roman"/>
                <w:sz w:val="28"/>
                <w:szCs w:val="28"/>
              </w:rPr>
              <w:t xml:space="preserve">х. </w:t>
            </w:r>
            <w:proofErr w:type="spellStart"/>
            <w:r w:rsidRPr="0093407D">
              <w:rPr>
                <w:rFonts w:ascii="Times New Roman" w:hAnsi="Times New Roman"/>
                <w:sz w:val="28"/>
                <w:szCs w:val="28"/>
              </w:rPr>
              <w:t>Травалёв</w:t>
            </w:r>
            <w:proofErr w:type="spellEnd"/>
            <w:r w:rsidRPr="0093407D">
              <w:rPr>
                <w:rFonts w:ascii="Times New Roman" w:hAnsi="Times New Roman"/>
                <w:sz w:val="28"/>
                <w:szCs w:val="28"/>
              </w:rPr>
              <w:t xml:space="preserve"> </w:t>
            </w:r>
            <w:proofErr w:type="spellStart"/>
            <w:r w:rsidRPr="0093407D">
              <w:rPr>
                <w:rFonts w:ascii="Times New Roman" w:hAnsi="Times New Roman"/>
                <w:sz w:val="28"/>
                <w:szCs w:val="28"/>
              </w:rPr>
              <w:t>ул</w:t>
            </w:r>
            <w:proofErr w:type="spellEnd"/>
            <w:r w:rsidRPr="0093407D">
              <w:rPr>
                <w:rFonts w:ascii="Times New Roman" w:hAnsi="Times New Roman"/>
                <w:sz w:val="28"/>
                <w:szCs w:val="28"/>
              </w:rPr>
              <w:t xml:space="preserve">. </w:t>
            </w:r>
            <w:proofErr w:type="spellStart"/>
            <w:r w:rsidRPr="0093407D">
              <w:rPr>
                <w:rFonts w:ascii="Times New Roman" w:hAnsi="Times New Roman"/>
                <w:sz w:val="28"/>
                <w:szCs w:val="28"/>
              </w:rPr>
              <w:t>Чкалова</w:t>
            </w:r>
            <w:proofErr w:type="spellEnd"/>
          </w:p>
        </w:tc>
        <w:tc>
          <w:tcPr>
            <w:tcW w:w="473" w:type="pct"/>
            <w:vAlign w:val="center"/>
          </w:tcPr>
          <w:p w:rsidR="009523B5" w:rsidRPr="0093407D" w:rsidRDefault="009523B5" w:rsidP="006A1E9A">
            <w:pPr>
              <w:pStyle w:val="a5"/>
              <w:rPr>
                <w:rFonts w:ascii="Times New Roman" w:hAnsi="Times New Roman"/>
                <w:sz w:val="28"/>
                <w:szCs w:val="28"/>
              </w:rPr>
            </w:pPr>
          </w:p>
          <w:p w:rsidR="009523B5" w:rsidRPr="0093407D" w:rsidRDefault="009523B5" w:rsidP="008A24C7">
            <w:pPr>
              <w:pStyle w:val="a5"/>
              <w:rPr>
                <w:rFonts w:ascii="Times New Roman" w:hAnsi="Times New Roman"/>
                <w:sz w:val="28"/>
                <w:szCs w:val="28"/>
              </w:rPr>
            </w:pPr>
            <w:r w:rsidRPr="0093407D">
              <w:rPr>
                <w:rFonts w:ascii="Times New Roman" w:hAnsi="Times New Roman"/>
                <w:sz w:val="28"/>
                <w:szCs w:val="28"/>
              </w:rPr>
              <w:t>10</w:t>
            </w:r>
            <w:r w:rsidR="008A24C7" w:rsidRPr="0093407D">
              <w:rPr>
                <w:rFonts w:ascii="Times New Roman" w:hAnsi="Times New Roman"/>
                <w:sz w:val="28"/>
                <w:szCs w:val="28"/>
                <w:lang w:val="ru-RU"/>
              </w:rPr>
              <w:t>,</w:t>
            </w:r>
            <w:r w:rsidRPr="0093407D">
              <w:rPr>
                <w:rFonts w:ascii="Times New Roman" w:hAnsi="Times New Roman"/>
                <w:sz w:val="28"/>
                <w:szCs w:val="28"/>
              </w:rPr>
              <w:t xml:space="preserve">8 </w:t>
            </w:r>
          </w:p>
        </w:tc>
        <w:tc>
          <w:tcPr>
            <w:tcW w:w="500" w:type="pct"/>
            <w:vAlign w:val="center"/>
          </w:tcPr>
          <w:p w:rsidR="009523B5" w:rsidRPr="0093407D" w:rsidRDefault="009523B5" w:rsidP="006A1E9A">
            <w:pPr>
              <w:pStyle w:val="a5"/>
              <w:rPr>
                <w:rFonts w:ascii="Times New Roman" w:hAnsi="Times New Roman"/>
                <w:sz w:val="28"/>
                <w:szCs w:val="28"/>
                <w:lang w:val="ru-RU"/>
              </w:rPr>
            </w:pPr>
            <w:proofErr w:type="spellStart"/>
            <w:r w:rsidRPr="0093407D">
              <w:rPr>
                <w:rFonts w:ascii="Times New Roman" w:hAnsi="Times New Roman"/>
                <w:sz w:val="28"/>
                <w:szCs w:val="28"/>
              </w:rPr>
              <w:t>Автобус</w:t>
            </w:r>
            <w:proofErr w:type="spellEnd"/>
            <w:r w:rsidR="008A24C7" w:rsidRPr="0093407D">
              <w:rPr>
                <w:rFonts w:ascii="Times New Roman" w:hAnsi="Times New Roman"/>
                <w:sz w:val="28"/>
                <w:szCs w:val="28"/>
                <w:lang w:val="ru-RU"/>
              </w:rPr>
              <w:t>,</w:t>
            </w:r>
          </w:p>
          <w:p w:rsidR="009523B5" w:rsidRPr="0093407D" w:rsidRDefault="008A24C7" w:rsidP="006A1E9A">
            <w:pPr>
              <w:pStyle w:val="a5"/>
              <w:rPr>
                <w:rFonts w:ascii="Times New Roman" w:hAnsi="Times New Roman"/>
                <w:sz w:val="28"/>
                <w:szCs w:val="28"/>
              </w:rPr>
            </w:pPr>
            <w:r w:rsidRPr="0093407D">
              <w:rPr>
                <w:rFonts w:ascii="Times New Roman" w:hAnsi="Times New Roman"/>
                <w:sz w:val="28"/>
                <w:szCs w:val="28"/>
                <w:lang w:val="ru-RU"/>
              </w:rPr>
              <w:t>м</w:t>
            </w:r>
            <w:proofErr w:type="spellStart"/>
            <w:r w:rsidR="009523B5" w:rsidRPr="0093407D">
              <w:rPr>
                <w:rFonts w:ascii="Times New Roman" w:hAnsi="Times New Roman"/>
                <w:sz w:val="28"/>
                <w:szCs w:val="28"/>
              </w:rPr>
              <w:t>алый</w:t>
            </w:r>
            <w:proofErr w:type="spellEnd"/>
          </w:p>
          <w:p w:rsidR="009523B5" w:rsidRPr="0093407D" w:rsidRDefault="009523B5" w:rsidP="008A24C7">
            <w:pPr>
              <w:pStyle w:val="a5"/>
              <w:rPr>
                <w:rFonts w:ascii="Times New Roman" w:hAnsi="Times New Roman"/>
                <w:sz w:val="28"/>
                <w:szCs w:val="28"/>
                <w:lang w:val="ru-RU"/>
              </w:rPr>
            </w:pPr>
            <w:r w:rsidRPr="0093407D">
              <w:rPr>
                <w:rFonts w:ascii="Times New Roman" w:hAnsi="Times New Roman"/>
                <w:sz w:val="28"/>
                <w:szCs w:val="28"/>
              </w:rPr>
              <w:t>2</w:t>
            </w:r>
            <w:r w:rsidR="008A24C7" w:rsidRPr="0093407D">
              <w:rPr>
                <w:rFonts w:ascii="Times New Roman" w:hAnsi="Times New Roman"/>
                <w:sz w:val="28"/>
                <w:szCs w:val="28"/>
                <w:lang w:val="ru-RU"/>
              </w:rPr>
              <w:t xml:space="preserve"> ед.</w:t>
            </w:r>
          </w:p>
        </w:tc>
        <w:tc>
          <w:tcPr>
            <w:tcW w:w="529" w:type="pct"/>
            <w:vMerge/>
            <w:vAlign w:val="center"/>
          </w:tcPr>
          <w:p w:rsidR="009523B5" w:rsidRPr="0093407D" w:rsidRDefault="009523B5" w:rsidP="006A1E9A">
            <w:pPr>
              <w:pStyle w:val="a5"/>
              <w:rPr>
                <w:rFonts w:ascii="Times New Roman" w:hAnsi="Times New Roman"/>
                <w:sz w:val="28"/>
                <w:szCs w:val="28"/>
              </w:rPr>
            </w:pPr>
          </w:p>
        </w:tc>
        <w:tc>
          <w:tcPr>
            <w:tcW w:w="390" w:type="pct"/>
            <w:vAlign w:val="center"/>
          </w:tcPr>
          <w:p w:rsidR="009523B5" w:rsidRPr="0093407D" w:rsidRDefault="009523B5" w:rsidP="006A1E9A">
            <w:pPr>
              <w:pStyle w:val="a5"/>
              <w:rPr>
                <w:rFonts w:ascii="Times New Roman" w:hAnsi="Times New Roman"/>
                <w:sz w:val="28"/>
                <w:szCs w:val="28"/>
              </w:rPr>
            </w:pPr>
          </w:p>
          <w:p w:rsidR="00185BDC" w:rsidRPr="0093407D" w:rsidRDefault="009523B5" w:rsidP="006A1E9A">
            <w:pPr>
              <w:pStyle w:val="a5"/>
              <w:rPr>
                <w:rFonts w:ascii="Times New Roman" w:hAnsi="Times New Roman"/>
                <w:sz w:val="28"/>
                <w:szCs w:val="28"/>
                <w:lang w:val="ru-RU"/>
              </w:rPr>
            </w:pPr>
            <w:r w:rsidRPr="0093407D">
              <w:rPr>
                <w:rFonts w:ascii="Times New Roman" w:hAnsi="Times New Roman"/>
                <w:sz w:val="28"/>
                <w:szCs w:val="28"/>
              </w:rPr>
              <w:t>24.12.</w:t>
            </w:r>
          </w:p>
          <w:p w:rsidR="009523B5" w:rsidRPr="0093407D" w:rsidRDefault="009523B5" w:rsidP="006A1E9A">
            <w:pPr>
              <w:pStyle w:val="a5"/>
              <w:rPr>
                <w:rFonts w:ascii="Times New Roman" w:hAnsi="Times New Roman"/>
                <w:sz w:val="28"/>
                <w:szCs w:val="28"/>
              </w:rPr>
            </w:pPr>
            <w:r w:rsidRPr="0093407D">
              <w:rPr>
                <w:rFonts w:ascii="Times New Roman" w:hAnsi="Times New Roman"/>
                <w:sz w:val="28"/>
                <w:szCs w:val="28"/>
              </w:rPr>
              <w:t>2014 г.</w:t>
            </w:r>
          </w:p>
        </w:tc>
      </w:tr>
      <w:tr w:rsidR="009523B5" w:rsidRPr="0093407D" w:rsidTr="00FE6E63">
        <w:trPr>
          <w:trHeight w:val="917"/>
        </w:trPr>
        <w:tc>
          <w:tcPr>
            <w:tcW w:w="178" w:type="pct"/>
            <w:vAlign w:val="center"/>
          </w:tcPr>
          <w:p w:rsidR="009523B5" w:rsidRPr="0093407D" w:rsidRDefault="009523B5" w:rsidP="006A1E9A">
            <w:pPr>
              <w:pStyle w:val="a5"/>
              <w:rPr>
                <w:rFonts w:ascii="Times New Roman" w:hAnsi="Times New Roman"/>
                <w:sz w:val="28"/>
                <w:szCs w:val="28"/>
              </w:rPr>
            </w:pPr>
            <w:r w:rsidRPr="0093407D">
              <w:rPr>
                <w:rFonts w:ascii="Times New Roman" w:hAnsi="Times New Roman"/>
                <w:sz w:val="28"/>
                <w:szCs w:val="28"/>
              </w:rPr>
              <w:t>3</w:t>
            </w:r>
          </w:p>
        </w:tc>
        <w:tc>
          <w:tcPr>
            <w:tcW w:w="661" w:type="pct"/>
            <w:vAlign w:val="center"/>
          </w:tcPr>
          <w:p w:rsidR="009523B5" w:rsidRPr="0093407D" w:rsidRDefault="009523B5" w:rsidP="006A1E9A">
            <w:pPr>
              <w:pStyle w:val="a5"/>
              <w:rPr>
                <w:rFonts w:ascii="Times New Roman" w:hAnsi="Times New Roman"/>
                <w:sz w:val="28"/>
                <w:szCs w:val="28"/>
              </w:rPr>
            </w:pPr>
            <w:r w:rsidRPr="0093407D">
              <w:rPr>
                <w:rFonts w:ascii="Times New Roman" w:hAnsi="Times New Roman"/>
                <w:sz w:val="28"/>
                <w:szCs w:val="28"/>
              </w:rPr>
              <w:t>АБЗ - Больница</w:t>
            </w:r>
          </w:p>
        </w:tc>
        <w:tc>
          <w:tcPr>
            <w:tcW w:w="1230" w:type="pct"/>
            <w:vAlign w:val="center"/>
          </w:tcPr>
          <w:p w:rsidR="009523B5" w:rsidRPr="0093407D" w:rsidRDefault="009523B5" w:rsidP="006A1E9A">
            <w:pPr>
              <w:pStyle w:val="a5"/>
              <w:rPr>
                <w:rFonts w:ascii="Times New Roman" w:hAnsi="Times New Roman"/>
                <w:sz w:val="28"/>
                <w:szCs w:val="28"/>
                <w:lang w:val="ru-RU"/>
              </w:rPr>
            </w:pPr>
            <w:r w:rsidRPr="0093407D">
              <w:rPr>
                <w:rFonts w:ascii="Times New Roman" w:hAnsi="Times New Roman"/>
                <w:sz w:val="28"/>
                <w:szCs w:val="28"/>
                <w:lang w:val="ru-RU"/>
              </w:rPr>
              <w:t>АБЗ,  Лесосклад, Соц</w:t>
            </w:r>
            <w:proofErr w:type="gramStart"/>
            <w:r w:rsidRPr="0093407D">
              <w:rPr>
                <w:rFonts w:ascii="Times New Roman" w:hAnsi="Times New Roman"/>
                <w:sz w:val="28"/>
                <w:szCs w:val="28"/>
                <w:lang w:val="ru-RU"/>
              </w:rPr>
              <w:t>.г</w:t>
            </w:r>
            <w:proofErr w:type="gramEnd"/>
            <w:r w:rsidRPr="0093407D">
              <w:rPr>
                <w:rFonts w:ascii="Times New Roman" w:hAnsi="Times New Roman"/>
                <w:sz w:val="28"/>
                <w:szCs w:val="28"/>
                <w:lang w:val="ru-RU"/>
              </w:rPr>
              <w:t xml:space="preserve">ородок, Развилка, ГОРПО, Автостанция, ул. </w:t>
            </w:r>
            <w:r w:rsidRPr="0093407D">
              <w:rPr>
                <w:rFonts w:ascii="Times New Roman" w:hAnsi="Times New Roman"/>
                <w:sz w:val="28"/>
                <w:szCs w:val="28"/>
                <w:lang w:val="ru-RU"/>
              </w:rPr>
              <w:lastRenderedPageBreak/>
              <w:t>Кирова, ДКН, Поликлиника, Горького, Больница.</w:t>
            </w:r>
          </w:p>
        </w:tc>
        <w:tc>
          <w:tcPr>
            <w:tcW w:w="1039" w:type="pct"/>
            <w:vAlign w:val="center"/>
          </w:tcPr>
          <w:p w:rsidR="009523B5" w:rsidRPr="0093407D" w:rsidRDefault="009523B5" w:rsidP="008A24C7">
            <w:pPr>
              <w:pStyle w:val="a5"/>
              <w:rPr>
                <w:rFonts w:ascii="Times New Roman" w:hAnsi="Times New Roman"/>
                <w:sz w:val="28"/>
                <w:szCs w:val="28"/>
              </w:rPr>
            </w:pPr>
            <w:proofErr w:type="gramStart"/>
            <w:r w:rsidRPr="0093407D">
              <w:rPr>
                <w:rFonts w:ascii="Times New Roman" w:hAnsi="Times New Roman"/>
                <w:sz w:val="28"/>
                <w:szCs w:val="28"/>
                <w:lang w:val="ru-RU"/>
              </w:rPr>
              <w:lastRenderedPageBreak/>
              <w:t xml:space="preserve">ул. </w:t>
            </w:r>
            <w:proofErr w:type="spellStart"/>
            <w:r w:rsidRPr="0093407D">
              <w:rPr>
                <w:rFonts w:ascii="Times New Roman" w:hAnsi="Times New Roman"/>
                <w:sz w:val="28"/>
                <w:szCs w:val="28"/>
                <w:lang w:val="ru-RU"/>
              </w:rPr>
              <w:t>Московсая</w:t>
            </w:r>
            <w:proofErr w:type="spellEnd"/>
            <w:r w:rsidRPr="0093407D">
              <w:rPr>
                <w:rFonts w:ascii="Times New Roman" w:hAnsi="Times New Roman"/>
                <w:sz w:val="28"/>
                <w:szCs w:val="28"/>
                <w:lang w:val="ru-RU"/>
              </w:rPr>
              <w:t>,</w:t>
            </w:r>
            <w:r w:rsidR="008A24C7" w:rsidRPr="0093407D">
              <w:rPr>
                <w:rFonts w:ascii="Times New Roman" w:hAnsi="Times New Roman"/>
                <w:sz w:val="28"/>
                <w:szCs w:val="28"/>
                <w:lang w:val="ru-RU"/>
              </w:rPr>
              <w:t xml:space="preserve"> </w:t>
            </w:r>
            <w:r w:rsidRPr="0093407D">
              <w:rPr>
                <w:rFonts w:ascii="Times New Roman" w:hAnsi="Times New Roman"/>
                <w:sz w:val="28"/>
                <w:szCs w:val="28"/>
                <w:lang w:val="ru-RU"/>
              </w:rPr>
              <w:t xml:space="preserve">ул.  Промысловая, ул. Первомайская, ул. </w:t>
            </w:r>
            <w:r w:rsidRPr="0093407D">
              <w:rPr>
                <w:rFonts w:ascii="Times New Roman" w:hAnsi="Times New Roman"/>
                <w:sz w:val="28"/>
                <w:szCs w:val="28"/>
                <w:lang w:val="ru-RU"/>
              </w:rPr>
              <w:lastRenderedPageBreak/>
              <w:t xml:space="preserve">Ленина, ул. Больничная, ул. </w:t>
            </w:r>
            <w:proofErr w:type="spellStart"/>
            <w:r w:rsidRPr="0093407D">
              <w:rPr>
                <w:rFonts w:ascii="Times New Roman" w:hAnsi="Times New Roman"/>
                <w:sz w:val="28"/>
                <w:szCs w:val="28"/>
              </w:rPr>
              <w:t>Школьная</w:t>
            </w:r>
            <w:proofErr w:type="spellEnd"/>
            <w:proofErr w:type="gramEnd"/>
          </w:p>
        </w:tc>
        <w:tc>
          <w:tcPr>
            <w:tcW w:w="473" w:type="pct"/>
            <w:vAlign w:val="center"/>
          </w:tcPr>
          <w:p w:rsidR="009523B5" w:rsidRPr="0093407D" w:rsidRDefault="009523B5" w:rsidP="006A1E9A">
            <w:pPr>
              <w:pStyle w:val="a5"/>
              <w:rPr>
                <w:rFonts w:ascii="Times New Roman" w:hAnsi="Times New Roman"/>
                <w:sz w:val="28"/>
                <w:szCs w:val="28"/>
              </w:rPr>
            </w:pPr>
          </w:p>
          <w:p w:rsidR="009523B5" w:rsidRPr="0093407D" w:rsidRDefault="009523B5" w:rsidP="008A24C7">
            <w:pPr>
              <w:pStyle w:val="a5"/>
              <w:rPr>
                <w:rFonts w:ascii="Times New Roman" w:hAnsi="Times New Roman"/>
                <w:sz w:val="28"/>
                <w:szCs w:val="28"/>
              </w:rPr>
            </w:pPr>
            <w:r w:rsidRPr="0093407D">
              <w:rPr>
                <w:rFonts w:ascii="Times New Roman" w:hAnsi="Times New Roman"/>
                <w:sz w:val="28"/>
                <w:szCs w:val="28"/>
              </w:rPr>
              <w:t>7</w:t>
            </w:r>
            <w:r w:rsidR="008A24C7" w:rsidRPr="0093407D">
              <w:rPr>
                <w:rFonts w:ascii="Times New Roman" w:hAnsi="Times New Roman"/>
                <w:sz w:val="28"/>
                <w:szCs w:val="28"/>
                <w:lang w:val="ru-RU"/>
              </w:rPr>
              <w:t>,</w:t>
            </w:r>
            <w:r w:rsidRPr="0093407D">
              <w:rPr>
                <w:rFonts w:ascii="Times New Roman" w:hAnsi="Times New Roman"/>
                <w:sz w:val="28"/>
                <w:szCs w:val="28"/>
              </w:rPr>
              <w:t xml:space="preserve">3 </w:t>
            </w:r>
          </w:p>
        </w:tc>
        <w:tc>
          <w:tcPr>
            <w:tcW w:w="500" w:type="pct"/>
            <w:vAlign w:val="center"/>
          </w:tcPr>
          <w:p w:rsidR="009523B5" w:rsidRPr="0093407D" w:rsidRDefault="009523B5" w:rsidP="006A1E9A">
            <w:pPr>
              <w:pStyle w:val="a5"/>
              <w:rPr>
                <w:rFonts w:ascii="Times New Roman" w:hAnsi="Times New Roman"/>
                <w:sz w:val="28"/>
                <w:szCs w:val="28"/>
                <w:lang w:val="ru-RU"/>
              </w:rPr>
            </w:pPr>
            <w:proofErr w:type="spellStart"/>
            <w:r w:rsidRPr="0093407D">
              <w:rPr>
                <w:rFonts w:ascii="Times New Roman" w:hAnsi="Times New Roman"/>
                <w:sz w:val="28"/>
                <w:szCs w:val="28"/>
              </w:rPr>
              <w:t>Автобус</w:t>
            </w:r>
            <w:proofErr w:type="spellEnd"/>
            <w:r w:rsidR="008A24C7" w:rsidRPr="0093407D">
              <w:rPr>
                <w:rFonts w:ascii="Times New Roman" w:hAnsi="Times New Roman"/>
                <w:sz w:val="28"/>
                <w:szCs w:val="28"/>
                <w:lang w:val="ru-RU"/>
              </w:rPr>
              <w:t>,</w:t>
            </w:r>
          </w:p>
          <w:p w:rsidR="009523B5" w:rsidRPr="0093407D" w:rsidRDefault="008A24C7" w:rsidP="006A1E9A">
            <w:pPr>
              <w:pStyle w:val="a5"/>
              <w:rPr>
                <w:rFonts w:ascii="Times New Roman" w:hAnsi="Times New Roman"/>
                <w:sz w:val="28"/>
                <w:szCs w:val="28"/>
              </w:rPr>
            </w:pPr>
            <w:r w:rsidRPr="0093407D">
              <w:rPr>
                <w:rFonts w:ascii="Times New Roman" w:hAnsi="Times New Roman"/>
                <w:sz w:val="28"/>
                <w:szCs w:val="28"/>
                <w:lang w:val="ru-RU"/>
              </w:rPr>
              <w:t>м</w:t>
            </w:r>
            <w:proofErr w:type="spellStart"/>
            <w:r w:rsidR="009523B5" w:rsidRPr="0093407D">
              <w:rPr>
                <w:rFonts w:ascii="Times New Roman" w:hAnsi="Times New Roman"/>
                <w:sz w:val="28"/>
                <w:szCs w:val="28"/>
              </w:rPr>
              <w:t>алый</w:t>
            </w:r>
            <w:proofErr w:type="spellEnd"/>
          </w:p>
          <w:p w:rsidR="009523B5" w:rsidRPr="0093407D" w:rsidRDefault="009523B5" w:rsidP="008A24C7">
            <w:pPr>
              <w:pStyle w:val="a5"/>
              <w:rPr>
                <w:rFonts w:ascii="Times New Roman" w:hAnsi="Times New Roman"/>
                <w:sz w:val="28"/>
                <w:szCs w:val="28"/>
                <w:lang w:val="ru-RU"/>
              </w:rPr>
            </w:pPr>
            <w:r w:rsidRPr="0093407D">
              <w:rPr>
                <w:rFonts w:ascii="Times New Roman" w:hAnsi="Times New Roman"/>
                <w:sz w:val="28"/>
                <w:szCs w:val="28"/>
              </w:rPr>
              <w:t>4</w:t>
            </w:r>
            <w:r w:rsidR="008A24C7" w:rsidRPr="0093407D">
              <w:rPr>
                <w:rFonts w:ascii="Times New Roman" w:hAnsi="Times New Roman"/>
                <w:sz w:val="28"/>
                <w:szCs w:val="28"/>
                <w:lang w:val="ru-RU"/>
              </w:rPr>
              <w:t xml:space="preserve"> ед.</w:t>
            </w:r>
          </w:p>
        </w:tc>
        <w:tc>
          <w:tcPr>
            <w:tcW w:w="529" w:type="pct"/>
            <w:vMerge/>
            <w:vAlign w:val="center"/>
          </w:tcPr>
          <w:p w:rsidR="009523B5" w:rsidRPr="0093407D" w:rsidRDefault="009523B5" w:rsidP="006A1E9A">
            <w:pPr>
              <w:pStyle w:val="a5"/>
              <w:rPr>
                <w:rFonts w:ascii="Times New Roman" w:hAnsi="Times New Roman"/>
                <w:sz w:val="28"/>
                <w:szCs w:val="28"/>
              </w:rPr>
            </w:pPr>
          </w:p>
        </w:tc>
        <w:tc>
          <w:tcPr>
            <w:tcW w:w="390" w:type="pct"/>
            <w:vAlign w:val="center"/>
          </w:tcPr>
          <w:p w:rsidR="009523B5" w:rsidRPr="0093407D" w:rsidRDefault="009523B5" w:rsidP="006A1E9A">
            <w:pPr>
              <w:pStyle w:val="a5"/>
              <w:rPr>
                <w:rFonts w:ascii="Times New Roman" w:hAnsi="Times New Roman"/>
                <w:sz w:val="28"/>
                <w:szCs w:val="28"/>
              </w:rPr>
            </w:pPr>
          </w:p>
          <w:p w:rsidR="00185BDC" w:rsidRPr="0093407D" w:rsidRDefault="009523B5" w:rsidP="006A1E9A">
            <w:pPr>
              <w:pStyle w:val="a5"/>
              <w:rPr>
                <w:rFonts w:ascii="Times New Roman" w:hAnsi="Times New Roman"/>
                <w:sz w:val="28"/>
                <w:szCs w:val="28"/>
                <w:lang w:val="ru-RU"/>
              </w:rPr>
            </w:pPr>
            <w:r w:rsidRPr="0093407D">
              <w:rPr>
                <w:rFonts w:ascii="Times New Roman" w:hAnsi="Times New Roman"/>
                <w:sz w:val="28"/>
                <w:szCs w:val="28"/>
              </w:rPr>
              <w:t>24.12.</w:t>
            </w:r>
          </w:p>
          <w:p w:rsidR="009523B5" w:rsidRPr="0093407D" w:rsidRDefault="009523B5" w:rsidP="006A1E9A">
            <w:pPr>
              <w:pStyle w:val="a5"/>
              <w:rPr>
                <w:rFonts w:ascii="Times New Roman" w:hAnsi="Times New Roman"/>
                <w:sz w:val="28"/>
                <w:szCs w:val="28"/>
              </w:rPr>
            </w:pPr>
            <w:r w:rsidRPr="0093407D">
              <w:rPr>
                <w:rFonts w:ascii="Times New Roman" w:hAnsi="Times New Roman"/>
                <w:sz w:val="28"/>
                <w:szCs w:val="28"/>
              </w:rPr>
              <w:t>2014 г.</w:t>
            </w:r>
          </w:p>
        </w:tc>
      </w:tr>
      <w:tr w:rsidR="009523B5" w:rsidRPr="0093407D" w:rsidTr="00FE6E63">
        <w:trPr>
          <w:trHeight w:val="1095"/>
        </w:trPr>
        <w:tc>
          <w:tcPr>
            <w:tcW w:w="178" w:type="pct"/>
            <w:vAlign w:val="center"/>
          </w:tcPr>
          <w:p w:rsidR="009523B5" w:rsidRPr="0093407D" w:rsidRDefault="009523B5" w:rsidP="006A1E9A">
            <w:pPr>
              <w:pStyle w:val="a5"/>
              <w:rPr>
                <w:rFonts w:ascii="Times New Roman" w:hAnsi="Times New Roman"/>
                <w:sz w:val="28"/>
                <w:szCs w:val="28"/>
              </w:rPr>
            </w:pPr>
            <w:r w:rsidRPr="0093407D">
              <w:rPr>
                <w:rFonts w:ascii="Times New Roman" w:hAnsi="Times New Roman"/>
                <w:sz w:val="28"/>
                <w:szCs w:val="28"/>
              </w:rPr>
              <w:lastRenderedPageBreak/>
              <w:t>4</w:t>
            </w:r>
          </w:p>
        </w:tc>
        <w:tc>
          <w:tcPr>
            <w:tcW w:w="661" w:type="pct"/>
            <w:vAlign w:val="center"/>
          </w:tcPr>
          <w:p w:rsidR="009523B5" w:rsidRPr="0093407D" w:rsidRDefault="009523B5" w:rsidP="006A1E9A">
            <w:pPr>
              <w:pStyle w:val="a5"/>
              <w:rPr>
                <w:rFonts w:ascii="Times New Roman" w:hAnsi="Times New Roman"/>
                <w:sz w:val="28"/>
                <w:szCs w:val="28"/>
              </w:rPr>
            </w:pPr>
            <w:r w:rsidRPr="0093407D">
              <w:rPr>
                <w:rFonts w:ascii="Times New Roman" w:hAnsi="Times New Roman"/>
                <w:sz w:val="28"/>
                <w:szCs w:val="28"/>
              </w:rPr>
              <w:t>Больница - Обводная</w:t>
            </w:r>
          </w:p>
        </w:tc>
        <w:tc>
          <w:tcPr>
            <w:tcW w:w="1230" w:type="pct"/>
            <w:vAlign w:val="center"/>
          </w:tcPr>
          <w:p w:rsidR="009523B5" w:rsidRPr="0093407D" w:rsidRDefault="009523B5" w:rsidP="006A1E9A">
            <w:pPr>
              <w:pStyle w:val="a5"/>
              <w:rPr>
                <w:rFonts w:ascii="Times New Roman" w:hAnsi="Times New Roman"/>
                <w:sz w:val="28"/>
                <w:szCs w:val="28"/>
                <w:lang w:val="ru-RU"/>
              </w:rPr>
            </w:pPr>
            <w:proofErr w:type="gramStart"/>
            <w:r w:rsidRPr="0093407D">
              <w:rPr>
                <w:rFonts w:ascii="Times New Roman" w:hAnsi="Times New Roman"/>
                <w:sz w:val="28"/>
                <w:szCs w:val="28"/>
                <w:lang w:val="ru-RU"/>
              </w:rPr>
              <w:t>Больница, Чапаева, Горького, Поликлиника, ДКН, Кирова, Автостанция, ГОРПО, Развилка, Соц. городок, ХМЗ, Лесосклад, Обводная.</w:t>
            </w:r>
            <w:proofErr w:type="gramEnd"/>
          </w:p>
        </w:tc>
        <w:tc>
          <w:tcPr>
            <w:tcW w:w="1039" w:type="pct"/>
            <w:vAlign w:val="center"/>
          </w:tcPr>
          <w:p w:rsidR="009523B5" w:rsidRPr="0093407D" w:rsidRDefault="008A24C7" w:rsidP="008A24C7">
            <w:pPr>
              <w:pStyle w:val="a5"/>
              <w:rPr>
                <w:rFonts w:ascii="Times New Roman" w:hAnsi="Times New Roman"/>
                <w:sz w:val="28"/>
                <w:szCs w:val="28"/>
                <w:lang w:val="ru-RU"/>
              </w:rPr>
            </w:pPr>
            <w:proofErr w:type="gramStart"/>
            <w:r w:rsidRPr="0093407D">
              <w:rPr>
                <w:rFonts w:ascii="Times New Roman" w:hAnsi="Times New Roman"/>
                <w:sz w:val="28"/>
                <w:szCs w:val="28"/>
                <w:lang w:val="ru-RU"/>
              </w:rPr>
              <w:t xml:space="preserve">ул. </w:t>
            </w:r>
            <w:r w:rsidR="009523B5" w:rsidRPr="0093407D">
              <w:rPr>
                <w:rFonts w:ascii="Times New Roman" w:hAnsi="Times New Roman"/>
                <w:sz w:val="28"/>
                <w:szCs w:val="28"/>
                <w:lang w:val="ru-RU"/>
              </w:rPr>
              <w:t xml:space="preserve">Ленина, </w:t>
            </w:r>
            <w:r w:rsidRPr="0093407D">
              <w:rPr>
                <w:rFonts w:ascii="Times New Roman" w:hAnsi="Times New Roman"/>
                <w:sz w:val="28"/>
                <w:szCs w:val="28"/>
                <w:lang w:val="ru-RU"/>
              </w:rPr>
              <w:t xml:space="preserve">ул. </w:t>
            </w:r>
            <w:r w:rsidR="009523B5" w:rsidRPr="0093407D">
              <w:rPr>
                <w:rFonts w:ascii="Times New Roman" w:hAnsi="Times New Roman"/>
                <w:sz w:val="28"/>
                <w:szCs w:val="28"/>
                <w:lang w:val="ru-RU"/>
              </w:rPr>
              <w:t xml:space="preserve">Больничная, </w:t>
            </w:r>
            <w:r w:rsidRPr="0093407D">
              <w:rPr>
                <w:rFonts w:ascii="Times New Roman" w:hAnsi="Times New Roman"/>
                <w:sz w:val="28"/>
                <w:szCs w:val="28"/>
                <w:lang w:val="ru-RU"/>
              </w:rPr>
              <w:t xml:space="preserve">ул. </w:t>
            </w:r>
            <w:r w:rsidR="009523B5" w:rsidRPr="0093407D">
              <w:rPr>
                <w:rFonts w:ascii="Times New Roman" w:hAnsi="Times New Roman"/>
                <w:sz w:val="28"/>
                <w:szCs w:val="28"/>
                <w:lang w:val="ru-RU"/>
              </w:rPr>
              <w:t xml:space="preserve">Школьная, </w:t>
            </w:r>
            <w:r w:rsidRPr="0093407D">
              <w:rPr>
                <w:rFonts w:ascii="Times New Roman" w:hAnsi="Times New Roman"/>
                <w:sz w:val="28"/>
                <w:szCs w:val="28"/>
                <w:lang w:val="ru-RU"/>
              </w:rPr>
              <w:t xml:space="preserve">ул. </w:t>
            </w:r>
            <w:r w:rsidR="009523B5" w:rsidRPr="0093407D">
              <w:rPr>
                <w:rFonts w:ascii="Times New Roman" w:hAnsi="Times New Roman"/>
                <w:sz w:val="28"/>
                <w:szCs w:val="28"/>
                <w:lang w:val="ru-RU"/>
              </w:rPr>
              <w:t xml:space="preserve">Горького, </w:t>
            </w:r>
            <w:r w:rsidRPr="0093407D">
              <w:rPr>
                <w:rFonts w:ascii="Times New Roman" w:hAnsi="Times New Roman"/>
                <w:sz w:val="28"/>
                <w:szCs w:val="28"/>
                <w:lang w:val="ru-RU"/>
              </w:rPr>
              <w:t xml:space="preserve">ул. </w:t>
            </w:r>
            <w:r w:rsidR="009523B5" w:rsidRPr="0093407D">
              <w:rPr>
                <w:rFonts w:ascii="Times New Roman" w:hAnsi="Times New Roman"/>
                <w:sz w:val="28"/>
                <w:szCs w:val="28"/>
                <w:lang w:val="ru-RU"/>
              </w:rPr>
              <w:t xml:space="preserve">Первомайская, </w:t>
            </w:r>
            <w:r w:rsidRPr="0093407D">
              <w:rPr>
                <w:rFonts w:ascii="Times New Roman" w:hAnsi="Times New Roman"/>
                <w:sz w:val="28"/>
                <w:szCs w:val="28"/>
                <w:lang w:val="ru-RU"/>
              </w:rPr>
              <w:t xml:space="preserve">ул. </w:t>
            </w:r>
            <w:r w:rsidR="009523B5" w:rsidRPr="0093407D">
              <w:rPr>
                <w:rFonts w:ascii="Times New Roman" w:hAnsi="Times New Roman"/>
                <w:sz w:val="28"/>
                <w:szCs w:val="28"/>
                <w:lang w:val="ru-RU"/>
              </w:rPr>
              <w:t>Промысловая</w:t>
            </w:r>
            <w:proofErr w:type="gramEnd"/>
          </w:p>
        </w:tc>
        <w:tc>
          <w:tcPr>
            <w:tcW w:w="473" w:type="pct"/>
            <w:vAlign w:val="center"/>
          </w:tcPr>
          <w:p w:rsidR="009523B5" w:rsidRPr="0093407D" w:rsidRDefault="009523B5" w:rsidP="006A1E9A">
            <w:pPr>
              <w:pStyle w:val="a5"/>
              <w:rPr>
                <w:rFonts w:ascii="Times New Roman" w:hAnsi="Times New Roman"/>
                <w:sz w:val="28"/>
                <w:szCs w:val="28"/>
                <w:lang w:val="ru-RU"/>
              </w:rPr>
            </w:pPr>
          </w:p>
          <w:p w:rsidR="009523B5" w:rsidRPr="0093407D" w:rsidRDefault="009523B5" w:rsidP="006A1E9A">
            <w:pPr>
              <w:pStyle w:val="a5"/>
              <w:rPr>
                <w:rFonts w:ascii="Times New Roman" w:hAnsi="Times New Roman"/>
                <w:sz w:val="28"/>
                <w:szCs w:val="28"/>
                <w:lang w:val="ru-RU"/>
              </w:rPr>
            </w:pPr>
            <w:r w:rsidRPr="0093407D">
              <w:rPr>
                <w:rFonts w:ascii="Times New Roman" w:hAnsi="Times New Roman"/>
                <w:sz w:val="28"/>
                <w:szCs w:val="28"/>
                <w:lang w:val="ru-RU"/>
              </w:rPr>
              <w:t>6.7</w:t>
            </w:r>
          </w:p>
        </w:tc>
        <w:tc>
          <w:tcPr>
            <w:tcW w:w="500" w:type="pct"/>
            <w:vAlign w:val="center"/>
          </w:tcPr>
          <w:p w:rsidR="009523B5" w:rsidRPr="0093407D" w:rsidRDefault="009523B5" w:rsidP="006A1E9A">
            <w:pPr>
              <w:pStyle w:val="a5"/>
              <w:rPr>
                <w:rFonts w:ascii="Times New Roman" w:hAnsi="Times New Roman"/>
                <w:sz w:val="28"/>
                <w:szCs w:val="28"/>
                <w:lang w:val="ru-RU"/>
              </w:rPr>
            </w:pPr>
            <w:r w:rsidRPr="0093407D">
              <w:rPr>
                <w:rFonts w:ascii="Times New Roman" w:hAnsi="Times New Roman"/>
                <w:sz w:val="28"/>
                <w:szCs w:val="28"/>
                <w:lang w:val="ru-RU"/>
              </w:rPr>
              <w:t>Автобус</w:t>
            </w:r>
            <w:r w:rsidR="008A24C7" w:rsidRPr="0093407D">
              <w:rPr>
                <w:rFonts w:ascii="Times New Roman" w:hAnsi="Times New Roman"/>
                <w:sz w:val="28"/>
                <w:szCs w:val="28"/>
                <w:lang w:val="ru-RU"/>
              </w:rPr>
              <w:t>,</w:t>
            </w:r>
          </w:p>
          <w:p w:rsidR="009523B5" w:rsidRPr="0093407D" w:rsidRDefault="008A24C7" w:rsidP="006A1E9A">
            <w:pPr>
              <w:pStyle w:val="a5"/>
              <w:rPr>
                <w:rFonts w:ascii="Times New Roman" w:hAnsi="Times New Roman"/>
                <w:sz w:val="28"/>
                <w:szCs w:val="28"/>
                <w:lang w:val="ru-RU"/>
              </w:rPr>
            </w:pPr>
            <w:r w:rsidRPr="0093407D">
              <w:rPr>
                <w:rFonts w:ascii="Times New Roman" w:hAnsi="Times New Roman"/>
                <w:sz w:val="28"/>
                <w:szCs w:val="28"/>
                <w:lang w:val="ru-RU"/>
              </w:rPr>
              <w:t>м</w:t>
            </w:r>
            <w:r w:rsidR="009523B5" w:rsidRPr="0093407D">
              <w:rPr>
                <w:rFonts w:ascii="Times New Roman" w:hAnsi="Times New Roman"/>
                <w:sz w:val="28"/>
                <w:szCs w:val="28"/>
                <w:lang w:val="ru-RU"/>
              </w:rPr>
              <w:t>алый</w:t>
            </w:r>
            <w:r w:rsidRPr="0093407D">
              <w:rPr>
                <w:rFonts w:ascii="Times New Roman" w:hAnsi="Times New Roman"/>
                <w:sz w:val="28"/>
                <w:szCs w:val="28"/>
                <w:lang w:val="ru-RU"/>
              </w:rPr>
              <w:t>,</w:t>
            </w:r>
          </w:p>
          <w:p w:rsidR="009523B5" w:rsidRPr="0093407D" w:rsidRDefault="009523B5" w:rsidP="006A1E9A">
            <w:pPr>
              <w:pStyle w:val="a5"/>
              <w:rPr>
                <w:rFonts w:ascii="Times New Roman" w:hAnsi="Times New Roman"/>
                <w:sz w:val="28"/>
                <w:szCs w:val="28"/>
                <w:lang w:val="ru-RU"/>
              </w:rPr>
            </w:pPr>
            <w:r w:rsidRPr="0093407D">
              <w:rPr>
                <w:rFonts w:ascii="Times New Roman" w:hAnsi="Times New Roman"/>
                <w:sz w:val="28"/>
                <w:szCs w:val="28"/>
                <w:lang w:val="ru-RU"/>
              </w:rPr>
              <w:t>10</w:t>
            </w:r>
            <w:r w:rsidR="008A24C7" w:rsidRPr="0093407D">
              <w:rPr>
                <w:rFonts w:ascii="Times New Roman" w:hAnsi="Times New Roman"/>
                <w:sz w:val="28"/>
                <w:szCs w:val="28"/>
                <w:lang w:val="ru-RU"/>
              </w:rPr>
              <w:t xml:space="preserve"> ед</w:t>
            </w:r>
            <w:r w:rsidRPr="0093407D">
              <w:rPr>
                <w:rFonts w:ascii="Times New Roman" w:hAnsi="Times New Roman"/>
                <w:sz w:val="28"/>
                <w:szCs w:val="28"/>
                <w:lang w:val="ru-RU"/>
              </w:rPr>
              <w:t>.</w:t>
            </w:r>
          </w:p>
        </w:tc>
        <w:tc>
          <w:tcPr>
            <w:tcW w:w="529" w:type="pct"/>
            <w:vMerge/>
            <w:vAlign w:val="center"/>
          </w:tcPr>
          <w:p w:rsidR="009523B5" w:rsidRPr="0093407D" w:rsidRDefault="009523B5" w:rsidP="006A1E9A">
            <w:pPr>
              <w:pStyle w:val="a5"/>
              <w:rPr>
                <w:rFonts w:ascii="Times New Roman" w:hAnsi="Times New Roman"/>
                <w:sz w:val="28"/>
                <w:szCs w:val="28"/>
                <w:lang w:val="ru-RU"/>
              </w:rPr>
            </w:pPr>
          </w:p>
        </w:tc>
        <w:tc>
          <w:tcPr>
            <w:tcW w:w="390" w:type="pct"/>
            <w:vAlign w:val="center"/>
          </w:tcPr>
          <w:p w:rsidR="009523B5" w:rsidRPr="0093407D" w:rsidRDefault="009523B5" w:rsidP="006A1E9A">
            <w:pPr>
              <w:pStyle w:val="a5"/>
              <w:rPr>
                <w:rFonts w:ascii="Times New Roman" w:hAnsi="Times New Roman"/>
                <w:sz w:val="28"/>
                <w:szCs w:val="28"/>
                <w:lang w:val="ru-RU"/>
              </w:rPr>
            </w:pPr>
          </w:p>
          <w:p w:rsidR="00185BDC" w:rsidRPr="0093407D" w:rsidRDefault="009523B5" w:rsidP="006A1E9A">
            <w:pPr>
              <w:pStyle w:val="a5"/>
              <w:rPr>
                <w:rFonts w:ascii="Times New Roman" w:hAnsi="Times New Roman"/>
                <w:sz w:val="28"/>
                <w:szCs w:val="28"/>
                <w:lang w:val="ru-RU"/>
              </w:rPr>
            </w:pPr>
            <w:r w:rsidRPr="0093407D">
              <w:rPr>
                <w:rFonts w:ascii="Times New Roman" w:hAnsi="Times New Roman"/>
                <w:sz w:val="28"/>
                <w:szCs w:val="28"/>
                <w:lang w:val="ru-RU"/>
              </w:rPr>
              <w:t>24.12.</w:t>
            </w:r>
          </w:p>
          <w:p w:rsidR="009523B5" w:rsidRPr="0093407D" w:rsidRDefault="009523B5" w:rsidP="006A1E9A">
            <w:pPr>
              <w:pStyle w:val="a5"/>
              <w:rPr>
                <w:rFonts w:ascii="Times New Roman" w:hAnsi="Times New Roman"/>
                <w:sz w:val="28"/>
                <w:szCs w:val="28"/>
                <w:lang w:val="ru-RU"/>
              </w:rPr>
            </w:pPr>
            <w:r w:rsidRPr="0093407D">
              <w:rPr>
                <w:rFonts w:ascii="Times New Roman" w:hAnsi="Times New Roman"/>
                <w:sz w:val="28"/>
                <w:szCs w:val="28"/>
                <w:lang w:val="ru-RU"/>
              </w:rPr>
              <w:t>2014 г.</w:t>
            </w:r>
          </w:p>
        </w:tc>
      </w:tr>
      <w:tr w:rsidR="009523B5" w:rsidRPr="0093407D" w:rsidTr="00FE6E63">
        <w:trPr>
          <w:trHeight w:val="1298"/>
        </w:trPr>
        <w:tc>
          <w:tcPr>
            <w:tcW w:w="178" w:type="pct"/>
            <w:vAlign w:val="center"/>
          </w:tcPr>
          <w:p w:rsidR="009523B5" w:rsidRPr="0093407D" w:rsidRDefault="009523B5" w:rsidP="006A1E9A">
            <w:pPr>
              <w:pStyle w:val="a5"/>
              <w:rPr>
                <w:lang w:val="ru-RU"/>
              </w:rPr>
            </w:pPr>
            <w:r w:rsidRPr="0093407D">
              <w:rPr>
                <w:lang w:val="ru-RU"/>
              </w:rPr>
              <w:t>5</w:t>
            </w:r>
          </w:p>
        </w:tc>
        <w:tc>
          <w:tcPr>
            <w:tcW w:w="661" w:type="pct"/>
            <w:vAlign w:val="center"/>
          </w:tcPr>
          <w:p w:rsidR="009523B5" w:rsidRPr="0093407D" w:rsidRDefault="009523B5" w:rsidP="006A1E9A">
            <w:pPr>
              <w:pStyle w:val="a5"/>
              <w:rPr>
                <w:lang w:val="ru-RU"/>
              </w:rPr>
            </w:pPr>
            <w:r w:rsidRPr="0093407D">
              <w:rPr>
                <w:lang w:val="ru-RU"/>
              </w:rPr>
              <w:t>Больница - Обводная</w:t>
            </w:r>
          </w:p>
        </w:tc>
        <w:tc>
          <w:tcPr>
            <w:tcW w:w="1230" w:type="pct"/>
            <w:vAlign w:val="center"/>
          </w:tcPr>
          <w:p w:rsidR="009523B5" w:rsidRPr="0093407D" w:rsidRDefault="009523B5" w:rsidP="006A1E9A">
            <w:pPr>
              <w:pStyle w:val="a5"/>
              <w:rPr>
                <w:rFonts w:ascii="Times New Roman" w:hAnsi="Times New Roman"/>
                <w:sz w:val="28"/>
                <w:szCs w:val="28"/>
                <w:lang w:val="ru-RU"/>
              </w:rPr>
            </w:pPr>
            <w:proofErr w:type="gramStart"/>
            <w:r w:rsidRPr="0093407D">
              <w:rPr>
                <w:rFonts w:ascii="Times New Roman" w:hAnsi="Times New Roman"/>
                <w:sz w:val="28"/>
                <w:szCs w:val="28"/>
                <w:lang w:val="ru-RU"/>
              </w:rPr>
              <w:t>Больница, Чапаева, Горького, Поликлиника, ДКН, Кирова, Автостанция, Школа № 15, ГОРПО, Развилка, Лукойл, Соц. городок, ХМЗ, Лесосклад, Обводная.</w:t>
            </w:r>
            <w:proofErr w:type="gramEnd"/>
          </w:p>
        </w:tc>
        <w:tc>
          <w:tcPr>
            <w:tcW w:w="1039" w:type="pct"/>
            <w:vAlign w:val="center"/>
          </w:tcPr>
          <w:p w:rsidR="009523B5" w:rsidRPr="0093407D" w:rsidRDefault="008A24C7" w:rsidP="008A24C7">
            <w:pPr>
              <w:pStyle w:val="a5"/>
              <w:rPr>
                <w:rFonts w:ascii="Times New Roman" w:hAnsi="Times New Roman"/>
                <w:sz w:val="28"/>
                <w:szCs w:val="28"/>
                <w:lang w:val="ru-RU"/>
              </w:rPr>
            </w:pPr>
            <w:proofErr w:type="gramStart"/>
            <w:r w:rsidRPr="0093407D">
              <w:rPr>
                <w:rFonts w:ascii="Times New Roman" w:hAnsi="Times New Roman"/>
                <w:sz w:val="28"/>
                <w:szCs w:val="28"/>
                <w:lang w:val="ru-RU"/>
              </w:rPr>
              <w:t xml:space="preserve">ул. </w:t>
            </w:r>
            <w:r w:rsidR="009523B5" w:rsidRPr="0093407D">
              <w:rPr>
                <w:rFonts w:ascii="Times New Roman" w:hAnsi="Times New Roman"/>
                <w:sz w:val="28"/>
                <w:szCs w:val="28"/>
                <w:lang w:val="ru-RU"/>
              </w:rPr>
              <w:t xml:space="preserve">Ленина, </w:t>
            </w:r>
            <w:r w:rsidRPr="0093407D">
              <w:rPr>
                <w:rFonts w:ascii="Times New Roman" w:hAnsi="Times New Roman"/>
                <w:sz w:val="28"/>
                <w:szCs w:val="28"/>
                <w:lang w:val="ru-RU"/>
              </w:rPr>
              <w:t xml:space="preserve">ул. </w:t>
            </w:r>
            <w:r w:rsidR="009523B5" w:rsidRPr="0093407D">
              <w:rPr>
                <w:rFonts w:ascii="Times New Roman" w:hAnsi="Times New Roman"/>
                <w:sz w:val="28"/>
                <w:szCs w:val="28"/>
                <w:lang w:val="ru-RU"/>
              </w:rPr>
              <w:t xml:space="preserve">Больничная, </w:t>
            </w:r>
            <w:r w:rsidRPr="0093407D">
              <w:rPr>
                <w:rFonts w:ascii="Times New Roman" w:hAnsi="Times New Roman"/>
                <w:sz w:val="28"/>
                <w:szCs w:val="28"/>
                <w:lang w:val="ru-RU"/>
              </w:rPr>
              <w:t xml:space="preserve">ул. </w:t>
            </w:r>
            <w:r w:rsidR="009523B5" w:rsidRPr="0093407D">
              <w:rPr>
                <w:rFonts w:ascii="Times New Roman" w:hAnsi="Times New Roman"/>
                <w:sz w:val="28"/>
                <w:szCs w:val="28"/>
                <w:lang w:val="ru-RU"/>
              </w:rPr>
              <w:t xml:space="preserve">Школьная, </w:t>
            </w:r>
            <w:r w:rsidRPr="0093407D">
              <w:rPr>
                <w:rFonts w:ascii="Times New Roman" w:hAnsi="Times New Roman"/>
                <w:sz w:val="28"/>
                <w:szCs w:val="28"/>
                <w:lang w:val="ru-RU"/>
              </w:rPr>
              <w:t xml:space="preserve">ул. </w:t>
            </w:r>
            <w:r w:rsidR="009523B5" w:rsidRPr="0093407D">
              <w:rPr>
                <w:rFonts w:ascii="Times New Roman" w:hAnsi="Times New Roman"/>
                <w:sz w:val="28"/>
                <w:szCs w:val="28"/>
                <w:lang w:val="ru-RU"/>
              </w:rPr>
              <w:t xml:space="preserve">Горького, </w:t>
            </w:r>
            <w:r w:rsidRPr="0093407D">
              <w:rPr>
                <w:rFonts w:ascii="Times New Roman" w:hAnsi="Times New Roman"/>
                <w:sz w:val="28"/>
                <w:szCs w:val="28"/>
                <w:lang w:val="ru-RU"/>
              </w:rPr>
              <w:t xml:space="preserve">ул. </w:t>
            </w:r>
            <w:r w:rsidR="009523B5" w:rsidRPr="0093407D">
              <w:rPr>
                <w:rFonts w:ascii="Times New Roman" w:hAnsi="Times New Roman"/>
                <w:sz w:val="28"/>
                <w:szCs w:val="28"/>
                <w:lang w:val="ru-RU"/>
              </w:rPr>
              <w:t xml:space="preserve">Первомайская, </w:t>
            </w:r>
            <w:r w:rsidRPr="0093407D">
              <w:rPr>
                <w:rFonts w:ascii="Times New Roman" w:hAnsi="Times New Roman"/>
                <w:sz w:val="28"/>
                <w:szCs w:val="28"/>
                <w:lang w:val="ru-RU"/>
              </w:rPr>
              <w:t xml:space="preserve">ул. </w:t>
            </w:r>
            <w:r w:rsidR="009523B5" w:rsidRPr="0093407D">
              <w:rPr>
                <w:rFonts w:ascii="Times New Roman" w:hAnsi="Times New Roman"/>
                <w:sz w:val="28"/>
                <w:szCs w:val="28"/>
                <w:lang w:val="ru-RU"/>
              </w:rPr>
              <w:t xml:space="preserve">Аэродромная, </w:t>
            </w:r>
            <w:r w:rsidRPr="0093407D">
              <w:rPr>
                <w:rFonts w:ascii="Times New Roman" w:hAnsi="Times New Roman"/>
                <w:sz w:val="28"/>
                <w:szCs w:val="28"/>
                <w:lang w:val="ru-RU"/>
              </w:rPr>
              <w:t xml:space="preserve">ул. </w:t>
            </w:r>
            <w:r w:rsidR="009523B5" w:rsidRPr="0093407D">
              <w:rPr>
                <w:rFonts w:ascii="Times New Roman" w:hAnsi="Times New Roman"/>
                <w:sz w:val="28"/>
                <w:szCs w:val="28"/>
                <w:lang w:val="ru-RU"/>
              </w:rPr>
              <w:t xml:space="preserve">Туапсинская,  </w:t>
            </w:r>
            <w:r w:rsidRPr="0093407D">
              <w:rPr>
                <w:rFonts w:ascii="Times New Roman" w:hAnsi="Times New Roman"/>
                <w:sz w:val="28"/>
                <w:szCs w:val="28"/>
                <w:lang w:val="ru-RU"/>
              </w:rPr>
              <w:t xml:space="preserve">ул. </w:t>
            </w:r>
            <w:r w:rsidR="009523B5" w:rsidRPr="0093407D">
              <w:rPr>
                <w:rFonts w:ascii="Times New Roman" w:hAnsi="Times New Roman"/>
                <w:sz w:val="28"/>
                <w:szCs w:val="28"/>
                <w:lang w:val="ru-RU"/>
              </w:rPr>
              <w:t>Промысловая</w:t>
            </w:r>
            <w:proofErr w:type="gramEnd"/>
          </w:p>
        </w:tc>
        <w:tc>
          <w:tcPr>
            <w:tcW w:w="473" w:type="pct"/>
            <w:vAlign w:val="center"/>
          </w:tcPr>
          <w:p w:rsidR="009523B5" w:rsidRPr="0093407D" w:rsidRDefault="009523B5" w:rsidP="006A1E9A">
            <w:pPr>
              <w:pStyle w:val="a5"/>
              <w:rPr>
                <w:rFonts w:ascii="Times New Roman" w:hAnsi="Times New Roman"/>
                <w:sz w:val="28"/>
                <w:szCs w:val="28"/>
                <w:lang w:val="ru-RU"/>
              </w:rPr>
            </w:pPr>
          </w:p>
          <w:p w:rsidR="009523B5" w:rsidRPr="0093407D" w:rsidRDefault="009523B5" w:rsidP="008A24C7">
            <w:pPr>
              <w:pStyle w:val="a5"/>
              <w:rPr>
                <w:rFonts w:ascii="Times New Roman" w:hAnsi="Times New Roman"/>
                <w:sz w:val="28"/>
                <w:szCs w:val="28"/>
              </w:rPr>
            </w:pPr>
            <w:r w:rsidRPr="0093407D">
              <w:rPr>
                <w:rFonts w:ascii="Times New Roman" w:hAnsi="Times New Roman"/>
                <w:sz w:val="28"/>
                <w:szCs w:val="28"/>
              </w:rPr>
              <w:t>10</w:t>
            </w:r>
            <w:r w:rsidR="008A24C7" w:rsidRPr="0093407D">
              <w:rPr>
                <w:rFonts w:ascii="Times New Roman" w:hAnsi="Times New Roman"/>
                <w:sz w:val="28"/>
                <w:szCs w:val="28"/>
                <w:lang w:val="ru-RU"/>
              </w:rPr>
              <w:t>,</w:t>
            </w:r>
            <w:r w:rsidRPr="0093407D">
              <w:rPr>
                <w:rFonts w:ascii="Times New Roman" w:hAnsi="Times New Roman"/>
                <w:sz w:val="28"/>
                <w:szCs w:val="28"/>
              </w:rPr>
              <w:t>5</w:t>
            </w:r>
          </w:p>
        </w:tc>
        <w:tc>
          <w:tcPr>
            <w:tcW w:w="500" w:type="pct"/>
            <w:vAlign w:val="center"/>
          </w:tcPr>
          <w:p w:rsidR="009523B5" w:rsidRPr="0093407D" w:rsidRDefault="009523B5" w:rsidP="006A1E9A">
            <w:pPr>
              <w:pStyle w:val="a5"/>
              <w:rPr>
                <w:rFonts w:ascii="Times New Roman" w:hAnsi="Times New Roman"/>
                <w:sz w:val="28"/>
                <w:szCs w:val="28"/>
                <w:lang w:val="ru-RU"/>
              </w:rPr>
            </w:pPr>
            <w:proofErr w:type="spellStart"/>
            <w:r w:rsidRPr="0093407D">
              <w:rPr>
                <w:rFonts w:ascii="Times New Roman" w:hAnsi="Times New Roman"/>
                <w:sz w:val="28"/>
                <w:szCs w:val="28"/>
              </w:rPr>
              <w:t>Автобус</w:t>
            </w:r>
            <w:proofErr w:type="spellEnd"/>
            <w:r w:rsidR="008A24C7" w:rsidRPr="0093407D">
              <w:rPr>
                <w:rFonts w:ascii="Times New Roman" w:hAnsi="Times New Roman"/>
                <w:sz w:val="28"/>
                <w:szCs w:val="28"/>
                <w:lang w:val="ru-RU"/>
              </w:rPr>
              <w:t>,</w:t>
            </w:r>
          </w:p>
          <w:p w:rsidR="009523B5" w:rsidRPr="0093407D" w:rsidRDefault="008A24C7" w:rsidP="006A1E9A">
            <w:pPr>
              <w:pStyle w:val="a5"/>
              <w:rPr>
                <w:rFonts w:ascii="Times New Roman" w:hAnsi="Times New Roman"/>
                <w:sz w:val="28"/>
                <w:szCs w:val="28"/>
                <w:lang w:val="ru-RU"/>
              </w:rPr>
            </w:pPr>
            <w:r w:rsidRPr="0093407D">
              <w:rPr>
                <w:rFonts w:ascii="Times New Roman" w:hAnsi="Times New Roman"/>
                <w:sz w:val="28"/>
                <w:szCs w:val="28"/>
                <w:lang w:val="ru-RU"/>
              </w:rPr>
              <w:t>м</w:t>
            </w:r>
            <w:proofErr w:type="spellStart"/>
            <w:r w:rsidR="009523B5" w:rsidRPr="0093407D">
              <w:rPr>
                <w:rFonts w:ascii="Times New Roman" w:hAnsi="Times New Roman"/>
                <w:sz w:val="28"/>
                <w:szCs w:val="28"/>
              </w:rPr>
              <w:t>алый</w:t>
            </w:r>
            <w:proofErr w:type="spellEnd"/>
            <w:r w:rsidRPr="0093407D">
              <w:rPr>
                <w:rFonts w:ascii="Times New Roman" w:hAnsi="Times New Roman"/>
                <w:sz w:val="28"/>
                <w:szCs w:val="28"/>
                <w:lang w:val="ru-RU"/>
              </w:rPr>
              <w:t>,</w:t>
            </w:r>
          </w:p>
          <w:p w:rsidR="009523B5" w:rsidRPr="0093407D" w:rsidRDefault="009523B5" w:rsidP="008A24C7">
            <w:pPr>
              <w:pStyle w:val="a5"/>
              <w:rPr>
                <w:rFonts w:ascii="Times New Roman" w:hAnsi="Times New Roman"/>
                <w:sz w:val="28"/>
                <w:szCs w:val="28"/>
              </w:rPr>
            </w:pPr>
            <w:r w:rsidRPr="0093407D">
              <w:rPr>
                <w:rFonts w:ascii="Times New Roman" w:hAnsi="Times New Roman"/>
                <w:sz w:val="28"/>
                <w:szCs w:val="28"/>
              </w:rPr>
              <w:t>4</w:t>
            </w:r>
            <w:r w:rsidR="008A24C7" w:rsidRPr="0093407D">
              <w:rPr>
                <w:rFonts w:ascii="Times New Roman" w:hAnsi="Times New Roman"/>
                <w:sz w:val="28"/>
                <w:szCs w:val="28"/>
                <w:lang w:val="ru-RU"/>
              </w:rPr>
              <w:t xml:space="preserve"> ед.</w:t>
            </w:r>
          </w:p>
        </w:tc>
        <w:tc>
          <w:tcPr>
            <w:tcW w:w="529" w:type="pct"/>
            <w:vMerge/>
            <w:vAlign w:val="center"/>
          </w:tcPr>
          <w:p w:rsidR="009523B5" w:rsidRPr="0093407D" w:rsidRDefault="009523B5" w:rsidP="006A1E9A">
            <w:pPr>
              <w:pStyle w:val="a5"/>
              <w:rPr>
                <w:rFonts w:ascii="Times New Roman" w:hAnsi="Times New Roman"/>
                <w:sz w:val="28"/>
                <w:szCs w:val="28"/>
              </w:rPr>
            </w:pPr>
          </w:p>
        </w:tc>
        <w:tc>
          <w:tcPr>
            <w:tcW w:w="390" w:type="pct"/>
            <w:vAlign w:val="center"/>
          </w:tcPr>
          <w:p w:rsidR="009523B5" w:rsidRPr="0093407D" w:rsidRDefault="009523B5" w:rsidP="006A1E9A">
            <w:pPr>
              <w:pStyle w:val="a5"/>
              <w:rPr>
                <w:rFonts w:ascii="Times New Roman" w:hAnsi="Times New Roman"/>
                <w:sz w:val="28"/>
                <w:szCs w:val="28"/>
              </w:rPr>
            </w:pPr>
          </w:p>
          <w:p w:rsidR="008A24C7" w:rsidRPr="0093407D" w:rsidRDefault="009523B5" w:rsidP="006A1E9A">
            <w:pPr>
              <w:pStyle w:val="a5"/>
              <w:rPr>
                <w:rFonts w:ascii="Times New Roman" w:hAnsi="Times New Roman"/>
                <w:sz w:val="28"/>
                <w:szCs w:val="28"/>
                <w:lang w:val="ru-RU"/>
              </w:rPr>
            </w:pPr>
            <w:r w:rsidRPr="0093407D">
              <w:rPr>
                <w:rFonts w:ascii="Times New Roman" w:hAnsi="Times New Roman"/>
                <w:sz w:val="28"/>
                <w:szCs w:val="28"/>
              </w:rPr>
              <w:t>24.12.</w:t>
            </w:r>
          </w:p>
          <w:p w:rsidR="009523B5" w:rsidRPr="0093407D" w:rsidRDefault="009523B5" w:rsidP="006A1E9A">
            <w:pPr>
              <w:pStyle w:val="a5"/>
              <w:rPr>
                <w:rFonts w:ascii="Times New Roman" w:hAnsi="Times New Roman"/>
                <w:sz w:val="28"/>
                <w:szCs w:val="28"/>
              </w:rPr>
            </w:pPr>
            <w:r w:rsidRPr="0093407D">
              <w:rPr>
                <w:rFonts w:ascii="Times New Roman" w:hAnsi="Times New Roman"/>
                <w:sz w:val="28"/>
                <w:szCs w:val="28"/>
              </w:rPr>
              <w:t>2014 г.</w:t>
            </w:r>
          </w:p>
        </w:tc>
      </w:tr>
    </w:tbl>
    <w:p w:rsidR="006A1E9A" w:rsidRPr="0093407D" w:rsidRDefault="006A1E9A" w:rsidP="006A1E9A">
      <w:pPr>
        <w:jc w:val="center"/>
        <w:rPr>
          <w:highlight w:val="yellow"/>
          <w:u w:val="single"/>
        </w:rPr>
        <w:sectPr w:rsidR="006A1E9A" w:rsidRPr="0093407D" w:rsidSect="006A1E9A">
          <w:pgSz w:w="16838" w:h="11906" w:orient="landscape"/>
          <w:pgMar w:top="851" w:right="1134" w:bottom="1701" w:left="1134" w:header="709" w:footer="709" w:gutter="0"/>
          <w:cols w:space="708"/>
          <w:titlePg/>
          <w:docGrid w:linePitch="360"/>
        </w:sectPr>
      </w:pPr>
    </w:p>
    <w:p w:rsidR="009523B5" w:rsidRPr="0093407D" w:rsidRDefault="009523B5" w:rsidP="009523B5">
      <w:pPr>
        <w:rPr>
          <w:rFonts w:ascii="Times New Roman" w:hAnsi="Times New Roman" w:cs="Times New Roman"/>
          <w:sz w:val="28"/>
          <w:szCs w:val="28"/>
          <w:u w:val="single"/>
        </w:rPr>
      </w:pPr>
      <w:r w:rsidRPr="0093407D">
        <w:rPr>
          <w:rFonts w:ascii="Times New Roman" w:hAnsi="Times New Roman" w:cs="Times New Roman"/>
          <w:sz w:val="28"/>
          <w:szCs w:val="28"/>
          <w:u w:val="single"/>
        </w:rPr>
        <w:lastRenderedPageBreak/>
        <w:t>Пригородные маршруты</w:t>
      </w:r>
    </w:p>
    <w:p w:rsidR="009523B5" w:rsidRPr="0093407D" w:rsidRDefault="009523B5" w:rsidP="009523B5">
      <w:pPr>
        <w:rPr>
          <w:rFonts w:ascii="Times New Roman" w:hAnsi="Times New Roman" w:cs="Times New Roman"/>
          <w:sz w:val="28"/>
          <w:szCs w:val="28"/>
        </w:rPr>
      </w:pPr>
      <w:r w:rsidRPr="0093407D">
        <w:rPr>
          <w:rFonts w:ascii="Times New Roman" w:hAnsi="Times New Roman" w:cs="Times New Roman"/>
          <w:sz w:val="28"/>
          <w:szCs w:val="28"/>
        </w:rPr>
        <w:t>На территории Хадыженского городского поселения пригородные маршруты не осуществляются</w:t>
      </w:r>
      <w:r w:rsidR="008A24C7" w:rsidRPr="0093407D">
        <w:rPr>
          <w:rFonts w:ascii="Times New Roman" w:hAnsi="Times New Roman" w:cs="Times New Roman"/>
          <w:sz w:val="28"/>
          <w:szCs w:val="28"/>
        </w:rPr>
        <w:t>,</w:t>
      </w:r>
      <w:r w:rsidRPr="0093407D">
        <w:rPr>
          <w:rFonts w:ascii="Times New Roman" w:hAnsi="Times New Roman" w:cs="Times New Roman"/>
          <w:sz w:val="28"/>
          <w:szCs w:val="28"/>
        </w:rPr>
        <w:t xml:space="preserve"> ввиду малой удаленности и низкой численности населенных пунктов от </w:t>
      </w:r>
      <w:proofErr w:type="gramStart"/>
      <w:r w:rsidRPr="0093407D">
        <w:rPr>
          <w:rFonts w:ascii="Times New Roman" w:hAnsi="Times New Roman" w:cs="Times New Roman"/>
          <w:sz w:val="28"/>
          <w:szCs w:val="28"/>
        </w:rPr>
        <w:t>г</w:t>
      </w:r>
      <w:proofErr w:type="gramEnd"/>
      <w:r w:rsidRPr="0093407D">
        <w:rPr>
          <w:rFonts w:ascii="Times New Roman" w:hAnsi="Times New Roman" w:cs="Times New Roman"/>
          <w:sz w:val="28"/>
          <w:szCs w:val="28"/>
        </w:rPr>
        <w:t xml:space="preserve">. Хадыженск. </w:t>
      </w:r>
    </w:p>
    <w:p w:rsidR="009523B5" w:rsidRPr="0093407D" w:rsidRDefault="009523B5" w:rsidP="009523B5">
      <w:pPr>
        <w:rPr>
          <w:rFonts w:ascii="Times New Roman" w:hAnsi="Times New Roman" w:cs="Times New Roman"/>
          <w:sz w:val="28"/>
          <w:szCs w:val="28"/>
          <w:u w:val="single"/>
        </w:rPr>
      </w:pPr>
      <w:r w:rsidRPr="0093407D">
        <w:rPr>
          <w:rFonts w:ascii="Times New Roman" w:hAnsi="Times New Roman" w:cs="Times New Roman"/>
          <w:sz w:val="28"/>
          <w:szCs w:val="28"/>
          <w:u w:val="single"/>
        </w:rPr>
        <w:t>Междугородние маршруты</w:t>
      </w:r>
    </w:p>
    <w:p w:rsidR="009523B5" w:rsidRPr="0093407D" w:rsidRDefault="009523B5" w:rsidP="009523B5">
      <w:pPr>
        <w:rPr>
          <w:rFonts w:ascii="Times New Roman" w:hAnsi="Times New Roman" w:cs="Times New Roman"/>
          <w:sz w:val="28"/>
          <w:szCs w:val="28"/>
        </w:rPr>
      </w:pPr>
      <w:r w:rsidRPr="0093407D">
        <w:rPr>
          <w:rFonts w:ascii="Times New Roman" w:hAnsi="Times New Roman" w:cs="Times New Roman"/>
          <w:sz w:val="28"/>
          <w:szCs w:val="28"/>
        </w:rPr>
        <w:t xml:space="preserve">Междугородние маршруты обслуживаются по двум направлениям: </w:t>
      </w:r>
    </w:p>
    <w:p w:rsidR="009523B5" w:rsidRPr="0093407D" w:rsidRDefault="009523B5" w:rsidP="009523B5">
      <w:pPr>
        <w:pStyle w:val="a0"/>
        <w:numPr>
          <w:ilvl w:val="0"/>
          <w:numId w:val="11"/>
        </w:numPr>
        <w:rPr>
          <w:rFonts w:ascii="Times New Roman" w:hAnsi="Times New Roman"/>
          <w:sz w:val="28"/>
          <w:szCs w:val="28"/>
        </w:rPr>
      </w:pPr>
      <w:r w:rsidRPr="0093407D">
        <w:rPr>
          <w:rFonts w:ascii="Times New Roman" w:hAnsi="Times New Roman"/>
          <w:sz w:val="28"/>
          <w:szCs w:val="28"/>
        </w:rPr>
        <w:t xml:space="preserve">г. Хадыженск – </w:t>
      </w:r>
      <w:proofErr w:type="gramStart"/>
      <w:r w:rsidRPr="0093407D">
        <w:rPr>
          <w:rFonts w:ascii="Times New Roman" w:hAnsi="Times New Roman"/>
          <w:sz w:val="28"/>
          <w:szCs w:val="28"/>
        </w:rPr>
        <w:t>г</w:t>
      </w:r>
      <w:proofErr w:type="gramEnd"/>
      <w:r w:rsidRPr="0093407D">
        <w:rPr>
          <w:rFonts w:ascii="Times New Roman" w:hAnsi="Times New Roman"/>
          <w:sz w:val="28"/>
          <w:szCs w:val="28"/>
        </w:rPr>
        <w:t>. Краснодар (143 км.);</w:t>
      </w:r>
    </w:p>
    <w:p w:rsidR="009523B5" w:rsidRPr="0093407D" w:rsidRDefault="008A24C7" w:rsidP="009523B5">
      <w:pPr>
        <w:pStyle w:val="a0"/>
        <w:numPr>
          <w:ilvl w:val="0"/>
          <w:numId w:val="11"/>
        </w:numPr>
        <w:rPr>
          <w:rFonts w:ascii="Times New Roman" w:hAnsi="Times New Roman"/>
          <w:sz w:val="28"/>
          <w:szCs w:val="28"/>
        </w:rPr>
      </w:pPr>
      <w:r w:rsidRPr="0093407D">
        <w:rPr>
          <w:rFonts w:ascii="Times New Roman" w:hAnsi="Times New Roman"/>
          <w:sz w:val="28"/>
          <w:szCs w:val="28"/>
        </w:rPr>
        <w:t>г</w:t>
      </w:r>
      <w:r w:rsidR="009523B5" w:rsidRPr="0093407D">
        <w:rPr>
          <w:rFonts w:ascii="Times New Roman" w:hAnsi="Times New Roman"/>
          <w:sz w:val="28"/>
          <w:szCs w:val="28"/>
        </w:rPr>
        <w:t xml:space="preserve">. Хадыженск – </w:t>
      </w:r>
      <w:proofErr w:type="gramStart"/>
      <w:r w:rsidR="009523B5" w:rsidRPr="0093407D">
        <w:rPr>
          <w:rFonts w:ascii="Times New Roman" w:hAnsi="Times New Roman"/>
          <w:sz w:val="28"/>
          <w:szCs w:val="28"/>
        </w:rPr>
        <w:t>г</w:t>
      </w:r>
      <w:proofErr w:type="gramEnd"/>
      <w:r w:rsidR="009523B5" w:rsidRPr="0093407D">
        <w:rPr>
          <w:rFonts w:ascii="Times New Roman" w:hAnsi="Times New Roman"/>
          <w:sz w:val="28"/>
          <w:szCs w:val="28"/>
        </w:rPr>
        <w:t xml:space="preserve">. </w:t>
      </w:r>
      <w:r w:rsidR="009523B5" w:rsidRPr="0093407D">
        <w:rPr>
          <w:rFonts w:ascii="Times New Roman" w:hAnsi="Times New Roman"/>
          <w:sz w:val="28"/>
          <w:szCs w:val="28"/>
          <w:shd w:val="clear" w:color="auto" w:fill="FFFFFF"/>
        </w:rPr>
        <w:t>Армавир</w:t>
      </w:r>
      <w:r w:rsidR="009523B5" w:rsidRPr="0093407D">
        <w:rPr>
          <w:rFonts w:ascii="Times New Roman" w:hAnsi="Times New Roman"/>
          <w:sz w:val="28"/>
          <w:szCs w:val="28"/>
        </w:rPr>
        <w:t xml:space="preserve"> (183 км.).</w:t>
      </w:r>
    </w:p>
    <w:p w:rsidR="009523B5" w:rsidRPr="0093407D" w:rsidRDefault="009523B5" w:rsidP="009523B5">
      <w:pPr>
        <w:rPr>
          <w:rFonts w:ascii="Times New Roman" w:hAnsi="Times New Roman" w:cs="Times New Roman"/>
          <w:sz w:val="28"/>
          <w:szCs w:val="28"/>
        </w:rPr>
      </w:pPr>
      <w:r w:rsidRPr="0093407D">
        <w:rPr>
          <w:rFonts w:ascii="Times New Roman" w:hAnsi="Times New Roman" w:cs="Times New Roman"/>
          <w:sz w:val="28"/>
          <w:szCs w:val="28"/>
        </w:rPr>
        <w:t>Информация по промежуточным остановкам на пути действующих маршрутов представлена в таблице 1.4</w:t>
      </w:r>
    </w:p>
    <w:p w:rsidR="009523B5" w:rsidRPr="0093407D" w:rsidRDefault="009523B5" w:rsidP="009523B5">
      <w:pPr>
        <w:jc w:val="right"/>
        <w:rPr>
          <w:rFonts w:ascii="Times New Roman" w:hAnsi="Times New Roman" w:cs="Times New Roman"/>
          <w:sz w:val="28"/>
          <w:szCs w:val="28"/>
        </w:rPr>
      </w:pPr>
      <w:r w:rsidRPr="0093407D">
        <w:rPr>
          <w:rFonts w:ascii="Times New Roman" w:hAnsi="Times New Roman" w:cs="Times New Roman"/>
          <w:sz w:val="28"/>
          <w:szCs w:val="28"/>
        </w:rPr>
        <w:t>Таблица 1.4</w:t>
      </w:r>
    </w:p>
    <w:tbl>
      <w:tblPr>
        <w:tblW w:w="5018"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437"/>
        <w:gridCol w:w="3256"/>
        <w:gridCol w:w="3081"/>
        <w:gridCol w:w="1122"/>
      </w:tblGrid>
      <w:tr w:rsidR="009523B5" w:rsidRPr="0093407D" w:rsidTr="008A24C7">
        <w:trPr>
          <w:trHeight w:val="916"/>
        </w:trPr>
        <w:tc>
          <w:tcPr>
            <w:tcW w:w="369" w:type="pct"/>
            <w:vAlign w:val="center"/>
          </w:tcPr>
          <w:p w:rsidR="009523B5" w:rsidRPr="0093407D" w:rsidRDefault="009523B5" w:rsidP="00132392">
            <w:pPr>
              <w:pStyle w:val="a5"/>
              <w:rPr>
                <w:rFonts w:ascii="Times New Roman" w:hAnsi="Times New Roman"/>
                <w:sz w:val="28"/>
                <w:szCs w:val="28"/>
              </w:rPr>
            </w:pPr>
            <w:r w:rsidRPr="0093407D">
              <w:rPr>
                <w:rFonts w:ascii="Times New Roman" w:hAnsi="Times New Roman"/>
                <w:sz w:val="28"/>
                <w:szCs w:val="28"/>
                <w:lang w:val="ru-RU"/>
              </w:rPr>
              <w:t xml:space="preserve">№ </w:t>
            </w:r>
            <w:r w:rsidRPr="0093407D">
              <w:rPr>
                <w:rFonts w:ascii="Times New Roman" w:hAnsi="Times New Roman"/>
                <w:sz w:val="28"/>
                <w:szCs w:val="28"/>
              </w:rPr>
              <w:t>маршрута</w:t>
            </w:r>
          </w:p>
        </w:tc>
        <w:tc>
          <w:tcPr>
            <w:tcW w:w="748" w:type="pct"/>
            <w:vAlign w:val="center"/>
          </w:tcPr>
          <w:p w:rsidR="009523B5" w:rsidRPr="0093407D" w:rsidRDefault="009523B5" w:rsidP="00132392">
            <w:pPr>
              <w:pStyle w:val="a5"/>
              <w:rPr>
                <w:rFonts w:ascii="Times New Roman" w:hAnsi="Times New Roman"/>
                <w:sz w:val="28"/>
                <w:szCs w:val="28"/>
              </w:rPr>
            </w:pPr>
            <w:r w:rsidRPr="0093407D">
              <w:rPr>
                <w:rFonts w:ascii="Times New Roman" w:hAnsi="Times New Roman"/>
                <w:sz w:val="28"/>
                <w:szCs w:val="28"/>
              </w:rPr>
              <w:t>Наименование маршрута</w:t>
            </w:r>
          </w:p>
        </w:tc>
        <w:tc>
          <w:tcPr>
            <w:tcW w:w="1695" w:type="pct"/>
            <w:vAlign w:val="center"/>
          </w:tcPr>
          <w:p w:rsidR="009523B5" w:rsidRPr="0093407D" w:rsidRDefault="009523B5" w:rsidP="00132392">
            <w:pPr>
              <w:pStyle w:val="a5"/>
              <w:rPr>
                <w:rFonts w:ascii="Times New Roman" w:hAnsi="Times New Roman"/>
                <w:sz w:val="28"/>
                <w:szCs w:val="28"/>
              </w:rPr>
            </w:pPr>
            <w:r w:rsidRPr="0093407D">
              <w:rPr>
                <w:rFonts w:ascii="Times New Roman" w:hAnsi="Times New Roman"/>
                <w:sz w:val="28"/>
                <w:szCs w:val="28"/>
              </w:rPr>
              <w:t>Промежуточные остановки</w:t>
            </w:r>
          </w:p>
        </w:tc>
        <w:tc>
          <w:tcPr>
            <w:tcW w:w="1604" w:type="pct"/>
            <w:vAlign w:val="center"/>
          </w:tcPr>
          <w:p w:rsidR="009523B5" w:rsidRPr="0093407D" w:rsidRDefault="009523B5" w:rsidP="00132392">
            <w:pPr>
              <w:pStyle w:val="a5"/>
              <w:rPr>
                <w:rFonts w:ascii="Times New Roman" w:hAnsi="Times New Roman"/>
                <w:sz w:val="28"/>
                <w:szCs w:val="28"/>
                <w:lang w:val="ru-RU"/>
              </w:rPr>
            </w:pPr>
            <w:r w:rsidRPr="0093407D">
              <w:rPr>
                <w:rFonts w:ascii="Times New Roman" w:hAnsi="Times New Roman"/>
                <w:sz w:val="28"/>
                <w:szCs w:val="28"/>
                <w:lang w:val="ru-RU"/>
              </w:rPr>
              <w:t>Улицы, автомобильные дороги, по которым проходит маршрут</w:t>
            </w:r>
          </w:p>
        </w:tc>
        <w:tc>
          <w:tcPr>
            <w:tcW w:w="584" w:type="pct"/>
            <w:vAlign w:val="center"/>
          </w:tcPr>
          <w:p w:rsidR="009523B5" w:rsidRPr="0093407D" w:rsidRDefault="008A24C7" w:rsidP="00132392">
            <w:pPr>
              <w:pStyle w:val="a5"/>
              <w:rPr>
                <w:rFonts w:ascii="Times New Roman" w:hAnsi="Times New Roman"/>
                <w:sz w:val="28"/>
                <w:szCs w:val="28"/>
                <w:lang w:val="ru-RU"/>
              </w:rPr>
            </w:pPr>
            <w:proofErr w:type="spellStart"/>
            <w:r w:rsidRPr="0093407D">
              <w:rPr>
                <w:rFonts w:ascii="Times New Roman" w:hAnsi="Times New Roman"/>
                <w:sz w:val="28"/>
                <w:szCs w:val="28"/>
                <w:lang w:val="ru-RU"/>
              </w:rPr>
              <w:t>П</w:t>
            </w:r>
            <w:r w:rsidR="009523B5" w:rsidRPr="0093407D">
              <w:rPr>
                <w:rFonts w:ascii="Times New Roman" w:hAnsi="Times New Roman"/>
                <w:sz w:val="28"/>
                <w:szCs w:val="28"/>
                <w:lang w:val="ru-RU"/>
              </w:rPr>
              <w:t>ротя</w:t>
            </w:r>
            <w:r w:rsidRPr="0093407D">
              <w:rPr>
                <w:rFonts w:ascii="Times New Roman" w:hAnsi="Times New Roman"/>
                <w:sz w:val="28"/>
                <w:szCs w:val="28"/>
                <w:lang w:val="ru-RU"/>
              </w:rPr>
              <w:t>-</w:t>
            </w:r>
            <w:r w:rsidR="009523B5" w:rsidRPr="0093407D">
              <w:rPr>
                <w:rFonts w:ascii="Times New Roman" w:hAnsi="Times New Roman"/>
                <w:sz w:val="28"/>
                <w:szCs w:val="28"/>
                <w:lang w:val="ru-RU"/>
              </w:rPr>
              <w:t>жен</w:t>
            </w:r>
            <w:r w:rsidRPr="0093407D">
              <w:rPr>
                <w:rFonts w:ascii="Times New Roman" w:hAnsi="Times New Roman"/>
                <w:sz w:val="28"/>
                <w:szCs w:val="28"/>
                <w:lang w:val="ru-RU"/>
              </w:rPr>
              <w:t>-</w:t>
            </w:r>
            <w:r w:rsidR="009523B5" w:rsidRPr="0093407D">
              <w:rPr>
                <w:rFonts w:ascii="Times New Roman" w:hAnsi="Times New Roman"/>
                <w:sz w:val="28"/>
                <w:szCs w:val="28"/>
                <w:lang w:val="ru-RU"/>
              </w:rPr>
              <w:t>ность</w:t>
            </w:r>
            <w:proofErr w:type="spellEnd"/>
            <w:r w:rsidR="009523B5" w:rsidRPr="0093407D">
              <w:rPr>
                <w:rFonts w:ascii="Times New Roman" w:hAnsi="Times New Roman"/>
                <w:sz w:val="28"/>
                <w:szCs w:val="28"/>
                <w:lang w:val="ru-RU"/>
              </w:rPr>
              <w:t xml:space="preserve"> маршрута </w:t>
            </w:r>
            <w:proofErr w:type="gramStart"/>
            <w:r w:rsidR="009523B5" w:rsidRPr="0093407D">
              <w:rPr>
                <w:rFonts w:ascii="Times New Roman" w:hAnsi="Times New Roman"/>
                <w:sz w:val="28"/>
                <w:szCs w:val="28"/>
                <w:lang w:val="ru-RU"/>
              </w:rPr>
              <w:t>общая</w:t>
            </w:r>
            <w:proofErr w:type="gramEnd"/>
            <w:r w:rsidR="009523B5" w:rsidRPr="0093407D">
              <w:rPr>
                <w:rFonts w:ascii="Times New Roman" w:hAnsi="Times New Roman"/>
                <w:sz w:val="28"/>
                <w:szCs w:val="28"/>
                <w:lang w:val="ru-RU"/>
              </w:rPr>
              <w:t>, км</w:t>
            </w:r>
          </w:p>
        </w:tc>
      </w:tr>
      <w:tr w:rsidR="009523B5" w:rsidRPr="0093407D" w:rsidTr="008A24C7">
        <w:trPr>
          <w:trHeight w:val="1265"/>
        </w:trPr>
        <w:tc>
          <w:tcPr>
            <w:tcW w:w="369" w:type="pct"/>
            <w:vAlign w:val="center"/>
          </w:tcPr>
          <w:p w:rsidR="009523B5" w:rsidRPr="0093407D" w:rsidRDefault="009523B5" w:rsidP="00132392">
            <w:pPr>
              <w:pStyle w:val="a5"/>
              <w:rPr>
                <w:rFonts w:ascii="Times New Roman" w:hAnsi="Times New Roman"/>
                <w:sz w:val="28"/>
                <w:szCs w:val="28"/>
                <w:lang w:val="ru-RU"/>
              </w:rPr>
            </w:pPr>
            <w:r w:rsidRPr="0093407D">
              <w:rPr>
                <w:rFonts w:ascii="Times New Roman" w:hAnsi="Times New Roman"/>
                <w:sz w:val="28"/>
                <w:szCs w:val="28"/>
                <w:lang w:val="ru-RU"/>
              </w:rPr>
              <w:t>1</w:t>
            </w:r>
          </w:p>
        </w:tc>
        <w:tc>
          <w:tcPr>
            <w:tcW w:w="748" w:type="pct"/>
            <w:vAlign w:val="center"/>
          </w:tcPr>
          <w:p w:rsidR="009523B5" w:rsidRPr="0093407D" w:rsidRDefault="009523B5" w:rsidP="009523B5">
            <w:pPr>
              <w:pStyle w:val="a5"/>
              <w:rPr>
                <w:rFonts w:ascii="Times New Roman" w:hAnsi="Times New Roman"/>
                <w:sz w:val="28"/>
                <w:szCs w:val="28"/>
                <w:lang w:val="ru-RU"/>
              </w:rPr>
            </w:pPr>
            <w:r w:rsidRPr="0093407D">
              <w:rPr>
                <w:rFonts w:ascii="Times New Roman" w:hAnsi="Times New Roman"/>
                <w:sz w:val="28"/>
                <w:szCs w:val="28"/>
                <w:lang w:val="ru-RU"/>
              </w:rPr>
              <w:t xml:space="preserve">г. Хадыженск – </w:t>
            </w:r>
            <w:proofErr w:type="gramStart"/>
            <w:r w:rsidRPr="0093407D">
              <w:rPr>
                <w:rFonts w:ascii="Times New Roman" w:hAnsi="Times New Roman"/>
                <w:sz w:val="28"/>
                <w:szCs w:val="28"/>
                <w:lang w:val="ru-RU"/>
              </w:rPr>
              <w:t>г</w:t>
            </w:r>
            <w:proofErr w:type="gramEnd"/>
            <w:r w:rsidRPr="0093407D">
              <w:rPr>
                <w:rFonts w:ascii="Times New Roman" w:hAnsi="Times New Roman"/>
                <w:sz w:val="28"/>
                <w:szCs w:val="28"/>
                <w:lang w:val="ru-RU"/>
              </w:rPr>
              <w:t>. Краснодар</w:t>
            </w:r>
          </w:p>
        </w:tc>
        <w:tc>
          <w:tcPr>
            <w:tcW w:w="1695" w:type="pct"/>
            <w:vAlign w:val="center"/>
          </w:tcPr>
          <w:p w:rsidR="009523B5" w:rsidRPr="0093407D" w:rsidRDefault="009523B5" w:rsidP="00132392">
            <w:pPr>
              <w:pStyle w:val="a5"/>
              <w:rPr>
                <w:rFonts w:ascii="Times New Roman" w:hAnsi="Times New Roman"/>
                <w:sz w:val="28"/>
                <w:szCs w:val="28"/>
                <w:lang w:val="ru-RU"/>
              </w:rPr>
            </w:pPr>
            <w:r w:rsidRPr="0093407D">
              <w:rPr>
                <w:rFonts w:ascii="Times New Roman" w:hAnsi="Times New Roman"/>
                <w:sz w:val="28"/>
                <w:szCs w:val="28"/>
                <w:lang w:val="ru-RU"/>
              </w:rPr>
              <w:t xml:space="preserve">Апшеронск, </w:t>
            </w:r>
            <w:proofErr w:type="gramStart"/>
            <w:r w:rsidRPr="0093407D">
              <w:rPr>
                <w:rFonts w:ascii="Times New Roman" w:hAnsi="Times New Roman"/>
                <w:sz w:val="28"/>
                <w:szCs w:val="28"/>
                <w:lang w:val="ru-RU"/>
              </w:rPr>
              <w:t>Кубанская</w:t>
            </w:r>
            <w:proofErr w:type="gramEnd"/>
            <w:r w:rsidRPr="0093407D">
              <w:rPr>
                <w:rFonts w:ascii="Times New Roman" w:hAnsi="Times New Roman"/>
                <w:sz w:val="28"/>
                <w:szCs w:val="28"/>
                <w:lang w:val="ru-RU"/>
              </w:rPr>
              <w:t>, Тверская, Акредасов, Имеретинская, Первомайская, Саратовская, Молькино, Псекупс, Адыгейск</w:t>
            </w:r>
          </w:p>
        </w:tc>
        <w:tc>
          <w:tcPr>
            <w:tcW w:w="1604" w:type="pct"/>
            <w:vAlign w:val="center"/>
          </w:tcPr>
          <w:p w:rsidR="009523B5" w:rsidRPr="0093407D" w:rsidRDefault="009523B5" w:rsidP="008A24C7">
            <w:pPr>
              <w:pStyle w:val="a5"/>
              <w:rPr>
                <w:rFonts w:ascii="Times New Roman" w:hAnsi="Times New Roman"/>
                <w:sz w:val="28"/>
                <w:szCs w:val="28"/>
              </w:rPr>
            </w:pPr>
            <w:proofErr w:type="gramStart"/>
            <w:r w:rsidRPr="0093407D">
              <w:rPr>
                <w:rFonts w:ascii="Times New Roman" w:hAnsi="Times New Roman"/>
                <w:sz w:val="28"/>
                <w:szCs w:val="28"/>
                <w:lang w:val="ru-RU"/>
              </w:rPr>
              <w:t>ул. Промысловая, ул. Первомайская, ул. Ленина, ул. Горького,</w:t>
            </w:r>
            <w:r w:rsidR="008A24C7" w:rsidRPr="0093407D">
              <w:rPr>
                <w:rFonts w:ascii="Times New Roman" w:hAnsi="Times New Roman"/>
                <w:sz w:val="28"/>
                <w:szCs w:val="28"/>
                <w:lang w:val="ru-RU"/>
              </w:rPr>
              <w:t xml:space="preserve"> </w:t>
            </w:r>
            <w:r w:rsidRPr="0093407D">
              <w:rPr>
                <w:rFonts w:ascii="Times New Roman" w:hAnsi="Times New Roman"/>
                <w:sz w:val="28"/>
                <w:szCs w:val="28"/>
                <w:lang w:val="ru-RU"/>
              </w:rPr>
              <w:t xml:space="preserve">ул. Красноармейская, ул. </w:t>
            </w:r>
            <w:r w:rsidRPr="0093407D">
              <w:rPr>
                <w:rFonts w:ascii="Times New Roman" w:hAnsi="Times New Roman"/>
                <w:sz w:val="28"/>
                <w:szCs w:val="28"/>
              </w:rPr>
              <w:t xml:space="preserve">Германенко, ул. </w:t>
            </w:r>
            <w:proofErr w:type="spellStart"/>
            <w:r w:rsidRPr="0093407D">
              <w:rPr>
                <w:rFonts w:ascii="Times New Roman" w:hAnsi="Times New Roman"/>
                <w:sz w:val="28"/>
                <w:szCs w:val="28"/>
              </w:rPr>
              <w:t>Громовой</w:t>
            </w:r>
            <w:proofErr w:type="spellEnd"/>
            <w:proofErr w:type="gramEnd"/>
          </w:p>
        </w:tc>
        <w:tc>
          <w:tcPr>
            <w:tcW w:w="584" w:type="pct"/>
            <w:vAlign w:val="center"/>
          </w:tcPr>
          <w:p w:rsidR="009523B5" w:rsidRPr="0093407D" w:rsidRDefault="009523B5" w:rsidP="00132392">
            <w:pPr>
              <w:pStyle w:val="a5"/>
              <w:rPr>
                <w:rFonts w:ascii="Times New Roman" w:hAnsi="Times New Roman"/>
                <w:sz w:val="28"/>
                <w:szCs w:val="28"/>
              </w:rPr>
            </w:pPr>
          </w:p>
          <w:p w:rsidR="009523B5" w:rsidRPr="0093407D" w:rsidRDefault="001A2C62" w:rsidP="00132392">
            <w:pPr>
              <w:pStyle w:val="a5"/>
              <w:rPr>
                <w:rFonts w:ascii="Times New Roman" w:hAnsi="Times New Roman"/>
                <w:sz w:val="28"/>
                <w:szCs w:val="28"/>
              </w:rPr>
            </w:pPr>
            <w:r w:rsidRPr="0093407D">
              <w:rPr>
                <w:rFonts w:ascii="Times New Roman" w:hAnsi="Times New Roman"/>
                <w:sz w:val="28"/>
                <w:szCs w:val="28"/>
                <w:lang w:val="ru-RU"/>
              </w:rPr>
              <w:t>143</w:t>
            </w:r>
            <w:r w:rsidR="009523B5" w:rsidRPr="0093407D">
              <w:rPr>
                <w:rFonts w:ascii="Times New Roman" w:hAnsi="Times New Roman"/>
                <w:sz w:val="28"/>
                <w:szCs w:val="28"/>
              </w:rPr>
              <w:t xml:space="preserve"> км</w:t>
            </w:r>
          </w:p>
        </w:tc>
      </w:tr>
      <w:tr w:rsidR="009523B5" w:rsidRPr="0093407D" w:rsidTr="008A24C7">
        <w:trPr>
          <w:trHeight w:val="1286"/>
        </w:trPr>
        <w:tc>
          <w:tcPr>
            <w:tcW w:w="369" w:type="pct"/>
            <w:vAlign w:val="center"/>
          </w:tcPr>
          <w:p w:rsidR="009523B5" w:rsidRPr="0093407D" w:rsidRDefault="009523B5" w:rsidP="00132392">
            <w:pPr>
              <w:pStyle w:val="a5"/>
              <w:rPr>
                <w:rFonts w:ascii="Times New Roman" w:hAnsi="Times New Roman"/>
                <w:sz w:val="28"/>
                <w:szCs w:val="28"/>
              </w:rPr>
            </w:pPr>
            <w:r w:rsidRPr="0093407D">
              <w:rPr>
                <w:rFonts w:ascii="Times New Roman" w:hAnsi="Times New Roman"/>
                <w:sz w:val="28"/>
                <w:szCs w:val="28"/>
              </w:rPr>
              <w:t>2</w:t>
            </w:r>
          </w:p>
        </w:tc>
        <w:tc>
          <w:tcPr>
            <w:tcW w:w="748" w:type="pct"/>
            <w:vAlign w:val="center"/>
          </w:tcPr>
          <w:p w:rsidR="009523B5" w:rsidRPr="0093407D" w:rsidRDefault="009523B5" w:rsidP="00132392">
            <w:pPr>
              <w:pStyle w:val="a5"/>
              <w:rPr>
                <w:rFonts w:ascii="Times New Roman" w:hAnsi="Times New Roman"/>
                <w:sz w:val="28"/>
                <w:szCs w:val="28"/>
                <w:lang w:val="ru-RU"/>
              </w:rPr>
            </w:pPr>
            <w:r w:rsidRPr="0093407D">
              <w:rPr>
                <w:rFonts w:ascii="Times New Roman" w:hAnsi="Times New Roman"/>
                <w:sz w:val="28"/>
                <w:szCs w:val="28"/>
                <w:lang w:val="ru-RU"/>
              </w:rPr>
              <w:t xml:space="preserve">г. Хадыженск – </w:t>
            </w:r>
            <w:proofErr w:type="gramStart"/>
            <w:r w:rsidRPr="0093407D">
              <w:rPr>
                <w:rFonts w:ascii="Times New Roman" w:hAnsi="Times New Roman"/>
                <w:sz w:val="28"/>
                <w:szCs w:val="28"/>
                <w:lang w:val="ru-RU"/>
              </w:rPr>
              <w:t>г</w:t>
            </w:r>
            <w:proofErr w:type="gramEnd"/>
            <w:r w:rsidRPr="0093407D">
              <w:rPr>
                <w:rFonts w:ascii="Times New Roman" w:hAnsi="Times New Roman"/>
                <w:sz w:val="28"/>
                <w:szCs w:val="28"/>
                <w:lang w:val="ru-RU"/>
              </w:rPr>
              <w:t>. Армавир</w:t>
            </w:r>
          </w:p>
        </w:tc>
        <w:tc>
          <w:tcPr>
            <w:tcW w:w="1695" w:type="pct"/>
            <w:vAlign w:val="center"/>
          </w:tcPr>
          <w:p w:rsidR="009523B5" w:rsidRPr="0093407D" w:rsidRDefault="009523B5" w:rsidP="00132392">
            <w:pPr>
              <w:pStyle w:val="a5"/>
              <w:rPr>
                <w:rFonts w:ascii="Times New Roman" w:hAnsi="Times New Roman"/>
                <w:sz w:val="28"/>
                <w:szCs w:val="28"/>
                <w:lang w:val="ru-RU"/>
              </w:rPr>
            </w:pPr>
            <w:r w:rsidRPr="0093407D">
              <w:rPr>
                <w:rFonts w:ascii="Times New Roman" w:hAnsi="Times New Roman"/>
                <w:sz w:val="28"/>
                <w:szCs w:val="28"/>
                <w:lang w:val="ru-RU"/>
              </w:rPr>
              <w:t xml:space="preserve">Висячий мост, Горгаз, ООО. </w:t>
            </w:r>
            <w:proofErr w:type="gramStart"/>
            <w:r w:rsidRPr="0093407D">
              <w:rPr>
                <w:rFonts w:ascii="Times New Roman" w:hAnsi="Times New Roman"/>
                <w:sz w:val="28"/>
                <w:szCs w:val="28"/>
                <w:lang w:val="ru-RU"/>
              </w:rPr>
              <w:t>Луч, ул. Кирова, ДКН, Поликлиника, ул. Горького, Школа №24, Водоличебница, Турбаза, Суздальская, Ольховка,  Клуб, Конечная.</w:t>
            </w:r>
            <w:proofErr w:type="gramEnd"/>
          </w:p>
        </w:tc>
        <w:tc>
          <w:tcPr>
            <w:tcW w:w="1604" w:type="pct"/>
            <w:vAlign w:val="center"/>
          </w:tcPr>
          <w:p w:rsidR="009523B5" w:rsidRPr="0093407D" w:rsidRDefault="009523B5" w:rsidP="00132392">
            <w:pPr>
              <w:pStyle w:val="a5"/>
              <w:rPr>
                <w:rFonts w:ascii="Times New Roman" w:hAnsi="Times New Roman"/>
                <w:sz w:val="28"/>
                <w:szCs w:val="28"/>
              </w:rPr>
            </w:pPr>
            <w:r w:rsidRPr="0093407D">
              <w:rPr>
                <w:rFonts w:ascii="Times New Roman" w:hAnsi="Times New Roman"/>
                <w:sz w:val="28"/>
                <w:szCs w:val="28"/>
                <w:lang w:val="ru-RU"/>
              </w:rPr>
              <w:t>ул. Кирова, ул. Первомайская, ул</w:t>
            </w:r>
            <w:proofErr w:type="gramStart"/>
            <w:r w:rsidRPr="0093407D">
              <w:rPr>
                <w:rFonts w:ascii="Times New Roman" w:hAnsi="Times New Roman"/>
                <w:sz w:val="28"/>
                <w:szCs w:val="28"/>
                <w:lang w:val="ru-RU"/>
              </w:rPr>
              <w:t>.Л</w:t>
            </w:r>
            <w:proofErr w:type="gramEnd"/>
            <w:r w:rsidRPr="0093407D">
              <w:rPr>
                <w:rFonts w:ascii="Times New Roman" w:hAnsi="Times New Roman"/>
                <w:sz w:val="28"/>
                <w:szCs w:val="28"/>
                <w:lang w:val="ru-RU"/>
              </w:rPr>
              <w:t xml:space="preserve">енина, ул. Горького, ул. Красноармейская, ул. Германенко, ул. </w:t>
            </w:r>
            <w:r w:rsidRPr="0093407D">
              <w:rPr>
                <w:rFonts w:ascii="Times New Roman" w:hAnsi="Times New Roman"/>
                <w:sz w:val="28"/>
                <w:szCs w:val="28"/>
              </w:rPr>
              <w:t>Громовой,</w:t>
            </w:r>
          </w:p>
          <w:p w:rsidR="009523B5" w:rsidRPr="0093407D" w:rsidRDefault="009523B5" w:rsidP="00132392">
            <w:pPr>
              <w:pStyle w:val="a5"/>
              <w:rPr>
                <w:rFonts w:ascii="Times New Roman" w:hAnsi="Times New Roman"/>
                <w:sz w:val="28"/>
                <w:szCs w:val="28"/>
              </w:rPr>
            </w:pPr>
            <w:r w:rsidRPr="0093407D">
              <w:rPr>
                <w:rFonts w:ascii="Times New Roman" w:hAnsi="Times New Roman"/>
                <w:sz w:val="28"/>
                <w:szCs w:val="28"/>
              </w:rPr>
              <w:t>х. Травалёв ул. Чкалова.</w:t>
            </w:r>
          </w:p>
        </w:tc>
        <w:tc>
          <w:tcPr>
            <w:tcW w:w="584" w:type="pct"/>
            <w:vAlign w:val="center"/>
          </w:tcPr>
          <w:p w:rsidR="009523B5" w:rsidRPr="0093407D" w:rsidRDefault="009523B5" w:rsidP="00132392">
            <w:pPr>
              <w:pStyle w:val="a5"/>
              <w:rPr>
                <w:rFonts w:ascii="Times New Roman" w:hAnsi="Times New Roman"/>
                <w:sz w:val="28"/>
                <w:szCs w:val="28"/>
              </w:rPr>
            </w:pPr>
          </w:p>
          <w:p w:rsidR="009523B5" w:rsidRPr="0093407D" w:rsidRDefault="001A2C62" w:rsidP="00132392">
            <w:pPr>
              <w:pStyle w:val="a5"/>
              <w:rPr>
                <w:rFonts w:ascii="Times New Roman" w:hAnsi="Times New Roman"/>
                <w:sz w:val="28"/>
                <w:szCs w:val="28"/>
              </w:rPr>
            </w:pPr>
            <w:r w:rsidRPr="0093407D">
              <w:rPr>
                <w:rFonts w:ascii="Times New Roman" w:hAnsi="Times New Roman"/>
                <w:sz w:val="28"/>
                <w:szCs w:val="28"/>
                <w:lang w:val="ru-RU"/>
              </w:rPr>
              <w:t>183</w:t>
            </w:r>
            <w:r w:rsidR="009523B5" w:rsidRPr="0093407D">
              <w:rPr>
                <w:rFonts w:ascii="Times New Roman" w:hAnsi="Times New Roman"/>
                <w:sz w:val="28"/>
                <w:szCs w:val="28"/>
              </w:rPr>
              <w:t xml:space="preserve"> км</w:t>
            </w:r>
          </w:p>
        </w:tc>
      </w:tr>
    </w:tbl>
    <w:p w:rsidR="009523B5" w:rsidRPr="0093407D" w:rsidRDefault="009523B5" w:rsidP="009523B5">
      <w:pPr>
        <w:rPr>
          <w:rFonts w:ascii="Times New Roman" w:hAnsi="Times New Roman" w:cs="Times New Roman"/>
          <w:sz w:val="28"/>
          <w:szCs w:val="28"/>
        </w:rPr>
      </w:pPr>
    </w:p>
    <w:p w:rsidR="009523B5" w:rsidRPr="0093407D" w:rsidRDefault="001A2C62" w:rsidP="00450B11">
      <w:pPr>
        <w:rPr>
          <w:rFonts w:ascii="Times New Roman" w:hAnsi="Times New Roman" w:cs="Times New Roman"/>
          <w:sz w:val="28"/>
          <w:szCs w:val="28"/>
          <w:highlight w:val="yellow"/>
        </w:rPr>
      </w:pPr>
      <w:r w:rsidRPr="0093407D">
        <w:rPr>
          <w:rFonts w:ascii="Times New Roman" w:hAnsi="Times New Roman" w:cs="Times New Roman"/>
          <w:sz w:val="28"/>
          <w:szCs w:val="28"/>
        </w:rPr>
        <w:t xml:space="preserve">Уровень автомобилизации города </w:t>
      </w:r>
      <w:r w:rsidR="00150F68" w:rsidRPr="0093407D">
        <w:rPr>
          <w:rFonts w:ascii="Times New Roman" w:hAnsi="Times New Roman" w:cs="Times New Roman"/>
          <w:sz w:val="28"/>
          <w:szCs w:val="28"/>
        </w:rPr>
        <w:t>выше среднего</w:t>
      </w:r>
      <w:r w:rsidRPr="0093407D">
        <w:rPr>
          <w:rFonts w:ascii="Times New Roman" w:hAnsi="Times New Roman" w:cs="Times New Roman"/>
          <w:sz w:val="28"/>
          <w:szCs w:val="28"/>
        </w:rPr>
        <w:t>. Личный автотранспорт представлен различными типами автомобилей: легковыми и грузовыми автомобилями, мототехникой. Хранение личного авт</w:t>
      </w:r>
      <w:proofErr w:type="gramStart"/>
      <w:r w:rsidRPr="0093407D">
        <w:rPr>
          <w:rFonts w:ascii="Times New Roman" w:hAnsi="Times New Roman" w:cs="Times New Roman"/>
          <w:sz w:val="28"/>
          <w:szCs w:val="28"/>
        </w:rPr>
        <w:t>о-</w:t>
      </w:r>
      <w:proofErr w:type="gramEnd"/>
      <w:r w:rsidRPr="0093407D">
        <w:rPr>
          <w:rFonts w:ascii="Times New Roman" w:hAnsi="Times New Roman" w:cs="Times New Roman"/>
          <w:sz w:val="28"/>
          <w:szCs w:val="28"/>
        </w:rPr>
        <w:t>, мототранспорта осуществляется на придомовых территории и в гаражных кооперативах.</w:t>
      </w:r>
    </w:p>
    <w:p w:rsidR="001A2C62" w:rsidRPr="0093407D" w:rsidRDefault="001A2C62" w:rsidP="001A2C62">
      <w:pPr>
        <w:jc w:val="right"/>
        <w:rPr>
          <w:rFonts w:ascii="Times New Roman" w:hAnsi="Times New Roman" w:cs="Times New Roman"/>
          <w:sz w:val="28"/>
          <w:szCs w:val="28"/>
        </w:rPr>
      </w:pPr>
      <w:r w:rsidRPr="0093407D">
        <w:rPr>
          <w:rFonts w:ascii="Times New Roman" w:hAnsi="Times New Roman" w:cs="Times New Roman"/>
          <w:sz w:val="28"/>
          <w:szCs w:val="28"/>
        </w:rPr>
        <w:lastRenderedPageBreak/>
        <w:t>Таблица 1.5</w:t>
      </w:r>
    </w:p>
    <w:p w:rsidR="001A2C62" w:rsidRPr="0093407D" w:rsidRDefault="001A2C62" w:rsidP="001A2C62">
      <w:pPr>
        <w:jc w:val="center"/>
        <w:rPr>
          <w:rFonts w:ascii="Times New Roman" w:hAnsi="Times New Roman" w:cs="Times New Roman"/>
          <w:sz w:val="28"/>
          <w:szCs w:val="28"/>
          <w:u w:val="single"/>
        </w:rPr>
      </w:pPr>
      <w:r w:rsidRPr="0093407D">
        <w:rPr>
          <w:rFonts w:ascii="Times New Roman" w:hAnsi="Times New Roman" w:cs="Times New Roman"/>
          <w:sz w:val="28"/>
          <w:szCs w:val="28"/>
          <w:u w:val="single"/>
        </w:rPr>
        <w:t>Показатели деятельности автомобильного транспорта по муниципальным пассажирским маршрутам регулярных перевозок</w:t>
      </w:r>
    </w:p>
    <w:tbl>
      <w:tblPr>
        <w:tblW w:w="5000" w:type="pct"/>
        <w:jc w:val="center"/>
        <w:tblLook w:val="04A0"/>
      </w:tblPr>
      <w:tblGrid>
        <w:gridCol w:w="5371"/>
        <w:gridCol w:w="2594"/>
        <w:gridCol w:w="1606"/>
      </w:tblGrid>
      <w:tr w:rsidR="001A2C62" w:rsidRPr="0093407D" w:rsidTr="00132392">
        <w:trPr>
          <w:trHeight w:val="329"/>
          <w:tblHeader/>
          <w:jc w:val="center"/>
        </w:trPr>
        <w:tc>
          <w:tcPr>
            <w:tcW w:w="28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2C62" w:rsidRPr="0093407D" w:rsidRDefault="001A2C62" w:rsidP="00132392">
            <w:pPr>
              <w:pStyle w:val="a5"/>
              <w:rPr>
                <w:rFonts w:ascii="Times New Roman" w:hAnsi="Times New Roman"/>
                <w:sz w:val="28"/>
                <w:szCs w:val="28"/>
              </w:rPr>
            </w:pPr>
            <w:r w:rsidRPr="0093407D">
              <w:rPr>
                <w:rFonts w:ascii="Times New Roman" w:hAnsi="Times New Roman"/>
                <w:sz w:val="28"/>
                <w:szCs w:val="28"/>
              </w:rPr>
              <w:t>Показатель</w:t>
            </w:r>
          </w:p>
        </w:tc>
        <w:tc>
          <w:tcPr>
            <w:tcW w:w="135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A2C62" w:rsidRPr="0093407D" w:rsidRDefault="001A2C62" w:rsidP="00132392">
            <w:pPr>
              <w:pStyle w:val="a5"/>
              <w:rPr>
                <w:rFonts w:ascii="Times New Roman" w:hAnsi="Times New Roman"/>
                <w:sz w:val="28"/>
                <w:szCs w:val="28"/>
              </w:rPr>
            </w:pPr>
            <w:r w:rsidRPr="0093407D">
              <w:rPr>
                <w:rFonts w:ascii="Times New Roman" w:hAnsi="Times New Roman"/>
                <w:sz w:val="28"/>
                <w:szCs w:val="28"/>
              </w:rPr>
              <w:t>Ед.</w:t>
            </w:r>
            <w:r w:rsidRPr="0093407D">
              <w:rPr>
                <w:rFonts w:ascii="Times New Roman" w:hAnsi="Times New Roman"/>
                <w:sz w:val="28"/>
                <w:szCs w:val="28"/>
                <w:lang w:val="ru-RU"/>
              </w:rPr>
              <w:t xml:space="preserve"> </w:t>
            </w:r>
            <w:r w:rsidRPr="0093407D">
              <w:rPr>
                <w:rFonts w:ascii="Times New Roman" w:hAnsi="Times New Roman"/>
                <w:sz w:val="28"/>
                <w:szCs w:val="28"/>
              </w:rPr>
              <w:t>измерения</w:t>
            </w:r>
          </w:p>
        </w:tc>
        <w:tc>
          <w:tcPr>
            <w:tcW w:w="8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2C62" w:rsidRPr="0093407D" w:rsidRDefault="001A2C62" w:rsidP="001A2C62">
            <w:pPr>
              <w:pStyle w:val="a5"/>
              <w:rPr>
                <w:rFonts w:ascii="Times New Roman" w:hAnsi="Times New Roman"/>
                <w:sz w:val="28"/>
                <w:szCs w:val="28"/>
                <w:lang w:val="ru-RU"/>
              </w:rPr>
            </w:pPr>
            <w:r w:rsidRPr="0093407D">
              <w:rPr>
                <w:rFonts w:ascii="Times New Roman" w:hAnsi="Times New Roman"/>
                <w:sz w:val="28"/>
                <w:szCs w:val="28"/>
              </w:rPr>
              <w:t>201</w:t>
            </w:r>
            <w:r w:rsidRPr="0093407D">
              <w:rPr>
                <w:rFonts w:ascii="Times New Roman" w:hAnsi="Times New Roman"/>
                <w:sz w:val="28"/>
                <w:szCs w:val="28"/>
                <w:lang w:val="ru-RU"/>
              </w:rPr>
              <w:t>6</w:t>
            </w:r>
          </w:p>
        </w:tc>
      </w:tr>
      <w:tr w:rsidR="001A2C62" w:rsidRPr="0093407D" w:rsidTr="008A24C7">
        <w:trPr>
          <w:trHeight w:val="329"/>
          <w:jc w:val="center"/>
        </w:trPr>
        <w:tc>
          <w:tcPr>
            <w:tcW w:w="2806" w:type="pct"/>
            <w:vMerge/>
            <w:tcBorders>
              <w:top w:val="single" w:sz="4" w:space="0" w:color="auto"/>
              <w:left w:val="single" w:sz="4" w:space="0" w:color="auto"/>
              <w:bottom w:val="single" w:sz="4" w:space="0" w:color="auto"/>
              <w:right w:val="single" w:sz="4" w:space="0" w:color="auto"/>
            </w:tcBorders>
            <w:vAlign w:val="center"/>
            <w:hideMark/>
          </w:tcPr>
          <w:p w:rsidR="001A2C62" w:rsidRPr="0093407D" w:rsidRDefault="001A2C62" w:rsidP="00132392">
            <w:pPr>
              <w:pStyle w:val="a5"/>
              <w:rPr>
                <w:rFonts w:ascii="Times New Roman" w:hAnsi="Times New Roman"/>
                <w:sz w:val="28"/>
                <w:szCs w:val="28"/>
              </w:rPr>
            </w:pPr>
          </w:p>
        </w:tc>
        <w:tc>
          <w:tcPr>
            <w:tcW w:w="1355" w:type="pct"/>
            <w:vMerge/>
            <w:tcBorders>
              <w:top w:val="single" w:sz="4" w:space="0" w:color="auto"/>
              <w:left w:val="single" w:sz="4" w:space="0" w:color="auto"/>
              <w:bottom w:val="single" w:sz="4" w:space="0" w:color="000000"/>
              <w:right w:val="single" w:sz="4" w:space="0" w:color="auto"/>
            </w:tcBorders>
            <w:vAlign w:val="center"/>
            <w:hideMark/>
          </w:tcPr>
          <w:p w:rsidR="001A2C62" w:rsidRPr="0093407D" w:rsidRDefault="001A2C62" w:rsidP="00132392">
            <w:pPr>
              <w:pStyle w:val="a5"/>
              <w:rPr>
                <w:rFonts w:ascii="Times New Roman" w:hAnsi="Times New Roman"/>
                <w:sz w:val="28"/>
                <w:szCs w:val="28"/>
              </w:rPr>
            </w:pPr>
          </w:p>
        </w:tc>
        <w:tc>
          <w:tcPr>
            <w:tcW w:w="839" w:type="pct"/>
            <w:vMerge/>
            <w:tcBorders>
              <w:top w:val="single" w:sz="4" w:space="0" w:color="auto"/>
              <w:left w:val="single" w:sz="4" w:space="0" w:color="auto"/>
              <w:bottom w:val="single" w:sz="4" w:space="0" w:color="auto"/>
              <w:right w:val="single" w:sz="4" w:space="0" w:color="auto"/>
            </w:tcBorders>
            <w:vAlign w:val="center"/>
            <w:hideMark/>
          </w:tcPr>
          <w:p w:rsidR="001A2C62" w:rsidRPr="0093407D" w:rsidRDefault="001A2C62" w:rsidP="00132392">
            <w:pPr>
              <w:pStyle w:val="a5"/>
              <w:rPr>
                <w:rFonts w:ascii="Times New Roman" w:hAnsi="Times New Roman"/>
                <w:sz w:val="28"/>
                <w:szCs w:val="28"/>
              </w:rPr>
            </w:pPr>
          </w:p>
        </w:tc>
      </w:tr>
      <w:tr w:rsidR="001A2C62" w:rsidRPr="0093407D" w:rsidTr="00132392">
        <w:trPr>
          <w:trHeight w:val="297"/>
          <w:jc w:val="center"/>
        </w:trPr>
        <w:tc>
          <w:tcPr>
            <w:tcW w:w="2806" w:type="pct"/>
            <w:tcBorders>
              <w:top w:val="nil"/>
              <w:left w:val="single" w:sz="4" w:space="0" w:color="auto"/>
              <w:bottom w:val="single" w:sz="4" w:space="0" w:color="auto"/>
              <w:right w:val="single" w:sz="4" w:space="0" w:color="auto"/>
            </w:tcBorders>
            <w:shd w:val="clear" w:color="auto" w:fill="auto"/>
            <w:vAlign w:val="center"/>
            <w:hideMark/>
          </w:tcPr>
          <w:p w:rsidR="001A2C62" w:rsidRPr="0093407D" w:rsidRDefault="001A2C62" w:rsidP="00132392">
            <w:pPr>
              <w:pStyle w:val="a5"/>
              <w:rPr>
                <w:rFonts w:ascii="Times New Roman" w:hAnsi="Times New Roman"/>
                <w:sz w:val="28"/>
                <w:szCs w:val="28"/>
                <w:lang w:val="ru-RU"/>
              </w:rPr>
            </w:pPr>
            <w:r w:rsidRPr="0093407D">
              <w:rPr>
                <w:rFonts w:ascii="Times New Roman" w:hAnsi="Times New Roman"/>
                <w:sz w:val="28"/>
                <w:szCs w:val="28"/>
              </w:rPr>
              <w:t>Количество муниципальных маршрутов</w:t>
            </w:r>
            <w:r w:rsidRPr="0093407D">
              <w:rPr>
                <w:rFonts w:ascii="Times New Roman" w:hAnsi="Times New Roman"/>
                <w:sz w:val="28"/>
                <w:szCs w:val="28"/>
                <w:lang w:val="ru-RU"/>
              </w:rPr>
              <w:t>:</w:t>
            </w:r>
          </w:p>
        </w:tc>
        <w:tc>
          <w:tcPr>
            <w:tcW w:w="1355" w:type="pct"/>
            <w:tcBorders>
              <w:top w:val="nil"/>
              <w:left w:val="nil"/>
              <w:bottom w:val="single" w:sz="4" w:space="0" w:color="auto"/>
              <w:right w:val="single" w:sz="4" w:space="0" w:color="auto"/>
            </w:tcBorders>
            <w:shd w:val="clear" w:color="auto" w:fill="auto"/>
            <w:vAlign w:val="center"/>
            <w:hideMark/>
          </w:tcPr>
          <w:p w:rsidR="001A2C62" w:rsidRPr="0093407D" w:rsidRDefault="001A2C62" w:rsidP="00132392">
            <w:pPr>
              <w:pStyle w:val="a5"/>
              <w:rPr>
                <w:rFonts w:ascii="Times New Roman" w:hAnsi="Times New Roman"/>
                <w:sz w:val="28"/>
                <w:szCs w:val="28"/>
              </w:rPr>
            </w:pPr>
          </w:p>
        </w:tc>
        <w:tc>
          <w:tcPr>
            <w:tcW w:w="839" w:type="pct"/>
            <w:tcBorders>
              <w:top w:val="nil"/>
              <w:left w:val="nil"/>
              <w:bottom w:val="single" w:sz="4" w:space="0" w:color="auto"/>
              <w:right w:val="single" w:sz="4" w:space="0" w:color="auto"/>
            </w:tcBorders>
            <w:shd w:val="clear" w:color="auto" w:fill="auto"/>
            <w:vAlign w:val="center"/>
            <w:hideMark/>
          </w:tcPr>
          <w:p w:rsidR="001A2C62" w:rsidRPr="0093407D" w:rsidRDefault="001A2C62" w:rsidP="00132392">
            <w:pPr>
              <w:pStyle w:val="a5"/>
              <w:rPr>
                <w:rFonts w:ascii="Times New Roman" w:hAnsi="Times New Roman"/>
                <w:sz w:val="28"/>
                <w:szCs w:val="28"/>
                <w:lang w:val="ru-RU"/>
              </w:rPr>
            </w:pPr>
          </w:p>
        </w:tc>
      </w:tr>
      <w:tr w:rsidR="001A2C62" w:rsidRPr="0093407D" w:rsidTr="00132392">
        <w:trPr>
          <w:trHeight w:val="70"/>
          <w:jc w:val="center"/>
        </w:trPr>
        <w:tc>
          <w:tcPr>
            <w:tcW w:w="2806" w:type="pct"/>
            <w:tcBorders>
              <w:top w:val="nil"/>
              <w:left w:val="single" w:sz="4" w:space="0" w:color="auto"/>
              <w:bottom w:val="single" w:sz="4" w:space="0" w:color="auto"/>
              <w:right w:val="single" w:sz="4" w:space="0" w:color="auto"/>
            </w:tcBorders>
            <w:shd w:val="clear" w:color="auto" w:fill="auto"/>
            <w:vAlign w:val="center"/>
            <w:hideMark/>
          </w:tcPr>
          <w:p w:rsidR="001A2C62" w:rsidRPr="0093407D" w:rsidRDefault="001A2C62" w:rsidP="001A2C62">
            <w:pPr>
              <w:pStyle w:val="a5"/>
              <w:rPr>
                <w:rFonts w:ascii="Times New Roman" w:hAnsi="Times New Roman"/>
                <w:sz w:val="28"/>
                <w:szCs w:val="28"/>
                <w:lang w:val="ru-RU"/>
              </w:rPr>
            </w:pPr>
            <w:r w:rsidRPr="0093407D">
              <w:rPr>
                <w:rFonts w:ascii="Times New Roman" w:hAnsi="Times New Roman"/>
                <w:sz w:val="28"/>
                <w:szCs w:val="28"/>
              </w:rPr>
              <w:t>-</w:t>
            </w:r>
            <w:r w:rsidRPr="0093407D">
              <w:rPr>
                <w:rFonts w:ascii="Times New Roman" w:hAnsi="Times New Roman"/>
                <w:sz w:val="28"/>
                <w:szCs w:val="28"/>
                <w:lang w:val="ru-RU"/>
              </w:rPr>
              <w:t>городских</w:t>
            </w:r>
          </w:p>
        </w:tc>
        <w:tc>
          <w:tcPr>
            <w:tcW w:w="1355" w:type="pct"/>
            <w:tcBorders>
              <w:top w:val="nil"/>
              <w:left w:val="nil"/>
              <w:bottom w:val="single" w:sz="4" w:space="0" w:color="auto"/>
              <w:right w:val="single" w:sz="4" w:space="0" w:color="auto"/>
            </w:tcBorders>
            <w:shd w:val="clear" w:color="auto" w:fill="auto"/>
            <w:vAlign w:val="center"/>
            <w:hideMark/>
          </w:tcPr>
          <w:p w:rsidR="001A2C62" w:rsidRPr="0093407D" w:rsidRDefault="001A2C62" w:rsidP="00132392">
            <w:pPr>
              <w:pStyle w:val="a5"/>
              <w:rPr>
                <w:rFonts w:ascii="Times New Roman" w:hAnsi="Times New Roman"/>
                <w:sz w:val="28"/>
                <w:szCs w:val="28"/>
              </w:rPr>
            </w:pPr>
            <w:proofErr w:type="gramStart"/>
            <w:r w:rsidRPr="0093407D">
              <w:rPr>
                <w:rFonts w:ascii="Times New Roman" w:hAnsi="Times New Roman"/>
                <w:sz w:val="28"/>
                <w:szCs w:val="28"/>
              </w:rPr>
              <w:t>ед</w:t>
            </w:r>
            <w:proofErr w:type="gramEnd"/>
            <w:r w:rsidRPr="0093407D">
              <w:rPr>
                <w:rFonts w:ascii="Times New Roman" w:hAnsi="Times New Roman"/>
                <w:sz w:val="28"/>
                <w:szCs w:val="28"/>
              </w:rPr>
              <w:t>.</w:t>
            </w:r>
          </w:p>
        </w:tc>
        <w:tc>
          <w:tcPr>
            <w:tcW w:w="839" w:type="pct"/>
            <w:tcBorders>
              <w:top w:val="nil"/>
              <w:left w:val="nil"/>
              <w:bottom w:val="single" w:sz="4" w:space="0" w:color="auto"/>
              <w:right w:val="single" w:sz="4" w:space="0" w:color="auto"/>
            </w:tcBorders>
            <w:shd w:val="clear" w:color="auto" w:fill="auto"/>
            <w:vAlign w:val="center"/>
          </w:tcPr>
          <w:p w:rsidR="001A2C62" w:rsidRPr="0093407D" w:rsidRDefault="001A2C62" w:rsidP="00132392">
            <w:pPr>
              <w:pStyle w:val="a5"/>
              <w:rPr>
                <w:rFonts w:ascii="Times New Roman" w:hAnsi="Times New Roman"/>
                <w:sz w:val="28"/>
                <w:szCs w:val="28"/>
                <w:lang w:val="ru-RU"/>
              </w:rPr>
            </w:pPr>
            <w:r w:rsidRPr="0093407D">
              <w:rPr>
                <w:rFonts w:ascii="Times New Roman" w:hAnsi="Times New Roman"/>
                <w:sz w:val="28"/>
                <w:szCs w:val="28"/>
                <w:lang w:val="ru-RU"/>
              </w:rPr>
              <w:t>5</w:t>
            </w:r>
          </w:p>
        </w:tc>
      </w:tr>
      <w:tr w:rsidR="001A2C62" w:rsidRPr="0093407D" w:rsidTr="00132392">
        <w:trPr>
          <w:trHeight w:val="254"/>
          <w:jc w:val="center"/>
        </w:trPr>
        <w:tc>
          <w:tcPr>
            <w:tcW w:w="2806" w:type="pct"/>
            <w:tcBorders>
              <w:top w:val="nil"/>
              <w:left w:val="single" w:sz="4" w:space="0" w:color="auto"/>
              <w:bottom w:val="single" w:sz="4" w:space="0" w:color="auto"/>
              <w:right w:val="single" w:sz="4" w:space="0" w:color="auto"/>
            </w:tcBorders>
            <w:shd w:val="clear" w:color="auto" w:fill="auto"/>
            <w:vAlign w:val="center"/>
            <w:hideMark/>
          </w:tcPr>
          <w:p w:rsidR="001A2C62" w:rsidRPr="0093407D" w:rsidRDefault="001A2C62" w:rsidP="00132392">
            <w:pPr>
              <w:pStyle w:val="a5"/>
              <w:rPr>
                <w:rFonts w:ascii="Times New Roman" w:hAnsi="Times New Roman"/>
                <w:sz w:val="28"/>
                <w:szCs w:val="28"/>
              </w:rPr>
            </w:pPr>
            <w:r w:rsidRPr="0093407D">
              <w:rPr>
                <w:rFonts w:ascii="Times New Roman" w:hAnsi="Times New Roman"/>
                <w:sz w:val="28"/>
                <w:szCs w:val="28"/>
              </w:rPr>
              <w:t>-пригородных</w:t>
            </w:r>
          </w:p>
        </w:tc>
        <w:tc>
          <w:tcPr>
            <w:tcW w:w="1355" w:type="pct"/>
            <w:tcBorders>
              <w:top w:val="nil"/>
              <w:left w:val="nil"/>
              <w:bottom w:val="single" w:sz="4" w:space="0" w:color="auto"/>
              <w:right w:val="single" w:sz="4" w:space="0" w:color="auto"/>
            </w:tcBorders>
            <w:shd w:val="clear" w:color="auto" w:fill="auto"/>
            <w:vAlign w:val="center"/>
            <w:hideMark/>
          </w:tcPr>
          <w:p w:rsidR="001A2C62" w:rsidRPr="0093407D" w:rsidRDefault="001A2C62" w:rsidP="00132392">
            <w:pPr>
              <w:pStyle w:val="a5"/>
              <w:rPr>
                <w:rFonts w:ascii="Times New Roman" w:hAnsi="Times New Roman"/>
                <w:sz w:val="28"/>
                <w:szCs w:val="28"/>
              </w:rPr>
            </w:pPr>
            <w:proofErr w:type="gramStart"/>
            <w:r w:rsidRPr="0093407D">
              <w:rPr>
                <w:rFonts w:ascii="Times New Roman" w:hAnsi="Times New Roman"/>
                <w:sz w:val="28"/>
                <w:szCs w:val="28"/>
              </w:rPr>
              <w:t>ед</w:t>
            </w:r>
            <w:proofErr w:type="gramEnd"/>
            <w:r w:rsidRPr="0093407D">
              <w:rPr>
                <w:rFonts w:ascii="Times New Roman" w:hAnsi="Times New Roman"/>
                <w:sz w:val="28"/>
                <w:szCs w:val="28"/>
              </w:rPr>
              <w:t>.</w:t>
            </w:r>
          </w:p>
        </w:tc>
        <w:tc>
          <w:tcPr>
            <w:tcW w:w="839" w:type="pct"/>
            <w:tcBorders>
              <w:top w:val="nil"/>
              <w:left w:val="nil"/>
              <w:bottom w:val="single" w:sz="4" w:space="0" w:color="auto"/>
              <w:right w:val="single" w:sz="4" w:space="0" w:color="auto"/>
            </w:tcBorders>
            <w:shd w:val="clear" w:color="auto" w:fill="auto"/>
            <w:vAlign w:val="center"/>
          </w:tcPr>
          <w:p w:rsidR="001A2C62" w:rsidRPr="0093407D" w:rsidRDefault="001A2C62" w:rsidP="00132392">
            <w:pPr>
              <w:pStyle w:val="a5"/>
              <w:rPr>
                <w:rFonts w:ascii="Times New Roman" w:hAnsi="Times New Roman"/>
                <w:sz w:val="28"/>
                <w:szCs w:val="28"/>
                <w:lang w:val="ru-RU"/>
              </w:rPr>
            </w:pPr>
            <w:r w:rsidRPr="0093407D">
              <w:rPr>
                <w:rFonts w:ascii="Times New Roman" w:hAnsi="Times New Roman"/>
                <w:sz w:val="28"/>
                <w:szCs w:val="28"/>
                <w:lang w:val="ru-RU"/>
              </w:rPr>
              <w:t>0</w:t>
            </w:r>
          </w:p>
        </w:tc>
      </w:tr>
      <w:tr w:rsidR="001A2C62" w:rsidRPr="0093407D" w:rsidTr="00132392">
        <w:trPr>
          <w:trHeight w:val="182"/>
          <w:jc w:val="center"/>
        </w:trPr>
        <w:tc>
          <w:tcPr>
            <w:tcW w:w="2806" w:type="pct"/>
            <w:tcBorders>
              <w:top w:val="nil"/>
              <w:left w:val="single" w:sz="4" w:space="0" w:color="auto"/>
              <w:bottom w:val="single" w:sz="4" w:space="0" w:color="auto"/>
              <w:right w:val="single" w:sz="4" w:space="0" w:color="auto"/>
            </w:tcBorders>
            <w:shd w:val="clear" w:color="auto" w:fill="auto"/>
            <w:vAlign w:val="center"/>
          </w:tcPr>
          <w:p w:rsidR="001A2C62" w:rsidRPr="0093407D" w:rsidRDefault="001A2C62" w:rsidP="00132392">
            <w:pPr>
              <w:pStyle w:val="a5"/>
              <w:rPr>
                <w:rFonts w:ascii="Times New Roman" w:hAnsi="Times New Roman"/>
                <w:sz w:val="28"/>
                <w:szCs w:val="28"/>
              </w:rPr>
            </w:pPr>
            <w:r w:rsidRPr="0093407D">
              <w:rPr>
                <w:rFonts w:ascii="Times New Roman" w:hAnsi="Times New Roman"/>
                <w:sz w:val="28"/>
                <w:szCs w:val="28"/>
              </w:rPr>
              <w:t>-междугородние</w:t>
            </w:r>
          </w:p>
        </w:tc>
        <w:tc>
          <w:tcPr>
            <w:tcW w:w="1355" w:type="pct"/>
            <w:tcBorders>
              <w:top w:val="nil"/>
              <w:left w:val="nil"/>
              <w:bottom w:val="single" w:sz="4" w:space="0" w:color="auto"/>
              <w:right w:val="single" w:sz="4" w:space="0" w:color="auto"/>
            </w:tcBorders>
            <w:shd w:val="clear" w:color="auto" w:fill="auto"/>
            <w:vAlign w:val="center"/>
          </w:tcPr>
          <w:p w:rsidR="001A2C62" w:rsidRPr="0093407D" w:rsidRDefault="001A2C62" w:rsidP="00132392">
            <w:pPr>
              <w:pStyle w:val="a5"/>
              <w:rPr>
                <w:rFonts w:ascii="Times New Roman" w:hAnsi="Times New Roman"/>
                <w:sz w:val="28"/>
                <w:szCs w:val="28"/>
              </w:rPr>
            </w:pPr>
            <w:proofErr w:type="gramStart"/>
            <w:r w:rsidRPr="0093407D">
              <w:rPr>
                <w:rFonts w:ascii="Times New Roman" w:hAnsi="Times New Roman"/>
                <w:sz w:val="28"/>
                <w:szCs w:val="28"/>
              </w:rPr>
              <w:t>ед</w:t>
            </w:r>
            <w:proofErr w:type="gramEnd"/>
            <w:r w:rsidRPr="0093407D">
              <w:rPr>
                <w:rFonts w:ascii="Times New Roman" w:hAnsi="Times New Roman"/>
                <w:sz w:val="28"/>
                <w:szCs w:val="28"/>
              </w:rPr>
              <w:t>.</w:t>
            </w:r>
          </w:p>
        </w:tc>
        <w:tc>
          <w:tcPr>
            <w:tcW w:w="839" w:type="pct"/>
            <w:tcBorders>
              <w:top w:val="nil"/>
              <w:left w:val="nil"/>
              <w:bottom w:val="single" w:sz="4" w:space="0" w:color="auto"/>
              <w:right w:val="single" w:sz="4" w:space="0" w:color="auto"/>
            </w:tcBorders>
            <w:shd w:val="clear" w:color="auto" w:fill="auto"/>
            <w:vAlign w:val="center"/>
          </w:tcPr>
          <w:p w:rsidR="001A2C62" w:rsidRPr="0093407D" w:rsidRDefault="001A2C62" w:rsidP="00132392">
            <w:pPr>
              <w:pStyle w:val="a5"/>
              <w:rPr>
                <w:rFonts w:ascii="Times New Roman" w:hAnsi="Times New Roman"/>
                <w:sz w:val="28"/>
                <w:szCs w:val="28"/>
                <w:lang w:val="ru-RU"/>
              </w:rPr>
            </w:pPr>
            <w:r w:rsidRPr="0093407D">
              <w:rPr>
                <w:rFonts w:ascii="Times New Roman" w:hAnsi="Times New Roman"/>
                <w:sz w:val="28"/>
                <w:szCs w:val="28"/>
                <w:lang w:val="ru-RU"/>
              </w:rPr>
              <w:t>2</w:t>
            </w:r>
          </w:p>
        </w:tc>
      </w:tr>
      <w:tr w:rsidR="001A2C62" w:rsidRPr="0093407D" w:rsidTr="00132392">
        <w:trPr>
          <w:trHeight w:val="299"/>
          <w:jc w:val="center"/>
        </w:trPr>
        <w:tc>
          <w:tcPr>
            <w:tcW w:w="2806" w:type="pct"/>
            <w:tcBorders>
              <w:top w:val="nil"/>
              <w:left w:val="single" w:sz="4" w:space="0" w:color="auto"/>
              <w:bottom w:val="single" w:sz="4" w:space="0" w:color="auto"/>
              <w:right w:val="single" w:sz="4" w:space="0" w:color="auto"/>
            </w:tcBorders>
            <w:shd w:val="clear" w:color="auto" w:fill="auto"/>
            <w:vAlign w:val="center"/>
            <w:hideMark/>
          </w:tcPr>
          <w:p w:rsidR="001A2C62" w:rsidRPr="0093407D" w:rsidRDefault="001A2C62" w:rsidP="00132392">
            <w:pPr>
              <w:pStyle w:val="a5"/>
              <w:rPr>
                <w:rFonts w:ascii="Times New Roman" w:hAnsi="Times New Roman"/>
                <w:sz w:val="28"/>
                <w:szCs w:val="28"/>
                <w:lang w:val="ru-RU"/>
              </w:rPr>
            </w:pPr>
            <w:r w:rsidRPr="0093407D">
              <w:rPr>
                <w:rFonts w:ascii="Times New Roman" w:hAnsi="Times New Roman"/>
                <w:sz w:val="28"/>
                <w:szCs w:val="28"/>
              </w:rPr>
              <w:t>Протяженность муниципальных маршрутов</w:t>
            </w:r>
            <w:r w:rsidRPr="0093407D">
              <w:rPr>
                <w:rFonts w:ascii="Times New Roman" w:hAnsi="Times New Roman"/>
                <w:sz w:val="28"/>
                <w:szCs w:val="28"/>
                <w:lang w:val="ru-RU"/>
              </w:rPr>
              <w:t>:</w:t>
            </w:r>
          </w:p>
        </w:tc>
        <w:tc>
          <w:tcPr>
            <w:tcW w:w="1355" w:type="pct"/>
            <w:tcBorders>
              <w:top w:val="nil"/>
              <w:left w:val="nil"/>
              <w:bottom w:val="single" w:sz="4" w:space="0" w:color="auto"/>
              <w:right w:val="single" w:sz="4" w:space="0" w:color="auto"/>
            </w:tcBorders>
            <w:shd w:val="clear" w:color="auto" w:fill="auto"/>
            <w:vAlign w:val="center"/>
            <w:hideMark/>
          </w:tcPr>
          <w:p w:rsidR="001A2C62" w:rsidRPr="0093407D" w:rsidRDefault="001A2C62" w:rsidP="00132392">
            <w:pPr>
              <w:pStyle w:val="a5"/>
              <w:rPr>
                <w:rFonts w:ascii="Times New Roman" w:hAnsi="Times New Roman"/>
                <w:sz w:val="28"/>
                <w:szCs w:val="28"/>
              </w:rPr>
            </w:pPr>
          </w:p>
        </w:tc>
        <w:tc>
          <w:tcPr>
            <w:tcW w:w="839" w:type="pct"/>
            <w:tcBorders>
              <w:top w:val="nil"/>
              <w:left w:val="nil"/>
              <w:bottom w:val="single" w:sz="4" w:space="0" w:color="auto"/>
              <w:right w:val="single" w:sz="4" w:space="0" w:color="auto"/>
            </w:tcBorders>
            <w:shd w:val="clear" w:color="auto" w:fill="auto"/>
            <w:vAlign w:val="center"/>
            <w:hideMark/>
          </w:tcPr>
          <w:p w:rsidR="001A2C62" w:rsidRPr="0093407D" w:rsidRDefault="001A2C62" w:rsidP="00132392">
            <w:pPr>
              <w:pStyle w:val="a5"/>
              <w:rPr>
                <w:rFonts w:ascii="Times New Roman" w:hAnsi="Times New Roman"/>
                <w:sz w:val="28"/>
                <w:szCs w:val="28"/>
                <w:lang w:val="ru-RU"/>
              </w:rPr>
            </w:pPr>
          </w:p>
        </w:tc>
      </w:tr>
      <w:tr w:rsidR="001A2C62" w:rsidRPr="0093407D" w:rsidTr="00132392">
        <w:trPr>
          <w:trHeight w:val="70"/>
          <w:jc w:val="center"/>
        </w:trPr>
        <w:tc>
          <w:tcPr>
            <w:tcW w:w="2806" w:type="pct"/>
            <w:tcBorders>
              <w:top w:val="nil"/>
              <w:left w:val="single" w:sz="4" w:space="0" w:color="auto"/>
              <w:bottom w:val="single" w:sz="4" w:space="0" w:color="auto"/>
              <w:right w:val="single" w:sz="4" w:space="0" w:color="auto"/>
            </w:tcBorders>
            <w:shd w:val="clear" w:color="auto" w:fill="auto"/>
            <w:vAlign w:val="center"/>
            <w:hideMark/>
          </w:tcPr>
          <w:p w:rsidR="001A2C62" w:rsidRPr="0093407D" w:rsidRDefault="001A2C62" w:rsidP="001A2C62">
            <w:pPr>
              <w:pStyle w:val="a5"/>
              <w:rPr>
                <w:rFonts w:ascii="Times New Roman" w:hAnsi="Times New Roman"/>
                <w:sz w:val="28"/>
                <w:szCs w:val="28"/>
                <w:lang w:val="ru-RU"/>
              </w:rPr>
            </w:pPr>
            <w:r w:rsidRPr="0093407D">
              <w:rPr>
                <w:rFonts w:ascii="Times New Roman" w:hAnsi="Times New Roman"/>
                <w:sz w:val="28"/>
                <w:szCs w:val="28"/>
              </w:rPr>
              <w:t>-</w:t>
            </w:r>
            <w:r w:rsidRPr="0093407D">
              <w:rPr>
                <w:rFonts w:ascii="Times New Roman" w:hAnsi="Times New Roman"/>
                <w:sz w:val="28"/>
                <w:szCs w:val="28"/>
                <w:lang w:val="ru-RU"/>
              </w:rPr>
              <w:t>городских</w:t>
            </w:r>
          </w:p>
        </w:tc>
        <w:tc>
          <w:tcPr>
            <w:tcW w:w="1355" w:type="pct"/>
            <w:tcBorders>
              <w:top w:val="nil"/>
              <w:left w:val="nil"/>
              <w:bottom w:val="single" w:sz="4" w:space="0" w:color="auto"/>
              <w:right w:val="single" w:sz="4" w:space="0" w:color="auto"/>
            </w:tcBorders>
            <w:shd w:val="clear" w:color="auto" w:fill="auto"/>
            <w:vAlign w:val="center"/>
            <w:hideMark/>
          </w:tcPr>
          <w:p w:rsidR="001A2C62" w:rsidRPr="0093407D" w:rsidRDefault="001A2C62" w:rsidP="00132392">
            <w:pPr>
              <w:pStyle w:val="a5"/>
              <w:rPr>
                <w:rFonts w:ascii="Times New Roman" w:hAnsi="Times New Roman"/>
                <w:sz w:val="28"/>
                <w:szCs w:val="28"/>
              </w:rPr>
            </w:pPr>
            <w:r w:rsidRPr="0093407D">
              <w:rPr>
                <w:rFonts w:ascii="Times New Roman" w:hAnsi="Times New Roman"/>
                <w:sz w:val="28"/>
                <w:szCs w:val="28"/>
              </w:rPr>
              <w:t>км</w:t>
            </w:r>
          </w:p>
        </w:tc>
        <w:tc>
          <w:tcPr>
            <w:tcW w:w="839" w:type="pct"/>
            <w:tcBorders>
              <w:top w:val="nil"/>
              <w:left w:val="nil"/>
              <w:bottom w:val="single" w:sz="4" w:space="0" w:color="auto"/>
              <w:right w:val="single" w:sz="4" w:space="0" w:color="auto"/>
            </w:tcBorders>
            <w:shd w:val="clear" w:color="auto" w:fill="auto"/>
            <w:vAlign w:val="center"/>
            <w:hideMark/>
          </w:tcPr>
          <w:p w:rsidR="001A2C62" w:rsidRPr="0093407D" w:rsidRDefault="001A2C62" w:rsidP="00132392">
            <w:pPr>
              <w:pStyle w:val="a5"/>
              <w:rPr>
                <w:rFonts w:ascii="Times New Roman" w:hAnsi="Times New Roman"/>
                <w:sz w:val="28"/>
                <w:szCs w:val="28"/>
                <w:lang w:val="ru-RU"/>
              </w:rPr>
            </w:pPr>
            <w:r w:rsidRPr="0093407D">
              <w:rPr>
                <w:rFonts w:ascii="Times New Roman" w:hAnsi="Times New Roman"/>
                <w:sz w:val="28"/>
                <w:szCs w:val="28"/>
                <w:lang w:val="ru-RU"/>
              </w:rPr>
              <w:t>67,4</w:t>
            </w:r>
          </w:p>
        </w:tc>
      </w:tr>
      <w:tr w:rsidR="001A2C62" w:rsidRPr="0093407D" w:rsidTr="00132392">
        <w:trPr>
          <w:trHeight w:val="184"/>
          <w:jc w:val="center"/>
        </w:trPr>
        <w:tc>
          <w:tcPr>
            <w:tcW w:w="2806" w:type="pct"/>
            <w:tcBorders>
              <w:top w:val="nil"/>
              <w:left w:val="single" w:sz="4" w:space="0" w:color="auto"/>
              <w:bottom w:val="single" w:sz="4" w:space="0" w:color="auto"/>
              <w:right w:val="single" w:sz="4" w:space="0" w:color="auto"/>
            </w:tcBorders>
            <w:shd w:val="clear" w:color="auto" w:fill="auto"/>
            <w:vAlign w:val="center"/>
            <w:hideMark/>
          </w:tcPr>
          <w:p w:rsidR="001A2C62" w:rsidRPr="0093407D" w:rsidRDefault="001A2C62" w:rsidP="00132392">
            <w:pPr>
              <w:pStyle w:val="a5"/>
              <w:rPr>
                <w:rFonts w:ascii="Times New Roman" w:hAnsi="Times New Roman"/>
                <w:sz w:val="28"/>
                <w:szCs w:val="28"/>
              </w:rPr>
            </w:pPr>
            <w:r w:rsidRPr="0093407D">
              <w:rPr>
                <w:rFonts w:ascii="Times New Roman" w:hAnsi="Times New Roman"/>
                <w:sz w:val="28"/>
                <w:szCs w:val="28"/>
              </w:rPr>
              <w:t>-пригородных</w:t>
            </w:r>
          </w:p>
        </w:tc>
        <w:tc>
          <w:tcPr>
            <w:tcW w:w="1355" w:type="pct"/>
            <w:tcBorders>
              <w:top w:val="nil"/>
              <w:left w:val="nil"/>
              <w:bottom w:val="single" w:sz="4" w:space="0" w:color="auto"/>
              <w:right w:val="single" w:sz="4" w:space="0" w:color="auto"/>
            </w:tcBorders>
            <w:shd w:val="clear" w:color="auto" w:fill="auto"/>
            <w:vAlign w:val="center"/>
            <w:hideMark/>
          </w:tcPr>
          <w:p w:rsidR="001A2C62" w:rsidRPr="0093407D" w:rsidRDefault="001A2C62" w:rsidP="00132392">
            <w:pPr>
              <w:pStyle w:val="a5"/>
              <w:rPr>
                <w:rFonts w:ascii="Times New Roman" w:hAnsi="Times New Roman"/>
                <w:sz w:val="28"/>
                <w:szCs w:val="28"/>
              </w:rPr>
            </w:pPr>
            <w:r w:rsidRPr="0093407D">
              <w:rPr>
                <w:rFonts w:ascii="Times New Roman" w:hAnsi="Times New Roman"/>
                <w:sz w:val="28"/>
                <w:szCs w:val="28"/>
              </w:rPr>
              <w:t>км</w:t>
            </w:r>
          </w:p>
        </w:tc>
        <w:tc>
          <w:tcPr>
            <w:tcW w:w="839" w:type="pct"/>
            <w:tcBorders>
              <w:top w:val="nil"/>
              <w:left w:val="nil"/>
              <w:bottom w:val="single" w:sz="4" w:space="0" w:color="auto"/>
              <w:right w:val="single" w:sz="4" w:space="0" w:color="auto"/>
            </w:tcBorders>
            <w:shd w:val="clear" w:color="auto" w:fill="auto"/>
            <w:vAlign w:val="center"/>
            <w:hideMark/>
          </w:tcPr>
          <w:p w:rsidR="001A2C62" w:rsidRPr="0093407D" w:rsidRDefault="001A2C62" w:rsidP="00132392">
            <w:pPr>
              <w:pStyle w:val="a5"/>
              <w:rPr>
                <w:rFonts w:ascii="Times New Roman" w:hAnsi="Times New Roman"/>
                <w:sz w:val="28"/>
                <w:szCs w:val="28"/>
                <w:lang w:val="ru-RU"/>
              </w:rPr>
            </w:pPr>
            <w:r w:rsidRPr="0093407D">
              <w:rPr>
                <w:rFonts w:ascii="Times New Roman" w:hAnsi="Times New Roman"/>
                <w:sz w:val="28"/>
                <w:szCs w:val="28"/>
                <w:lang w:val="ru-RU"/>
              </w:rPr>
              <w:t>0</w:t>
            </w:r>
          </w:p>
        </w:tc>
      </w:tr>
      <w:tr w:rsidR="001A2C62" w:rsidRPr="0093407D" w:rsidTr="00132392">
        <w:trPr>
          <w:trHeight w:val="74"/>
          <w:jc w:val="center"/>
        </w:trPr>
        <w:tc>
          <w:tcPr>
            <w:tcW w:w="2806" w:type="pct"/>
            <w:tcBorders>
              <w:top w:val="nil"/>
              <w:left w:val="single" w:sz="4" w:space="0" w:color="auto"/>
              <w:bottom w:val="single" w:sz="4" w:space="0" w:color="auto"/>
              <w:right w:val="single" w:sz="4" w:space="0" w:color="auto"/>
            </w:tcBorders>
            <w:shd w:val="clear" w:color="auto" w:fill="auto"/>
            <w:vAlign w:val="center"/>
            <w:hideMark/>
          </w:tcPr>
          <w:p w:rsidR="001A2C62" w:rsidRPr="0093407D" w:rsidRDefault="001A2C62" w:rsidP="00132392">
            <w:pPr>
              <w:pStyle w:val="a5"/>
              <w:rPr>
                <w:rFonts w:ascii="Times New Roman" w:hAnsi="Times New Roman"/>
                <w:sz w:val="28"/>
                <w:szCs w:val="28"/>
              </w:rPr>
            </w:pPr>
            <w:r w:rsidRPr="0093407D">
              <w:rPr>
                <w:rFonts w:ascii="Times New Roman" w:hAnsi="Times New Roman"/>
                <w:sz w:val="28"/>
                <w:szCs w:val="28"/>
              </w:rPr>
              <w:t>-междугородних</w:t>
            </w:r>
          </w:p>
        </w:tc>
        <w:tc>
          <w:tcPr>
            <w:tcW w:w="1355" w:type="pct"/>
            <w:tcBorders>
              <w:top w:val="nil"/>
              <w:left w:val="nil"/>
              <w:bottom w:val="single" w:sz="4" w:space="0" w:color="auto"/>
              <w:right w:val="single" w:sz="4" w:space="0" w:color="auto"/>
            </w:tcBorders>
            <w:shd w:val="clear" w:color="auto" w:fill="auto"/>
            <w:vAlign w:val="center"/>
            <w:hideMark/>
          </w:tcPr>
          <w:p w:rsidR="001A2C62" w:rsidRPr="0093407D" w:rsidRDefault="001A2C62" w:rsidP="00132392">
            <w:pPr>
              <w:pStyle w:val="a5"/>
              <w:rPr>
                <w:rFonts w:ascii="Times New Roman" w:hAnsi="Times New Roman"/>
                <w:sz w:val="28"/>
                <w:szCs w:val="28"/>
              </w:rPr>
            </w:pPr>
            <w:r w:rsidRPr="0093407D">
              <w:rPr>
                <w:rFonts w:ascii="Times New Roman" w:hAnsi="Times New Roman"/>
                <w:sz w:val="28"/>
                <w:szCs w:val="28"/>
              </w:rPr>
              <w:t>км</w:t>
            </w:r>
          </w:p>
        </w:tc>
        <w:tc>
          <w:tcPr>
            <w:tcW w:w="839" w:type="pct"/>
            <w:tcBorders>
              <w:top w:val="nil"/>
              <w:left w:val="nil"/>
              <w:bottom w:val="single" w:sz="4" w:space="0" w:color="auto"/>
              <w:right w:val="single" w:sz="4" w:space="0" w:color="auto"/>
            </w:tcBorders>
            <w:shd w:val="clear" w:color="auto" w:fill="auto"/>
            <w:vAlign w:val="center"/>
            <w:hideMark/>
          </w:tcPr>
          <w:p w:rsidR="001A2C62" w:rsidRPr="0093407D" w:rsidRDefault="002B179F" w:rsidP="00132392">
            <w:pPr>
              <w:pStyle w:val="a5"/>
              <w:rPr>
                <w:rFonts w:ascii="Times New Roman" w:hAnsi="Times New Roman"/>
                <w:sz w:val="28"/>
                <w:szCs w:val="28"/>
              </w:rPr>
            </w:pPr>
            <w:r w:rsidRPr="0093407D">
              <w:rPr>
                <w:rFonts w:ascii="Times New Roman" w:hAnsi="Times New Roman"/>
                <w:sz w:val="28"/>
                <w:szCs w:val="28"/>
              </w:rPr>
              <w:t>326</w:t>
            </w:r>
          </w:p>
        </w:tc>
      </w:tr>
      <w:tr w:rsidR="001A2C62" w:rsidRPr="0093407D" w:rsidTr="00132392">
        <w:trPr>
          <w:trHeight w:val="425"/>
          <w:jc w:val="center"/>
        </w:trPr>
        <w:tc>
          <w:tcPr>
            <w:tcW w:w="2806" w:type="pct"/>
            <w:tcBorders>
              <w:top w:val="nil"/>
              <w:left w:val="single" w:sz="4" w:space="0" w:color="auto"/>
              <w:bottom w:val="single" w:sz="4" w:space="0" w:color="auto"/>
              <w:right w:val="single" w:sz="4" w:space="0" w:color="auto"/>
            </w:tcBorders>
            <w:shd w:val="clear" w:color="auto" w:fill="auto"/>
            <w:vAlign w:val="center"/>
            <w:hideMark/>
          </w:tcPr>
          <w:p w:rsidR="001A2C62" w:rsidRPr="0093407D" w:rsidRDefault="001A2C62" w:rsidP="00132392">
            <w:pPr>
              <w:pStyle w:val="a5"/>
              <w:rPr>
                <w:rFonts w:ascii="Times New Roman" w:hAnsi="Times New Roman"/>
                <w:sz w:val="28"/>
                <w:szCs w:val="28"/>
                <w:lang w:val="ru-RU"/>
              </w:rPr>
            </w:pPr>
            <w:r w:rsidRPr="0093407D">
              <w:rPr>
                <w:rFonts w:ascii="Times New Roman" w:hAnsi="Times New Roman"/>
                <w:sz w:val="28"/>
                <w:szCs w:val="28"/>
                <w:lang w:val="ru-RU"/>
              </w:rPr>
              <w:t>Охват населенных пунктов регулярным автобусным сообщением</w:t>
            </w:r>
          </w:p>
        </w:tc>
        <w:tc>
          <w:tcPr>
            <w:tcW w:w="1355" w:type="pct"/>
            <w:tcBorders>
              <w:top w:val="nil"/>
              <w:left w:val="nil"/>
              <w:bottom w:val="single" w:sz="4" w:space="0" w:color="auto"/>
              <w:right w:val="single" w:sz="4" w:space="0" w:color="auto"/>
            </w:tcBorders>
            <w:shd w:val="clear" w:color="auto" w:fill="auto"/>
            <w:vAlign w:val="center"/>
            <w:hideMark/>
          </w:tcPr>
          <w:p w:rsidR="001A2C62" w:rsidRPr="0093407D" w:rsidRDefault="001A2C62" w:rsidP="00132392">
            <w:pPr>
              <w:pStyle w:val="a5"/>
              <w:rPr>
                <w:rFonts w:ascii="Times New Roman" w:hAnsi="Times New Roman"/>
                <w:sz w:val="28"/>
                <w:szCs w:val="28"/>
              </w:rPr>
            </w:pPr>
            <w:r w:rsidRPr="0093407D">
              <w:rPr>
                <w:rFonts w:ascii="Times New Roman" w:hAnsi="Times New Roman"/>
                <w:sz w:val="28"/>
                <w:szCs w:val="28"/>
              </w:rPr>
              <w:t>%</w:t>
            </w:r>
          </w:p>
        </w:tc>
        <w:tc>
          <w:tcPr>
            <w:tcW w:w="839" w:type="pct"/>
            <w:tcBorders>
              <w:top w:val="nil"/>
              <w:left w:val="nil"/>
              <w:bottom w:val="single" w:sz="4" w:space="0" w:color="auto"/>
              <w:right w:val="single" w:sz="4" w:space="0" w:color="auto"/>
            </w:tcBorders>
            <w:shd w:val="clear" w:color="auto" w:fill="auto"/>
            <w:vAlign w:val="center"/>
            <w:hideMark/>
          </w:tcPr>
          <w:p w:rsidR="001A2C62" w:rsidRPr="0093407D" w:rsidRDefault="001A2C62" w:rsidP="00132392">
            <w:pPr>
              <w:pStyle w:val="a5"/>
              <w:rPr>
                <w:rFonts w:ascii="Times New Roman" w:hAnsi="Times New Roman"/>
                <w:sz w:val="28"/>
                <w:szCs w:val="28"/>
                <w:lang w:val="ru-RU"/>
              </w:rPr>
            </w:pPr>
            <w:r w:rsidRPr="0093407D">
              <w:rPr>
                <w:rFonts w:ascii="Times New Roman" w:hAnsi="Times New Roman"/>
                <w:sz w:val="28"/>
                <w:szCs w:val="28"/>
                <w:lang w:val="ru-RU"/>
              </w:rPr>
              <w:t>95</w:t>
            </w:r>
          </w:p>
        </w:tc>
      </w:tr>
      <w:tr w:rsidR="001A2C62" w:rsidRPr="0093407D" w:rsidTr="00132392">
        <w:trPr>
          <w:trHeight w:val="510"/>
          <w:jc w:val="center"/>
        </w:trPr>
        <w:tc>
          <w:tcPr>
            <w:tcW w:w="2806" w:type="pct"/>
            <w:tcBorders>
              <w:top w:val="nil"/>
              <w:left w:val="single" w:sz="4" w:space="0" w:color="auto"/>
              <w:bottom w:val="single" w:sz="4" w:space="0" w:color="auto"/>
              <w:right w:val="single" w:sz="4" w:space="0" w:color="auto"/>
            </w:tcBorders>
            <w:shd w:val="clear" w:color="auto" w:fill="auto"/>
            <w:vAlign w:val="center"/>
            <w:hideMark/>
          </w:tcPr>
          <w:p w:rsidR="001A2C62" w:rsidRPr="0093407D" w:rsidRDefault="001A2C62" w:rsidP="00132392">
            <w:pPr>
              <w:pStyle w:val="a5"/>
              <w:rPr>
                <w:rFonts w:ascii="Times New Roman" w:hAnsi="Times New Roman"/>
                <w:sz w:val="28"/>
                <w:szCs w:val="28"/>
                <w:lang w:val="ru-RU"/>
              </w:rPr>
            </w:pPr>
            <w:r w:rsidRPr="0093407D">
              <w:rPr>
                <w:rFonts w:ascii="Times New Roman" w:hAnsi="Times New Roman"/>
                <w:sz w:val="28"/>
                <w:szCs w:val="28"/>
                <w:lang w:val="ru-RU"/>
              </w:rPr>
              <w:t>Количество выполненных рейсов по маршрутам</w:t>
            </w:r>
          </w:p>
        </w:tc>
        <w:tc>
          <w:tcPr>
            <w:tcW w:w="1355" w:type="pct"/>
            <w:tcBorders>
              <w:top w:val="nil"/>
              <w:left w:val="nil"/>
              <w:bottom w:val="single" w:sz="4" w:space="0" w:color="auto"/>
              <w:right w:val="single" w:sz="4" w:space="0" w:color="auto"/>
            </w:tcBorders>
            <w:shd w:val="clear" w:color="auto" w:fill="auto"/>
            <w:vAlign w:val="center"/>
            <w:hideMark/>
          </w:tcPr>
          <w:p w:rsidR="001A2C62" w:rsidRPr="0093407D" w:rsidRDefault="001A2C62" w:rsidP="00132392">
            <w:pPr>
              <w:pStyle w:val="a5"/>
              <w:rPr>
                <w:rFonts w:ascii="Times New Roman" w:hAnsi="Times New Roman"/>
                <w:sz w:val="28"/>
                <w:szCs w:val="28"/>
              </w:rPr>
            </w:pPr>
            <w:proofErr w:type="gramStart"/>
            <w:r w:rsidRPr="0093407D">
              <w:rPr>
                <w:rFonts w:ascii="Times New Roman" w:hAnsi="Times New Roman"/>
                <w:sz w:val="28"/>
                <w:szCs w:val="28"/>
              </w:rPr>
              <w:t>ед</w:t>
            </w:r>
            <w:proofErr w:type="gramEnd"/>
            <w:r w:rsidRPr="0093407D">
              <w:rPr>
                <w:rFonts w:ascii="Times New Roman" w:hAnsi="Times New Roman"/>
                <w:sz w:val="28"/>
                <w:szCs w:val="28"/>
              </w:rPr>
              <w:t>.</w:t>
            </w:r>
          </w:p>
        </w:tc>
        <w:tc>
          <w:tcPr>
            <w:tcW w:w="839" w:type="pct"/>
            <w:tcBorders>
              <w:top w:val="nil"/>
              <w:left w:val="nil"/>
              <w:bottom w:val="single" w:sz="4" w:space="0" w:color="auto"/>
              <w:right w:val="single" w:sz="4" w:space="0" w:color="auto"/>
            </w:tcBorders>
            <w:shd w:val="clear" w:color="auto" w:fill="auto"/>
            <w:vAlign w:val="center"/>
          </w:tcPr>
          <w:p w:rsidR="001A2C62" w:rsidRPr="0093407D" w:rsidRDefault="001A2C62" w:rsidP="00132392">
            <w:pPr>
              <w:pStyle w:val="a5"/>
              <w:rPr>
                <w:rFonts w:ascii="Times New Roman" w:hAnsi="Times New Roman"/>
                <w:sz w:val="28"/>
                <w:szCs w:val="28"/>
                <w:lang w:val="ru-RU"/>
              </w:rPr>
            </w:pPr>
            <w:r w:rsidRPr="0093407D">
              <w:rPr>
                <w:rFonts w:ascii="Times New Roman" w:hAnsi="Times New Roman"/>
                <w:sz w:val="28"/>
                <w:szCs w:val="28"/>
                <w:lang w:val="ru-RU"/>
              </w:rPr>
              <w:t>н/д</w:t>
            </w:r>
          </w:p>
        </w:tc>
      </w:tr>
      <w:tr w:rsidR="001A2C62" w:rsidRPr="0093407D" w:rsidTr="00132392">
        <w:trPr>
          <w:trHeight w:val="116"/>
          <w:jc w:val="center"/>
        </w:trPr>
        <w:tc>
          <w:tcPr>
            <w:tcW w:w="28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2C62" w:rsidRPr="0093407D" w:rsidRDefault="001A2C62" w:rsidP="00132392">
            <w:pPr>
              <w:pStyle w:val="a5"/>
              <w:rPr>
                <w:rFonts w:ascii="Times New Roman" w:hAnsi="Times New Roman"/>
                <w:sz w:val="28"/>
                <w:szCs w:val="28"/>
              </w:rPr>
            </w:pPr>
            <w:r w:rsidRPr="0093407D">
              <w:rPr>
                <w:rFonts w:ascii="Times New Roman" w:hAnsi="Times New Roman"/>
                <w:sz w:val="28"/>
                <w:szCs w:val="28"/>
              </w:rPr>
              <w:t>Количество перевезенных пассажиров</w:t>
            </w:r>
          </w:p>
        </w:tc>
        <w:tc>
          <w:tcPr>
            <w:tcW w:w="1355" w:type="pct"/>
            <w:tcBorders>
              <w:top w:val="single" w:sz="4" w:space="0" w:color="auto"/>
              <w:left w:val="nil"/>
              <w:bottom w:val="single" w:sz="4" w:space="0" w:color="auto"/>
              <w:right w:val="single" w:sz="4" w:space="0" w:color="auto"/>
            </w:tcBorders>
            <w:shd w:val="clear" w:color="auto" w:fill="auto"/>
            <w:vAlign w:val="center"/>
            <w:hideMark/>
          </w:tcPr>
          <w:p w:rsidR="001A2C62" w:rsidRPr="0093407D" w:rsidRDefault="001A2C62" w:rsidP="00132392">
            <w:pPr>
              <w:pStyle w:val="a5"/>
              <w:rPr>
                <w:rFonts w:ascii="Times New Roman" w:hAnsi="Times New Roman"/>
                <w:sz w:val="28"/>
                <w:szCs w:val="28"/>
              </w:rPr>
            </w:pPr>
            <w:proofErr w:type="gramStart"/>
            <w:r w:rsidRPr="0093407D">
              <w:rPr>
                <w:rFonts w:ascii="Times New Roman" w:hAnsi="Times New Roman"/>
                <w:sz w:val="28"/>
                <w:szCs w:val="28"/>
              </w:rPr>
              <w:t>чел</w:t>
            </w:r>
            <w:proofErr w:type="gramEnd"/>
            <w:r w:rsidRPr="0093407D">
              <w:rPr>
                <w:rFonts w:ascii="Times New Roman" w:hAnsi="Times New Roman"/>
                <w:sz w:val="28"/>
                <w:szCs w:val="28"/>
              </w:rPr>
              <w:t>.</w:t>
            </w:r>
          </w:p>
        </w:tc>
        <w:tc>
          <w:tcPr>
            <w:tcW w:w="839" w:type="pct"/>
            <w:tcBorders>
              <w:top w:val="single" w:sz="4" w:space="0" w:color="auto"/>
              <w:left w:val="nil"/>
              <w:bottom w:val="single" w:sz="4" w:space="0" w:color="auto"/>
              <w:right w:val="single" w:sz="4" w:space="0" w:color="auto"/>
            </w:tcBorders>
            <w:shd w:val="clear" w:color="auto" w:fill="auto"/>
            <w:vAlign w:val="center"/>
          </w:tcPr>
          <w:p w:rsidR="001A2C62" w:rsidRPr="0093407D" w:rsidRDefault="001A2C62" w:rsidP="00132392">
            <w:pPr>
              <w:pStyle w:val="a5"/>
              <w:rPr>
                <w:rFonts w:ascii="Times New Roman" w:hAnsi="Times New Roman"/>
                <w:sz w:val="28"/>
                <w:szCs w:val="28"/>
                <w:lang w:val="ru-RU"/>
              </w:rPr>
            </w:pPr>
            <w:r w:rsidRPr="0093407D">
              <w:rPr>
                <w:rFonts w:ascii="Times New Roman" w:hAnsi="Times New Roman"/>
                <w:sz w:val="28"/>
                <w:szCs w:val="28"/>
                <w:lang w:val="ru-RU"/>
              </w:rPr>
              <w:t>н/д</w:t>
            </w:r>
          </w:p>
        </w:tc>
      </w:tr>
      <w:tr w:rsidR="001A2C62" w:rsidRPr="0093407D" w:rsidTr="001A2C62">
        <w:trPr>
          <w:trHeight w:val="116"/>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A2C62" w:rsidRPr="0093407D" w:rsidRDefault="001A2C62" w:rsidP="001A2C62">
            <w:pPr>
              <w:pStyle w:val="a5"/>
              <w:ind w:firstLine="29"/>
              <w:jc w:val="left"/>
              <w:rPr>
                <w:rFonts w:ascii="Times New Roman" w:hAnsi="Times New Roman"/>
                <w:sz w:val="28"/>
                <w:szCs w:val="28"/>
                <w:lang w:val="ru-RU"/>
              </w:rPr>
            </w:pPr>
            <w:r w:rsidRPr="0093407D">
              <w:rPr>
                <w:rFonts w:ascii="Times New Roman" w:hAnsi="Times New Roman"/>
                <w:sz w:val="28"/>
                <w:szCs w:val="28"/>
                <w:lang w:val="ru-RU"/>
              </w:rPr>
              <w:t>н/д – нет данных</w:t>
            </w:r>
          </w:p>
        </w:tc>
      </w:tr>
    </w:tbl>
    <w:p w:rsidR="009523B5" w:rsidRPr="0093407D" w:rsidRDefault="009523B5" w:rsidP="00450B11">
      <w:pPr>
        <w:rPr>
          <w:rFonts w:ascii="Times New Roman" w:hAnsi="Times New Roman" w:cs="Times New Roman"/>
          <w:sz w:val="28"/>
          <w:szCs w:val="28"/>
          <w:highlight w:val="yellow"/>
        </w:rPr>
      </w:pPr>
    </w:p>
    <w:p w:rsidR="00897F7C" w:rsidRPr="0093407D" w:rsidRDefault="00897F7C" w:rsidP="00897F7C">
      <w:pPr>
        <w:rPr>
          <w:rFonts w:ascii="Times New Roman" w:hAnsi="Times New Roman" w:cs="Times New Roman"/>
          <w:sz w:val="28"/>
          <w:szCs w:val="28"/>
        </w:rPr>
      </w:pPr>
      <w:r w:rsidRPr="0093407D">
        <w:rPr>
          <w:rFonts w:ascii="Times New Roman" w:hAnsi="Times New Roman" w:cs="Times New Roman"/>
          <w:sz w:val="28"/>
          <w:szCs w:val="28"/>
        </w:rPr>
        <w:t>В существующих социально-экономических условиях основными направлениями развития в сфере регулярных пассажирских перевозок будут являться:</w:t>
      </w:r>
    </w:p>
    <w:p w:rsidR="00897F7C" w:rsidRPr="0093407D" w:rsidRDefault="00897F7C" w:rsidP="00897F7C">
      <w:pPr>
        <w:rPr>
          <w:rFonts w:ascii="Times New Roman" w:hAnsi="Times New Roman" w:cs="Times New Roman"/>
          <w:sz w:val="28"/>
          <w:szCs w:val="28"/>
        </w:rPr>
      </w:pPr>
      <w:r w:rsidRPr="0093407D">
        <w:rPr>
          <w:rFonts w:ascii="Times New Roman" w:hAnsi="Times New Roman" w:cs="Times New Roman"/>
          <w:sz w:val="28"/>
          <w:szCs w:val="28"/>
        </w:rPr>
        <w:t>-оптимизация транспортной сети, расширение географии маршрутов;</w:t>
      </w:r>
    </w:p>
    <w:p w:rsidR="00897F7C" w:rsidRPr="0093407D" w:rsidRDefault="00897F7C" w:rsidP="00897F7C">
      <w:pPr>
        <w:rPr>
          <w:rFonts w:ascii="Times New Roman" w:hAnsi="Times New Roman" w:cs="Times New Roman"/>
          <w:sz w:val="28"/>
          <w:szCs w:val="28"/>
        </w:rPr>
      </w:pPr>
      <w:r w:rsidRPr="0093407D">
        <w:rPr>
          <w:rFonts w:ascii="Times New Roman" w:hAnsi="Times New Roman" w:cs="Times New Roman"/>
          <w:sz w:val="28"/>
          <w:szCs w:val="28"/>
        </w:rPr>
        <w:t>-повышение качества обслуживания населения (внедрение информационных технологий в автомобильном транспорте (АСУ-Т, мобильное приложение, электронное табло), обновление парка подвижного состава, в том числе с приобретением транспортных средств с улучшенными экологическими характеристиками, обеспечение доступности транспортных услуг для маломобильных групп населения, обустройство остановочных пунктов).</w:t>
      </w:r>
    </w:p>
    <w:p w:rsidR="00897F7C" w:rsidRPr="0093407D" w:rsidRDefault="00897F7C" w:rsidP="00897F7C">
      <w:pPr>
        <w:rPr>
          <w:rFonts w:ascii="Times New Roman" w:hAnsi="Times New Roman" w:cs="Times New Roman"/>
          <w:sz w:val="28"/>
          <w:szCs w:val="28"/>
        </w:rPr>
      </w:pPr>
      <w:r w:rsidRPr="0093407D">
        <w:rPr>
          <w:rFonts w:ascii="Times New Roman" w:hAnsi="Times New Roman" w:cs="Times New Roman"/>
          <w:sz w:val="28"/>
          <w:szCs w:val="28"/>
        </w:rPr>
        <w:t>Реализация мероприятий позволит создать на территории Хадыженского городского поселения маршрутную сеть, удовлетворяющую потребности населения в передвижении, сформированную на условиях добросовестной конкуренции при минимальном уровне субсидий из бюджета муниципального района.</w:t>
      </w:r>
    </w:p>
    <w:p w:rsidR="00897F7C" w:rsidRPr="0093407D" w:rsidRDefault="00897F7C" w:rsidP="00897F7C">
      <w:pPr>
        <w:rPr>
          <w:rFonts w:ascii="Times New Roman" w:hAnsi="Times New Roman" w:cs="Times New Roman"/>
          <w:sz w:val="28"/>
          <w:szCs w:val="28"/>
        </w:rPr>
      </w:pPr>
      <w:r w:rsidRPr="0093407D">
        <w:rPr>
          <w:rFonts w:ascii="Times New Roman" w:hAnsi="Times New Roman" w:cs="Times New Roman"/>
          <w:sz w:val="28"/>
          <w:szCs w:val="28"/>
        </w:rPr>
        <w:lastRenderedPageBreak/>
        <w:t>На территории Хадыженского городского поселения грузовые перевозки осуществляются различными видами транспорта.</w:t>
      </w:r>
    </w:p>
    <w:p w:rsidR="00897F7C" w:rsidRPr="0093407D" w:rsidRDefault="00897F7C" w:rsidP="00897F7C">
      <w:pPr>
        <w:rPr>
          <w:rFonts w:ascii="Times New Roman" w:hAnsi="Times New Roman" w:cs="Times New Roman"/>
          <w:sz w:val="28"/>
          <w:szCs w:val="28"/>
        </w:rPr>
      </w:pPr>
      <w:r w:rsidRPr="0093407D">
        <w:rPr>
          <w:rFonts w:ascii="Times New Roman" w:hAnsi="Times New Roman" w:cs="Times New Roman"/>
          <w:sz w:val="28"/>
          <w:szCs w:val="28"/>
        </w:rPr>
        <w:t>Подробная информация по объемам перевозимых грузов по территории Хадыженского городского поселения, а также за ее пределы – отсутствует.</w:t>
      </w:r>
    </w:p>
    <w:p w:rsidR="00450B11" w:rsidRPr="0093407D" w:rsidRDefault="00450B11" w:rsidP="008A24C7">
      <w:pPr>
        <w:pStyle w:val="3"/>
        <w:spacing w:line="240" w:lineRule="auto"/>
        <w:rPr>
          <w:rFonts w:ascii="Times New Roman" w:hAnsi="Times New Roman" w:cs="Times New Roman"/>
          <w:b w:val="0"/>
          <w:sz w:val="28"/>
          <w:szCs w:val="28"/>
        </w:rPr>
      </w:pPr>
      <w:bookmarkStart w:id="55" w:name="_Toc494464231"/>
      <w:r w:rsidRPr="0093407D">
        <w:rPr>
          <w:rFonts w:ascii="Times New Roman" w:hAnsi="Times New Roman" w:cs="Times New Roman"/>
          <w:b w:val="0"/>
          <w:sz w:val="28"/>
          <w:szCs w:val="28"/>
        </w:rPr>
        <w:t xml:space="preserve">1.3.2. </w:t>
      </w:r>
      <w:r w:rsidR="00AB2499" w:rsidRPr="0093407D">
        <w:rPr>
          <w:rFonts w:ascii="Times New Roman" w:hAnsi="Times New Roman" w:cs="Times New Roman"/>
          <w:b w:val="0"/>
          <w:sz w:val="28"/>
          <w:szCs w:val="28"/>
        </w:rPr>
        <w:t>Водный транспорт</w:t>
      </w:r>
      <w:bookmarkEnd w:id="55"/>
    </w:p>
    <w:p w:rsidR="00C70D49" w:rsidRPr="0093407D" w:rsidRDefault="00161796" w:rsidP="00450B11">
      <w:pPr>
        <w:rPr>
          <w:rFonts w:ascii="Times New Roman" w:hAnsi="Times New Roman" w:cs="Times New Roman"/>
          <w:sz w:val="28"/>
          <w:szCs w:val="28"/>
        </w:rPr>
      </w:pPr>
      <w:r w:rsidRPr="0093407D">
        <w:rPr>
          <w:rFonts w:ascii="Times New Roman" w:hAnsi="Times New Roman" w:cs="Times New Roman"/>
          <w:sz w:val="28"/>
          <w:szCs w:val="28"/>
        </w:rPr>
        <w:t>Пассажирские и грузовые перевозки внутренним и внешним водным транспортом на территории Хадыженского городского поселения не осуществляются, ввиду отсутствия подходящих водных артерий.</w:t>
      </w:r>
    </w:p>
    <w:p w:rsidR="00450B11" w:rsidRPr="0093407D" w:rsidRDefault="00450B11" w:rsidP="008A24C7">
      <w:pPr>
        <w:pStyle w:val="3"/>
        <w:spacing w:line="240" w:lineRule="auto"/>
        <w:rPr>
          <w:rFonts w:ascii="Times New Roman" w:hAnsi="Times New Roman" w:cs="Times New Roman"/>
          <w:b w:val="0"/>
          <w:sz w:val="28"/>
          <w:szCs w:val="28"/>
        </w:rPr>
      </w:pPr>
      <w:bookmarkStart w:id="56" w:name="_Toc494464232"/>
      <w:r w:rsidRPr="0093407D">
        <w:rPr>
          <w:rFonts w:ascii="Times New Roman" w:hAnsi="Times New Roman" w:cs="Times New Roman"/>
          <w:b w:val="0"/>
          <w:sz w:val="28"/>
          <w:szCs w:val="28"/>
        </w:rPr>
        <w:t xml:space="preserve">1.3.3. </w:t>
      </w:r>
      <w:r w:rsidR="00AB2499" w:rsidRPr="0093407D">
        <w:rPr>
          <w:rFonts w:ascii="Times New Roman" w:hAnsi="Times New Roman" w:cs="Times New Roman"/>
          <w:b w:val="0"/>
          <w:sz w:val="28"/>
          <w:szCs w:val="28"/>
        </w:rPr>
        <w:t>В</w:t>
      </w:r>
      <w:r w:rsidRPr="0093407D">
        <w:rPr>
          <w:rFonts w:ascii="Times New Roman" w:hAnsi="Times New Roman" w:cs="Times New Roman"/>
          <w:b w:val="0"/>
          <w:sz w:val="28"/>
          <w:szCs w:val="28"/>
        </w:rPr>
        <w:t>оздушны</w:t>
      </w:r>
      <w:r w:rsidR="00AB2499" w:rsidRPr="0093407D">
        <w:rPr>
          <w:rFonts w:ascii="Times New Roman" w:hAnsi="Times New Roman" w:cs="Times New Roman"/>
          <w:b w:val="0"/>
          <w:sz w:val="28"/>
          <w:szCs w:val="28"/>
        </w:rPr>
        <w:t>й</w:t>
      </w:r>
      <w:r w:rsidRPr="0093407D">
        <w:rPr>
          <w:rFonts w:ascii="Times New Roman" w:hAnsi="Times New Roman" w:cs="Times New Roman"/>
          <w:b w:val="0"/>
          <w:sz w:val="28"/>
          <w:szCs w:val="28"/>
        </w:rPr>
        <w:t xml:space="preserve"> транспорт</w:t>
      </w:r>
      <w:bookmarkEnd w:id="56"/>
    </w:p>
    <w:p w:rsidR="00450B11" w:rsidRPr="0093407D" w:rsidRDefault="00161796" w:rsidP="00AB2499">
      <w:pPr>
        <w:rPr>
          <w:rFonts w:ascii="Times New Roman" w:hAnsi="Times New Roman" w:cs="Times New Roman"/>
          <w:sz w:val="28"/>
          <w:szCs w:val="28"/>
        </w:rPr>
      </w:pPr>
      <w:r w:rsidRPr="0093407D">
        <w:rPr>
          <w:rFonts w:ascii="Times New Roman" w:hAnsi="Times New Roman" w:cs="Times New Roman"/>
          <w:sz w:val="28"/>
          <w:szCs w:val="28"/>
        </w:rPr>
        <w:t>На территории Хадыженского городского поселения вертолетные площадки и взлетно-посадочные полосы</w:t>
      </w:r>
      <w:r w:rsidR="00DC43D4" w:rsidRPr="0093407D">
        <w:rPr>
          <w:rFonts w:ascii="Times New Roman" w:hAnsi="Times New Roman" w:cs="Times New Roman"/>
          <w:sz w:val="28"/>
          <w:szCs w:val="28"/>
        </w:rPr>
        <w:t xml:space="preserve"> </w:t>
      </w:r>
      <w:r w:rsidRPr="0093407D">
        <w:rPr>
          <w:rFonts w:ascii="Times New Roman" w:hAnsi="Times New Roman" w:cs="Times New Roman"/>
          <w:sz w:val="28"/>
          <w:szCs w:val="28"/>
        </w:rPr>
        <w:t>отсутствуют. Перевозки воздушным транспортом не осуществляются.</w:t>
      </w:r>
    </w:p>
    <w:p w:rsidR="00450B11" w:rsidRPr="0093407D" w:rsidRDefault="00450B11" w:rsidP="008A24C7">
      <w:pPr>
        <w:pStyle w:val="3"/>
        <w:spacing w:line="240" w:lineRule="auto"/>
        <w:rPr>
          <w:rFonts w:ascii="Times New Roman" w:hAnsi="Times New Roman" w:cs="Times New Roman"/>
          <w:b w:val="0"/>
          <w:sz w:val="28"/>
          <w:szCs w:val="28"/>
        </w:rPr>
      </w:pPr>
      <w:bookmarkStart w:id="57" w:name="_Toc494464233"/>
      <w:r w:rsidRPr="0093407D">
        <w:rPr>
          <w:rFonts w:ascii="Times New Roman" w:hAnsi="Times New Roman" w:cs="Times New Roman"/>
          <w:b w:val="0"/>
          <w:sz w:val="28"/>
          <w:szCs w:val="28"/>
        </w:rPr>
        <w:t xml:space="preserve">1.3.4. </w:t>
      </w:r>
      <w:r w:rsidR="00AB2499" w:rsidRPr="0093407D">
        <w:rPr>
          <w:rFonts w:ascii="Times New Roman" w:hAnsi="Times New Roman" w:cs="Times New Roman"/>
          <w:b w:val="0"/>
          <w:sz w:val="28"/>
          <w:szCs w:val="28"/>
        </w:rPr>
        <w:t>Железнодорожный транспорт</w:t>
      </w:r>
      <w:bookmarkEnd w:id="57"/>
    </w:p>
    <w:p w:rsidR="00450B11" w:rsidRPr="0093407D" w:rsidRDefault="00897F7C" w:rsidP="00897F7C">
      <w:pPr>
        <w:rPr>
          <w:rFonts w:ascii="Times New Roman" w:hAnsi="Times New Roman" w:cs="Times New Roman"/>
          <w:sz w:val="28"/>
          <w:szCs w:val="28"/>
        </w:rPr>
      </w:pPr>
      <w:r w:rsidRPr="0093407D">
        <w:rPr>
          <w:rFonts w:ascii="Times New Roman" w:hAnsi="Times New Roman" w:cs="Times New Roman"/>
          <w:sz w:val="28"/>
          <w:szCs w:val="28"/>
        </w:rPr>
        <w:t xml:space="preserve">По территории </w:t>
      </w:r>
      <w:r w:rsidR="007C7C2B" w:rsidRPr="0093407D">
        <w:rPr>
          <w:rFonts w:ascii="Times New Roman" w:hAnsi="Times New Roman" w:cs="Times New Roman"/>
          <w:sz w:val="28"/>
          <w:szCs w:val="28"/>
        </w:rPr>
        <w:t>Хадыженского городского</w:t>
      </w:r>
      <w:r w:rsidRPr="0093407D">
        <w:rPr>
          <w:rFonts w:ascii="Times New Roman" w:hAnsi="Times New Roman" w:cs="Times New Roman"/>
          <w:sz w:val="28"/>
          <w:szCs w:val="28"/>
        </w:rPr>
        <w:t xml:space="preserve"> поселения в север</w:t>
      </w:r>
      <w:r w:rsidR="007C7C2B" w:rsidRPr="0093407D">
        <w:rPr>
          <w:rFonts w:ascii="Times New Roman" w:hAnsi="Times New Roman" w:cs="Times New Roman"/>
          <w:sz w:val="28"/>
          <w:szCs w:val="28"/>
        </w:rPr>
        <w:t xml:space="preserve">о-западной части </w:t>
      </w:r>
      <w:proofErr w:type="gramStart"/>
      <w:r w:rsidR="007C7C2B" w:rsidRPr="0093407D">
        <w:rPr>
          <w:rFonts w:ascii="Times New Roman" w:hAnsi="Times New Roman" w:cs="Times New Roman"/>
          <w:sz w:val="28"/>
          <w:szCs w:val="28"/>
        </w:rPr>
        <w:t>г</w:t>
      </w:r>
      <w:proofErr w:type="gramEnd"/>
      <w:r w:rsidR="007C7C2B" w:rsidRPr="0093407D">
        <w:rPr>
          <w:rFonts w:ascii="Times New Roman" w:hAnsi="Times New Roman" w:cs="Times New Roman"/>
          <w:sz w:val="28"/>
          <w:szCs w:val="28"/>
        </w:rPr>
        <w:t>. Хадыженск</w:t>
      </w:r>
      <w:r w:rsidR="0008730D" w:rsidRPr="0093407D">
        <w:rPr>
          <w:rFonts w:ascii="Times New Roman" w:hAnsi="Times New Roman" w:cs="Times New Roman"/>
          <w:sz w:val="28"/>
          <w:szCs w:val="28"/>
        </w:rPr>
        <w:t xml:space="preserve"> </w:t>
      </w:r>
      <w:r w:rsidRPr="0093407D">
        <w:rPr>
          <w:rFonts w:ascii="Times New Roman" w:hAnsi="Times New Roman" w:cs="Times New Roman"/>
          <w:sz w:val="28"/>
          <w:szCs w:val="28"/>
        </w:rPr>
        <w:t xml:space="preserve">пролегают железнодорожные пути. </w:t>
      </w:r>
      <w:proofErr w:type="gramStart"/>
      <w:r w:rsidRPr="0093407D">
        <w:rPr>
          <w:rFonts w:ascii="Times New Roman" w:hAnsi="Times New Roman" w:cs="Times New Roman"/>
          <w:sz w:val="28"/>
          <w:szCs w:val="28"/>
        </w:rPr>
        <w:t xml:space="preserve">Функционирует </w:t>
      </w:r>
      <w:r w:rsidR="007C7C2B" w:rsidRPr="0093407D">
        <w:rPr>
          <w:rFonts w:ascii="Times New Roman" w:hAnsi="Times New Roman" w:cs="Times New Roman"/>
          <w:sz w:val="28"/>
          <w:szCs w:val="28"/>
        </w:rPr>
        <w:t>ж</w:t>
      </w:r>
      <w:proofErr w:type="gramEnd"/>
      <w:r w:rsidR="007C7C2B" w:rsidRPr="0093407D">
        <w:rPr>
          <w:rFonts w:ascii="Times New Roman" w:hAnsi="Times New Roman" w:cs="Times New Roman"/>
          <w:sz w:val="28"/>
          <w:szCs w:val="28"/>
        </w:rPr>
        <w:t xml:space="preserve">/д </w:t>
      </w:r>
      <w:r w:rsidRPr="0093407D">
        <w:rPr>
          <w:rFonts w:ascii="Times New Roman" w:hAnsi="Times New Roman" w:cs="Times New Roman"/>
          <w:sz w:val="28"/>
          <w:szCs w:val="28"/>
        </w:rPr>
        <w:t>станция. Подробная информация по маршрутам и объемам пассажирских и грузовых перевозок отсутствует</w:t>
      </w:r>
      <w:r w:rsidR="00343C5A" w:rsidRPr="0093407D">
        <w:rPr>
          <w:rFonts w:ascii="Times New Roman" w:hAnsi="Times New Roman" w:cs="Times New Roman"/>
          <w:sz w:val="28"/>
          <w:szCs w:val="28"/>
        </w:rPr>
        <w:t>.</w:t>
      </w:r>
    </w:p>
    <w:p w:rsidR="00450B11" w:rsidRPr="0093407D" w:rsidRDefault="00450B11" w:rsidP="008A24C7">
      <w:pPr>
        <w:pStyle w:val="2"/>
        <w:spacing w:line="240" w:lineRule="auto"/>
        <w:rPr>
          <w:rFonts w:ascii="Times New Roman" w:hAnsi="Times New Roman" w:cs="Times New Roman"/>
          <w:b w:val="0"/>
          <w:sz w:val="28"/>
          <w:szCs w:val="28"/>
        </w:rPr>
      </w:pPr>
      <w:bookmarkStart w:id="58" w:name="dst100040"/>
      <w:bookmarkStart w:id="59" w:name="_Toc494464234"/>
      <w:bookmarkEnd w:id="58"/>
      <w:r w:rsidRPr="0093407D">
        <w:rPr>
          <w:rFonts w:ascii="Times New Roman" w:hAnsi="Times New Roman" w:cs="Times New Roman"/>
          <w:b w:val="0"/>
          <w:sz w:val="28"/>
          <w:szCs w:val="28"/>
        </w:rPr>
        <w:t xml:space="preserve">1.4.  Характеристика сети дорог </w:t>
      </w:r>
      <w:r w:rsidR="001117F7" w:rsidRPr="0093407D">
        <w:rPr>
          <w:rFonts w:ascii="Times New Roman" w:hAnsi="Times New Roman" w:cs="Times New Roman"/>
          <w:b w:val="0"/>
          <w:sz w:val="28"/>
          <w:szCs w:val="28"/>
        </w:rPr>
        <w:t xml:space="preserve">Хадыженского </w:t>
      </w:r>
      <w:r w:rsidRPr="0093407D">
        <w:rPr>
          <w:rFonts w:ascii="Times New Roman" w:hAnsi="Times New Roman" w:cs="Times New Roman"/>
          <w:b w:val="0"/>
          <w:sz w:val="28"/>
          <w:szCs w:val="28"/>
        </w:rPr>
        <w:t>городского поселения, параметры дорожного движения.</w:t>
      </w:r>
      <w:bookmarkEnd w:id="59"/>
    </w:p>
    <w:p w:rsidR="00450B11" w:rsidRPr="0093407D" w:rsidRDefault="00331936" w:rsidP="00450B11">
      <w:pPr>
        <w:rPr>
          <w:rFonts w:ascii="Times New Roman" w:hAnsi="Times New Roman" w:cs="Times New Roman"/>
          <w:sz w:val="28"/>
          <w:szCs w:val="28"/>
        </w:rPr>
      </w:pPr>
      <w:r w:rsidRPr="0093407D">
        <w:rPr>
          <w:rFonts w:ascii="Times New Roman" w:hAnsi="Times New Roman" w:cs="Times New Roman"/>
          <w:sz w:val="28"/>
          <w:szCs w:val="28"/>
        </w:rPr>
        <w:t xml:space="preserve">Общая характеристика дорожной сети на территории </w:t>
      </w:r>
      <w:r w:rsidR="004C32D2" w:rsidRPr="0093407D">
        <w:rPr>
          <w:rFonts w:ascii="Times New Roman" w:hAnsi="Times New Roman" w:cs="Times New Roman"/>
          <w:sz w:val="28"/>
          <w:szCs w:val="28"/>
        </w:rPr>
        <w:t>Хадыженского городского поселения</w:t>
      </w:r>
      <w:r w:rsidRPr="0093407D">
        <w:rPr>
          <w:rFonts w:ascii="Times New Roman" w:hAnsi="Times New Roman" w:cs="Times New Roman"/>
          <w:sz w:val="28"/>
          <w:szCs w:val="28"/>
        </w:rPr>
        <w:t xml:space="preserve"> представлена в таблице 1.</w:t>
      </w:r>
      <w:r w:rsidR="001117F7" w:rsidRPr="0093407D">
        <w:rPr>
          <w:rFonts w:ascii="Times New Roman" w:hAnsi="Times New Roman" w:cs="Times New Roman"/>
          <w:sz w:val="28"/>
          <w:szCs w:val="28"/>
        </w:rPr>
        <w:t>5</w:t>
      </w:r>
    </w:p>
    <w:p w:rsidR="00450B11" w:rsidRPr="0093407D" w:rsidRDefault="00450B11" w:rsidP="00450B11">
      <w:pPr>
        <w:jc w:val="right"/>
        <w:rPr>
          <w:rFonts w:ascii="Times New Roman" w:hAnsi="Times New Roman" w:cs="Times New Roman"/>
          <w:sz w:val="28"/>
          <w:szCs w:val="28"/>
        </w:rPr>
      </w:pPr>
      <w:r w:rsidRPr="0093407D">
        <w:rPr>
          <w:rFonts w:ascii="Times New Roman" w:hAnsi="Times New Roman" w:cs="Times New Roman"/>
          <w:sz w:val="28"/>
          <w:szCs w:val="28"/>
        </w:rPr>
        <w:t>Таблица 1.</w:t>
      </w:r>
      <w:r w:rsidR="001117F7" w:rsidRPr="0093407D">
        <w:rPr>
          <w:rFonts w:ascii="Times New Roman" w:hAnsi="Times New Roman" w:cs="Times New Roman"/>
          <w:sz w:val="28"/>
          <w:szCs w:val="28"/>
        </w:rPr>
        <w:t>5</w:t>
      </w:r>
    </w:p>
    <w:p w:rsidR="00450B11" w:rsidRPr="0093407D" w:rsidRDefault="00450B11" w:rsidP="00450B11">
      <w:pPr>
        <w:jc w:val="center"/>
        <w:rPr>
          <w:rFonts w:ascii="Times New Roman" w:hAnsi="Times New Roman" w:cs="Times New Roman"/>
          <w:sz w:val="28"/>
          <w:szCs w:val="28"/>
          <w:u w:val="single"/>
        </w:rPr>
      </w:pPr>
      <w:r w:rsidRPr="0093407D">
        <w:rPr>
          <w:rFonts w:ascii="Times New Roman" w:hAnsi="Times New Roman" w:cs="Times New Roman"/>
          <w:sz w:val="28"/>
          <w:szCs w:val="28"/>
          <w:u w:val="single"/>
        </w:rPr>
        <w:t xml:space="preserve">Основные характеристики протяженность дорог </w:t>
      </w:r>
    </w:p>
    <w:tbl>
      <w:tblPr>
        <w:tblW w:w="5000" w:type="pct"/>
        <w:tblLook w:val="04A0"/>
      </w:tblPr>
      <w:tblGrid>
        <w:gridCol w:w="867"/>
        <w:gridCol w:w="5798"/>
        <w:gridCol w:w="1407"/>
        <w:gridCol w:w="1499"/>
      </w:tblGrid>
      <w:tr w:rsidR="00331936" w:rsidRPr="0093407D" w:rsidTr="00331936">
        <w:trPr>
          <w:trHeight w:val="322"/>
          <w:tblHeader/>
        </w:trPr>
        <w:tc>
          <w:tcPr>
            <w:tcW w:w="4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936" w:rsidRPr="0093407D" w:rsidRDefault="00331936" w:rsidP="00450B11">
            <w:pPr>
              <w:pStyle w:val="a5"/>
              <w:rPr>
                <w:rFonts w:ascii="Times New Roman" w:hAnsi="Times New Roman"/>
                <w:sz w:val="28"/>
                <w:szCs w:val="28"/>
              </w:rPr>
            </w:pPr>
            <w:r w:rsidRPr="0093407D">
              <w:rPr>
                <w:rFonts w:ascii="Times New Roman" w:hAnsi="Times New Roman"/>
                <w:sz w:val="28"/>
                <w:szCs w:val="28"/>
              </w:rPr>
              <w:t>№п/п</w:t>
            </w:r>
          </w:p>
        </w:tc>
        <w:tc>
          <w:tcPr>
            <w:tcW w:w="302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936" w:rsidRPr="0093407D" w:rsidRDefault="00331936" w:rsidP="00450B11">
            <w:pPr>
              <w:pStyle w:val="a5"/>
              <w:rPr>
                <w:rFonts w:ascii="Times New Roman" w:hAnsi="Times New Roman"/>
                <w:sz w:val="28"/>
                <w:szCs w:val="28"/>
              </w:rPr>
            </w:pPr>
            <w:r w:rsidRPr="0093407D">
              <w:rPr>
                <w:rFonts w:ascii="Times New Roman" w:hAnsi="Times New Roman"/>
                <w:sz w:val="28"/>
                <w:szCs w:val="28"/>
              </w:rPr>
              <w:t xml:space="preserve">Показатели </w:t>
            </w:r>
          </w:p>
        </w:tc>
        <w:tc>
          <w:tcPr>
            <w:tcW w:w="73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936" w:rsidRPr="0093407D" w:rsidRDefault="00331936" w:rsidP="00450B11">
            <w:pPr>
              <w:pStyle w:val="a5"/>
              <w:rPr>
                <w:rFonts w:ascii="Times New Roman" w:hAnsi="Times New Roman"/>
                <w:sz w:val="28"/>
                <w:szCs w:val="28"/>
              </w:rPr>
            </w:pPr>
            <w:r w:rsidRPr="0093407D">
              <w:rPr>
                <w:rFonts w:ascii="Times New Roman" w:hAnsi="Times New Roman"/>
                <w:sz w:val="28"/>
                <w:szCs w:val="28"/>
              </w:rPr>
              <w:t>Ед изм</w:t>
            </w:r>
          </w:p>
        </w:tc>
        <w:tc>
          <w:tcPr>
            <w:tcW w:w="78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31936" w:rsidRPr="0093407D" w:rsidRDefault="00331936" w:rsidP="00450B11">
            <w:pPr>
              <w:pStyle w:val="a5"/>
              <w:rPr>
                <w:rFonts w:ascii="Times New Roman" w:hAnsi="Times New Roman"/>
                <w:sz w:val="28"/>
                <w:szCs w:val="28"/>
              </w:rPr>
            </w:pPr>
            <w:r w:rsidRPr="0093407D">
              <w:rPr>
                <w:rFonts w:ascii="Times New Roman" w:hAnsi="Times New Roman"/>
                <w:sz w:val="28"/>
                <w:szCs w:val="28"/>
              </w:rPr>
              <w:t>2015</w:t>
            </w:r>
          </w:p>
        </w:tc>
      </w:tr>
      <w:tr w:rsidR="00331936" w:rsidRPr="0093407D" w:rsidTr="00331936">
        <w:trPr>
          <w:trHeight w:val="464"/>
        </w:trPr>
        <w:tc>
          <w:tcPr>
            <w:tcW w:w="453" w:type="pct"/>
            <w:vMerge/>
            <w:tcBorders>
              <w:top w:val="single" w:sz="4" w:space="0" w:color="auto"/>
              <w:left w:val="single" w:sz="4" w:space="0" w:color="auto"/>
              <w:bottom w:val="single" w:sz="4" w:space="0" w:color="auto"/>
              <w:right w:val="single" w:sz="4" w:space="0" w:color="auto"/>
            </w:tcBorders>
            <w:vAlign w:val="center"/>
            <w:hideMark/>
          </w:tcPr>
          <w:p w:rsidR="00331936" w:rsidRPr="0093407D" w:rsidRDefault="00331936" w:rsidP="00450B11">
            <w:pPr>
              <w:pStyle w:val="a5"/>
              <w:rPr>
                <w:rFonts w:ascii="Times New Roman" w:hAnsi="Times New Roman"/>
                <w:sz w:val="28"/>
                <w:szCs w:val="28"/>
              </w:rPr>
            </w:pPr>
          </w:p>
        </w:tc>
        <w:tc>
          <w:tcPr>
            <w:tcW w:w="3029" w:type="pct"/>
            <w:vMerge/>
            <w:tcBorders>
              <w:top w:val="single" w:sz="4" w:space="0" w:color="auto"/>
              <w:left w:val="single" w:sz="4" w:space="0" w:color="auto"/>
              <w:bottom w:val="single" w:sz="4" w:space="0" w:color="auto"/>
              <w:right w:val="single" w:sz="4" w:space="0" w:color="auto"/>
            </w:tcBorders>
            <w:vAlign w:val="center"/>
            <w:hideMark/>
          </w:tcPr>
          <w:p w:rsidR="00331936" w:rsidRPr="0093407D" w:rsidRDefault="00331936" w:rsidP="00450B11">
            <w:pPr>
              <w:pStyle w:val="a5"/>
              <w:rPr>
                <w:rFonts w:ascii="Times New Roman" w:hAnsi="Times New Roman"/>
                <w:sz w:val="28"/>
                <w:szCs w:val="28"/>
              </w:rPr>
            </w:pPr>
          </w:p>
        </w:tc>
        <w:tc>
          <w:tcPr>
            <w:tcW w:w="735" w:type="pct"/>
            <w:vMerge/>
            <w:tcBorders>
              <w:top w:val="single" w:sz="4" w:space="0" w:color="auto"/>
              <w:left w:val="single" w:sz="4" w:space="0" w:color="auto"/>
              <w:bottom w:val="single" w:sz="4" w:space="0" w:color="auto"/>
              <w:right w:val="single" w:sz="4" w:space="0" w:color="auto"/>
            </w:tcBorders>
            <w:vAlign w:val="center"/>
            <w:hideMark/>
          </w:tcPr>
          <w:p w:rsidR="00331936" w:rsidRPr="0093407D" w:rsidRDefault="00331936" w:rsidP="00450B11">
            <w:pPr>
              <w:pStyle w:val="a5"/>
              <w:rPr>
                <w:rFonts w:ascii="Times New Roman" w:hAnsi="Times New Roman"/>
                <w:sz w:val="28"/>
                <w:szCs w:val="28"/>
              </w:rPr>
            </w:pPr>
          </w:p>
        </w:tc>
        <w:tc>
          <w:tcPr>
            <w:tcW w:w="783" w:type="pct"/>
            <w:vMerge/>
            <w:tcBorders>
              <w:top w:val="single" w:sz="4" w:space="0" w:color="auto"/>
              <w:left w:val="single" w:sz="4" w:space="0" w:color="auto"/>
              <w:bottom w:val="single" w:sz="4" w:space="0" w:color="000000"/>
              <w:right w:val="single" w:sz="4" w:space="0" w:color="auto"/>
            </w:tcBorders>
            <w:vAlign w:val="center"/>
            <w:hideMark/>
          </w:tcPr>
          <w:p w:rsidR="00331936" w:rsidRPr="0093407D" w:rsidRDefault="00331936" w:rsidP="00450B11">
            <w:pPr>
              <w:pStyle w:val="a5"/>
              <w:rPr>
                <w:rFonts w:ascii="Times New Roman" w:hAnsi="Times New Roman"/>
                <w:sz w:val="28"/>
                <w:szCs w:val="28"/>
              </w:rPr>
            </w:pPr>
          </w:p>
        </w:tc>
      </w:tr>
      <w:tr w:rsidR="00331936" w:rsidRPr="0093407D" w:rsidTr="00331936">
        <w:trPr>
          <w:trHeight w:val="464"/>
        </w:trPr>
        <w:tc>
          <w:tcPr>
            <w:tcW w:w="453" w:type="pct"/>
            <w:vMerge/>
            <w:tcBorders>
              <w:top w:val="single" w:sz="4" w:space="0" w:color="auto"/>
              <w:left w:val="single" w:sz="4" w:space="0" w:color="auto"/>
              <w:bottom w:val="single" w:sz="4" w:space="0" w:color="auto"/>
              <w:right w:val="single" w:sz="4" w:space="0" w:color="auto"/>
            </w:tcBorders>
            <w:vAlign w:val="center"/>
            <w:hideMark/>
          </w:tcPr>
          <w:p w:rsidR="00331936" w:rsidRPr="0093407D" w:rsidRDefault="00331936" w:rsidP="00450B11">
            <w:pPr>
              <w:pStyle w:val="a5"/>
              <w:rPr>
                <w:rFonts w:ascii="Times New Roman" w:hAnsi="Times New Roman"/>
                <w:sz w:val="28"/>
                <w:szCs w:val="28"/>
              </w:rPr>
            </w:pPr>
          </w:p>
        </w:tc>
        <w:tc>
          <w:tcPr>
            <w:tcW w:w="3029" w:type="pct"/>
            <w:vMerge/>
            <w:tcBorders>
              <w:top w:val="single" w:sz="4" w:space="0" w:color="auto"/>
              <w:left w:val="single" w:sz="4" w:space="0" w:color="auto"/>
              <w:bottom w:val="single" w:sz="4" w:space="0" w:color="auto"/>
              <w:right w:val="single" w:sz="4" w:space="0" w:color="auto"/>
            </w:tcBorders>
            <w:vAlign w:val="center"/>
            <w:hideMark/>
          </w:tcPr>
          <w:p w:rsidR="00331936" w:rsidRPr="0093407D" w:rsidRDefault="00331936" w:rsidP="00450B11">
            <w:pPr>
              <w:pStyle w:val="a5"/>
              <w:rPr>
                <w:rFonts w:ascii="Times New Roman" w:hAnsi="Times New Roman"/>
                <w:sz w:val="28"/>
                <w:szCs w:val="28"/>
              </w:rPr>
            </w:pPr>
          </w:p>
        </w:tc>
        <w:tc>
          <w:tcPr>
            <w:tcW w:w="735" w:type="pct"/>
            <w:vMerge/>
            <w:tcBorders>
              <w:top w:val="single" w:sz="4" w:space="0" w:color="auto"/>
              <w:left w:val="single" w:sz="4" w:space="0" w:color="auto"/>
              <w:bottom w:val="single" w:sz="4" w:space="0" w:color="auto"/>
              <w:right w:val="single" w:sz="4" w:space="0" w:color="auto"/>
            </w:tcBorders>
            <w:vAlign w:val="center"/>
            <w:hideMark/>
          </w:tcPr>
          <w:p w:rsidR="00331936" w:rsidRPr="0093407D" w:rsidRDefault="00331936" w:rsidP="00450B11">
            <w:pPr>
              <w:pStyle w:val="a5"/>
              <w:rPr>
                <w:rFonts w:ascii="Times New Roman" w:hAnsi="Times New Roman"/>
                <w:sz w:val="28"/>
                <w:szCs w:val="28"/>
              </w:rPr>
            </w:pPr>
          </w:p>
        </w:tc>
        <w:tc>
          <w:tcPr>
            <w:tcW w:w="783" w:type="pct"/>
            <w:vMerge/>
            <w:tcBorders>
              <w:top w:val="single" w:sz="4" w:space="0" w:color="auto"/>
              <w:left w:val="single" w:sz="4" w:space="0" w:color="auto"/>
              <w:bottom w:val="single" w:sz="4" w:space="0" w:color="000000"/>
              <w:right w:val="single" w:sz="4" w:space="0" w:color="auto"/>
            </w:tcBorders>
            <w:vAlign w:val="center"/>
            <w:hideMark/>
          </w:tcPr>
          <w:p w:rsidR="00331936" w:rsidRPr="0093407D" w:rsidRDefault="00331936" w:rsidP="00450B11">
            <w:pPr>
              <w:pStyle w:val="a5"/>
              <w:rPr>
                <w:rFonts w:ascii="Times New Roman" w:hAnsi="Times New Roman"/>
                <w:sz w:val="28"/>
                <w:szCs w:val="28"/>
              </w:rPr>
            </w:pPr>
          </w:p>
        </w:tc>
      </w:tr>
      <w:tr w:rsidR="00331936" w:rsidRPr="0093407D" w:rsidTr="003961C7">
        <w:trPr>
          <w:trHeight w:val="20"/>
        </w:trPr>
        <w:tc>
          <w:tcPr>
            <w:tcW w:w="453" w:type="pct"/>
            <w:tcBorders>
              <w:top w:val="nil"/>
              <w:left w:val="single" w:sz="4" w:space="0" w:color="auto"/>
              <w:bottom w:val="single" w:sz="4" w:space="0" w:color="auto"/>
              <w:right w:val="single" w:sz="4" w:space="0" w:color="auto"/>
            </w:tcBorders>
            <w:shd w:val="clear" w:color="auto" w:fill="auto"/>
            <w:noWrap/>
            <w:vAlign w:val="center"/>
            <w:hideMark/>
          </w:tcPr>
          <w:p w:rsidR="00331936" w:rsidRPr="0093407D" w:rsidRDefault="00331936" w:rsidP="00450B11">
            <w:pPr>
              <w:pStyle w:val="a5"/>
              <w:rPr>
                <w:rFonts w:ascii="Times New Roman" w:hAnsi="Times New Roman"/>
                <w:sz w:val="28"/>
                <w:szCs w:val="28"/>
              </w:rPr>
            </w:pPr>
            <w:r w:rsidRPr="0093407D">
              <w:rPr>
                <w:rFonts w:ascii="Times New Roman" w:hAnsi="Times New Roman"/>
                <w:sz w:val="28"/>
                <w:szCs w:val="28"/>
              </w:rPr>
              <w:t>1</w:t>
            </w:r>
          </w:p>
        </w:tc>
        <w:tc>
          <w:tcPr>
            <w:tcW w:w="3029" w:type="pct"/>
            <w:tcBorders>
              <w:top w:val="nil"/>
              <w:left w:val="nil"/>
              <w:bottom w:val="single" w:sz="4" w:space="0" w:color="auto"/>
              <w:right w:val="single" w:sz="4" w:space="0" w:color="auto"/>
            </w:tcBorders>
            <w:shd w:val="clear" w:color="auto" w:fill="auto"/>
            <w:vAlign w:val="center"/>
            <w:hideMark/>
          </w:tcPr>
          <w:p w:rsidR="00331936" w:rsidRPr="0093407D" w:rsidRDefault="00331936" w:rsidP="003961C7">
            <w:pPr>
              <w:pStyle w:val="a5"/>
              <w:rPr>
                <w:rFonts w:ascii="Times New Roman" w:hAnsi="Times New Roman"/>
                <w:sz w:val="28"/>
                <w:szCs w:val="28"/>
                <w:lang w:val="ru-RU"/>
              </w:rPr>
            </w:pPr>
            <w:r w:rsidRPr="0093407D">
              <w:rPr>
                <w:rFonts w:ascii="Times New Roman" w:hAnsi="Times New Roman"/>
                <w:sz w:val="28"/>
                <w:szCs w:val="28"/>
                <w:lang w:val="ru-RU"/>
              </w:rPr>
              <w:t>Протяженность автомобильных дорог общего пользования на конец года:</w:t>
            </w:r>
          </w:p>
        </w:tc>
        <w:tc>
          <w:tcPr>
            <w:tcW w:w="735" w:type="pct"/>
            <w:tcBorders>
              <w:top w:val="nil"/>
              <w:left w:val="nil"/>
              <w:bottom w:val="single" w:sz="4" w:space="0" w:color="auto"/>
              <w:right w:val="single" w:sz="4" w:space="0" w:color="auto"/>
            </w:tcBorders>
            <w:shd w:val="clear" w:color="auto" w:fill="auto"/>
            <w:noWrap/>
            <w:vAlign w:val="center"/>
            <w:hideMark/>
          </w:tcPr>
          <w:p w:rsidR="00331936" w:rsidRPr="0093407D" w:rsidRDefault="00331936" w:rsidP="00450B11">
            <w:pPr>
              <w:pStyle w:val="a5"/>
              <w:rPr>
                <w:rFonts w:ascii="Times New Roman" w:hAnsi="Times New Roman"/>
                <w:sz w:val="28"/>
                <w:szCs w:val="28"/>
                <w:lang w:val="ru-RU"/>
              </w:rPr>
            </w:pPr>
          </w:p>
        </w:tc>
        <w:tc>
          <w:tcPr>
            <w:tcW w:w="783" w:type="pct"/>
            <w:tcBorders>
              <w:top w:val="nil"/>
              <w:left w:val="nil"/>
              <w:bottom w:val="single" w:sz="4" w:space="0" w:color="auto"/>
              <w:right w:val="single" w:sz="4" w:space="0" w:color="auto"/>
            </w:tcBorders>
            <w:shd w:val="clear" w:color="auto" w:fill="auto"/>
            <w:noWrap/>
            <w:vAlign w:val="center"/>
          </w:tcPr>
          <w:p w:rsidR="00331936" w:rsidRPr="0093407D" w:rsidRDefault="00331936" w:rsidP="00450B11">
            <w:pPr>
              <w:pStyle w:val="a5"/>
              <w:rPr>
                <w:rFonts w:ascii="Times New Roman" w:hAnsi="Times New Roman"/>
                <w:sz w:val="28"/>
                <w:szCs w:val="28"/>
                <w:lang w:val="ru-RU"/>
              </w:rPr>
            </w:pPr>
          </w:p>
        </w:tc>
      </w:tr>
      <w:tr w:rsidR="00331936" w:rsidRPr="0093407D" w:rsidTr="003961C7">
        <w:trPr>
          <w:trHeight w:val="20"/>
        </w:trPr>
        <w:tc>
          <w:tcPr>
            <w:tcW w:w="453" w:type="pct"/>
            <w:tcBorders>
              <w:top w:val="nil"/>
              <w:left w:val="single" w:sz="4" w:space="0" w:color="auto"/>
              <w:bottom w:val="single" w:sz="4" w:space="0" w:color="auto"/>
              <w:right w:val="single" w:sz="4" w:space="0" w:color="auto"/>
            </w:tcBorders>
            <w:shd w:val="clear" w:color="auto" w:fill="auto"/>
            <w:noWrap/>
            <w:vAlign w:val="center"/>
          </w:tcPr>
          <w:p w:rsidR="00331936" w:rsidRPr="0093407D" w:rsidRDefault="00331936" w:rsidP="00450B11">
            <w:pPr>
              <w:pStyle w:val="a5"/>
              <w:rPr>
                <w:rFonts w:ascii="Times New Roman" w:hAnsi="Times New Roman"/>
                <w:sz w:val="28"/>
                <w:szCs w:val="28"/>
                <w:lang w:val="ru-RU"/>
              </w:rPr>
            </w:pPr>
            <w:r w:rsidRPr="0093407D">
              <w:rPr>
                <w:rFonts w:ascii="Times New Roman" w:hAnsi="Times New Roman"/>
                <w:sz w:val="28"/>
                <w:szCs w:val="28"/>
                <w:lang w:val="ru-RU"/>
              </w:rPr>
              <w:t>1.1</w:t>
            </w:r>
          </w:p>
        </w:tc>
        <w:tc>
          <w:tcPr>
            <w:tcW w:w="3029" w:type="pct"/>
            <w:tcBorders>
              <w:top w:val="nil"/>
              <w:left w:val="nil"/>
              <w:bottom w:val="single" w:sz="4" w:space="0" w:color="auto"/>
              <w:right w:val="single" w:sz="4" w:space="0" w:color="auto"/>
            </w:tcBorders>
            <w:shd w:val="clear" w:color="auto" w:fill="auto"/>
            <w:vAlign w:val="center"/>
            <w:hideMark/>
          </w:tcPr>
          <w:p w:rsidR="00331936" w:rsidRPr="0093407D" w:rsidRDefault="00331936" w:rsidP="00331936">
            <w:pPr>
              <w:pStyle w:val="a5"/>
              <w:ind w:firstLine="316"/>
              <w:jc w:val="left"/>
              <w:rPr>
                <w:rFonts w:ascii="Times New Roman" w:hAnsi="Times New Roman"/>
                <w:sz w:val="28"/>
                <w:szCs w:val="28"/>
              </w:rPr>
            </w:pPr>
            <w:r w:rsidRPr="0093407D">
              <w:rPr>
                <w:rFonts w:ascii="Times New Roman" w:hAnsi="Times New Roman"/>
                <w:sz w:val="28"/>
                <w:szCs w:val="28"/>
              </w:rPr>
              <w:t>Федерального значения</w:t>
            </w:r>
          </w:p>
        </w:tc>
        <w:tc>
          <w:tcPr>
            <w:tcW w:w="735" w:type="pct"/>
            <w:tcBorders>
              <w:top w:val="nil"/>
              <w:left w:val="nil"/>
              <w:bottom w:val="single" w:sz="4" w:space="0" w:color="auto"/>
              <w:right w:val="single" w:sz="4" w:space="0" w:color="auto"/>
            </w:tcBorders>
            <w:shd w:val="clear" w:color="auto" w:fill="auto"/>
            <w:noWrap/>
            <w:vAlign w:val="center"/>
            <w:hideMark/>
          </w:tcPr>
          <w:p w:rsidR="00331936" w:rsidRPr="0093407D" w:rsidRDefault="00331936" w:rsidP="00450B11">
            <w:pPr>
              <w:pStyle w:val="a5"/>
              <w:rPr>
                <w:rFonts w:ascii="Times New Roman" w:hAnsi="Times New Roman"/>
                <w:sz w:val="28"/>
                <w:szCs w:val="28"/>
              </w:rPr>
            </w:pPr>
            <w:r w:rsidRPr="0093407D">
              <w:rPr>
                <w:rFonts w:ascii="Times New Roman" w:hAnsi="Times New Roman"/>
                <w:sz w:val="28"/>
                <w:szCs w:val="28"/>
              </w:rPr>
              <w:t>км</w:t>
            </w:r>
          </w:p>
        </w:tc>
        <w:tc>
          <w:tcPr>
            <w:tcW w:w="783" w:type="pct"/>
            <w:tcBorders>
              <w:top w:val="nil"/>
              <w:left w:val="nil"/>
              <w:bottom w:val="single" w:sz="4" w:space="0" w:color="auto"/>
              <w:right w:val="single" w:sz="4" w:space="0" w:color="auto"/>
            </w:tcBorders>
            <w:shd w:val="clear" w:color="auto" w:fill="auto"/>
            <w:noWrap/>
            <w:vAlign w:val="center"/>
          </w:tcPr>
          <w:p w:rsidR="00331936" w:rsidRPr="0093407D" w:rsidRDefault="003961C7" w:rsidP="00450B11">
            <w:pPr>
              <w:pStyle w:val="a5"/>
              <w:rPr>
                <w:rFonts w:ascii="Times New Roman" w:hAnsi="Times New Roman"/>
                <w:sz w:val="28"/>
                <w:szCs w:val="28"/>
                <w:lang w:val="ru-RU"/>
              </w:rPr>
            </w:pPr>
            <w:r w:rsidRPr="0093407D">
              <w:rPr>
                <w:rFonts w:ascii="Times New Roman" w:hAnsi="Times New Roman"/>
                <w:sz w:val="28"/>
                <w:szCs w:val="28"/>
                <w:lang w:val="ru-RU"/>
              </w:rPr>
              <w:t>-</w:t>
            </w:r>
          </w:p>
        </w:tc>
      </w:tr>
      <w:tr w:rsidR="00331936" w:rsidRPr="0093407D" w:rsidTr="003961C7">
        <w:trPr>
          <w:trHeight w:val="20"/>
        </w:trPr>
        <w:tc>
          <w:tcPr>
            <w:tcW w:w="453" w:type="pct"/>
            <w:tcBorders>
              <w:top w:val="nil"/>
              <w:left w:val="single" w:sz="4" w:space="0" w:color="auto"/>
              <w:bottom w:val="single" w:sz="4" w:space="0" w:color="auto"/>
              <w:right w:val="single" w:sz="4" w:space="0" w:color="auto"/>
            </w:tcBorders>
            <w:shd w:val="clear" w:color="auto" w:fill="auto"/>
            <w:noWrap/>
            <w:vAlign w:val="center"/>
          </w:tcPr>
          <w:p w:rsidR="00331936" w:rsidRPr="0093407D" w:rsidRDefault="00331936" w:rsidP="00450B11">
            <w:pPr>
              <w:pStyle w:val="a5"/>
              <w:rPr>
                <w:rFonts w:ascii="Times New Roman" w:hAnsi="Times New Roman"/>
                <w:sz w:val="28"/>
                <w:szCs w:val="28"/>
                <w:lang w:val="ru-RU"/>
              </w:rPr>
            </w:pPr>
            <w:r w:rsidRPr="0093407D">
              <w:rPr>
                <w:rFonts w:ascii="Times New Roman" w:hAnsi="Times New Roman"/>
                <w:sz w:val="28"/>
                <w:szCs w:val="28"/>
                <w:lang w:val="ru-RU"/>
              </w:rPr>
              <w:t>1.2</w:t>
            </w:r>
          </w:p>
        </w:tc>
        <w:tc>
          <w:tcPr>
            <w:tcW w:w="3029" w:type="pct"/>
            <w:tcBorders>
              <w:top w:val="nil"/>
              <w:left w:val="nil"/>
              <w:bottom w:val="single" w:sz="4" w:space="0" w:color="auto"/>
              <w:right w:val="single" w:sz="4" w:space="0" w:color="auto"/>
            </w:tcBorders>
            <w:shd w:val="clear" w:color="auto" w:fill="auto"/>
            <w:vAlign w:val="center"/>
            <w:hideMark/>
          </w:tcPr>
          <w:p w:rsidR="00331936" w:rsidRPr="0093407D" w:rsidRDefault="00331936" w:rsidP="00331936">
            <w:pPr>
              <w:pStyle w:val="a5"/>
              <w:ind w:firstLine="316"/>
              <w:jc w:val="left"/>
              <w:rPr>
                <w:rFonts w:ascii="Times New Roman" w:hAnsi="Times New Roman"/>
                <w:sz w:val="28"/>
                <w:szCs w:val="28"/>
              </w:rPr>
            </w:pPr>
            <w:r w:rsidRPr="0093407D">
              <w:rPr>
                <w:rFonts w:ascii="Times New Roman" w:hAnsi="Times New Roman"/>
                <w:sz w:val="28"/>
                <w:szCs w:val="28"/>
              </w:rPr>
              <w:t>Регионального и межмуниципального значения</w:t>
            </w:r>
          </w:p>
        </w:tc>
        <w:tc>
          <w:tcPr>
            <w:tcW w:w="735" w:type="pct"/>
            <w:tcBorders>
              <w:top w:val="nil"/>
              <w:left w:val="nil"/>
              <w:bottom w:val="single" w:sz="4" w:space="0" w:color="auto"/>
              <w:right w:val="single" w:sz="4" w:space="0" w:color="auto"/>
            </w:tcBorders>
            <w:shd w:val="clear" w:color="auto" w:fill="auto"/>
            <w:noWrap/>
            <w:vAlign w:val="center"/>
            <w:hideMark/>
          </w:tcPr>
          <w:p w:rsidR="00331936" w:rsidRPr="0093407D" w:rsidRDefault="00331936" w:rsidP="00450B11">
            <w:pPr>
              <w:pStyle w:val="a5"/>
              <w:rPr>
                <w:rFonts w:ascii="Times New Roman" w:hAnsi="Times New Roman"/>
                <w:sz w:val="28"/>
                <w:szCs w:val="28"/>
              </w:rPr>
            </w:pPr>
            <w:r w:rsidRPr="0093407D">
              <w:rPr>
                <w:rFonts w:ascii="Times New Roman" w:hAnsi="Times New Roman"/>
                <w:sz w:val="28"/>
                <w:szCs w:val="28"/>
              </w:rPr>
              <w:t>км</w:t>
            </w:r>
          </w:p>
        </w:tc>
        <w:tc>
          <w:tcPr>
            <w:tcW w:w="783" w:type="pct"/>
            <w:tcBorders>
              <w:top w:val="nil"/>
              <w:left w:val="nil"/>
              <w:bottom w:val="single" w:sz="4" w:space="0" w:color="auto"/>
              <w:right w:val="single" w:sz="4" w:space="0" w:color="auto"/>
            </w:tcBorders>
            <w:shd w:val="clear" w:color="auto" w:fill="auto"/>
            <w:vAlign w:val="center"/>
          </w:tcPr>
          <w:p w:rsidR="00331936" w:rsidRPr="0093407D" w:rsidRDefault="00EF097D" w:rsidP="00450B11">
            <w:pPr>
              <w:pStyle w:val="a5"/>
              <w:rPr>
                <w:rFonts w:ascii="Times New Roman" w:hAnsi="Times New Roman"/>
                <w:sz w:val="28"/>
                <w:szCs w:val="28"/>
                <w:lang w:val="ru-RU"/>
              </w:rPr>
            </w:pPr>
            <w:r w:rsidRPr="0093407D">
              <w:rPr>
                <w:rFonts w:ascii="Times New Roman" w:hAnsi="Times New Roman"/>
                <w:sz w:val="28"/>
                <w:szCs w:val="28"/>
                <w:lang w:val="ru-RU"/>
              </w:rPr>
              <w:t>-</w:t>
            </w:r>
          </w:p>
        </w:tc>
      </w:tr>
      <w:tr w:rsidR="00331936" w:rsidRPr="0093407D" w:rsidTr="003961C7">
        <w:trPr>
          <w:trHeight w:val="20"/>
        </w:trPr>
        <w:tc>
          <w:tcPr>
            <w:tcW w:w="453" w:type="pct"/>
            <w:tcBorders>
              <w:top w:val="nil"/>
              <w:left w:val="single" w:sz="4" w:space="0" w:color="auto"/>
              <w:bottom w:val="single" w:sz="4" w:space="0" w:color="auto"/>
              <w:right w:val="single" w:sz="4" w:space="0" w:color="auto"/>
            </w:tcBorders>
            <w:shd w:val="clear" w:color="auto" w:fill="auto"/>
            <w:noWrap/>
            <w:vAlign w:val="center"/>
          </w:tcPr>
          <w:p w:rsidR="00331936" w:rsidRPr="0093407D" w:rsidRDefault="00331936" w:rsidP="00450B11">
            <w:pPr>
              <w:pStyle w:val="a5"/>
              <w:rPr>
                <w:rFonts w:ascii="Times New Roman" w:hAnsi="Times New Roman"/>
                <w:sz w:val="28"/>
                <w:szCs w:val="28"/>
                <w:lang w:val="ru-RU"/>
              </w:rPr>
            </w:pPr>
            <w:r w:rsidRPr="0093407D">
              <w:rPr>
                <w:rFonts w:ascii="Times New Roman" w:hAnsi="Times New Roman"/>
                <w:sz w:val="28"/>
                <w:szCs w:val="28"/>
                <w:lang w:val="ru-RU"/>
              </w:rPr>
              <w:t>1.3</w:t>
            </w:r>
          </w:p>
        </w:tc>
        <w:tc>
          <w:tcPr>
            <w:tcW w:w="3029" w:type="pct"/>
            <w:tcBorders>
              <w:top w:val="nil"/>
              <w:left w:val="nil"/>
              <w:bottom w:val="single" w:sz="4" w:space="0" w:color="auto"/>
              <w:right w:val="single" w:sz="4" w:space="0" w:color="auto"/>
            </w:tcBorders>
            <w:shd w:val="clear" w:color="auto" w:fill="auto"/>
            <w:vAlign w:val="center"/>
            <w:hideMark/>
          </w:tcPr>
          <w:p w:rsidR="00331936" w:rsidRPr="0093407D" w:rsidRDefault="00331936" w:rsidP="00331936">
            <w:pPr>
              <w:pStyle w:val="a5"/>
              <w:ind w:firstLine="316"/>
              <w:jc w:val="left"/>
              <w:rPr>
                <w:rFonts w:ascii="Times New Roman" w:hAnsi="Times New Roman"/>
                <w:sz w:val="28"/>
                <w:szCs w:val="28"/>
                <w:lang w:val="ru-RU"/>
              </w:rPr>
            </w:pPr>
            <w:r w:rsidRPr="0093407D">
              <w:rPr>
                <w:rFonts w:ascii="Times New Roman" w:hAnsi="Times New Roman"/>
                <w:sz w:val="28"/>
                <w:szCs w:val="28"/>
                <w:lang w:val="ru-RU"/>
              </w:rPr>
              <w:t>Местного  значения</w:t>
            </w:r>
          </w:p>
        </w:tc>
        <w:tc>
          <w:tcPr>
            <w:tcW w:w="735" w:type="pct"/>
            <w:tcBorders>
              <w:top w:val="nil"/>
              <w:left w:val="nil"/>
              <w:bottom w:val="single" w:sz="4" w:space="0" w:color="auto"/>
              <w:right w:val="single" w:sz="4" w:space="0" w:color="auto"/>
            </w:tcBorders>
            <w:shd w:val="clear" w:color="auto" w:fill="auto"/>
            <w:noWrap/>
            <w:vAlign w:val="center"/>
            <w:hideMark/>
          </w:tcPr>
          <w:p w:rsidR="00331936" w:rsidRPr="0093407D" w:rsidRDefault="00331936" w:rsidP="00450B11">
            <w:pPr>
              <w:pStyle w:val="a5"/>
              <w:rPr>
                <w:rFonts w:ascii="Times New Roman" w:hAnsi="Times New Roman"/>
                <w:sz w:val="28"/>
                <w:szCs w:val="28"/>
              </w:rPr>
            </w:pPr>
            <w:r w:rsidRPr="0093407D">
              <w:rPr>
                <w:rFonts w:ascii="Times New Roman" w:hAnsi="Times New Roman"/>
                <w:sz w:val="28"/>
                <w:szCs w:val="28"/>
              </w:rPr>
              <w:t>км</w:t>
            </w:r>
          </w:p>
        </w:tc>
        <w:tc>
          <w:tcPr>
            <w:tcW w:w="783" w:type="pct"/>
            <w:tcBorders>
              <w:top w:val="nil"/>
              <w:left w:val="nil"/>
              <w:bottom w:val="single" w:sz="4" w:space="0" w:color="auto"/>
              <w:right w:val="single" w:sz="4" w:space="0" w:color="auto"/>
            </w:tcBorders>
            <w:shd w:val="clear" w:color="auto" w:fill="auto"/>
            <w:vAlign w:val="center"/>
          </w:tcPr>
          <w:p w:rsidR="00331936" w:rsidRPr="0093407D" w:rsidRDefault="00AB2499" w:rsidP="00450B11">
            <w:pPr>
              <w:pStyle w:val="a5"/>
              <w:rPr>
                <w:rFonts w:ascii="Times New Roman" w:hAnsi="Times New Roman"/>
                <w:sz w:val="28"/>
                <w:szCs w:val="28"/>
                <w:lang w:val="ru-RU"/>
              </w:rPr>
            </w:pPr>
            <w:r w:rsidRPr="0093407D">
              <w:rPr>
                <w:rFonts w:ascii="Times New Roman" w:hAnsi="Times New Roman"/>
                <w:sz w:val="28"/>
                <w:szCs w:val="28"/>
                <w:lang w:val="ru-RU"/>
              </w:rPr>
              <w:t>112</w:t>
            </w:r>
          </w:p>
        </w:tc>
      </w:tr>
      <w:tr w:rsidR="00331936" w:rsidRPr="0093407D" w:rsidTr="003961C7">
        <w:trPr>
          <w:trHeight w:val="20"/>
        </w:trPr>
        <w:tc>
          <w:tcPr>
            <w:tcW w:w="453" w:type="pct"/>
            <w:tcBorders>
              <w:top w:val="nil"/>
              <w:left w:val="single" w:sz="4" w:space="0" w:color="auto"/>
              <w:bottom w:val="single" w:sz="4" w:space="0" w:color="auto"/>
              <w:right w:val="single" w:sz="4" w:space="0" w:color="auto"/>
            </w:tcBorders>
            <w:shd w:val="clear" w:color="auto" w:fill="auto"/>
            <w:noWrap/>
            <w:vAlign w:val="center"/>
          </w:tcPr>
          <w:p w:rsidR="00331936" w:rsidRPr="0093407D" w:rsidRDefault="00331936" w:rsidP="00450B11">
            <w:pPr>
              <w:pStyle w:val="a5"/>
              <w:rPr>
                <w:rFonts w:ascii="Times New Roman" w:hAnsi="Times New Roman"/>
                <w:sz w:val="28"/>
                <w:szCs w:val="28"/>
                <w:lang w:val="ru-RU"/>
              </w:rPr>
            </w:pPr>
            <w:r w:rsidRPr="0093407D">
              <w:rPr>
                <w:rFonts w:ascii="Times New Roman" w:hAnsi="Times New Roman"/>
                <w:sz w:val="28"/>
                <w:szCs w:val="28"/>
                <w:lang w:val="ru-RU"/>
              </w:rPr>
              <w:t>1.4</w:t>
            </w:r>
          </w:p>
        </w:tc>
        <w:tc>
          <w:tcPr>
            <w:tcW w:w="3029" w:type="pct"/>
            <w:tcBorders>
              <w:top w:val="nil"/>
              <w:left w:val="nil"/>
              <w:bottom w:val="single" w:sz="4" w:space="0" w:color="auto"/>
              <w:right w:val="single" w:sz="4" w:space="0" w:color="auto"/>
            </w:tcBorders>
            <w:shd w:val="clear" w:color="auto" w:fill="auto"/>
            <w:vAlign w:val="center"/>
            <w:hideMark/>
          </w:tcPr>
          <w:p w:rsidR="00331936" w:rsidRPr="0093407D" w:rsidRDefault="00331936" w:rsidP="00331936">
            <w:pPr>
              <w:pStyle w:val="a5"/>
              <w:ind w:firstLine="316"/>
              <w:jc w:val="left"/>
              <w:rPr>
                <w:rFonts w:ascii="Times New Roman" w:hAnsi="Times New Roman"/>
                <w:sz w:val="28"/>
                <w:szCs w:val="28"/>
              </w:rPr>
            </w:pPr>
            <w:r w:rsidRPr="0093407D">
              <w:rPr>
                <w:rFonts w:ascii="Times New Roman" w:hAnsi="Times New Roman"/>
                <w:sz w:val="28"/>
                <w:szCs w:val="28"/>
              </w:rPr>
              <w:t>Зимние а/д</w:t>
            </w:r>
          </w:p>
        </w:tc>
        <w:tc>
          <w:tcPr>
            <w:tcW w:w="735" w:type="pct"/>
            <w:tcBorders>
              <w:top w:val="nil"/>
              <w:left w:val="nil"/>
              <w:bottom w:val="single" w:sz="4" w:space="0" w:color="auto"/>
              <w:right w:val="single" w:sz="4" w:space="0" w:color="auto"/>
            </w:tcBorders>
            <w:shd w:val="clear" w:color="auto" w:fill="auto"/>
            <w:noWrap/>
            <w:vAlign w:val="center"/>
            <w:hideMark/>
          </w:tcPr>
          <w:p w:rsidR="00331936" w:rsidRPr="0093407D" w:rsidRDefault="00331936" w:rsidP="00450B11">
            <w:pPr>
              <w:pStyle w:val="a5"/>
              <w:rPr>
                <w:rFonts w:ascii="Times New Roman" w:hAnsi="Times New Roman"/>
                <w:sz w:val="28"/>
                <w:szCs w:val="28"/>
              </w:rPr>
            </w:pPr>
            <w:r w:rsidRPr="0093407D">
              <w:rPr>
                <w:rFonts w:ascii="Times New Roman" w:hAnsi="Times New Roman"/>
                <w:sz w:val="28"/>
                <w:szCs w:val="28"/>
              </w:rPr>
              <w:t>км</w:t>
            </w:r>
          </w:p>
        </w:tc>
        <w:tc>
          <w:tcPr>
            <w:tcW w:w="783" w:type="pct"/>
            <w:tcBorders>
              <w:top w:val="nil"/>
              <w:left w:val="nil"/>
              <w:bottom w:val="single" w:sz="4" w:space="0" w:color="auto"/>
              <w:right w:val="single" w:sz="4" w:space="0" w:color="auto"/>
            </w:tcBorders>
            <w:shd w:val="clear" w:color="auto" w:fill="auto"/>
            <w:vAlign w:val="center"/>
          </w:tcPr>
          <w:p w:rsidR="00331936" w:rsidRPr="0093407D" w:rsidRDefault="00EF097D" w:rsidP="00450B11">
            <w:pPr>
              <w:pStyle w:val="a5"/>
              <w:rPr>
                <w:rFonts w:ascii="Times New Roman" w:hAnsi="Times New Roman"/>
                <w:sz w:val="28"/>
                <w:szCs w:val="28"/>
                <w:lang w:val="ru-RU"/>
              </w:rPr>
            </w:pPr>
            <w:r w:rsidRPr="0093407D">
              <w:rPr>
                <w:rFonts w:ascii="Times New Roman" w:hAnsi="Times New Roman"/>
                <w:sz w:val="28"/>
                <w:szCs w:val="28"/>
                <w:lang w:val="ru-RU"/>
              </w:rPr>
              <w:t>-</w:t>
            </w:r>
          </w:p>
        </w:tc>
      </w:tr>
      <w:tr w:rsidR="00331936" w:rsidRPr="0093407D" w:rsidTr="003961C7">
        <w:trPr>
          <w:trHeight w:val="20"/>
        </w:trPr>
        <w:tc>
          <w:tcPr>
            <w:tcW w:w="453" w:type="pct"/>
            <w:tcBorders>
              <w:top w:val="nil"/>
              <w:left w:val="single" w:sz="4" w:space="0" w:color="auto"/>
              <w:bottom w:val="single" w:sz="4" w:space="0" w:color="auto"/>
              <w:right w:val="single" w:sz="4" w:space="0" w:color="auto"/>
            </w:tcBorders>
            <w:shd w:val="clear" w:color="auto" w:fill="auto"/>
            <w:noWrap/>
            <w:vAlign w:val="center"/>
          </w:tcPr>
          <w:p w:rsidR="00331936" w:rsidRPr="0093407D" w:rsidRDefault="00331936" w:rsidP="00450B11">
            <w:pPr>
              <w:pStyle w:val="a5"/>
              <w:rPr>
                <w:rFonts w:ascii="Times New Roman" w:hAnsi="Times New Roman"/>
                <w:sz w:val="28"/>
                <w:szCs w:val="28"/>
                <w:lang w:val="ru-RU"/>
              </w:rPr>
            </w:pPr>
            <w:r w:rsidRPr="0093407D">
              <w:rPr>
                <w:rFonts w:ascii="Times New Roman" w:hAnsi="Times New Roman"/>
                <w:sz w:val="28"/>
                <w:szCs w:val="28"/>
                <w:lang w:val="ru-RU"/>
              </w:rPr>
              <w:t>1.5</w:t>
            </w:r>
          </w:p>
        </w:tc>
        <w:tc>
          <w:tcPr>
            <w:tcW w:w="3029" w:type="pct"/>
            <w:tcBorders>
              <w:top w:val="nil"/>
              <w:left w:val="nil"/>
              <w:bottom w:val="single" w:sz="4" w:space="0" w:color="auto"/>
              <w:right w:val="single" w:sz="4" w:space="0" w:color="auto"/>
            </w:tcBorders>
            <w:shd w:val="clear" w:color="auto" w:fill="auto"/>
            <w:vAlign w:val="center"/>
            <w:hideMark/>
          </w:tcPr>
          <w:p w:rsidR="00331936" w:rsidRPr="0093407D" w:rsidRDefault="00331936" w:rsidP="00331936">
            <w:pPr>
              <w:pStyle w:val="a5"/>
              <w:ind w:firstLine="316"/>
              <w:jc w:val="left"/>
              <w:rPr>
                <w:rFonts w:ascii="Times New Roman" w:hAnsi="Times New Roman"/>
                <w:sz w:val="28"/>
                <w:szCs w:val="28"/>
              </w:rPr>
            </w:pPr>
            <w:r w:rsidRPr="0093407D">
              <w:rPr>
                <w:rFonts w:ascii="Times New Roman" w:hAnsi="Times New Roman"/>
                <w:sz w:val="28"/>
                <w:szCs w:val="28"/>
              </w:rPr>
              <w:t>Ведомственные а/д</w:t>
            </w:r>
          </w:p>
        </w:tc>
        <w:tc>
          <w:tcPr>
            <w:tcW w:w="735" w:type="pct"/>
            <w:tcBorders>
              <w:top w:val="nil"/>
              <w:left w:val="nil"/>
              <w:bottom w:val="single" w:sz="4" w:space="0" w:color="auto"/>
              <w:right w:val="single" w:sz="4" w:space="0" w:color="auto"/>
            </w:tcBorders>
            <w:shd w:val="clear" w:color="auto" w:fill="auto"/>
            <w:noWrap/>
            <w:vAlign w:val="center"/>
            <w:hideMark/>
          </w:tcPr>
          <w:p w:rsidR="00331936" w:rsidRPr="0093407D" w:rsidRDefault="00331936" w:rsidP="00450B11">
            <w:pPr>
              <w:pStyle w:val="a5"/>
              <w:rPr>
                <w:rFonts w:ascii="Times New Roman" w:hAnsi="Times New Roman"/>
                <w:sz w:val="28"/>
                <w:szCs w:val="28"/>
              </w:rPr>
            </w:pPr>
            <w:r w:rsidRPr="0093407D">
              <w:rPr>
                <w:rFonts w:ascii="Times New Roman" w:hAnsi="Times New Roman"/>
                <w:sz w:val="28"/>
                <w:szCs w:val="28"/>
              </w:rPr>
              <w:t>км</w:t>
            </w:r>
          </w:p>
        </w:tc>
        <w:tc>
          <w:tcPr>
            <w:tcW w:w="783" w:type="pct"/>
            <w:tcBorders>
              <w:top w:val="nil"/>
              <w:left w:val="nil"/>
              <w:bottom w:val="single" w:sz="4" w:space="0" w:color="auto"/>
              <w:right w:val="single" w:sz="4" w:space="0" w:color="auto"/>
            </w:tcBorders>
            <w:shd w:val="clear" w:color="auto" w:fill="auto"/>
            <w:vAlign w:val="center"/>
          </w:tcPr>
          <w:p w:rsidR="00331936" w:rsidRPr="0093407D" w:rsidRDefault="00EF097D" w:rsidP="00450B11">
            <w:pPr>
              <w:pStyle w:val="a5"/>
              <w:rPr>
                <w:rFonts w:ascii="Times New Roman" w:hAnsi="Times New Roman"/>
                <w:sz w:val="28"/>
                <w:szCs w:val="28"/>
                <w:lang w:val="ru-RU"/>
              </w:rPr>
            </w:pPr>
            <w:r w:rsidRPr="0093407D">
              <w:rPr>
                <w:rFonts w:ascii="Times New Roman" w:hAnsi="Times New Roman"/>
                <w:sz w:val="28"/>
                <w:szCs w:val="28"/>
                <w:lang w:val="ru-RU"/>
              </w:rPr>
              <w:t>-</w:t>
            </w:r>
          </w:p>
        </w:tc>
      </w:tr>
    </w:tbl>
    <w:p w:rsidR="00450B11" w:rsidRPr="0093407D" w:rsidRDefault="00450B11" w:rsidP="00450B11">
      <w:pPr>
        <w:pStyle w:val="15"/>
        <w:ind w:firstLine="708"/>
        <w:rPr>
          <w:sz w:val="28"/>
          <w:szCs w:val="28"/>
          <w:highlight w:val="yellow"/>
        </w:rPr>
      </w:pPr>
    </w:p>
    <w:p w:rsidR="00450B11" w:rsidRPr="0093407D" w:rsidRDefault="00450B11" w:rsidP="00450B11">
      <w:pPr>
        <w:rPr>
          <w:rFonts w:ascii="Times New Roman" w:hAnsi="Times New Roman" w:cs="Times New Roman"/>
          <w:sz w:val="28"/>
          <w:szCs w:val="28"/>
        </w:rPr>
      </w:pPr>
      <w:r w:rsidRPr="0093407D">
        <w:rPr>
          <w:rFonts w:ascii="Times New Roman" w:hAnsi="Times New Roman" w:cs="Times New Roman"/>
          <w:sz w:val="28"/>
          <w:szCs w:val="28"/>
        </w:rPr>
        <w:t xml:space="preserve">Улично-дорожная сеть </w:t>
      </w:r>
      <w:r w:rsidR="004C32D2" w:rsidRPr="0093407D">
        <w:rPr>
          <w:rFonts w:ascii="Times New Roman" w:hAnsi="Times New Roman" w:cs="Times New Roman"/>
          <w:sz w:val="28"/>
          <w:szCs w:val="28"/>
        </w:rPr>
        <w:t>Хадыженского городского поселения</w:t>
      </w:r>
    </w:p>
    <w:p w:rsidR="00EF097D" w:rsidRPr="0093407D" w:rsidRDefault="00EF097D" w:rsidP="00EF097D">
      <w:pPr>
        <w:rPr>
          <w:rFonts w:ascii="Times New Roman" w:hAnsi="Times New Roman" w:cs="Times New Roman"/>
          <w:sz w:val="28"/>
          <w:szCs w:val="28"/>
        </w:rPr>
      </w:pPr>
      <w:r w:rsidRPr="0093407D">
        <w:rPr>
          <w:rFonts w:ascii="Times New Roman" w:hAnsi="Times New Roman" w:cs="Times New Roman"/>
          <w:sz w:val="28"/>
          <w:szCs w:val="28"/>
        </w:rPr>
        <w:lastRenderedPageBreak/>
        <w:t>Улично-дорожная сеть представлена дорогами разного уровня. Основные улицы и дороги поселка имеют асфальтобетонное покрытие. Покрытие находится в удовлетворительном состоянии. Вдоль основных</w:t>
      </w:r>
      <w:r w:rsidRPr="0093407D">
        <w:t xml:space="preserve"> улиц </w:t>
      </w:r>
      <w:r w:rsidRPr="0093407D">
        <w:rPr>
          <w:rFonts w:ascii="Times New Roman" w:hAnsi="Times New Roman" w:cs="Times New Roman"/>
          <w:sz w:val="28"/>
          <w:szCs w:val="28"/>
        </w:rPr>
        <w:t>и дорог для движения пешеходов предусмотрены тротуары в капитальном исполнении.</w:t>
      </w:r>
    </w:p>
    <w:p w:rsidR="00450B11" w:rsidRPr="0093407D" w:rsidRDefault="00132392" w:rsidP="00450B11">
      <w:pPr>
        <w:rPr>
          <w:rFonts w:ascii="Times New Roman" w:hAnsi="Times New Roman" w:cs="Times New Roman"/>
          <w:sz w:val="28"/>
          <w:szCs w:val="28"/>
        </w:rPr>
      </w:pPr>
      <w:r w:rsidRPr="0093407D">
        <w:rPr>
          <w:rFonts w:ascii="Times New Roman" w:hAnsi="Times New Roman" w:cs="Times New Roman"/>
          <w:sz w:val="28"/>
          <w:szCs w:val="28"/>
        </w:rPr>
        <w:t xml:space="preserve">Существующая сеть улиц и дорог поселения связывает между собой центр и все жилые и промышленные районы города. </w:t>
      </w:r>
      <w:proofErr w:type="gramStart"/>
      <w:r w:rsidRPr="0093407D">
        <w:rPr>
          <w:rFonts w:ascii="Times New Roman" w:hAnsi="Times New Roman" w:cs="Times New Roman"/>
          <w:sz w:val="28"/>
          <w:szCs w:val="28"/>
        </w:rPr>
        <w:t>Основные улицы, по которым осуществляются основные транспортные связи</w:t>
      </w:r>
      <w:r w:rsidR="008A24C7" w:rsidRPr="0093407D">
        <w:rPr>
          <w:rFonts w:ascii="Times New Roman" w:hAnsi="Times New Roman" w:cs="Times New Roman"/>
          <w:sz w:val="28"/>
          <w:szCs w:val="28"/>
        </w:rPr>
        <w:t xml:space="preserve">: </w:t>
      </w:r>
      <w:r w:rsidRPr="0093407D">
        <w:rPr>
          <w:rFonts w:ascii="Times New Roman" w:hAnsi="Times New Roman" w:cs="Times New Roman"/>
          <w:sz w:val="28"/>
          <w:szCs w:val="28"/>
        </w:rPr>
        <w:t>ул. Первомайская, ул. Промысловая, ул. Ленина.</w:t>
      </w:r>
      <w:proofErr w:type="gramEnd"/>
    </w:p>
    <w:p w:rsidR="00132392" w:rsidRPr="0093407D" w:rsidRDefault="00F6426D" w:rsidP="00132392">
      <w:pPr>
        <w:rPr>
          <w:rFonts w:ascii="Times New Roman" w:hAnsi="Times New Roman" w:cs="Times New Roman"/>
          <w:sz w:val="28"/>
          <w:szCs w:val="28"/>
        </w:rPr>
      </w:pPr>
      <w:proofErr w:type="gramStart"/>
      <w:r w:rsidRPr="0093407D">
        <w:rPr>
          <w:rFonts w:ascii="Times New Roman" w:hAnsi="Times New Roman" w:cs="Times New Roman"/>
          <w:sz w:val="28"/>
          <w:szCs w:val="28"/>
        </w:rPr>
        <w:t>В</w:t>
      </w:r>
      <w:proofErr w:type="gramEnd"/>
      <w:r w:rsidRPr="0093407D">
        <w:rPr>
          <w:rFonts w:ascii="Times New Roman" w:hAnsi="Times New Roman" w:cs="Times New Roman"/>
          <w:sz w:val="28"/>
          <w:szCs w:val="28"/>
        </w:rPr>
        <w:t xml:space="preserve"> </w:t>
      </w:r>
      <w:proofErr w:type="gramStart"/>
      <w:r w:rsidRPr="0093407D">
        <w:rPr>
          <w:rFonts w:ascii="Times New Roman" w:hAnsi="Times New Roman" w:cs="Times New Roman"/>
          <w:sz w:val="28"/>
          <w:szCs w:val="28"/>
        </w:rPr>
        <w:t>Хадыженском</w:t>
      </w:r>
      <w:proofErr w:type="gramEnd"/>
      <w:r w:rsidRPr="0093407D">
        <w:rPr>
          <w:rFonts w:ascii="Times New Roman" w:hAnsi="Times New Roman" w:cs="Times New Roman"/>
          <w:sz w:val="28"/>
          <w:szCs w:val="28"/>
        </w:rPr>
        <w:t xml:space="preserve"> городском поселении уровень автомобилизации составляет (по расчетным данным исходя из норматива 300 автотранспортных средств на 1000 жителей) – 6775 автотранспортных средств. </w:t>
      </w:r>
      <w:r w:rsidR="00132392" w:rsidRPr="0093407D">
        <w:rPr>
          <w:rFonts w:ascii="Times New Roman" w:hAnsi="Times New Roman" w:cs="Times New Roman"/>
          <w:sz w:val="28"/>
          <w:szCs w:val="28"/>
        </w:rPr>
        <w:t xml:space="preserve">Данный уровень автомобилизации требует организацию мест хранения личного транспорта, устройство парковок и организацию дорожного движения, пешеходного движения. </w:t>
      </w:r>
    </w:p>
    <w:p w:rsidR="00132392" w:rsidRPr="0093407D" w:rsidRDefault="00132392" w:rsidP="00132392">
      <w:pPr>
        <w:rPr>
          <w:rFonts w:ascii="Times New Roman" w:hAnsi="Times New Roman" w:cs="Times New Roman"/>
          <w:sz w:val="28"/>
          <w:szCs w:val="28"/>
        </w:rPr>
      </w:pPr>
      <w:r w:rsidRPr="0093407D">
        <w:rPr>
          <w:rFonts w:ascii="Times New Roman" w:hAnsi="Times New Roman" w:cs="Times New Roman"/>
          <w:sz w:val="28"/>
          <w:szCs w:val="28"/>
        </w:rPr>
        <w:t>Пешеходное движение регулируется разметкой. Подземных и надземных переходов нет.</w:t>
      </w:r>
      <w:r w:rsidR="002E1A9E" w:rsidRPr="0093407D">
        <w:rPr>
          <w:rFonts w:ascii="Times New Roman" w:hAnsi="Times New Roman" w:cs="Times New Roman"/>
          <w:sz w:val="28"/>
          <w:szCs w:val="28"/>
        </w:rPr>
        <w:t xml:space="preserve"> Всего на территории Хадыженского городского поселения пешеходных переходов – 25 шт., протяженность тротуаров – 29,607 км.</w:t>
      </w:r>
    </w:p>
    <w:p w:rsidR="00132392" w:rsidRPr="0093407D" w:rsidRDefault="00132392" w:rsidP="00132392">
      <w:pPr>
        <w:rPr>
          <w:rFonts w:ascii="Times New Roman" w:hAnsi="Times New Roman" w:cs="Times New Roman"/>
          <w:sz w:val="28"/>
          <w:szCs w:val="28"/>
        </w:rPr>
      </w:pPr>
      <w:r w:rsidRPr="0093407D">
        <w:rPr>
          <w:rFonts w:ascii="Times New Roman" w:hAnsi="Times New Roman" w:cs="Times New Roman"/>
          <w:sz w:val="28"/>
          <w:szCs w:val="28"/>
        </w:rPr>
        <w:t>Соотношение дорог по типам покрытия приведено в таблице 1.</w:t>
      </w:r>
      <w:r w:rsidR="002E1A9E" w:rsidRPr="0093407D">
        <w:rPr>
          <w:rFonts w:ascii="Times New Roman" w:hAnsi="Times New Roman" w:cs="Times New Roman"/>
          <w:sz w:val="28"/>
          <w:szCs w:val="28"/>
        </w:rPr>
        <w:t>6</w:t>
      </w:r>
      <w:r w:rsidRPr="0093407D">
        <w:rPr>
          <w:rFonts w:ascii="Times New Roman" w:hAnsi="Times New Roman" w:cs="Times New Roman"/>
          <w:sz w:val="28"/>
          <w:szCs w:val="28"/>
        </w:rPr>
        <w:t>.</w:t>
      </w:r>
    </w:p>
    <w:p w:rsidR="008A24C7" w:rsidRPr="0093407D" w:rsidRDefault="008A24C7" w:rsidP="00132392">
      <w:pPr>
        <w:jc w:val="right"/>
        <w:rPr>
          <w:rFonts w:ascii="Times New Roman" w:hAnsi="Times New Roman" w:cs="Times New Roman"/>
          <w:sz w:val="28"/>
          <w:szCs w:val="28"/>
        </w:rPr>
      </w:pPr>
    </w:p>
    <w:p w:rsidR="00132392" w:rsidRPr="0093407D" w:rsidRDefault="00132392" w:rsidP="00132392">
      <w:pPr>
        <w:jc w:val="right"/>
        <w:rPr>
          <w:rFonts w:ascii="Times New Roman" w:hAnsi="Times New Roman" w:cs="Times New Roman"/>
          <w:sz w:val="28"/>
          <w:szCs w:val="28"/>
        </w:rPr>
      </w:pPr>
      <w:r w:rsidRPr="0093407D">
        <w:rPr>
          <w:rFonts w:ascii="Times New Roman" w:hAnsi="Times New Roman" w:cs="Times New Roman"/>
          <w:sz w:val="28"/>
          <w:szCs w:val="28"/>
        </w:rPr>
        <w:t>Таблица 1.</w:t>
      </w:r>
      <w:r w:rsidR="002E1A9E" w:rsidRPr="0093407D">
        <w:rPr>
          <w:rFonts w:ascii="Times New Roman" w:hAnsi="Times New Roman" w:cs="Times New Roman"/>
          <w:sz w:val="28"/>
          <w:szCs w:val="28"/>
        </w:rPr>
        <w:t>6</w:t>
      </w:r>
    </w:p>
    <w:p w:rsidR="00132392" w:rsidRPr="0093407D" w:rsidRDefault="00132392" w:rsidP="00132392">
      <w:pPr>
        <w:jc w:val="center"/>
        <w:rPr>
          <w:rFonts w:ascii="Times New Roman" w:eastAsia="Times New Roman" w:hAnsi="Times New Roman" w:cs="Times New Roman"/>
          <w:bCs/>
          <w:sz w:val="28"/>
          <w:szCs w:val="28"/>
          <w:u w:val="single"/>
          <w:lang w:eastAsia="ar-SA"/>
        </w:rPr>
      </w:pPr>
      <w:r w:rsidRPr="0093407D">
        <w:rPr>
          <w:rFonts w:ascii="Times New Roman" w:eastAsia="Times New Roman" w:hAnsi="Times New Roman" w:cs="Times New Roman"/>
          <w:sz w:val="28"/>
          <w:szCs w:val="28"/>
          <w:u w:val="single"/>
          <w:lang w:eastAsia="ar-SA"/>
        </w:rPr>
        <w:t>Основные характеристики улично-дорожной сети</w:t>
      </w:r>
    </w:p>
    <w:tbl>
      <w:tblPr>
        <w:tblW w:w="9320" w:type="dxa"/>
        <w:jc w:val="center"/>
        <w:tblLayout w:type="fixed"/>
        <w:tblLook w:val="0000"/>
      </w:tblPr>
      <w:tblGrid>
        <w:gridCol w:w="5795"/>
        <w:gridCol w:w="1418"/>
        <w:gridCol w:w="1275"/>
        <w:gridCol w:w="832"/>
      </w:tblGrid>
      <w:tr w:rsidR="00132392" w:rsidRPr="0093407D" w:rsidTr="008A24C7">
        <w:trPr>
          <w:trHeight w:val="20"/>
          <w:jc w:val="center"/>
        </w:trPr>
        <w:tc>
          <w:tcPr>
            <w:tcW w:w="5795" w:type="dxa"/>
            <w:tcBorders>
              <w:top w:val="single" w:sz="4" w:space="0" w:color="000000"/>
              <w:left w:val="single" w:sz="4" w:space="0" w:color="000000"/>
              <w:bottom w:val="single" w:sz="4" w:space="0" w:color="000000"/>
            </w:tcBorders>
            <w:vAlign w:val="center"/>
          </w:tcPr>
          <w:p w:rsidR="00132392" w:rsidRPr="0093407D" w:rsidRDefault="00132392" w:rsidP="00132392">
            <w:pPr>
              <w:pStyle w:val="a5"/>
              <w:rPr>
                <w:rFonts w:ascii="Times New Roman" w:hAnsi="Times New Roman"/>
                <w:sz w:val="28"/>
                <w:szCs w:val="28"/>
              </w:rPr>
            </w:pPr>
            <w:r w:rsidRPr="0093407D">
              <w:rPr>
                <w:rFonts w:ascii="Times New Roman" w:hAnsi="Times New Roman"/>
                <w:sz w:val="28"/>
                <w:szCs w:val="28"/>
              </w:rPr>
              <w:t>Наименование показателя</w:t>
            </w:r>
          </w:p>
        </w:tc>
        <w:tc>
          <w:tcPr>
            <w:tcW w:w="1418" w:type="dxa"/>
            <w:tcBorders>
              <w:top w:val="single" w:sz="4" w:space="0" w:color="000000"/>
              <w:left w:val="single" w:sz="4" w:space="0" w:color="000000"/>
              <w:bottom w:val="single" w:sz="4" w:space="0" w:color="000000"/>
            </w:tcBorders>
            <w:vAlign w:val="center"/>
          </w:tcPr>
          <w:p w:rsidR="00132392" w:rsidRPr="0093407D" w:rsidRDefault="00132392" w:rsidP="00132392">
            <w:pPr>
              <w:pStyle w:val="a5"/>
              <w:rPr>
                <w:rFonts w:ascii="Times New Roman" w:hAnsi="Times New Roman"/>
                <w:sz w:val="28"/>
                <w:szCs w:val="28"/>
              </w:rPr>
            </w:pPr>
            <w:r w:rsidRPr="0093407D">
              <w:rPr>
                <w:rFonts w:ascii="Times New Roman" w:hAnsi="Times New Roman"/>
                <w:sz w:val="28"/>
                <w:szCs w:val="28"/>
              </w:rPr>
              <w:t>Единицы измерения</w:t>
            </w:r>
          </w:p>
        </w:tc>
        <w:tc>
          <w:tcPr>
            <w:tcW w:w="1275" w:type="dxa"/>
            <w:tcBorders>
              <w:top w:val="single" w:sz="4" w:space="0" w:color="000000"/>
              <w:left w:val="single" w:sz="4" w:space="0" w:color="000000"/>
              <w:bottom w:val="single" w:sz="4" w:space="0" w:color="000000"/>
              <w:right w:val="single" w:sz="4" w:space="0" w:color="000000"/>
            </w:tcBorders>
            <w:vAlign w:val="center"/>
          </w:tcPr>
          <w:p w:rsidR="00132392" w:rsidRPr="0093407D" w:rsidRDefault="00132392" w:rsidP="00132392">
            <w:pPr>
              <w:pStyle w:val="a5"/>
              <w:rPr>
                <w:rFonts w:ascii="Times New Roman" w:hAnsi="Times New Roman"/>
                <w:sz w:val="28"/>
                <w:szCs w:val="28"/>
              </w:rPr>
            </w:pPr>
            <w:r w:rsidRPr="0093407D">
              <w:rPr>
                <w:rFonts w:ascii="Times New Roman" w:hAnsi="Times New Roman"/>
                <w:sz w:val="28"/>
                <w:szCs w:val="28"/>
              </w:rPr>
              <w:t>Количество</w:t>
            </w:r>
          </w:p>
        </w:tc>
        <w:tc>
          <w:tcPr>
            <w:tcW w:w="832" w:type="dxa"/>
            <w:tcBorders>
              <w:top w:val="single" w:sz="4" w:space="0" w:color="000000"/>
              <w:left w:val="single" w:sz="4" w:space="0" w:color="000000"/>
              <w:bottom w:val="single" w:sz="4" w:space="0" w:color="000000"/>
              <w:right w:val="single" w:sz="4" w:space="0" w:color="000000"/>
            </w:tcBorders>
            <w:vAlign w:val="center"/>
          </w:tcPr>
          <w:p w:rsidR="00132392" w:rsidRPr="0093407D" w:rsidRDefault="00132392" w:rsidP="00132392">
            <w:pPr>
              <w:pStyle w:val="a5"/>
              <w:rPr>
                <w:rFonts w:ascii="Times New Roman" w:hAnsi="Times New Roman"/>
                <w:sz w:val="28"/>
                <w:szCs w:val="28"/>
              </w:rPr>
            </w:pPr>
            <w:r w:rsidRPr="0093407D">
              <w:rPr>
                <w:rFonts w:ascii="Times New Roman" w:hAnsi="Times New Roman"/>
                <w:sz w:val="28"/>
                <w:szCs w:val="28"/>
              </w:rPr>
              <w:t>%</w:t>
            </w:r>
          </w:p>
        </w:tc>
      </w:tr>
      <w:tr w:rsidR="00132392" w:rsidRPr="0093407D" w:rsidTr="008A24C7">
        <w:trPr>
          <w:trHeight w:val="20"/>
          <w:jc w:val="center"/>
        </w:trPr>
        <w:tc>
          <w:tcPr>
            <w:tcW w:w="5795" w:type="dxa"/>
            <w:tcBorders>
              <w:top w:val="single" w:sz="4" w:space="0" w:color="000000"/>
              <w:left w:val="single" w:sz="4" w:space="0" w:color="000000"/>
              <w:bottom w:val="single" w:sz="4" w:space="0" w:color="000000"/>
            </w:tcBorders>
            <w:vAlign w:val="center"/>
          </w:tcPr>
          <w:p w:rsidR="00132392" w:rsidRPr="0093407D" w:rsidRDefault="00132392" w:rsidP="00132392">
            <w:pPr>
              <w:pStyle w:val="a5"/>
              <w:rPr>
                <w:rFonts w:ascii="Times New Roman" w:hAnsi="Times New Roman"/>
                <w:sz w:val="28"/>
                <w:szCs w:val="28"/>
                <w:lang w:val="ru-RU"/>
              </w:rPr>
            </w:pPr>
            <w:r w:rsidRPr="0093407D">
              <w:rPr>
                <w:rFonts w:ascii="Times New Roman" w:hAnsi="Times New Roman"/>
                <w:sz w:val="28"/>
                <w:szCs w:val="28"/>
                <w:lang w:val="ru-RU"/>
              </w:rPr>
              <w:t xml:space="preserve">Протяженность улично-дорожной сети с асфальтовым покрытием проезжих частей </w:t>
            </w:r>
          </w:p>
        </w:tc>
        <w:tc>
          <w:tcPr>
            <w:tcW w:w="1418" w:type="dxa"/>
            <w:tcBorders>
              <w:top w:val="single" w:sz="4" w:space="0" w:color="000000"/>
              <w:left w:val="single" w:sz="4" w:space="0" w:color="000000"/>
              <w:bottom w:val="single" w:sz="4" w:space="0" w:color="000000"/>
            </w:tcBorders>
            <w:vAlign w:val="center"/>
          </w:tcPr>
          <w:p w:rsidR="00132392" w:rsidRPr="0093407D" w:rsidRDefault="00132392" w:rsidP="00132392">
            <w:pPr>
              <w:pStyle w:val="a5"/>
              <w:rPr>
                <w:rFonts w:ascii="Times New Roman" w:hAnsi="Times New Roman"/>
                <w:sz w:val="28"/>
                <w:szCs w:val="28"/>
              </w:rPr>
            </w:pPr>
            <w:r w:rsidRPr="0093407D">
              <w:rPr>
                <w:rFonts w:ascii="Times New Roman" w:hAnsi="Times New Roman"/>
                <w:sz w:val="28"/>
                <w:szCs w:val="28"/>
              </w:rPr>
              <w:t>км</w:t>
            </w:r>
          </w:p>
        </w:tc>
        <w:tc>
          <w:tcPr>
            <w:tcW w:w="1275" w:type="dxa"/>
            <w:tcBorders>
              <w:top w:val="single" w:sz="4" w:space="0" w:color="000000"/>
              <w:left w:val="single" w:sz="4" w:space="0" w:color="000000"/>
              <w:bottom w:val="single" w:sz="4" w:space="0" w:color="000000"/>
              <w:right w:val="single" w:sz="4" w:space="0" w:color="000000"/>
            </w:tcBorders>
            <w:vAlign w:val="center"/>
          </w:tcPr>
          <w:p w:rsidR="00132392" w:rsidRPr="0093407D" w:rsidRDefault="00132392" w:rsidP="00132392">
            <w:pPr>
              <w:spacing w:after="0" w:line="240" w:lineRule="auto"/>
              <w:ind w:firstLine="0"/>
              <w:jc w:val="center"/>
              <w:rPr>
                <w:rFonts w:ascii="Times New Roman" w:hAnsi="Times New Roman" w:cs="Times New Roman"/>
                <w:sz w:val="28"/>
                <w:szCs w:val="28"/>
              </w:rPr>
            </w:pPr>
            <w:r w:rsidRPr="0093407D">
              <w:rPr>
                <w:rFonts w:ascii="Times New Roman" w:hAnsi="Times New Roman" w:cs="Times New Roman"/>
                <w:sz w:val="28"/>
                <w:szCs w:val="28"/>
              </w:rPr>
              <w:t>24</w:t>
            </w:r>
          </w:p>
        </w:tc>
        <w:tc>
          <w:tcPr>
            <w:tcW w:w="832" w:type="dxa"/>
            <w:tcBorders>
              <w:top w:val="single" w:sz="4" w:space="0" w:color="000000"/>
              <w:left w:val="single" w:sz="4" w:space="0" w:color="000000"/>
              <w:bottom w:val="single" w:sz="4" w:space="0" w:color="000000"/>
              <w:right w:val="single" w:sz="4" w:space="0" w:color="000000"/>
            </w:tcBorders>
            <w:vAlign w:val="center"/>
          </w:tcPr>
          <w:p w:rsidR="00132392" w:rsidRPr="0093407D" w:rsidRDefault="00132392" w:rsidP="00132392">
            <w:pPr>
              <w:spacing w:after="0" w:line="240" w:lineRule="auto"/>
              <w:ind w:firstLine="0"/>
              <w:jc w:val="center"/>
              <w:rPr>
                <w:rFonts w:ascii="Times New Roman" w:hAnsi="Times New Roman" w:cs="Times New Roman"/>
                <w:sz w:val="28"/>
                <w:szCs w:val="28"/>
              </w:rPr>
            </w:pPr>
            <w:r w:rsidRPr="0093407D">
              <w:rPr>
                <w:rFonts w:ascii="Times New Roman" w:hAnsi="Times New Roman" w:cs="Times New Roman"/>
                <w:sz w:val="28"/>
                <w:szCs w:val="28"/>
              </w:rPr>
              <w:t>21,4</w:t>
            </w:r>
          </w:p>
        </w:tc>
      </w:tr>
      <w:tr w:rsidR="00132392" w:rsidRPr="0093407D" w:rsidTr="008A24C7">
        <w:trPr>
          <w:trHeight w:val="20"/>
          <w:jc w:val="center"/>
        </w:trPr>
        <w:tc>
          <w:tcPr>
            <w:tcW w:w="5795" w:type="dxa"/>
            <w:tcBorders>
              <w:top w:val="single" w:sz="4" w:space="0" w:color="000000"/>
              <w:left w:val="single" w:sz="4" w:space="0" w:color="000000"/>
              <w:bottom w:val="single" w:sz="4" w:space="0" w:color="000000"/>
            </w:tcBorders>
            <w:vAlign w:val="center"/>
          </w:tcPr>
          <w:p w:rsidR="00132392" w:rsidRPr="0093407D" w:rsidRDefault="00132392" w:rsidP="00132392">
            <w:pPr>
              <w:pStyle w:val="a5"/>
              <w:rPr>
                <w:rFonts w:ascii="Times New Roman" w:hAnsi="Times New Roman"/>
                <w:sz w:val="28"/>
                <w:szCs w:val="28"/>
                <w:lang w:val="ru-RU"/>
              </w:rPr>
            </w:pPr>
            <w:r w:rsidRPr="0093407D">
              <w:rPr>
                <w:rFonts w:ascii="Times New Roman" w:hAnsi="Times New Roman"/>
                <w:sz w:val="28"/>
                <w:szCs w:val="28"/>
                <w:lang w:val="ru-RU"/>
              </w:rPr>
              <w:t>Протяженность улично-дорожной сети с цементобетонным покрытием проезжих частей</w:t>
            </w:r>
          </w:p>
        </w:tc>
        <w:tc>
          <w:tcPr>
            <w:tcW w:w="1418" w:type="dxa"/>
            <w:tcBorders>
              <w:top w:val="single" w:sz="4" w:space="0" w:color="000000"/>
              <w:left w:val="single" w:sz="4" w:space="0" w:color="000000"/>
              <w:bottom w:val="single" w:sz="4" w:space="0" w:color="000000"/>
            </w:tcBorders>
            <w:vAlign w:val="center"/>
          </w:tcPr>
          <w:p w:rsidR="00132392" w:rsidRPr="0093407D" w:rsidRDefault="00132392" w:rsidP="00132392">
            <w:pPr>
              <w:pStyle w:val="a5"/>
              <w:rPr>
                <w:rFonts w:ascii="Times New Roman" w:hAnsi="Times New Roman"/>
                <w:sz w:val="28"/>
                <w:szCs w:val="28"/>
              </w:rPr>
            </w:pPr>
            <w:r w:rsidRPr="0093407D">
              <w:rPr>
                <w:rFonts w:ascii="Times New Roman" w:hAnsi="Times New Roman"/>
                <w:sz w:val="28"/>
                <w:szCs w:val="28"/>
              </w:rPr>
              <w:t>км</w:t>
            </w:r>
          </w:p>
        </w:tc>
        <w:tc>
          <w:tcPr>
            <w:tcW w:w="1275" w:type="dxa"/>
            <w:tcBorders>
              <w:top w:val="single" w:sz="4" w:space="0" w:color="000000"/>
              <w:left w:val="single" w:sz="4" w:space="0" w:color="000000"/>
              <w:bottom w:val="single" w:sz="4" w:space="0" w:color="000000"/>
              <w:right w:val="single" w:sz="4" w:space="0" w:color="000000"/>
            </w:tcBorders>
            <w:vAlign w:val="center"/>
          </w:tcPr>
          <w:p w:rsidR="00132392" w:rsidRPr="0093407D" w:rsidRDefault="00132392" w:rsidP="00132392">
            <w:pPr>
              <w:spacing w:after="0" w:line="240" w:lineRule="auto"/>
              <w:ind w:firstLine="0"/>
              <w:jc w:val="center"/>
              <w:rPr>
                <w:rFonts w:ascii="Times New Roman" w:hAnsi="Times New Roman" w:cs="Times New Roman"/>
                <w:sz w:val="28"/>
                <w:szCs w:val="28"/>
              </w:rPr>
            </w:pPr>
            <w:r w:rsidRPr="0093407D">
              <w:rPr>
                <w:rFonts w:ascii="Times New Roman" w:hAnsi="Times New Roman" w:cs="Times New Roman"/>
                <w:sz w:val="28"/>
                <w:szCs w:val="28"/>
              </w:rPr>
              <w:t>0</w:t>
            </w:r>
          </w:p>
        </w:tc>
        <w:tc>
          <w:tcPr>
            <w:tcW w:w="832" w:type="dxa"/>
            <w:tcBorders>
              <w:top w:val="single" w:sz="4" w:space="0" w:color="000000"/>
              <w:left w:val="single" w:sz="4" w:space="0" w:color="000000"/>
              <w:bottom w:val="single" w:sz="4" w:space="0" w:color="000000"/>
              <w:right w:val="single" w:sz="4" w:space="0" w:color="000000"/>
            </w:tcBorders>
            <w:vAlign w:val="center"/>
          </w:tcPr>
          <w:p w:rsidR="00132392" w:rsidRPr="0093407D" w:rsidRDefault="00132392" w:rsidP="00132392">
            <w:pPr>
              <w:spacing w:after="0" w:line="240" w:lineRule="auto"/>
              <w:ind w:firstLine="0"/>
              <w:jc w:val="center"/>
              <w:rPr>
                <w:rFonts w:ascii="Times New Roman" w:hAnsi="Times New Roman" w:cs="Times New Roman"/>
                <w:sz w:val="28"/>
                <w:szCs w:val="28"/>
              </w:rPr>
            </w:pPr>
            <w:r w:rsidRPr="0093407D">
              <w:rPr>
                <w:rFonts w:ascii="Times New Roman" w:hAnsi="Times New Roman" w:cs="Times New Roman"/>
                <w:sz w:val="28"/>
                <w:szCs w:val="28"/>
              </w:rPr>
              <w:t>0</w:t>
            </w:r>
          </w:p>
        </w:tc>
      </w:tr>
      <w:tr w:rsidR="00132392" w:rsidRPr="0093407D" w:rsidTr="008A24C7">
        <w:trPr>
          <w:trHeight w:val="20"/>
          <w:jc w:val="center"/>
        </w:trPr>
        <w:tc>
          <w:tcPr>
            <w:tcW w:w="5795" w:type="dxa"/>
            <w:tcBorders>
              <w:top w:val="single" w:sz="4" w:space="0" w:color="000000"/>
              <w:left w:val="single" w:sz="4" w:space="0" w:color="000000"/>
              <w:bottom w:val="single" w:sz="4" w:space="0" w:color="000000"/>
            </w:tcBorders>
            <w:vAlign w:val="center"/>
          </w:tcPr>
          <w:p w:rsidR="00132392" w:rsidRPr="0093407D" w:rsidRDefault="00132392" w:rsidP="00132392">
            <w:pPr>
              <w:pStyle w:val="a5"/>
              <w:rPr>
                <w:rFonts w:ascii="Times New Roman" w:hAnsi="Times New Roman"/>
                <w:sz w:val="28"/>
                <w:szCs w:val="28"/>
                <w:lang w:val="ru-RU"/>
              </w:rPr>
            </w:pPr>
            <w:r w:rsidRPr="0093407D">
              <w:rPr>
                <w:rFonts w:ascii="Times New Roman" w:hAnsi="Times New Roman"/>
                <w:sz w:val="28"/>
                <w:szCs w:val="28"/>
                <w:lang w:val="ru-RU"/>
              </w:rPr>
              <w:t xml:space="preserve">Протяженность улично-дорожной сети </w:t>
            </w:r>
            <w:proofErr w:type="gramStart"/>
            <w:r w:rsidRPr="0093407D">
              <w:rPr>
                <w:rFonts w:ascii="Times New Roman" w:hAnsi="Times New Roman"/>
                <w:sz w:val="28"/>
                <w:szCs w:val="28"/>
                <w:lang w:val="ru-RU"/>
              </w:rPr>
              <w:t>с</w:t>
            </w:r>
            <w:proofErr w:type="gramEnd"/>
            <w:r w:rsidRPr="0093407D">
              <w:rPr>
                <w:rFonts w:ascii="Times New Roman" w:hAnsi="Times New Roman"/>
                <w:sz w:val="28"/>
                <w:szCs w:val="28"/>
                <w:lang w:val="ru-RU"/>
              </w:rPr>
              <w:t xml:space="preserve"> щебеночным покрытием проезжих частей</w:t>
            </w:r>
          </w:p>
        </w:tc>
        <w:tc>
          <w:tcPr>
            <w:tcW w:w="1418" w:type="dxa"/>
            <w:tcBorders>
              <w:top w:val="single" w:sz="4" w:space="0" w:color="000000"/>
              <w:left w:val="single" w:sz="4" w:space="0" w:color="000000"/>
              <w:bottom w:val="single" w:sz="4" w:space="0" w:color="000000"/>
            </w:tcBorders>
            <w:vAlign w:val="center"/>
          </w:tcPr>
          <w:p w:rsidR="00132392" w:rsidRPr="0093407D" w:rsidRDefault="00132392" w:rsidP="00132392">
            <w:pPr>
              <w:pStyle w:val="a5"/>
              <w:rPr>
                <w:rFonts w:ascii="Times New Roman" w:hAnsi="Times New Roman"/>
                <w:sz w:val="28"/>
                <w:szCs w:val="28"/>
              </w:rPr>
            </w:pPr>
            <w:r w:rsidRPr="0093407D">
              <w:rPr>
                <w:rFonts w:ascii="Times New Roman" w:hAnsi="Times New Roman"/>
                <w:sz w:val="28"/>
                <w:szCs w:val="28"/>
              </w:rPr>
              <w:t>км</w:t>
            </w:r>
          </w:p>
        </w:tc>
        <w:tc>
          <w:tcPr>
            <w:tcW w:w="1275" w:type="dxa"/>
            <w:tcBorders>
              <w:top w:val="single" w:sz="4" w:space="0" w:color="000000"/>
              <w:left w:val="single" w:sz="4" w:space="0" w:color="000000"/>
              <w:bottom w:val="single" w:sz="4" w:space="0" w:color="000000"/>
              <w:right w:val="single" w:sz="4" w:space="0" w:color="000000"/>
            </w:tcBorders>
            <w:vAlign w:val="center"/>
          </w:tcPr>
          <w:p w:rsidR="00132392" w:rsidRPr="0093407D" w:rsidRDefault="00132392" w:rsidP="00132392">
            <w:pPr>
              <w:spacing w:after="0" w:line="240" w:lineRule="auto"/>
              <w:ind w:firstLine="0"/>
              <w:jc w:val="center"/>
              <w:rPr>
                <w:rFonts w:ascii="Times New Roman" w:hAnsi="Times New Roman" w:cs="Times New Roman"/>
                <w:sz w:val="28"/>
                <w:szCs w:val="28"/>
              </w:rPr>
            </w:pPr>
            <w:r w:rsidRPr="0093407D">
              <w:rPr>
                <w:rFonts w:ascii="Times New Roman" w:hAnsi="Times New Roman" w:cs="Times New Roman"/>
                <w:sz w:val="28"/>
                <w:szCs w:val="28"/>
              </w:rPr>
              <w:t>88</w:t>
            </w:r>
          </w:p>
        </w:tc>
        <w:tc>
          <w:tcPr>
            <w:tcW w:w="832" w:type="dxa"/>
            <w:tcBorders>
              <w:top w:val="single" w:sz="4" w:space="0" w:color="000000"/>
              <w:left w:val="single" w:sz="4" w:space="0" w:color="000000"/>
              <w:bottom w:val="single" w:sz="4" w:space="0" w:color="000000"/>
              <w:right w:val="single" w:sz="4" w:space="0" w:color="000000"/>
            </w:tcBorders>
            <w:vAlign w:val="center"/>
          </w:tcPr>
          <w:p w:rsidR="00132392" w:rsidRPr="0093407D" w:rsidRDefault="00132392" w:rsidP="00132392">
            <w:pPr>
              <w:spacing w:after="0" w:line="240" w:lineRule="auto"/>
              <w:ind w:firstLine="0"/>
              <w:jc w:val="center"/>
              <w:rPr>
                <w:rFonts w:ascii="Times New Roman" w:hAnsi="Times New Roman" w:cs="Times New Roman"/>
                <w:sz w:val="28"/>
                <w:szCs w:val="28"/>
              </w:rPr>
            </w:pPr>
            <w:r w:rsidRPr="0093407D">
              <w:rPr>
                <w:rFonts w:ascii="Times New Roman" w:hAnsi="Times New Roman" w:cs="Times New Roman"/>
                <w:sz w:val="28"/>
                <w:szCs w:val="28"/>
              </w:rPr>
              <w:t>78,6</w:t>
            </w:r>
          </w:p>
        </w:tc>
      </w:tr>
      <w:tr w:rsidR="00132392" w:rsidRPr="0093407D" w:rsidTr="008A24C7">
        <w:trPr>
          <w:trHeight w:val="20"/>
          <w:jc w:val="center"/>
        </w:trPr>
        <w:tc>
          <w:tcPr>
            <w:tcW w:w="5795" w:type="dxa"/>
            <w:tcBorders>
              <w:top w:val="single" w:sz="4" w:space="0" w:color="000000"/>
              <w:left w:val="single" w:sz="4" w:space="0" w:color="000000"/>
              <w:bottom w:val="single" w:sz="4" w:space="0" w:color="000000"/>
            </w:tcBorders>
            <w:vAlign w:val="center"/>
          </w:tcPr>
          <w:p w:rsidR="00132392" w:rsidRPr="0093407D" w:rsidRDefault="00132392" w:rsidP="00132392">
            <w:pPr>
              <w:pStyle w:val="a5"/>
              <w:rPr>
                <w:rFonts w:ascii="Times New Roman" w:hAnsi="Times New Roman"/>
                <w:sz w:val="28"/>
                <w:szCs w:val="28"/>
                <w:lang w:val="ru-RU"/>
              </w:rPr>
            </w:pPr>
            <w:r w:rsidRPr="0093407D">
              <w:rPr>
                <w:rFonts w:ascii="Times New Roman" w:hAnsi="Times New Roman"/>
                <w:sz w:val="28"/>
                <w:szCs w:val="28"/>
                <w:lang w:val="ru-RU"/>
              </w:rPr>
              <w:t>Протяженность улично-дорожной сети с грунтовым покрытием проезжих частей</w:t>
            </w:r>
          </w:p>
        </w:tc>
        <w:tc>
          <w:tcPr>
            <w:tcW w:w="1418" w:type="dxa"/>
            <w:tcBorders>
              <w:top w:val="single" w:sz="4" w:space="0" w:color="000000"/>
              <w:left w:val="single" w:sz="4" w:space="0" w:color="000000"/>
              <w:bottom w:val="single" w:sz="4" w:space="0" w:color="000000"/>
            </w:tcBorders>
            <w:vAlign w:val="center"/>
          </w:tcPr>
          <w:p w:rsidR="00132392" w:rsidRPr="0093407D" w:rsidRDefault="00132392" w:rsidP="00132392">
            <w:pPr>
              <w:pStyle w:val="a5"/>
              <w:rPr>
                <w:rFonts w:ascii="Times New Roman" w:hAnsi="Times New Roman"/>
                <w:sz w:val="28"/>
                <w:szCs w:val="28"/>
              </w:rPr>
            </w:pPr>
            <w:r w:rsidRPr="0093407D">
              <w:rPr>
                <w:rFonts w:ascii="Times New Roman" w:hAnsi="Times New Roman"/>
                <w:sz w:val="28"/>
                <w:szCs w:val="28"/>
              </w:rPr>
              <w:t>км</w:t>
            </w:r>
          </w:p>
        </w:tc>
        <w:tc>
          <w:tcPr>
            <w:tcW w:w="1275" w:type="dxa"/>
            <w:tcBorders>
              <w:top w:val="single" w:sz="4" w:space="0" w:color="000000"/>
              <w:left w:val="single" w:sz="4" w:space="0" w:color="000000"/>
              <w:bottom w:val="single" w:sz="4" w:space="0" w:color="000000"/>
              <w:right w:val="single" w:sz="4" w:space="0" w:color="000000"/>
            </w:tcBorders>
            <w:vAlign w:val="center"/>
          </w:tcPr>
          <w:p w:rsidR="00132392" w:rsidRPr="0093407D" w:rsidRDefault="00132392" w:rsidP="00132392">
            <w:pPr>
              <w:spacing w:after="0" w:line="240" w:lineRule="auto"/>
              <w:ind w:firstLine="0"/>
              <w:jc w:val="center"/>
              <w:rPr>
                <w:rFonts w:ascii="Times New Roman" w:hAnsi="Times New Roman" w:cs="Times New Roman"/>
                <w:sz w:val="28"/>
                <w:szCs w:val="28"/>
              </w:rPr>
            </w:pPr>
            <w:r w:rsidRPr="0093407D">
              <w:rPr>
                <w:rFonts w:ascii="Times New Roman" w:hAnsi="Times New Roman" w:cs="Times New Roman"/>
                <w:sz w:val="28"/>
                <w:szCs w:val="28"/>
              </w:rPr>
              <w:t>0</w:t>
            </w:r>
          </w:p>
        </w:tc>
        <w:tc>
          <w:tcPr>
            <w:tcW w:w="832" w:type="dxa"/>
            <w:tcBorders>
              <w:top w:val="single" w:sz="4" w:space="0" w:color="000000"/>
              <w:left w:val="single" w:sz="4" w:space="0" w:color="000000"/>
              <w:bottom w:val="single" w:sz="4" w:space="0" w:color="000000"/>
              <w:right w:val="single" w:sz="4" w:space="0" w:color="000000"/>
            </w:tcBorders>
            <w:vAlign w:val="center"/>
          </w:tcPr>
          <w:p w:rsidR="00132392" w:rsidRPr="0093407D" w:rsidRDefault="00132392" w:rsidP="00132392">
            <w:pPr>
              <w:spacing w:after="0" w:line="240" w:lineRule="auto"/>
              <w:ind w:firstLine="0"/>
              <w:jc w:val="center"/>
              <w:rPr>
                <w:rFonts w:ascii="Times New Roman" w:hAnsi="Times New Roman" w:cs="Times New Roman"/>
                <w:sz w:val="28"/>
                <w:szCs w:val="28"/>
              </w:rPr>
            </w:pPr>
            <w:r w:rsidRPr="0093407D">
              <w:rPr>
                <w:rFonts w:ascii="Times New Roman" w:hAnsi="Times New Roman" w:cs="Times New Roman"/>
                <w:sz w:val="28"/>
                <w:szCs w:val="28"/>
              </w:rPr>
              <w:t>0</w:t>
            </w:r>
          </w:p>
        </w:tc>
      </w:tr>
    </w:tbl>
    <w:p w:rsidR="00132392" w:rsidRPr="0093407D" w:rsidRDefault="00132392" w:rsidP="00450B11">
      <w:pPr>
        <w:rPr>
          <w:rFonts w:ascii="Times New Roman" w:hAnsi="Times New Roman" w:cs="Times New Roman"/>
          <w:sz w:val="28"/>
          <w:szCs w:val="28"/>
        </w:rPr>
      </w:pPr>
    </w:p>
    <w:p w:rsidR="00132392" w:rsidRPr="0093407D" w:rsidRDefault="00132392" w:rsidP="00132392">
      <w:pPr>
        <w:rPr>
          <w:rFonts w:ascii="Times New Roman" w:hAnsi="Times New Roman" w:cs="Times New Roman"/>
          <w:sz w:val="28"/>
          <w:szCs w:val="28"/>
        </w:rPr>
      </w:pPr>
      <w:r w:rsidRPr="0093407D">
        <w:rPr>
          <w:rFonts w:ascii="Times New Roman" w:hAnsi="Times New Roman" w:cs="Times New Roman"/>
          <w:sz w:val="28"/>
          <w:szCs w:val="28"/>
        </w:rPr>
        <w:lastRenderedPageBreak/>
        <w:t>Основные показатели улично-дорожной</w:t>
      </w:r>
      <w:r w:rsidR="008A24C7" w:rsidRPr="0093407D">
        <w:rPr>
          <w:rFonts w:ascii="Times New Roman" w:hAnsi="Times New Roman" w:cs="Times New Roman"/>
          <w:sz w:val="28"/>
          <w:szCs w:val="28"/>
        </w:rPr>
        <w:t xml:space="preserve"> сети</w:t>
      </w:r>
      <w:r w:rsidRPr="0093407D">
        <w:rPr>
          <w:rFonts w:ascii="Times New Roman" w:hAnsi="Times New Roman" w:cs="Times New Roman"/>
          <w:sz w:val="28"/>
          <w:szCs w:val="28"/>
        </w:rPr>
        <w:t xml:space="preserve"> в разрезе каждого населенного пункта</w:t>
      </w:r>
      <w:r w:rsidR="008A24C7" w:rsidRPr="0093407D">
        <w:rPr>
          <w:rFonts w:ascii="Times New Roman" w:hAnsi="Times New Roman" w:cs="Times New Roman"/>
          <w:sz w:val="28"/>
          <w:szCs w:val="28"/>
        </w:rPr>
        <w:t>:</w:t>
      </w:r>
    </w:p>
    <w:p w:rsidR="00132392" w:rsidRPr="0093407D" w:rsidRDefault="00132392" w:rsidP="00132392">
      <w:pPr>
        <w:jc w:val="right"/>
        <w:rPr>
          <w:rFonts w:ascii="Times New Roman" w:hAnsi="Times New Roman" w:cs="Times New Roman"/>
          <w:sz w:val="28"/>
          <w:szCs w:val="28"/>
        </w:rPr>
      </w:pPr>
      <w:r w:rsidRPr="0093407D">
        <w:rPr>
          <w:rFonts w:ascii="Times New Roman" w:hAnsi="Times New Roman" w:cs="Times New Roman"/>
          <w:sz w:val="28"/>
          <w:szCs w:val="28"/>
        </w:rPr>
        <w:t>Таблица 1.</w:t>
      </w:r>
      <w:r w:rsidR="002E1A9E" w:rsidRPr="0093407D">
        <w:rPr>
          <w:rFonts w:ascii="Times New Roman" w:hAnsi="Times New Roman" w:cs="Times New Roman"/>
          <w:sz w:val="28"/>
          <w:szCs w:val="28"/>
        </w:rPr>
        <w:t>7</w:t>
      </w:r>
    </w:p>
    <w:p w:rsidR="00132392" w:rsidRPr="0093407D" w:rsidRDefault="00132392" w:rsidP="00132392">
      <w:pPr>
        <w:jc w:val="center"/>
        <w:rPr>
          <w:rFonts w:ascii="Times New Roman" w:hAnsi="Times New Roman" w:cs="Times New Roman"/>
          <w:sz w:val="28"/>
          <w:szCs w:val="28"/>
          <w:u w:val="single"/>
        </w:rPr>
      </w:pPr>
      <w:r w:rsidRPr="0093407D">
        <w:rPr>
          <w:rFonts w:ascii="Times New Roman" w:hAnsi="Times New Roman" w:cs="Times New Roman"/>
          <w:sz w:val="28"/>
          <w:szCs w:val="28"/>
          <w:u w:val="single"/>
        </w:rPr>
        <w:t>г. Хадыженск</w:t>
      </w:r>
    </w:p>
    <w:tbl>
      <w:tblPr>
        <w:tblW w:w="5000" w:type="pct"/>
        <w:tblLook w:val="0000"/>
      </w:tblPr>
      <w:tblGrid>
        <w:gridCol w:w="959"/>
        <w:gridCol w:w="3260"/>
        <w:gridCol w:w="2837"/>
        <w:gridCol w:w="2515"/>
      </w:tblGrid>
      <w:tr w:rsidR="00132392" w:rsidRPr="0093407D" w:rsidTr="008A24C7">
        <w:trPr>
          <w:trHeight w:val="344"/>
        </w:trPr>
        <w:tc>
          <w:tcPr>
            <w:tcW w:w="501" w:type="pct"/>
            <w:tcBorders>
              <w:top w:val="single" w:sz="4" w:space="0" w:color="000000"/>
              <w:left w:val="single" w:sz="4" w:space="0" w:color="000000"/>
              <w:bottom w:val="single" w:sz="4" w:space="0" w:color="000000"/>
            </w:tcBorders>
            <w:vAlign w:val="center"/>
          </w:tcPr>
          <w:p w:rsidR="00132392" w:rsidRPr="0093407D" w:rsidRDefault="00132392" w:rsidP="00132392">
            <w:pPr>
              <w:pStyle w:val="a5"/>
              <w:rPr>
                <w:rFonts w:ascii="Times New Roman" w:hAnsi="Times New Roman"/>
                <w:sz w:val="28"/>
                <w:szCs w:val="28"/>
              </w:rPr>
            </w:pPr>
            <w:r w:rsidRPr="0093407D">
              <w:rPr>
                <w:rFonts w:ascii="Times New Roman" w:hAnsi="Times New Roman"/>
                <w:sz w:val="28"/>
                <w:szCs w:val="28"/>
              </w:rPr>
              <w:t>№ п/п</w:t>
            </w:r>
          </w:p>
        </w:tc>
        <w:tc>
          <w:tcPr>
            <w:tcW w:w="1703" w:type="pct"/>
            <w:tcBorders>
              <w:top w:val="single" w:sz="4" w:space="0" w:color="000000"/>
              <w:left w:val="single" w:sz="4" w:space="0" w:color="000000"/>
              <w:bottom w:val="single" w:sz="4" w:space="0" w:color="000000"/>
            </w:tcBorders>
            <w:vAlign w:val="center"/>
          </w:tcPr>
          <w:p w:rsidR="00132392" w:rsidRPr="0093407D" w:rsidRDefault="00132392" w:rsidP="00132392">
            <w:pPr>
              <w:pStyle w:val="a5"/>
              <w:rPr>
                <w:rFonts w:ascii="Times New Roman" w:hAnsi="Times New Roman"/>
                <w:sz w:val="28"/>
                <w:szCs w:val="28"/>
              </w:rPr>
            </w:pPr>
            <w:r w:rsidRPr="0093407D">
              <w:rPr>
                <w:rFonts w:ascii="Times New Roman" w:hAnsi="Times New Roman"/>
                <w:sz w:val="28"/>
                <w:szCs w:val="28"/>
              </w:rPr>
              <w:t>Тип покрытия</w:t>
            </w:r>
          </w:p>
        </w:tc>
        <w:tc>
          <w:tcPr>
            <w:tcW w:w="1482" w:type="pct"/>
            <w:tcBorders>
              <w:top w:val="single" w:sz="4" w:space="0" w:color="000000"/>
              <w:left w:val="single" w:sz="4" w:space="0" w:color="000000"/>
              <w:bottom w:val="single" w:sz="4" w:space="0" w:color="000000"/>
            </w:tcBorders>
            <w:vAlign w:val="center"/>
          </w:tcPr>
          <w:p w:rsidR="00132392" w:rsidRPr="0093407D" w:rsidRDefault="00132392" w:rsidP="00132392">
            <w:pPr>
              <w:pStyle w:val="a5"/>
              <w:rPr>
                <w:rFonts w:ascii="Times New Roman" w:hAnsi="Times New Roman"/>
                <w:sz w:val="28"/>
                <w:szCs w:val="28"/>
              </w:rPr>
            </w:pPr>
            <w:r w:rsidRPr="0093407D">
              <w:rPr>
                <w:rFonts w:ascii="Times New Roman" w:hAnsi="Times New Roman"/>
                <w:sz w:val="28"/>
                <w:szCs w:val="28"/>
              </w:rPr>
              <w:t>Площадь покрытия, м²</w:t>
            </w:r>
          </w:p>
        </w:tc>
        <w:tc>
          <w:tcPr>
            <w:tcW w:w="1314" w:type="pct"/>
            <w:tcBorders>
              <w:top w:val="single" w:sz="4" w:space="0" w:color="000000"/>
              <w:left w:val="single" w:sz="4" w:space="0" w:color="000000"/>
              <w:bottom w:val="single" w:sz="4" w:space="0" w:color="000000"/>
              <w:right w:val="single" w:sz="4" w:space="0" w:color="000000"/>
            </w:tcBorders>
            <w:vAlign w:val="center"/>
          </w:tcPr>
          <w:p w:rsidR="00132392" w:rsidRPr="0093407D" w:rsidRDefault="00132392" w:rsidP="00132392">
            <w:pPr>
              <w:pStyle w:val="a5"/>
              <w:rPr>
                <w:rFonts w:ascii="Times New Roman" w:hAnsi="Times New Roman"/>
                <w:sz w:val="28"/>
                <w:szCs w:val="28"/>
              </w:rPr>
            </w:pPr>
            <w:r w:rsidRPr="0093407D">
              <w:rPr>
                <w:rFonts w:ascii="Times New Roman" w:hAnsi="Times New Roman"/>
                <w:sz w:val="28"/>
                <w:szCs w:val="28"/>
              </w:rPr>
              <w:t>Протяженность, км</w:t>
            </w:r>
          </w:p>
        </w:tc>
      </w:tr>
      <w:tr w:rsidR="00132392" w:rsidRPr="0093407D" w:rsidTr="008A24C7">
        <w:trPr>
          <w:trHeight w:val="290"/>
        </w:trPr>
        <w:tc>
          <w:tcPr>
            <w:tcW w:w="501" w:type="pct"/>
            <w:tcBorders>
              <w:top w:val="single" w:sz="4" w:space="0" w:color="000000"/>
              <w:left w:val="single" w:sz="4" w:space="0" w:color="000000"/>
              <w:bottom w:val="single" w:sz="4" w:space="0" w:color="000000"/>
            </w:tcBorders>
            <w:vAlign w:val="center"/>
          </w:tcPr>
          <w:p w:rsidR="00132392" w:rsidRPr="0093407D" w:rsidRDefault="00132392" w:rsidP="00132392">
            <w:pPr>
              <w:pStyle w:val="a5"/>
              <w:rPr>
                <w:rFonts w:ascii="Times New Roman" w:hAnsi="Times New Roman"/>
                <w:sz w:val="28"/>
                <w:szCs w:val="28"/>
              </w:rPr>
            </w:pPr>
            <w:r w:rsidRPr="0093407D">
              <w:rPr>
                <w:rFonts w:ascii="Times New Roman" w:hAnsi="Times New Roman"/>
                <w:sz w:val="28"/>
                <w:szCs w:val="28"/>
              </w:rPr>
              <w:t>1</w:t>
            </w:r>
          </w:p>
        </w:tc>
        <w:tc>
          <w:tcPr>
            <w:tcW w:w="1703" w:type="pct"/>
            <w:tcBorders>
              <w:top w:val="single" w:sz="4" w:space="0" w:color="000000"/>
              <w:left w:val="single" w:sz="4" w:space="0" w:color="000000"/>
              <w:bottom w:val="single" w:sz="4" w:space="0" w:color="000000"/>
            </w:tcBorders>
          </w:tcPr>
          <w:p w:rsidR="00132392" w:rsidRPr="0093407D" w:rsidRDefault="00132392" w:rsidP="00132392">
            <w:pPr>
              <w:pStyle w:val="a5"/>
              <w:rPr>
                <w:rFonts w:ascii="Times New Roman" w:hAnsi="Times New Roman"/>
                <w:sz w:val="28"/>
                <w:szCs w:val="28"/>
              </w:rPr>
            </w:pPr>
            <w:r w:rsidRPr="0093407D">
              <w:rPr>
                <w:rFonts w:ascii="Times New Roman" w:hAnsi="Times New Roman"/>
                <w:sz w:val="28"/>
                <w:szCs w:val="28"/>
              </w:rPr>
              <w:t>Асфальтобетонное</w:t>
            </w:r>
          </w:p>
        </w:tc>
        <w:tc>
          <w:tcPr>
            <w:tcW w:w="1482" w:type="pct"/>
            <w:tcBorders>
              <w:top w:val="single" w:sz="4" w:space="0" w:color="000000"/>
              <w:left w:val="single" w:sz="4" w:space="0" w:color="000000"/>
              <w:bottom w:val="single" w:sz="4" w:space="0" w:color="000000"/>
            </w:tcBorders>
            <w:vAlign w:val="center"/>
          </w:tcPr>
          <w:p w:rsidR="00132392" w:rsidRPr="0093407D" w:rsidRDefault="00132392" w:rsidP="00132392">
            <w:pPr>
              <w:pStyle w:val="a5"/>
              <w:rPr>
                <w:rFonts w:ascii="Times New Roman" w:hAnsi="Times New Roman"/>
                <w:sz w:val="28"/>
                <w:szCs w:val="28"/>
                <w:lang w:val="ru-RU"/>
              </w:rPr>
            </w:pPr>
          </w:p>
        </w:tc>
        <w:tc>
          <w:tcPr>
            <w:tcW w:w="1314" w:type="pct"/>
            <w:tcBorders>
              <w:top w:val="single" w:sz="4" w:space="0" w:color="000000"/>
              <w:left w:val="single" w:sz="4" w:space="0" w:color="000000"/>
              <w:bottom w:val="single" w:sz="4" w:space="0" w:color="000000"/>
              <w:right w:val="single" w:sz="4" w:space="0" w:color="000000"/>
            </w:tcBorders>
            <w:vAlign w:val="center"/>
          </w:tcPr>
          <w:p w:rsidR="00132392" w:rsidRPr="0093407D" w:rsidRDefault="00132392" w:rsidP="00132392">
            <w:pPr>
              <w:pStyle w:val="a5"/>
              <w:rPr>
                <w:rFonts w:ascii="Times New Roman" w:hAnsi="Times New Roman"/>
                <w:sz w:val="28"/>
                <w:szCs w:val="28"/>
              </w:rPr>
            </w:pPr>
            <w:r w:rsidRPr="0093407D">
              <w:rPr>
                <w:rFonts w:ascii="Times New Roman" w:hAnsi="Times New Roman"/>
                <w:sz w:val="28"/>
                <w:szCs w:val="28"/>
              </w:rPr>
              <w:t>24</w:t>
            </w:r>
          </w:p>
        </w:tc>
      </w:tr>
      <w:tr w:rsidR="00132392" w:rsidRPr="0093407D" w:rsidTr="008A24C7">
        <w:trPr>
          <w:trHeight w:val="273"/>
        </w:trPr>
        <w:tc>
          <w:tcPr>
            <w:tcW w:w="501" w:type="pct"/>
            <w:tcBorders>
              <w:top w:val="single" w:sz="4" w:space="0" w:color="000000"/>
              <w:left w:val="single" w:sz="4" w:space="0" w:color="000000"/>
              <w:bottom w:val="single" w:sz="4" w:space="0" w:color="000000"/>
            </w:tcBorders>
            <w:vAlign w:val="center"/>
          </w:tcPr>
          <w:p w:rsidR="00132392" w:rsidRPr="0093407D" w:rsidRDefault="00132392" w:rsidP="00132392">
            <w:pPr>
              <w:pStyle w:val="a5"/>
              <w:rPr>
                <w:rFonts w:ascii="Times New Roman" w:hAnsi="Times New Roman"/>
                <w:sz w:val="28"/>
                <w:szCs w:val="28"/>
              </w:rPr>
            </w:pPr>
            <w:r w:rsidRPr="0093407D">
              <w:rPr>
                <w:rFonts w:ascii="Times New Roman" w:hAnsi="Times New Roman"/>
                <w:sz w:val="28"/>
                <w:szCs w:val="28"/>
              </w:rPr>
              <w:t>2</w:t>
            </w:r>
          </w:p>
        </w:tc>
        <w:tc>
          <w:tcPr>
            <w:tcW w:w="1703" w:type="pct"/>
            <w:tcBorders>
              <w:top w:val="single" w:sz="4" w:space="0" w:color="000000"/>
              <w:left w:val="single" w:sz="4" w:space="0" w:color="000000"/>
              <w:bottom w:val="single" w:sz="4" w:space="0" w:color="000000"/>
            </w:tcBorders>
            <w:vAlign w:val="center"/>
          </w:tcPr>
          <w:p w:rsidR="00132392" w:rsidRPr="0093407D" w:rsidRDefault="00132392" w:rsidP="00132392">
            <w:pPr>
              <w:pStyle w:val="a5"/>
              <w:rPr>
                <w:rFonts w:ascii="Times New Roman" w:hAnsi="Times New Roman"/>
                <w:sz w:val="28"/>
                <w:szCs w:val="28"/>
              </w:rPr>
            </w:pPr>
            <w:r w:rsidRPr="0093407D">
              <w:rPr>
                <w:rFonts w:ascii="Times New Roman" w:hAnsi="Times New Roman"/>
                <w:sz w:val="28"/>
                <w:szCs w:val="28"/>
              </w:rPr>
              <w:t>Неукрепленные каменные материалы</w:t>
            </w:r>
          </w:p>
        </w:tc>
        <w:tc>
          <w:tcPr>
            <w:tcW w:w="1482" w:type="pct"/>
            <w:tcBorders>
              <w:top w:val="single" w:sz="4" w:space="0" w:color="000000"/>
              <w:left w:val="single" w:sz="4" w:space="0" w:color="000000"/>
              <w:bottom w:val="single" w:sz="4" w:space="0" w:color="000000"/>
            </w:tcBorders>
            <w:vAlign w:val="center"/>
          </w:tcPr>
          <w:p w:rsidR="00132392" w:rsidRPr="0093407D" w:rsidRDefault="00132392" w:rsidP="00132392">
            <w:pPr>
              <w:pStyle w:val="a5"/>
              <w:rPr>
                <w:rFonts w:ascii="Times New Roman" w:hAnsi="Times New Roman"/>
                <w:sz w:val="28"/>
                <w:szCs w:val="28"/>
                <w:lang w:val="ru-RU"/>
              </w:rPr>
            </w:pPr>
          </w:p>
        </w:tc>
        <w:tc>
          <w:tcPr>
            <w:tcW w:w="1314" w:type="pct"/>
            <w:tcBorders>
              <w:top w:val="single" w:sz="4" w:space="0" w:color="000000"/>
              <w:left w:val="single" w:sz="4" w:space="0" w:color="000000"/>
              <w:bottom w:val="single" w:sz="4" w:space="0" w:color="000000"/>
              <w:right w:val="single" w:sz="4" w:space="0" w:color="000000"/>
            </w:tcBorders>
            <w:vAlign w:val="center"/>
          </w:tcPr>
          <w:p w:rsidR="00132392" w:rsidRPr="0093407D" w:rsidRDefault="00132392" w:rsidP="00132392">
            <w:pPr>
              <w:pStyle w:val="a5"/>
              <w:rPr>
                <w:rFonts w:ascii="Times New Roman" w:hAnsi="Times New Roman"/>
                <w:sz w:val="28"/>
                <w:szCs w:val="28"/>
              </w:rPr>
            </w:pPr>
            <w:r w:rsidRPr="0093407D">
              <w:rPr>
                <w:rFonts w:ascii="Times New Roman" w:hAnsi="Times New Roman"/>
                <w:sz w:val="28"/>
                <w:szCs w:val="28"/>
              </w:rPr>
              <w:t>85,5</w:t>
            </w:r>
          </w:p>
        </w:tc>
      </w:tr>
      <w:tr w:rsidR="00132392" w:rsidRPr="0093407D" w:rsidTr="008A24C7">
        <w:trPr>
          <w:trHeight w:val="273"/>
        </w:trPr>
        <w:tc>
          <w:tcPr>
            <w:tcW w:w="501" w:type="pct"/>
            <w:tcBorders>
              <w:top w:val="single" w:sz="4" w:space="0" w:color="000000"/>
              <w:left w:val="single" w:sz="4" w:space="0" w:color="000000"/>
              <w:bottom w:val="single" w:sz="4" w:space="0" w:color="000000"/>
            </w:tcBorders>
            <w:vAlign w:val="center"/>
          </w:tcPr>
          <w:p w:rsidR="00132392" w:rsidRPr="0093407D" w:rsidRDefault="00132392" w:rsidP="00132392">
            <w:pPr>
              <w:pStyle w:val="a5"/>
              <w:rPr>
                <w:rFonts w:ascii="Times New Roman" w:hAnsi="Times New Roman"/>
                <w:sz w:val="28"/>
                <w:szCs w:val="28"/>
              </w:rPr>
            </w:pPr>
            <w:r w:rsidRPr="0093407D">
              <w:rPr>
                <w:rFonts w:ascii="Times New Roman" w:hAnsi="Times New Roman"/>
                <w:sz w:val="28"/>
                <w:szCs w:val="28"/>
              </w:rPr>
              <w:t>3</w:t>
            </w:r>
          </w:p>
        </w:tc>
        <w:tc>
          <w:tcPr>
            <w:tcW w:w="1703" w:type="pct"/>
            <w:tcBorders>
              <w:top w:val="single" w:sz="4" w:space="0" w:color="000000"/>
              <w:left w:val="single" w:sz="4" w:space="0" w:color="000000"/>
              <w:bottom w:val="single" w:sz="4" w:space="0" w:color="000000"/>
            </w:tcBorders>
            <w:vAlign w:val="center"/>
          </w:tcPr>
          <w:p w:rsidR="00132392" w:rsidRPr="0093407D" w:rsidRDefault="00132392" w:rsidP="00132392">
            <w:pPr>
              <w:pStyle w:val="a5"/>
              <w:rPr>
                <w:rFonts w:ascii="Times New Roman" w:hAnsi="Times New Roman"/>
                <w:sz w:val="28"/>
                <w:szCs w:val="28"/>
              </w:rPr>
            </w:pPr>
            <w:r w:rsidRPr="0093407D">
              <w:rPr>
                <w:rFonts w:ascii="Times New Roman" w:hAnsi="Times New Roman"/>
                <w:sz w:val="28"/>
                <w:szCs w:val="28"/>
              </w:rPr>
              <w:t>Низшее</w:t>
            </w:r>
          </w:p>
        </w:tc>
        <w:tc>
          <w:tcPr>
            <w:tcW w:w="1482" w:type="pct"/>
            <w:tcBorders>
              <w:top w:val="single" w:sz="4" w:space="0" w:color="000000"/>
              <w:left w:val="single" w:sz="4" w:space="0" w:color="000000"/>
              <w:bottom w:val="single" w:sz="4" w:space="0" w:color="000000"/>
            </w:tcBorders>
            <w:vAlign w:val="center"/>
          </w:tcPr>
          <w:p w:rsidR="00132392" w:rsidRPr="0093407D" w:rsidRDefault="00132392" w:rsidP="00132392">
            <w:pPr>
              <w:pStyle w:val="a5"/>
              <w:rPr>
                <w:rFonts w:ascii="Times New Roman" w:hAnsi="Times New Roman"/>
                <w:sz w:val="28"/>
                <w:szCs w:val="28"/>
                <w:lang w:val="ru-RU"/>
              </w:rPr>
            </w:pPr>
          </w:p>
        </w:tc>
        <w:tc>
          <w:tcPr>
            <w:tcW w:w="1314" w:type="pct"/>
            <w:tcBorders>
              <w:top w:val="single" w:sz="4" w:space="0" w:color="000000"/>
              <w:left w:val="single" w:sz="4" w:space="0" w:color="000000"/>
              <w:bottom w:val="single" w:sz="4" w:space="0" w:color="000000"/>
              <w:right w:val="single" w:sz="4" w:space="0" w:color="000000"/>
            </w:tcBorders>
            <w:vAlign w:val="center"/>
          </w:tcPr>
          <w:p w:rsidR="00132392" w:rsidRPr="0093407D" w:rsidRDefault="00132392" w:rsidP="00132392">
            <w:pPr>
              <w:pStyle w:val="a5"/>
              <w:rPr>
                <w:rFonts w:ascii="Times New Roman" w:hAnsi="Times New Roman"/>
                <w:sz w:val="28"/>
                <w:szCs w:val="28"/>
                <w:lang w:val="ru-RU"/>
              </w:rPr>
            </w:pPr>
            <w:r w:rsidRPr="0093407D">
              <w:rPr>
                <w:rFonts w:ascii="Times New Roman" w:hAnsi="Times New Roman"/>
                <w:sz w:val="28"/>
                <w:szCs w:val="28"/>
                <w:lang w:val="ru-RU"/>
              </w:rPr>
              <w:t>-</w:t>
            </w:r>
          </w:p>
        </w:tc>
      </w:tr>
    </w:tbl>
    <w:p w:rsidR="008A24C7" w:rsidRPr="0093407D" w:rsidRDefault="008A24C7" w:rsidP="00132392">
      <w:pPr>
        <w:jc w:val="right"/>
        <w:rPr>
          <w:rFonts w:ascii="Times New Roman" w:hAnsi="Times New Roman" w:cs="Times New Roman"/>
          <w:sz w:val="28"/>
          <w:szCs w:val="28"/>
        </w:rPr>
      </w:pPr>
    </w:p>
    <w:p w:rsidR="00132392" w:rsidRPr="0093407D" w:rsidRDefault="00132392" w:rsidP="00132392">
      <w:pPr>
        <w:jc w:val="right"/>
        <w:rPr>
          <w:rFonts w:ascii="Times New Roman" w:hAnsi="Times New Roman" w:cs="Times New Roman"/>
          <w:sz w:val="28"/>
          <w:szCs w:val="28"/>
          <w:u w:val="single"/>
        </w:rPr>
      </w:pPr>
      <w:r w:rsidRPr="0093407D">
        <w:rPr>
          <w:rFonts w:ascii="Times New Roman" w:hAnsi="Times New Roman" w:cs="Times New Roman"/>
          <w:sz w:val="28"/>
          <w:szCs w:val="28"/>
        </w:rPr>
        <w:t>Таблица 1.</w:t>
      </w:r>
      <w:r w:rsidR="002E1A9E" w:rsidRPr="0093407D">
        <w:rPr>
          <w:rFonts w:ascii="Times New Roman" w:hAnsi="Times New Roman" w:cs="Times New Roman"/>
          <w:sz w:val="28"/>
          <w:szCs w:val="28"/>
        </w:rPr>
        <w:t>8</w:t>
      </w:r>
    </w:p>
    <w:p w:rsidR="00132392" w:rsidRPr="0093407D" w:rsidRDefault="00132392" w:rsidP="00132392">
      <w:pPr>
        <w:jc w:val="center"/>
        <w:rPr>
          <w:rFonts w:ascii="Times New Roman" w:hAnsi="Times New Roman" w:cs="Times New Roman"/>
          <w:sz w:val="28"/>
          <w:szCs w:val="28"/>
          <w:u w:val="single"/>
        </w:rPr>
      </w:pPr>
      <w:r w:rsidRPr="0093407D">
        <w:rPr>
          <w:rFonts w:ascii="Times New Roman" w:hAnsi="Times New Roman" w:cs="Times New Roman"/>
          <w:sz w:val="28"/>
          <w:szCs w:val="28"/>
          <w:u w:val="single"/>
        </w:rPr>
        <w:t>х. Красная горка</w:t>
      </w:r>
    </w:p>
    <w:tbl>
      <w:tblPr>
        <w:tblW w:w="5000" w:type="pct"/>
        <w:tblLook w:val="0000"/>
      </w:tblPr>
      <w:tblGrid>
        <w:gridCol w:w="959"/>
        <w:gridCol w:w="3260"/>
        <w:gridCol w:w="2835"/>
        <w:gridCol w:w="2517"/>
      </w:tblGrid>
      <w:tr w:rsidR="00132392" w:rsidRPr="0093407D" w:rsidTr="008A24C7">
        <w:trPr>
          <w:trHeight w:val="344"/>
        </w:trPr>
        <w:tc>
          <w:tcPr>
            <w:tcW w:w="501" w:type="pct"/>
            <w:tcBorders>
              <w:top w:val="single" w:sz="4" w:space="0" w:color="000000"/>
              <w:left w:val="single" w:sz="4" w:space="0" w:color="000000"/>
              <w:bottom w:val="single" w:sz="4" w:space="0" w:color="000000"/>
            </w:tcBorders>
            <w:vAlign w:val="center"/>
          </w:tcPr>
          <w:p w:rsidR="00132392" w:rsidRPr="0093407D" w:rsidRDefault="00132392" w:rsidP="00132392">
            <w:pPr>
              <w:pStyle w:val="a5"/>
              <w:rPr>
                <w:rFonts w:ascii="Times New Roman" w:hAnsi="Times New Roman"/>
                <w:sz w:val="28"/>
                <w:szCs w:val="28"/>
              </w:rPr>
            </w:pPr>
            <w:r w:rsidRPr="0093407D">
              <w:rPr>
                <w:rFonts w:ascii="Times New Roman" w:hAnsi="Times New Roman"/>
                <w:sz w:val="28"/>
                <w:szCs w:val="28"/>
              </w:rPr>
              <w:t>№ п/п</w:t>
            </w:r>
          </w:p>
        </w:tc>
        <w:tc>
          <w:tcPr>
            <w:tcW w:w="1703" w:type="pct"/>
            <w:tcBorders>
              <w:top w:val="single" w:sz="4" w:space="0" w:color="000000"/>
              <w:left w:val="single" w:sz="4" w:space="0" w:color="000000"/>
              <w:bottom w:val="single" w:sz="4" w:space="0" w:color="000000"/>
            </w:tcBorders>
            <w:vAlign w:val="center"/>
          </w:tcPr>
          <w:p w:rsidR="00132392" w:rsidRPr="0093407D" w:rsidRDefault="00132392" w:rsidP="00132392">
            <w:pPr>
              <w:pStyle w:val="a5"/>
              <w:rPr>
                <w:rFonts w:ascii="Times New Roman" w:hAnsi="Times New Roman"/>
                <w:sz w:val="28"/>
                <w:szCs w:val="28"/>
              </w:rPr>
            </w:pPr>
            <w:r w:rsidRPr="0093407D">
              <w:rPr>
                <w:rFonts w:ascii="Times New Roman" w:hAnsi="Times New Roman"/>
                <w:sz w:val="28"/>
                <w:szCs w:val="28"/>
              </w:rPr>
              <w:t>Тип покрытия</w:t>
            </w:r>
          </w:p>
        </w:tc>
        <w:tc>
          <w:tcPr>
            <w:tcW w:w="1481" w:type="pct"/>
            <w:tcBorders>
              <w:top w:val="single" w:sz="4" w:space="0" w:color="000000"/>
              <w:left w:val="single" w:sz="4" w:space="0" w:color="000000"/>
              <w:bottom w:val="single" w:sz="4" w:space="0" w:color="000000"/>
            </w:tcBorders>
            <w:vAlign w:val="center"/>
          </w:tcPr>
          <w:p w:rsidR="00132392" w:rsidRPr="0093407D" w:rsidRDefault="00132392" w:rsidP="00132392">
            <w:pPr>
              <w:pStyle w:val="a5"/>
              <w:rPr>
                <w:rFonts w:ascii="Times New Roman" w:hAnsi="Times New Roman"/>
                <w:sz w:val="28"/>
                <w:szCs w:val="28"/>
              </w:rPr>
            </w:pPr>
            <w:r w:rsidRPr="0093407D">
              <w:rPr>
                <w:rFonts w:ascii="Times New Roman" w:hAnsi="Times New Roman"/>
                <w:sz w:val="28"/>
                <w:szCs w:val="28"/>
              </w:rPr>
              <w:t>Площадь покрытия, м²</w:t>
            </w:r>
          </w:p>
        </w:tc>
        <w:tc>
          <w:tcPr>
            <w:tcW w:w="1315" w:type="pct"/>
            <w:tcBorders>
              <w:top w:val="single" w:sz="4" w:space="0" w:color="000000"/>
              <w:left w:val="single" w:sz="4" w:space="0" w:color="000000"/>
              <w:bottom w:val="single" w:sz="4" w:space="0" w:color="000000"/>
              <w:right w:val="single" w:sz="4" w:space="0" w:color="000000"/>
            </w:tcBorders>
            <w:vAlign w:val="center"/>
          </w:tcPr>
          <w:p w:rsidR="00132392" w:rsidRPr="0093407D" w:rsidRDefault="00132392" w:rsidP="00132392">
            <w:pPr>
              <w:pStyle w:val="a5"/>
              <w:rPr>
                <w:rFonts w:ascii="Times New Roman" w:hAnsi="Times New Roman"/>
                <w:sz w:val="28"/>
                <w:szCs w:val="28"/>
              </w:rPr>
            </w:pPr>
            <w:r w:rsidRPr="0093407D">
              <w:rPr>
                <w:rFonts w:ascii="Times New Roman" w:hAnsi="Times New Roman"/>
                <w:sz w:val="28"/>
                <w:szCs w:val="28"/>
              </w:rPr>
              <w:t>Протяженность, км</w:t>
            </w:r>
          </w:p>
        </w:tc>
      </w:tr>
      <w:tr w:rsidR="00132392" w:rsidRPr="0093407D" w:rsidTr="008A24C7">
        <w:trPr>
          <w:trHeight w:val="290"/>
        </w:trPr>
        <w:tc>
          <w:tcPr>
            <w:tcW w:w="501" w:type="pct"/>
            <w:tcBorders>
              <w:top w:val="single" w:sz="4" w:space="0" w:color="000000"/>
              <w:left w:val="single" w:sz="4" w:space="0" w:color="000000"/>
              <w:bottom w:val="single" w:sz="4" w:space="0" w:color="000000"/>
            </w:tcBorders>
            <w:vAlign w:val="center"/>
          </w:tcPr>
          <w:p w:rsidR="00132392" w:rsidRPr="0093407D" w:rsidRDefault="00132392" w:rsidP="00132392">
            <w:pPr>
              <w:pStyle w:val="a5"/>
              <w:rPr>
                <w:rFonts w:ascii="Times New Roman" w:hAnsi="Times New Roman"/>
                <w:sz w:val="28"/>
                <w:szCs w:val="28"/>
              </w:rPr>
            </w:pPr>
            <w:r w:rsidRPr="0093407D">
              <w:rPr>
                <w:rFonts w:ascii="Times New Roman" w:hAnsi="Times New Roman"/>
                <w:sz w:val="28"/>
                <w:szCs w:val="28"/>
              </w:rPr>
              <w:t>1</w:t>
            </w:r>
          </w:p>
        </w:tc>
        <w:tc>
          <w:tcPr>
            <w:tcW w:w="1703" w:type="pct"/>
            <w:tcBorders>
              <w:top w:val="single" w:sz="4" w:space="0" w:color="000000"/>
              <w:left w:val="single" w:sz="4" w:space="0" w:color="000000"/>
              <w:bottom w:val="single" w:sz="4" w:space="0" w:color="000000"/>
            </w:tcBorders>
          </w:tcPr>
          <w:p w:rsidR="00132392" w:rsidRPr="0093407D" w:rsidRDefault="00132392" w:rsidP="00132392">
            <w:pPr>
              <w:pStyle w:val="a5"/>
              <w:rPr>
                <w:rFonts w:ascii="Times New Roman" w:hAnsi="Times New Roman"/>
                <w:sz w:val="28"/>
                <w:szCs w:val="28"/>
              </w:rPr>
            </w:pPr>
            <w:r w:rsidRPr="0093407D">
              <w:rPr>
                <w:rFonts w:ascii="Times New Roman" w:hAnsi="Times New Roman"/>
                <w:sz w:val="28"/>
                <w:szCs w:val="28"/>
              </w:rPr>
              <w:t>Асфальтобетонное</w:t>
            </w:r>
          </w:p>
        </w:tc>
        <w:tc>
          <w:tcPr>
            <w:tcW w:w="1481" w:type="pct"/>
            <w:tcBorders>
              <w:top w:val="single" w:sz="4" w:space="0" w:color="000000"/>
              <w:left w:val="single" w:sz="4" w:space="0" w:color="000000"/>
              <w:bottom w:val="single" w:sz="4" w:space="0" w:color="000000"/>
            </w:tcBorders>
            <w:vAlign w:val="center"/>
          </w:tcPr>
          <w:p w:rsidR="00132392" w:rsidRPr="0093407D" w:rsidRDefault="00132392" w:rsidP="00132392">
            <w:pPr>
              <w:pStyle w:val="a5"/>
              <w:rPr>
                <w:rFonts w:ascii="Times New Roman" w:hAnsi="Times New Roman"/>
                <w:sz w:val="28"/>
                <w:szCs w:val="28"/>
                <w:lang w:val="ru-RU"/>
              </w:rPr>
            </w:pPr>
            <w:r w:rsidRPr="0093407D">
              <w:rPr>
                <w:rFonts w:ascii="Times New Roman" w:hAnsi="Times New Roman"/>
                <w:sz w:val="28"/>
                <w:szCs w:val="28"/>
                <w:lang w:val="ru-RU"/>
              </w:rPr>
              <w:t>-</w:t>
            </w:r>
          </w:p>
        </w:tc>
        <w:tc>
          <w:tcPr>
            <w:tcW w:w="1315" w:type="pct"/>
            <w:tcBorders>
              <w:top w:val="single" w:sz="4" w:space="0" w:color="000000"/>
              <w:left w:val="single" w:sz="4" w:space="0" w:color="000000"/>
              <w:bottom w:val="single" w:sz="4" w:space="0" w:color="000000"/>
              <w:right w:val="single" w:sz="4" w:space="0" w:color="000000"/>
            </w:tcBorders>
            <w:vAlign w:val="center"/>
          </w:tcPr>
          <w:p w:rsidR="00132392" w:rsidRPr="0093407D" w:rsidRDefault="00132392" w:rsidP="00132392">
            <w:pPr>
              <w:pStyle w:val="a5"/>
              <w:rPr>
                <w:rFonts w:ascii="Times New Roman" w:hAnsi="Times New Roman"/>
                <w:sz w:val="28"/>
                <w:szCs w:val="28"/>
                <w:lang w:val="ru-RU"/>
              </w:rPr>
            </w:pPr>
            <w:r w:rsidRPr="0093407D">
              <w:rPr>
                <w:rFonts w:ascii="Times New Roman" w:hAnsi="Times New Roman"/>
                <w:sz w:val="28"/>
                <w:szCs w:val="28"/>
                <w:lang w:val="ru-RU"/>
              </w:rPr>
              <w:t>-</w:t>
            </w:r>
          </w:p>
        </w:tc>
      </w:tr>
      <w:tr w:rsidR="00132392" w:rsidRPr="0093407D" w:rsidTr="008A24C7">
        <w:trPr>
          <w:trHeight w:val="273"/>
        </w:trPr>
        <w:tc>
          <w:tcPr>
            <w:tcW w:w="501" w:type="pct"/>
            <w:tcBorders>
              <w:top w:val="single" w:sz="4" w:space="0" w:color="000000"/>
              <w:left w:val="single" w:sz="4" w:space="0" w:color="000000"/>
              <w:bottom w:val="single" w:sz="4" w:space="0" w:color="000000"/>
            </w:tcBorders>
            <w:vAlign w:val="center"/>
          </w:tcPr>
          <w:p w:rsidR="00132392" w:rsidRPr="0093407D" w:rsidRDefault="00132392" w:rsidP="00132392">
            <w:pPr>
              <w:pStyle w:val="a5"/>
              <w:rPr>
                <w:rFonts w:ascii="Times New Roman" w:hAnsi="Times New Roman"/>
                <w:sz w:val="28"/>
                <w:szCs w:val="28"/>
              </w:rPr>
            </w:pPr>
            <w:r w:rsidRPr="0093407D">
              <w:rPr>
                <w:rFonts w:ascii="Times New Roman" w:hAnsi="Times New Roman"/>
                <w:sz w:val="28"/>
                <w:szCs w:val="28"/>
              </w:rPr>
              <w:t>2</w:t>
            </w:r>
          </w:p>
        </w:tc>
        <w:tc>
          <w:tcPr>
            <w:tcW w:w="1703" w:type="pct"/>
            <w:tcBorders>
              <w:top w:val="single" w:sz="4" w:space="0" w:color="000000"/>
              <w:left w:val="single" w:sz="4" w:space="0" w:color="000000"/>
              <w:bottom w:val="single" w:sz="4" w:space="0" w:color="000000"/>
            </w:tcBorders>
            <w:vAlign w:val="center"/>
          </w:tcPr>
          <w:p w:rsidR="00132392" w:rsidRPr="0093407D" w:rsidRDefault="00132392" w:rsidP="00132392">
            <w:pPr>
              <w:pStyle w:val="a5"/>
              <w:rPr>
                <w:rFonts w:ascii="Times New Roman" w:hAnsi="Times New Roman"/>
                <w:sz w:val="28"/>
                <w:szCs w:val="28"/>
              </w:rPr>
            </w:pPr>
            <w:r w:rsidRPr="0093407D">
              <w:rPr>
                <w:rFonts w:ascii="Times New Roman" w:hAnsi="Times New Roman"/>
                <w:sz w:val="28"/>
                <w:szCs w:val="28"/>
              </w:rPr>
              <w:t>Неукрепленные каменные материалы</w:t>
            </w:r>
          </w:p>
        </w:tc>
        <w:tc>
          <w:tcPr>
            <w:tcW w:w="1481" w:type="pct"/>
            <w:tcBorders>
              <w:top w:val="single" w:sz="4" w:space="0" w:color="000000"/>
              <w:left w:val="single" w:sz="4" w:space="0" w:color="000000"/>
              <w:bottom w:val="single" w:sz="4" w:space="0" w:color="000000"/>
            </w:tcBorders>
            <w:vAlign w:val="center"/>
          </w:tcPr>
          <w:p w:rsidR="00132392" w:rsidRPr="0093407D" w:rsidRDefault="00132392" w:rsidP="00132392">
            <w:pPr>
              <w:pStyle w:val="a5"/>
              <w:rPr>
                <w:rFonts w:ascii="Times New Roman" w:hAnsi="Times New Roman"/>
                <w:sz w:val="28"/>
                <w:szCs w:val="28"/>
              </w:rPr>
            </w:pPr>
          </w:p>
        </w:tc>
        <w:tc>
          <w:tcPr>
            <w:tcW w:w="1315" w:type="pct"/>
            <w:tcBorders>
              <w:top w:val="single" w:sz="4" w:space="0" w:color="000000"/>
              <w:left w:val="single" w:sz="4" w:space="0" w:color="000000"/>
              <w:bottom w:val="single" w:sz="4" w:space="0" w:color="000000"/>
              <w:right w:val="single" w:sz="4" w:space="0" w:color="000000"/>
            </w:tcBorders>
            <w:vAlign w:val="center"/>
          </w:tcPr>
          <w:p w:rsidR="00132392" w:rsidRPr="0093407D" w:rsidRDefault="00132392" w:rsidP="00132392">
            <w:pPr>
              <w:pStyle w:val="a5"/>
              <w:rPr>
                <w:rFonts w:ascii="Times New Roman" w:hAnsi="Times New Roman"/>
                <w:sz w:val="28"/>
                <w:szCs w:val="28"/>
              </w:rPr>
            </w:pPr>
            <w:r w:rsidRPr="0093407D">
              <w:rPr>
                <w:rFonts w:ascii="Times New Roman" w:hAnsi="Times New Roman"/>
                <w:sz w:val="28"/>
                <w:szCs w:val="28"/>
              </w:rPr>
              <w:t>1,5</w:t>
            </w:r>
          </w:p>
        </w:tc>
      </w:tr>
      <w:tr w:rsidR="00132392" w:rsidRPr="0093407D" w:rsidTr="008A24C7">
        <w:trPr>
          <w:trHeight w:val="273"/>
        </w:trPr>
        <w:tc>
          <w:tcPr>
            <w:tcW w:w="501" w:type="pct"/>
            <w:tcBorders>
              <w:top w:val="single" w:sz="4" w:space="0" w:color="000000"/>
              <w:left w:val="single" w:sz="4" w:space="0" w:color="000000"/>
              <w:bottom w:val="single" w:sz="4" w:space="0" w:color="000000"/>
            </w:tcBorders>
            <w:vAlign w:val="center"/>
          </w:tcPr>
          <w:p w:rsidR="00132392" w:rsidRPr="0093407D" w:rsidRDefault="00132392" w:rsidP="00132392">
            <w:pPr>
              <w:pStyle w:val="a5"/>
              <w:rPr>
                <w:rFonts w:ascii="Times New Roman" w:hAnsi="Times New Roman"/>
                <w:sz w:val="28"/>
                <w:szCs w:val="28"/>
              </w:rPr>
            </w:pPr>
            <w:r w:rsidRPr="0093407D">
              <w:rPr>
                <w:rFonts w:ascii="Times New Roman" w:hAnsi="Times New Roman"/>
                <w:sz w:val="28"/>
                <w:szCs w:val="28"/>
              </w:rPr>
              <w:t>3</w:t>
            </w:r>
          </w:p>
        </w:tc>
        <w:tc>
          <w:tcPr>
            <w:tcW w:w="1703" w:type="pct"/>
            <w:tcBorders>
              <w:top w:val="single" w:sz="4" w:space="0" w:color="000000"/>
              <w:left w:val="single" w:sz="4" w:space="0" w:color="000000"/>
              <w:bottom w:val="single" w:sz="4" w:space="0" w:color="000000"/>
            </w:tcBorders>
            <w:vAlign w:val="center"/>
          </w:tcPr>
          <w:p w:rsidR="00132392" w:rsidRPr="0093407D" w:rsidRDefault="00132392" w:rsidP="00132392">
            <w:pPr>
              <w:pStyle w:val="a5"/>
              <w:rPr>
                <w:rFonts w:ascii="Times New Roman" w:hAnsi="Times New Roman"/>
                <w:sz w:val="28"/>
                <w:szCs w:val="28"/>
              </w:rPr>
            </w:pPr>
            <w:r w:rsidRPr="0093407D">
              <w:rPr>
                <w:rFonts w:ascii="Times New Roman" w:hAnsi="Times New Roman"/>
                <w:sz w:val="28"/>
                <w:szCs w:val="28"/>
              </w:rPr>
              <w:t>Низшее</w:t>
            </w:r>
          </w:p>
        </w:tc>
        <w:tc>
          <w:tcPr>
            <w:tcW w:w="1481" w:type="pct"/>
            <w:tcBorders>
              <w:top w:val="single" w:sz="4" w:space="0" w:color="000000"/>
              <w:left w:val="single" w:sz="4" w:space="0" w:color="000000"/>
              <w:bottom w:val="single" w:sz="4" w:space="0" w:color="000000"/>
            </w:tcBorders>
            <w:vAlign w:val="center"/>
          </w:tcPr>
          <w:p w:rsidR="00132392" w:rsidRPr="0093407D" w:rsidRDefault="00132392" w:rsidP="00132392">
            <w:pPr>
              <w:pStyle w:val="a5"/>
              <w:rPr>
                <w:rFonts w:ascii="Times New Roman" w:hAnsi="Times New Roman"/>
                <w:sz w:val="28"/>
                <w:szCs w:val="28"/>
              </w:rPr>
            </w:pPr>
          </w:p>
        </w:tc>
        <w:tc>
          <w:tcPr>
            <w:tcW w:w="1315" w:type="pct"/>
            <w:tcBorders>
              <w:top w:val="single" w:sz="4" w:space="0" w:color="000000"/>
              <w:left w:val="single" w:sz="4" w:space="0" w:color="000000"/>
              <w:bottom w:val="single" w:sz="4" w:space="0" w:color="000000"/>
              <w:right w:val="single" w:sz="4" w:space="0" w:color="000000"/>
            </w:tcBorders>
            <w:vAlign w:val="center"/>
          </w:tcPr>
          <w:p w:rsidR="00132392" w:rsidRPr="0093407D" w:rsidRDefault="00132392" w:rsidP="00132392">
            <w:pPr>
              <w:pStyle w:val="a5"/>
              <w:rPr>
                <w:rFonts w:ascii="Times New Roman" w:hAnsi="Times New Roman"/>
                <w:sz w:val="28"/>
                <w:szCs w:val="28"/>
                <w:lang w:val="ru-RU"/>
              </w:rPr>
            </w:pPr>
            <w:r w:rsidRPr="0093407D">
              <w:rPr>
                <w:rFonts w:ascii="Times New Roman" w:hAnsi="Times New Roman"/>
                <w:sz w:val="28"/>
                <w:szCs w:val="28"/>
                <w:lang w:val="ru-RU"/>
              </w:rPr>
              <w:t>-</w:t>
            </w:r>
          </w:p>
        </w:tc>
      </w:tr>
    </w:tbl>
    <w:p w:rsidR="008A24C7" w:rsidRPr="0093407D" w:rsidRDefault="008A24C7" w:rsidP="00132392">
      <w:pPr>
        <w:jc w:val="right"/>
        <w:rPr>
          <w:rFonts w:ascii="Times New Roman" w:hAnsi="Times New Roman" w:cs="Times New Roman"/>
          <w:sz w:val="28"/>
          <w:szCs w:val="28"/>
        </w:rPr>
      </w:pPr>
    </w:p>
    <w:p w:rsidR="00132392" w:rsidRPr="0093407D" w:rsidRDefault="00132392" w:rsidP="00132392">
      <w:pPr>
        <w:jc w:val="right"/>
        <w:rPr>
          <w:rFonts w:ascii="Times New Roman" w:hAnsi="Times New Roman" w:cs="Times New Roman"/>
          <w:sz w:val="28"/>
          <w:szCs w:val="28"/>
          <w:u w:val="single"/>
        </w:rPr>
      </w:pPr>
      <w:r w:rsidRPr="0093407D">
        <w:rPr>
          <w:rFonts w:ascii="Times New Roman" w:hAnsi="Times New Roman" w:cs="Times New Roman"/>
          <w:sz w:val="28"/>
          <w:szCs w:val="28"/>
        </w:rPr>
        <w:t>Таблица 1.</w:t>
      </w:r>
      <w:r w:rsidR="002E1A9E" w:rsidRPr="0093407D">
        <w:rPr>
          <w:rFonts w:ascii="Times New Roman" w:hAnsi="Times New Roman" w:cs="Times New Roman"/>
          <w:sz w:val="28"/>
          <w:szCs w:val="28"/>
        </w:rPr>
        <w:t>9</w:t>
      </w:r>
    </w:p>
    <w:p w:rsidR="00132392" w:rsidRPr="0093407D" w:rsidRDefault="00132392" w:rsidP="00132392">
      <w:pPr>
        <w:jc w:val="center"/>
        <w:rPr>
          <w:rFonts w:ascii="Times New Roman" w:hAnsi="Times New Roman" w:cs="Times New Roman"/>
          <w:sz w:val="28"/>
          <w:szCs w:val="28"/>
          <w:u w:val="single"/>
        </w:rPr>
      </w:pPr>
      <w:r w:rsidRPr="0093407D">
        <w:rPr>
          <w:rFonts w:ascii="Times New Roman" w:hAnsi="Times New Roman" w:cs="Times New Roman"/>
          <w:sz w:val="28"/>
          <w:szCs w:val="28"/>
          <w:u w:val="single"/>
        </w:rPr>
        <w:t>х. Травалев</w:t>
      </w:r>
    </w:p>
    <w:tbl>
      <w:tblPr>
        <w:tblW w:w="5000" w:type="pct"/>
        <w:tblLook w:val="0000"/>
      </w:tblPr>
      <w:tblGrid>
        <w:gridCol w:w="959"/>
        <w:gridCol w:w="3260"/>
        <w:gridCol w:w="2835"/>
        <w:gridCol w:w="2517"/>
      </w:tblGrid>
      <w:tr w:rsidR="00132392" w:rsidRPr="0093407D" w:rsidTr="008A24C7">
        <w:trPr>
          <w:trHeight w:val="344"/>
        </w:trPr>
        <w:tc>
          <w:tcPr>
            <w:tcW w:w="501" w:type="pct"/>
            <w:tcBorders>
              <w:top w:val="single" w:sz="4" w:space="0" w:color="000000"/>
              <w:left w:val="single" w:sz="4" w:space="0" w:color="000000"/>
              <w:bottom w:val="single" w:sz="4" w:space="0" w:color="000000"/>
            </w:tcBorders>
            <w:vAlign w:val="center"/>
          </w:tcPr>
          <w:p w:rsidR="00132392" w:rsidRPr="0093407D" w:rsidRDefault="00132392" w:rsidP="00132392">
            <w:pPr>
              <w:pStyle w:val="a5"/>
              <w:rPr>
                <w:rFonts w:ascii="Times New Roman" w:hAnsi="Times New Roman"/>
                <w:sz w:val="28"/>
                <w:szCs w:val="28"/>
              </w:rPr>
            </w:pPr>
            <w:r w:rsidRPr="0093407D">
              <w:rPr>
                <w:rFonts w:ascii="Times New Roman" w:hAnsi="Times New Roman"/>
                <w:sz w:val="28"/>
                <w:szCs w:val="28"/>
              </w:rPr>
              <w:t>№ п/п</w:t>
            </w:r>
          </w:p>
        </w:tc>
        <w:tc>
          <w:tcPr>
            <w:tcW w:w="1703" w:type="pct"/>
            <w:tcBorders>
              <w:top w:val="single" w:sz="4" w:space="0" w:color="000000"/>
              <w:left w:val="single" w:sz="4" w:space="0" w:color="000000"/>
              <w:bottom w:val="single" w:sz="4" w:space="0" w:color="000000"/>
            </w:tcBorders>
            <w:vAlign w:val="center"/>
          </w:tcPr>
          <w:p w:rsidR="00132392" w:rsidRPr="0093407D" w:rsidRDefault="00132392" w:rsidP="00132392">
            <w:pPr>
              <w:pStyle w:val="a5"/>
              <w:rPr>
                <w:rFonts w:ascii="Times New Roman" w:hAnsi="Times New Roman"/>
                <w:sz w:val="28"/>
                <w:szCs w:val="28"/>
              </w:rPr>
            </w:pPr>
            <w:r w:rsidRPr="0093407D">
              <w:rPr>
                <w:rFonts w:ascii="Times New Roman" w:hAnsi="Times New Roman"/>
                <w:sz w:val="28"/>
                <w:szCs w:val="28"/>
              </w:rPr>
              <w:t>Тип покрытия</w:t>
            </w:r>
          </w:p>
        </w:tc>
        <w:tc>
          <w:tcPr>
            <w:tcW w:w="1481" w:type="pct"/>
            <w:tcBorders>
              <w:top w:val="single" w:sz="4" w:space="0" w:color="000000"/>
              <w:left w:val="single" w:sz="4" w:space="0" w:color="000000"/>
              <w:bottom w:val="single" w:sz="4" w:space="0" w:color="000000"/>
            </w:tcBorders>
            <w:vAlign w:val="center"/>
          </w:tcPr>
          <w:p w:rsidR="00132392" w:rsidRPr="0093407D" w:rsidRDefault="00132392" w:rsidP="00132392">
            <w:pPr>
              <w:pStyle w:val="a5"/>
              <w:rPr>
                <w:rFonts w:ascii="Times New Roman" w:hAnsi="Times New Roman"/>
                <w:sz w:val="28"/>
                <w:szCs w:val="28"/>
              </w:rPr>
            </w:pPr>
            <w:r w:rsidRPr="0093407D">
              <w:rPr>
                <w:rFonts w:ascii="Times New Roman" w:hAnsi="Times New Roman"/>
                <w:sz w:val="28"/>
                <w:szCs w:val="28"/>
              </w:rPr>
              <w:t>Площадь покрытия, м²</w:t>
            </w:r>
          </w:p>
        </w:tc>
        <w:tc>
          <w:tcPr>
            <w:tcW w:w="1315" w:type="pct"/>
            <w:tcBorders>
              <w:top w:val="single" w:sz="4" w:space="0" w:color="000000"/>
              <w:left w:val="single" w:sz="4" w:space="0" w:color="000000"/>
              <w:bottom w:val="single" w:sz="4" w:space="0" w:color="000000"/>
              <w:right w:val="single" w:sz="4" w:space="0" w:color="000000"/>
            </w:tcBorders>
            <w:vAlign w:val="center"/>
          </w:tcPr>
          <w:p w:rsidR="00132392" w:rsidRPr="0093407D" w:rsidRDefault="00132392" w:rsidP="00132392">
            <w:pPr>
              <w:pStyle w:val="a5"/>
              <w:rPr>
                <w:rFonts w:ascii="Times New Roman" w:hAnsi="Times New Roman"/>
                <w:sz w:val="28"/>
                <w:szCs w:val="28"/>
              </w:rPr>
            </w:pPr>
            <w:r w:rsidRPr="0093407D">
              <w:rPr>
                <w:rFonts w:ascii="Times New Roman" w:hAnsi="Times New Roman"/>
                <w:sz w:val="28"/>
                <w:szCs w:val="28"/>
              </w:rPr>
              <w:t>Протяженность, км</w:t>
            </w:r>
          </w:p>
        </w:tc>
      </w:tr>
      <w:tr w:rsidR="00132392" w:rsidRPr="0093407D" w:rsidTr="008A24C7">
        <w:trPr>
          <w:trHeight w:val="290"/>
        </w:trPr>
        <w:tc>
          <w:tcPr>
            <w:tcW w:w="501" w:type="pct"/>
            <w:tcBorders>
              <w:top w:val="single" w:sz="4" w:space="0" w:color="000000"/>
              <w:left w:val="single" w:sz="4" w:space="0" w:color="000000"/>
              <w:bottom w:val="single" w:sz="4" w:space="0" w:color="000000"/>
            </w:tcBorders>
            <w:vAlign w:val="center"/>
          </w:tcPr>
          <w:p w:rsidR="00132392" w:rsidRPr="0093407D" w:rsidRDefault="00132392" w:rsidP="00132392">
            <w:pPr>
              <w:pStyle w:val="a5"/>
              <w:rPr>
                <w:rFonts w:ascii="Times New Roman" w:hAnsi="Times New Roman"/>
                <w:sz w:val="28"/>
                <w:szCs w:val="28"/>
              </w:rPr>
            </w:pPr>
            <w:r w:rsidRPr="0093407D">
              <w:rPr>
                <w:rFonts w:ascii="Times New Roman" w:hAnsi="Times New Roman"/>
                <w:sz w:val="28"/>
                <w:szCs w:val="28"/>
              </w:rPr>
              <w:t>1</w:t>
            </w:r>
          </w:p>
        </w:tc>
        <w:tc>
          <w:tcPr>
            <w:tcW w:w="1703" w:type="pct"/>
            <w:tcBorders>
              <w:top w:val="single" w:sz="4" w:space="0" w:color="000000"/>
              <w:left w:val="single" w:sz="4" w:space="0" w:color="000000"/>
              <w:bottom w:val="single" w:sz="4" w:space="0" w:color="000000"/>
            </w:tcBorders>
          </w:tcPr>
          <w:p w:rsidR="00132392" w:rsidRPr="0093407D" w:rsidRDefault="00132392" w:rsidP="00132392">
            <w:pPr>
              <w:pStyle w:val="a5"/>
              <w:rPr>
                <w:rFonts w:ascii="Times New Roman" w:hAnsi="Times New Roman"/>
                <w:sz w:val="28"/>
                <w:szCs w:val="28"/>
              </w:rPr>
            </w:pPr>
            <w:r w:rsidRPr="0093407D">
              <w:rPr>
                <w:rFonts w:ascii="Times New Roman" w:hAnsi="Times New Roman"/>
                <w:sz w:val="28"/>
                <w:szCs w:val="28"/>
              </w:rPr>
              <w:t>Асфальтобетонное</w:t>
            </w:r>
          </w:p>
        </w:tc>
        <w:tc>
          <w:tcPr>
            <w:tcW w:w="1481" w:type="pct"/>
            <w:tcBorders>
              <w:top w:val="single" w:sz="4" w:space="0" w:color="000000"/>
              <w:left w:val="single" w:sz="4" w:space="0" w:color="000000"/>
              <w:bottom w:val="single" w:sz="4" w:space="0" w:color="000000"/>
            </w:tcBorders>
            <w:vAlign w:val="center"/>
          </w:tcPr>
          <w:p w:rsidR="00132392" w:rsidRPr="0093407D" w:rsidRDefault="00132392" w:rsidP="00132392">
            <w:pPr>
              <w:pStyle w:val="a5"/>
              <w:rPr>
                <w:rFonts w:ascii="Times New Roman" w:hAnsi="Times New Roman"/>
                <w:sz w:val="28"/>
                <w:szCs w:val="28"/>
              </w:rPr>
            </w:pPr>
          </w:p>
        </w:tc>
        <w:tc>
          <w:tcPr>
            <w:tcW w:w="1315" w:type="pct"/>
            <w:tcBorders>
              <w:top w:val="single" w:sz="4" w:space="0" w:color="000000"/>
              <w:left w:val="single" w:sz="4" w:space="0" w:color="000000"/>
              <w:bottom w:val="single" w:sz="4" w:space="0" w:color="000000"/>
              <w:right w:val="single" w:sz="4" w:space="0" w:color="000000"/>
            </w:tcBorders>
            <w:vAlign w:val="center"/>
          </w:tcPr>
          <w:p w:rsidR="00132392" w:rsidRPr="0093407D" w:rsidRDefault="00132392" w:rsidP="00132392">
            <w:pPr>
              <w:pStyle w:val="a5"/>
              <w:rPr>
                <w:rFonts w:ascii="Times New Roman" w:hAnsi="Times New Roman"/>
                <w:sz w:val="28"/>
                <w:szCs w:val="28"/>
                <w:lang w:val="ru-RU"/>
              </w:rPr>
            </w:pPr>
            <w:r w:rsidRPr="0093407D">
              <w:rPr>
                <w:rFonts w:ascii="Times New Roman" w:hAnsi="Times New Roman"/>
                <w:sz w:val="28"/>
                <w:szCs w:val="28"/>
                <w:lang w:val="ru-RU"/>
              </w:rPr>
              <w:t>-</w:t>
            </w:r>
          </w:p>
        </w:tc>
      </w:tr>
      <w:tr w:rsidR="00132392" w:rsidRPr="0093407D" w:rsidTr="008A24C7">
        <w:trPr>
          <w:trHeight w:val="273"/>
        </w:trPr>
        <w:tc>
          <w:tcPr>
            <w:tcW w:w="501" w:type="pct"/>
            <w:tcBorders>
              <w:top w:val="single" w:sz="4" w:space="0" w:color="000000"/>
              <w:left w:val="single" w:sz="4" w:space="0" w:color="000000"/>
              <w:bottom w:val="single" w:sz="4" w:space="0" w:color="000000"/>
            </w:tcBorders>
            <w:vAlign w:val="center"/>
          </w:tcPr>
          <w:p w:rsidR="00132392" w:rsidRPr="0093407D" w:rsidRDefault="00132392" w:rsidP="00132392">
            <w:pPr>
              <w:pStyle w:val="a5"/>
              <w:rPr>
                <w:rFonts w:ascii="Times New Roman" w:hAnsi="Times New Roman"/>
                <w:sz w:val="28"/>
                <w:szCs w:val="28"/>
              </w:rPr>
            </w:pPr>
            <w:r w:rsidRPr="0093407D">
              <w:rPr>
                <w:rFonts w:ascii="Times New Roman" w:hAnsi="Times New Roman"/>
                <w:sz w:val="28"/>
                <w:szCs w:val="28"/>
              </w:rPr>
              <w:t>2</w:t>
            </w:r>
          </w:p>
        </w:tc>
        <w:tc>
          <w:tcPr>
            <w:tcW w:w="1703" w:type="pct"/>
            <w:tcBorders>
              <w:top w:val="single" w:sz="4" w:space="0" w:color="000000"/>
              <w:left w:val="single" w:sz="4" w:space="0" w:color="000000"/>
              <w:bottom w:val="single" w:sz="4" w:space="0" w:color="000000"/>
            </w:tcBorders>
            <w:vAlign w:val="center"/>
          </w:tcPr>
          <w:p w:rsidR="00132392" w:rsidRPr="0093407D" w:rsidRDefault="00132392" w:rsidP="00132392">
            <w:pPr>
              <w:pStyle w:val="a5"/>
              <w:rPr>
                <w:rFonts w:ascii="Times New Roman" w:hAnsi="Times New Roman"/>
                <w:sz w:val="28"/>
                <w:szCs w:val="28"/>
              </w:rPr>
            </w:pPr>
            <w:r w:rsidRPr="0093407D">
              <w:rPr>
                <w:rFonts w:ascii="Times New Roman" w:hAnsi="Times New Roman"/>
                <w:sz w:val="28"/>
                <w:szCs w:val="28"/>
              </w:rPr>
              <w:t>Неукрепленные каменные материалы</w:t>
            </w:r>
          </w:p>
        </w:tc>
        <w:tc>
          <w:tcPr>
            <w:tcW w:w="1481" w:type="pct"/>
            <w:tcBorders>
              <w:top w:val="single" w:sz="4" w:space="0" w:color="000000"/>
              <w:left w:val="single" w:sz="4" w:space="0" w:color="000000"/>
              <w:bottom w:val="single" w:sz="4" w:space="0" w:color="000000"/>
            </w:tcBorders>
            <w:vAlign w:val="center"/>
          </w:tcPr>
          <w:p w:rsidR="00132392" w:rsidRPr="0093407D" w:rsidRDefault="00132392" w:rsidP="00132392">
            <w:pPr>
              <w:pStyle w:val="a5"/>
              <w:rPr>
                <w:rFonts w:ascii="Times New Roman" w:hAnsi="Times New Roman"/>
                <w:sz w:val="28"/>
                <w:szCs w:val="28"/>
              </w:rPr>
            </w:pPr>
          </w:p>
        </w:tc>
        <w:tc>
          <w:tcPr>
            <w:tcW w:w="1315" w:type="pct"/>
            <w:tcBorders>
              <w:top w:val="single" w:sz="4" w:space="0" w:color="000000"/>
              <w:left w:val="single" w:sz="4" w:space="0" w:color="000000"/>
              <w:bottom w:val="single" w:sz="4" w:space="0" w:color="000000"/>
              <w:right w:val="single" w:sz="4" w:space="0" w:color="000000"/>
            </w:tcBorders>
            <w:vAlign w:val="center"/>
          </w:tcPr>
          <w:p w:rsidR="00132392" w:rsidRPr="0093407D" w:rsidRDefault="00132392" w:rsidP="00132392">
            <w:pPr>
              <w:pStyle w:val="a5"/>
              <w:rPr>
                <w:rFonts w:ascii="Times New Roman" w:hAnsi="Times New Roman"/>
                <w:sz w:val="28"/>
                <w:szCs w:val="28"/>
              </w:rPr>
            </w:pPr>
            <w:r w:rsidRPr="0093407D">
              <w:rPr>
                <w:rFonts w:ascii="Times New Roman" w:hAnsi="Times New Roman"/>
                <w:sz w:val="28"/>
                <w:szCs w:val="28"/>
              </w:rPr>
              <w:t>5</w:t>
            </w:r>
          </w:p>
        </w:tc>
      </w:tr>
      <w:tr w:rsidR="00132392" w:rsidRPr="0093407D" w:rsidTr="008A24C7">
        <w:trPr>
          <w:trHeight w:val="273"/>
        </w:trPr>
        <w:tc>
          <w:tcPr>
            <w:tcW w:w="501" w:type="pct"/>
            <w:tcBorders>
              <w:top w:val="single" w:sz="4" w:space="0" w:color="000000"/>
              <w:left w:val="single" w:sz="4" w:space="0" w:color="000000"/>
              <w:bottom w:val="single" w:sz="4" w:space="0" w:color="000000"/>
            </w:tcBorders>
            <w:vAlign w:val="center"/>
          </w:tcPr>
          <w:p w:rsidR="00132392" w:rsidRPr="0093407D" w:rsidRDefault="00132392" w:rsidP="00132392">
            <w:pPr>
              <w:pStyle w:val="a5"/>
              <w:rPr>
                <w:rFonts w:ascii="Times New Roman" w:hAnsi="Times New Roman"/>
                <w:sz w:val="28"/>
                <w:szCs w:val="28"/>
              </w:rPr>
            </w:pPr>
            <w:r w:rsidRPr="0093407D">
              <w:rPr>
                <w:rFonts w:ascii="Times New Roman" w:hAnsi="Times New Roman"/>
                <w:sz w:val="28"/>
                <w:szCs w:val="28"/>
              </w:rPr>
              <w:t>3</w:t>
            </w:r>
          </w:p>
        </w:tc>
        <w:tc>
          <w:tcPr>
            <w:tcW w:w="1703" w:type="pct"/>
            <w:tcBorders>
              <w:top w:val="single" w:sz="4" w:space="0" w:color="000000"/>
              <w:left w:val="single" w:sz="4" w:space="0" w:color="000000"/>
              <w:bottom w:val="single" w:sz="4" w:space="0" w:color="000000"/>
            </w:tcBorders>
            <w:vAlign w:val="center"/>
          </w:tcPr>
          <w:p w:rsidR="00132392" w:rsidRPr="0093407D" w:rsidRDefault="00132392" w:rsidP="00132392">
            <w:pPr>
              <w:pStyle w:val="a5"/>
              <w:rPr>
                <w:rFonts w:ascii="Times New Roman" w:hAnsi="Times New Roman"/>
                <w:sz w:val="28"/>
                <w:szCs w:val="28"/>
              </w:rPr>
            </w:pPr>
            <w:r w:rsidRPr="0093407D">
              <w:rPr>
                <w:rFonts w:ascii="Times New Roman" w:hAnsi="Times New Roman"/>
                <w:sz w:val="28"/>
                <w:szCs w:val="28"/>
              </w:rPr>
              <w:t>Низшее</w:t>
            </w:r>
          </w:p>
        </w:tc>
        <w:tc>
          <w:tcPr>
            <w:tcW w:w="1481" w:type="pct"/>
            <w:tcBorders>
              <w:top w:val="single" w:sz="4" w:space="0" w:color="000000"/>
              <w:left w:val="single" w:sz="4" w:space="0" w:color="000000"/>
              <w:bottom w:val="single" w:sz="4" w:space="0" w:color="000000"/>
            </w:tcBorders>
            <w:vAlign w:val="center"/>
          </w:tcPr>
          <w:p w:rsidR="00132392" w:rsidRPr="0093407D" w:rsidRDefault="00132392" w:rsidP="00132392">
            <w:pPr>
              <w:pStyle w:val="a5"/>
              <w:rPr>
                <w:rFonts w:ascii="Times New Roman" w:hAnsi="Times New Roman"/>
                <w:sz w:val="28"/>
                <w:szCs w:val="28"/>
              </w:rPr>
            </w:pPr>
          </w:p>
        </w:tc>
        <w:tc>
          <w:tcPr>
            <w:tcW w:w="1315" w:type="pct"/>
            <w:tcBorders>
              <w:top w:val="single" w:sz="4" w:space="0" w:color="000000"/>
              <w:left w:val="single" w:sz="4" w:space="0" w:color="000000"/>
              <w:bottom w:val="single" w:sz="4" w:space="0" w:color="000000"/>
              <w:right w:val="single" w:sz="4" w:space="0" w:color="000000"/>
            </w:tcBorders>
            <w:vAlign w:val="center"/>
          </w:tcPr>
          <w:p w:rsidR="00132392" w:rsidRPr="0093407D" w:rsidRDefault="00132392" w:rsidP="00132392">
            <w:pPr>
              <w:pStyle w:val="a5"/>
              <w:rPr>
                <w:rFonts w:ascii="Times New Roman" w:hAnsi="Times New Roman"/>
                <w:sz w:val="28"/>
                <w:szCs w:val="28"/>
                <w:lang w:val="ru-RU"/>
              </w:rPr>
            </w:pPr>
            <w:r w:rsidRPr="0093407D">
              <w:rPr>
                <w:rFonts w:ascii="Times New Roman" w:hAnsi="Times New Roman"/>
                <w:sz w:val="28"/>
                <w:szCs w:val="28"/>
                <w:lang w:val="ru-RU"/>
              </w:rPr>
              <w:t>-</w:t>
            </w:r>
          </w:p>
        </w:tc>
      </w:tr>
    </w:tbl>
    <w:p w:rsidR="008A24C7" w:rsidRPr="0093407D" w:rsidRDefault="008A24C7" w:rsidP="003A2774">
      <w:pPr>
        <w:rPr>
          <w:rFonts w:ascii="Times New Roman" w:hAnsi="Times New Roman" w:cs="Times New Roman"/>
          <w:sz w:val="28"/>
          <w:szCs w:val="28"/>
        </w:rPr>
      </w:pPr>
    </w:p>
    <w:p w:rsidR="003A2774" w:rsidRPr="0093407D" w:rsidRDefault="003A2774" w:rsidP="003A2774">
      <w:pPr>
        <w:rPr>
          <w:rFonts w:ascii="Times New Roman" w:hAnsi="Times New Roman" w:cs="Times New Roman"/>
          <w:sz w:val="28"/>
          <w:szCs w:val="28"/>
        </w:rPr>
      </w:pPr>
      <w:r w:rsidRPr="0093407D">
        <w:rPr>
          <w:rFonts w:ascii="Times New Roman" w:hAnsi="Times New Roman" w:cs="Times New Roman"/>
          <w:sz w:val="28"/>
          <w:szCs w:val="28"/>
        </w:rPr>
        <w:t xml:space="preserve">Генеральным планом Хадыженского городского поселения определен основной транспортный каркас поселения, в котором учтены только ключевые улицы и дороги, подъезды к основным объектам инфраструктуры. </w:t>
      </w:r>
    </w:p>
    <w:p w:rsidR="003A2774" w:rsidRPr="0093407D" w:rsidRDefault="003A2774" w:rsidP="003A2774">
      <w:pPr>
        <w:rPr>
          <w:rFonts w:ascii="Times New Roman" w:hAnsi="Times New Roman" w:cs="Times New Roman"/>
          <w:sz w:val="28"/>
          <w:szCs w:val="28"/>
        </w:rPr>
      </w:pPr>
      <w:r w:rsidRPr="0093407D">
        <w:rPr>
          <w:rFonts w:ascii="Times New Roman" w:hAnsi="Times New Roman" w:cs="Times New Roman"/>
          <w:sz w:val="28"/>
          <w:szCs w:val="28"/>
        </w:rPr>
        <w:t>В соответствии с ВСН 42-87 «Инструкция по проведению экономических изысканий для проектирования автомобильных дорог» были проведены выборочные экономические исследования интенсивности дорожного движения.</w:t>
      </w:r>
    </w:p>
    <w:p w:rsidR="003A2774" w:rsidRPr="0093407D" w:rsidRDefault="003A2774" w:rsidP="003A2774">
      <w:pPr>
        <w:rPr>
          <w:rFonts w:ascii="Times New Roman" w:hAnsi="Times New Roman" w:cs="Times New Roman"/>
          <w:sz w:val="28"/>
          <w:szCs w:val="28"/>
        </w:rPr>
      </w:pPr>
      <w:r w:rsidRPr="0093407D">
        <w:rPr>
          <w:rFonts w:ascii="Times New Roman" w:hAnsi="Times New Roman" w:cs="Times New Roman"/>
          <w:sz w:val="28"/>
          <w:szCs w:val="28"/>
        </w:rPr>
        <w:lastRenderedPageBreak/>
        <w:t>Замеры фиксировались на видеокамеру для научного подтверждения представленных потоков.</w:t>
      </w:r>
    </w:p>
    <w:p w:rsidR="003A2774" w:rsidRPr="0093407D" w:rsidRDefault="003A2774" w:rsidP="003A2774">
      <w:pPr>
        <w:rPr>
          <w:rFonts w:ascii="Times New Roman" w:hAnsi="Times New Roman" w:cs="Times New Roman"/>
          <w:sz w:val="28"/>
          <w:szCs w:val="28"/>
        </w:rPr>
      </w:pPr>
      <w:r w:rsidRPr="0093407D">
        <w:rPr>
          <w:rFonts w:ascii="Times New Roman" w:hAnsi="Times New Roman" w:cs="Times New Roman"/>
          <w:sz w:val="28"/>
          <w:szCs w:val="28"/>
        </w:rPr>
        <w:t xml:space="preserve">Интенсивности дорожного движения на территории города Хадыженск в общем показателе ниже среднего. Более высокая интенсивность движения (в сутки) наблюдается по </w:t>
      </w:r>
      <w:r w:rsidR="0008730D" w:rsidRPr="0093407D">
        <w:rPr>
          <w:rFonts w:ascii="Times New Roman" w:hAnsi="Times New Roman" w:cs="Times New Roman"/>
          <w:sz w:val="28"/>
          <w:szCs w:val="28"/>
        </w:rPr>
        <w:t>Ханжескому</w:t>
      </w:r>
      <w:r w:rsidRPr="0093407D">
        <w:rPr>
          <w:rFonts w:ascii="Times New Roman" w:hAnsi="Times New Roman" w:cs="Times New Roman"/>
          <w:sz w:val="28"/>
          <w:szCs w:val="28"/>
        </w:rPr>
        <w:t xml:space="preserve"> шоссе, которое проходит через город и ул. Промысловая. Более подробная информация по интенсивности движения отсутствует.</w:t>
      </w:r>
    </w:p>
    <w:p w:rsidR="003A2774" w:rsidRPr="0093407D" w:rsidRDefault="003A2774" w:rsidP="003A2774">
      <w:pPr>
        <w:rPr>
          <w:rFonts w:ascii="Times New Roman" w:hAnsi="Times New Roman" w:cs="Times New Roman"/>
          <w:sz w:val="28"/>
          <w:szCs w:val="28"/>
        </w:rPr>
      </w:pPr>
      <w:r w:rsidRPr="0093407D">
        <w:rPr>
          <w:rFonts w:ascii="Times New Roman" w:hAnsi="Times New Roman" w:cs="Times New Roman"/>
          <w:sz w:val="28"/>
          <w:szCs w:val="28"/>
        </w:rPr>
        <w:t>Замеры интенсивности осуществлялись в течение часа в пиковые периоды. Данные замеров заносились в карту учета интенсивности. Полученные данные интенсивности движения в соответствии с ВСН 42-87 переводились к приведенным показателям.</w:t>
      </w:r>
    </w:p>
    <w:p w:rsidR="003A2774" w:rsidRPr="0093407D" w:rsidRDefault="003A2774" w:rsidP="003A2774">
      <w:pPr>
        <w:rPr>
          <w:rFonts w:ascii="Times New Roman" w:hAnsi="Times New Roman" w:cs="Times New Roman"/>
          <w:sz w:val="28"/>
          <w:szCs w:val="28"/>
        </w:rPr>
      </w:pPr>
      <w:r w:rsidRPr="0093407D">
        <w:rPr>
          <w:rFonts w:ascii="Times New Roman" w:hAnsi="Times New Roman" w:cs="Times New Roman"/>
          <w:sz w:val="28"/>
          <w:szCs w:val="28"/>
        </w:rPr>
        <w:t>Состав транспортных потоков определяется по 5 группам учета транспортных средств. Группы учета, выделяемые в составе общего транспортного потока, имеют следующие признаки:</w:t>
      </w:r>
    </w:p>
    <w:p w:rsidR="003A2774" w:rsidRPr="0093407D" w:rsidRDefault="003A2774" w:rsidP="003A2774">
      <w:pPr>
        <w:rPr>
          <w:rFonts w:ascii="Times New Roman" w:hAnsi="Times New Roman" w:cs="Times New Roman"/>
          <w:sz w:val="28"/>
          <w:szCs w:val="28"/>
        </w:rPr>
      </w:pPr>
      <w:r w:rsidRPr="0093407D">
        <w:rPr>
          <w:rFonts w:ascii="Times New Roman" w:hAnsi="Times New Roman" w:cs="Times New Roman"/>
          <w:sz w:val="28"/>
          <w:szCs w:val="28"/>
        </w:rPr>
        <w:t>1. Легковые пассажирские ТС, в которых находятся один водитель или с пассажирами (такси, служебный транспорт, частные легковые автомобили).</w:t>
      </w:r>
    </w:p>
    <w:p w:rsidR="003A2774" w:rsidRPr="0093407D" w:rsidRDefault="003A2774" w:rsidP="003A2774">
      <w:pPr>
        <w:rPr>
          <w:rFonts w:ascii="Times New Roman" w:hAnsi="Times New Roman" w:cs="Times New Roman"/>
          <w:sz w:val="28"/>
          <w:szCs w:val="28"/>
        </w:rPr>
      </w:pPr>
      <w:r w:rsidRPr="0093407D">
        <w:rPr>
          <w:rFonts w:ascii="Times New Roman" w:hAnsi="Times New Roman" w:cs="Times New Roman"/>
          <w:sz w:val="28"/>
          <w:szCs w:val="28"/>
        </w:rPr>
        <w:t>Данные по этой группе учета необходимы для экономических обоснований мероприятий на улично-дорожной сети (например, строительство дополнительных полос движения, выделение отдельных полос движения для общественного транспорта, устройство реверсивных полос движения и т.д.).</w:t>
      </w:r>
    </w:p>
    <w:p w:rsidR="003A2774" w:rsidRPr="0093407D" w:rsidRDefault="003A2774" w:rsidP="003A2774">
      <w:pPr>
        <w:rPr>
          <w:rFonts w:ascii="Times New Roman" w:hAnsi="Times New Roman" w:cs="Times New Roman"/>
          <w:sz w:val="28"/>
          <w:szCs w:val="28"/>
        </w:rPr>
      </w:pPr>
      <w:r w:rsidRPr="0093407D">
        <w:rPr>
          <w:rFonts w:ascii="Times New Roman" w:hAnsi="Times New Roman" w:cs="Times New Roman"/>
          <w:sz w:val="28"/>
          <w:szCs w:val="28"/>
        </w:rPr>
        <w:t>2. Микроавтобусы</w:t>
      </w:r>
    </w:p>
    <w:p w:rsidR="003A2774" w:rsidRPr="0093407D" w:rsidRDefault="003A2774" w:rsidP="003A2774">
      <w:pPr>
        <w:rPr>
          <w:rFonts w:ascii="Times New Roman" w:hAnsi="Times New Roman" w:cs="Times New Roman"/>
          <w:sz w:val="28"/>
          <w:szCs w:val="28"/>
        </w:rPr>
      </w:pPr>
      <w:r w:rsidRPr="0093407D">
        <w:rPr>
          <w:rFonts w:ascii="Times New Roman" w:hAnsi="Times New Roman" w:cs="Times New Roman"/>
          <w:sz w:val="28"/>
          <w:szCs w:val="28"/>
        </w:rPr>
        <w:t>3. Автобусы</w:t>
      </w:r>
    </w:p>
    <w:p w:rsidR="003A2774" w:rsidRPr="0093407D" w:rsidRDefault="003A2774" w:rsidP="003A2774">
      <w:pPr>
        <w:rPr>
          <w:rFonts w:ascii="Times New Roman" w:hAnsi="Times New Roman" w:cs="Times New Roman"/>
          <w:sz w:val="28"/>
          <w:szCs w:val="28"/>
        </w:rPr>
      </w:pPr>
      <w:r w:rsidRPr="0093407D">
        <w:rPr>
          <w:rFonts w:ascii="Times New Roman" w:hAnsi="Times New Roman" w:cs="Times New Roman"/>
          <w:sz w:val="28"/>
          <w:szCs w:val="28"/>
        </w:rPr>
        <w:t>4. Грузовые газели и проч</w:t>
      </w:r>
      <w:r w:rsidR="008A24C7" w:rsidRPr="0093407D">
        <w:rPr>
          <w:rFonts w:ascii="Times New Roman" w:hAnsi="Times New Roman" w:cs="Times New Roman"/>
          <w:sz w:val="28"/>
          <w:szCs w:val="28"/>
        </w:rPr>
        <w:t>ие</w:t>
      </w:r>
      <w:r w:rsidRPr="0093407D">
        <w:rPr>
          <w:rFonts w:ascii="Times New Roman" w:hAnsi="Times New Roman" w:cs="Times New Roman"/>
          <w:sz w:val="28"/>
          <w:szCs w:val="28"/>
        </w:rPr>
        <w:t>.</w:t>
      </w:r>
    </w:p>
    <w:p w:rsidR="003A2774" w:rsidRPr="0093407D" w:rsidRDefault="003A2774" w:rsidP="003A2774">
      <w:pPr>
        <w:rPr>
          <w:rFonts w:ascii="Times New Roman" w:hAnsi="Times New Roman" w:cs="Times New Roman"/>
          <w:sz w:val="28"/>
          <w:szCs w:val="28"/>
        </w:rPr>
      </w:pPr>
      <w:r w:rsidRPr="0093407D">
        <w:rPr>
          <w:rFonts w:ascii="Times New Roman" w:hAnsi="Times New Roman" w:cs="Times New Roman"/>
          <w:sz w:val="28"/>
          <w:szCs w:val="28"/>
        </w:rPr>
        <w:t>5. Грузовые автомобили. Грузовые автомобили - все автомобили, используемые для перевозки грузов, независимо от грузоподъемности, а также независимо от того, порожние они или груженые.</w:t>
      </w:r>
    </w:p>
    <w:p w:rsidR="003A2774" w:rsidRPr="0093407D" w:rsidRDefault="003A2774" w:rsidP="003A2774">
      <w:pPr>
        <w:rPr>
          <w:rFonts w:ascii="Times New Roman" w:hAnsi="Times New Roman" w:cs="Times New Roman"/>
          <w:sz w:val="28"/>
          <w:szCs w:val="28"/>
        </w:rPr>
      </w:pPr>
      <w:r w:rsidRPr="0093407D">
        <w:rPr>
          <w:rFonts w:ascii="Times New Roman" w:hAnsi="Times New Roman" w:cs="Times New Roman"/>
          <w:sz w:val="28"/>
          <w:szCs w:val="28"/>
        </w:rPr>
        <w:t xml:space="preserve">Состав транспортного потока влияет на загрузку дорог, что </w:t>
      </w:r>
      <w:proofErr w:type="gramStart"/>
      <w:r w:rsidRPr="0093407D">
        <w:rPr>
          <w:rFonts w:ascii="Times New Roman" w:hAnsi="Times New Roman" w:cs="Times New Roman"/>
          <w:sz w:val="28"/>
          <w:szCs w:val="28"/>
        </w:rPr>
        <w:t>объясняется</w:t>
      </w:r>
      <w:proofErr w:type="gramEnd"/>
      <w:r w:rsidRPr="0093407D">
        <w:rPr>
          <w:rFonts w:ascii="Times New Roman" w:hAnsi="Times New Roman" w:cs="Times New Roman"/>
          <w:sz w:val="28"/>
          <w:szCs w:val="28"/>
        </w:rPr>
        <w:t xml:space="preserve"> прежде всего существенной разницей в габаритных размерах автомобилей. Если длина отечественных легковых автомобилей массового производства составляет 4-5 м</w:t>
      </w:r>
      <w:r w:rsidR="008A24C7" w:rsidRPr="0093407D">
        <w:rPr>
          <w:rFonts w:ascii="Times New Roman" w:hAnsi="Times New Roman" w:cs="Times New Roman"/>
          <w:sz w:val="28"/>
          <w:szCs w:val="28"/>
        </w:rPr>
        <w:t>.</w:t>
      </w:r>
      <w:r w:rsidRPr="0093407D">
        <w:rPr>
          <w:rFonts w:ascii="Times New Roman" w:hAnsi="Times New Roman" w:cs="Times New Roman"/>
          <w:sz w:val="28"/>
          <w:szCs w:val="28"/>
        </w:rPr>
        <w:t>, грузовых 6-8</w:t>
      </w:r>
      <w:r w:rsidR="008A24C7" w:rsidRPr="0093407D">
        <w:rPr>
          <w:rFonts w:ascii="Times New Roman" w:hAnsi="Times New Roman" w:cs="Times New Roman"/>
          <w:sz w:val="28"/>
          <w:szCs w:val="28"/>
        </w:rPr>
        <w:t xml:space="preserve"> м.</w:t>
      </w:r>
      <w:r w:rsidRPr="0093407D">
        <w:rPr>
          <w:rFonts w:ascii="Times New Roman" w:hAnsi="Times New Roman" w:cs="Times New Roman"/>
          <w:sz w:val="28"/>
          <w:szCs w:val="28"/>
        </w:rPr>
        <w:t>, то длина автобусов достигает 11</w:t>
      </w:r>
      <w:r w:rsidR="008A24C7" w:rsidRPr="0093407D">
        <w:rPr>
          <w:rFonts w:ascii="Times New Roman" w:hAnsi="Times New Roman" w:cs="Times New Roman"/>
          <w:sz w:val="28"/>
          <w:szCs w:val="28"/>
        </w:rPr>
        <w:t xml:space="preserve"> м.</w:t>
      </w:r>
      <w:r w:rsidRPr="0093407D">
        <w:rPr>
          <w:rFonts w:ascii="Times New Roman" w:hAnsi="Times New Roman" w:cs="Times New Roman"/>
          <w:sz w:val="28"/>
          <w:szCs w:val="28"/>
        </w:rPr>
        <w:t>, а автопоездов 24 м. Сочлененный автобус Икарус имеет длину 16,5 м. Однако разница в габаритных размерах не является единственной причиной необходимости специального учета состава потока при анализе интенсивности движения.</w:t>
      </w:r>
    </w:p>
    <w:p w:rsidR="00450B11" w:rsidRPr="0093407D" w:rsidRDefault="00450B11" w:rsidP="008A24C7">
      <w:pPr>
        <w:pStyle w:val="2"/>
        <w:spacing w:line="240" w:lineRule="auto"/>
        <w:rPr>
          <w:rFonts w:ascii="Times New Roman" w:hAnsi="Times New Roman" w:cs="Times New Roman"/>
          <w:b w:val="0"/>
          <w:sz w:val="28"/>
          <w:szCs w:val="28"/>
        </w:rPr>
      </w:pPr>
      <w:bookmarkStart w:id="60" w:name="dst100041"/>
      <w:bookmarkStart w:id="61" w:name="_Toc494464235"/>
      <w:bookmarkEnd w:id="60"/>
      <w:r w:rsidRPr="0093407D">
        <w:rPr>
          <w:rFonts w:ascii="Times New Roman" w:hAnsi="Times New Roman" w:cs="Times New Roman"/>
          <w:b w:val="0"/>
          <w:sz w:val="28"/>
          <w:szCs w:val="28"/>
        </w:rPr>
        <w:lastRenderedPageBreak/>
        <w:t xml:space="preserve">1.5. Анализ состава парка транспортных средств и уровня автомобилизации </w:t>
      </w:r>
      <w:proofErr w:type="gramStart"/>
      <w:r w:rsidRPr="0093407D">
        <w:rPr>
          <w:rFonts w:ascii="Times New Roman" w:hAnsi="Times New Roman" w:cs="Times New Roman"/>
          <w:b w:val="0"/>
          <w:sz w:val="28"/>
          <w:szCs w:val="28"/>
        </w:rPr>
        <w:t>в</w:t>
      </w:r>
      <w:proofErr w:type="gramEnd"/>
      <w:r w:rsidRPr="0093407D">
        <w:rPr>
          <w:rFonts w:ascii="Times New Roman" w:hAnsi="Times New Roman" w:cs="Times New Roman"/>
          <w:b w:val="0"/>
          <w:sz w:val="28"/>
          <w:szCs w:val="28"/>
        </w:rPr>
        <w:t xml:space="preserve"> </w:t>
      </w:r>
      <w:proofErr w:type="gramStart"/>
      <w:r w:rsidR="00584D27" w:rsidRPr="0093407D">
        <w:rPr>
          <w:rFonts w:ascii="Times New Roman" w:hAnsi="Times New Roman" w:cs="Times New Roman"/>
          <w:b w:val="0"/>
          <w:sz w:val="28"/>
          <w:szCs w:val="28"/>
        </w:rPr>
        <w:t>Хадыженском</w:t>
      </w:r>
      <w:proofErr w:type="gramEnd"/>
      <w:r w:rsidR="00584D27" w:rsidRPr="0093407D">
        <w:rPr>
          <w:rFonts w:ascii="Times New Roman" w:hAnsi="Times New Roman" w:cs="Times New Roman"/>
          <w:b w:val="0"/>
          <w:sz w:val="28"/>
          <w:szCs w:val="28"/>
        </w:rPr>
        <w:t xml:space="preserve"> городском поселении</w:t>
      </w:r>
      <w:r w:rsidRPr="0093407D">
        <w:rPr>
          <w:rFonts w:ascii="Times New Roman" w:hAnsi="Times New Roman" w:cs="Times New Roman"/>
          <w:b w:val="0"/>
          <w:sz w:val="28"/>
          <w:szCs w:val="28"/>
        </w:rPr>
        <w:t xml:space="preserve"> обеспеченность парковками (парковочными местами)</w:t>
      </w:r>
      <w:bookmarkEnd w:id="61"/>
    </w:p>
    <w:p w:rsidR="00450B11" w:rsidRPr="0093407D" w:rsidRDefault="00E16495" w:rsidP="005330CB">
      <w:pPr>
        <w:rPr>
          <w:rFonts w:ascii="Times New Roman" w:hAnsi="Times New Roman" w:cs="Times New Roman"/>
          <w:sz w:val="28"/>
          <w:szCs w:val="28"/>
        </w:rPr>
      </w:pPr>
      <w:r w:rsidRPr="0093407D">
        <w:rPr>
          <w:rFonts w:ascii="Times New Roman" w:hAnsi="Times New Roman" w:cs="Times New Roman"/>
          <w:bCs/>
          <w:sz w:val="28"/>
          <w:szCs w:val="28"/>
        </w:rPr>
        <w:t xml:space="preserve">Генеральным планом, проектом планировки и межевания </w:t>
      </w:r>
      <w:r w:rsidR="004C32D2" w:rsidRPr="0093407D">
        <w:rPr>
          <w:rFonts w:ascii="Times New Roman" w:hAnsi="Times New Roman" w:cs="Times New Roman"/>
          <w:bCs/>
          <w:sz w:val="28"/>
          <w:szCs w:val="28"/>
        </w:rPr>
        <w:t>Хадыженского городского поселения</w:t>
      </w:r>
      <w:r w:rsidRPr="0093407D">
        <w:rPr>
          <w:rFonts w:ascii="Times New Roman" w:hAnsi="Times New Roman" w:cs="Times New Roman"/>
          <w:bCs/>
          <w:sz w:val="28"/>
          <w:szCs w:val="28"/>
        </w:rPr>
        <w:t xml:space="preserve"> предусмотрены обширные мероприятия по развитию улично-дорожной сети: реконструкция существующих дорог и доведение их параметров до нормативных значений, строительство новой сети дорог в проектируемых перспективных микрорайонах</w:t>
      </w:r>
      <w:r w:rsidR="00450B11" w:rsidRPr="0093407D">
        <w:rPr>
          <w:rFonts w:ascii="Times New Roman" w:hAnsi="Times New Roman" w:cs="Times New Roman"/>
          <w:sz w:val="28"/>
          <w:szCs w:val="28"/>
        </w:rPr>
        <w:t xml:space="preserve">. </w:t>
      </w:r>
      <w:r w:rsidR="00584D27" w:rsidRPr="0093407D">
        <w:rPr>
          <w:rFonts w:ascii="Times New Roman" w:hAnsi="Times New Roman" w:cs="Times New Roman"/>
          <w:sz w:val="28"/>
          <w:szCs w:val="28"/>
        </w:rPr>
        <w:t>В соответствии с требованиями СП 42.13330.2011 ширина проезжей части магистральной улицы общегородского значения принята равной 14 м, магистральной улицы районного значения – 8 м, улиц и дорог местного значения – 6 м.</w:t>
      </w:r>
    </w:p>
    <w:p w:rsidR="00E16495" w:rsidRPr="0093407D" w:rsidRDefault="00E16495" w:rsidP="008A24C7">
      <w:pPr>
        <w:rPr>
          <w:rFonts w:ascii="Times New Roman" w:hAnsi="Times New Roman" w:cs="Times New Roman"/>
          <w:sz w:val="28"/>
          <w:szCs w:val="28"/>
        </w:rPr>
      </w:pPr>
      <w:r w:rsidRPr="0093407D">
        <w:rPr>
          <w:rFonts w:ascii="Times New Roman" w:hAnsi="Times New Roman" w:cs="Times New Roman"/>
          <w:sz w:val="28"/>
          <w:szCs w:val="28"/>
        </w:rPr>
        <w:t xml:space="preserve">Проектом предлагается вариант дорожной одежды из следующих конструктивных элементов: </w:t>
      </w:r>
    </w:p>
    <w:p w:rsidR="00584D27" w:rsidRPr="0093407D" w:rsidRDefault="00584D27" w:rsidP="008A24C7">
      <w:pPr>
        <w:pStyle w:val="a0"/>
        <w:tabs>
          <w:tab w:val="left" w:pos="851"/>
        </w:tabs>
        <w:ind w:left="0" w:firstLine="567"/>
        <w:rPr>
          <w:rFonts w:ascii="Times New Roman" w:hAnsi="Times New Roman"/>
          <w:sz w:val="28"/>
          <w:szCs w:val="28"/>
        </w:rPr>
      </w:pPr>
      <w:r w:rsidRPr="0093407D">
        <w:rPr>
          <w:rFonts w:ascii="Times New Roman" w:hAnsi="Times New Roman"/>
          <w:sz w:val="28"/>
          <w:szCs w:val="28"/>
        </w:rPr>
        <w:t>покрытие из мелкозернистого асфальтобетона, верхний слой толщиной 0,08 м;</w:t>
      </w:r>
    </w:p>
    <w:p w:rsidR="00584D27" w:rsidRPr="0093407D" w:rsidRDefault="00584D27" w:rsidP="008A24C7">
      <w:pPr>
        <w:pStyle w:val="a0"/>
        <w:tabs>
          <w:tab w:val="left" w:pos="851"/>
        </w:tabs>
        <w:ind w:left="0" w:firstLine="567"/>
        <w:rPr>
          <w:rFonts w:ascii="Times New Roman" w:hAnsi="Times New Roman"/>
          <w:sz w:val="28"/>
          <w:szCs w:val="28"/>
        </w:rPr>
      </w:pPr>
      <w:r w:rsidRPr="0093407D">
        <w:rPr>
          <w:rFonts w:ascii="Times New Roman" w:hAnsi="Times New Roman"/>
          <w:sz w:val="28"/>
          <w:szCs w:val="28"/>
        </w:rPr>
        <w:t>покрытие из крупнозернистого асфальтобетона, нижний слой толщиной 0,14 м;</w:t>
      </w:r>
    </w:p>
    <w:p w:rsidR="00584D27" w:rsidRPr="0093407D" w:rsidRDefault="00584D27" w:rsidP="008A24C7">
      <w:pPr>
        <w:pStyle w:val="a0"/>
        <w:tabs>
          <w:tab w:val="left" w:pos="851"/>
        </w:tabs>
        <w:ind w:left="0" w:firstLine="567"/>
        <w:rPr>
          <w:rFonts w:ascii="Times New Roman" w:hAnsi="Times New Roman"/>
          <w:sz w:val="28"/>
          <w:szCs w:val="28"/>
        </w:rPr>
      </w:pPr>
      <w:r w:rsidRPr="0093407D">
        <w:rPr>
          <w:rFonts w:ascii="Times New Roman" w:hAnsi="Times New Roman"/>
          <w:sz w:val="28"/>
          <w:szCs w:val="28"/>
        </w:rPr>
        <w:t>основание - первый слой - щебеночная смесь, толщиной 0,35 м;</w:t>
      </w:r>
    </w:p>
    <w:p w:rsidR="00584D27" w:rsidRPr="0093407D" w:rsidRDefault="00584D27" w:rsidP="008A24C7">
      <w:pPr>
        <w:pStyle w:val="a0"/>
        <w:tabs>
          <w:tab w:val="left" w:pos="851"/>
        </w:tabs>
        <w:ind w:left="0" w:firstLine="567"/>
        <w:rPr>
          <w:rFonts w:ascii="Times New Roman" w:hAnsi="Times New Roman"/>
          <w:sz w:val="28"/>
          <w:szCs w:val="28"/>
        </w:rPr>
      </w:pPr>
      <w:r w:rsidRPr="0093407D">
        <w:rPr>
          <w:rFonts w:ascii="Times New Roman" w:hAnsi="Times New Roman"/>
          <w:sz w:val="28"/>
          <w:szCs w:val="28"/>
        </w:rPr>
        <w:t>основание - второй слой – щебеночная смесь (или ПГС) укрепленная неорганическим вяжущим, толщиной 0,18 м;</w:t>
      </w:r>
    </w:p>
    <w:p w:rsidR="00584D27" w:rsidRPr="0093407D" w:rsidRDefault="00584D27" w:rsidP="008A24C7">
      <w:pPr>
        <w:pStyle w:val="a0"/>
        <w:tabs>
          <w:tab w:val="left" w:pos="851"/>
        </w:tabs>
        <w:ind w:left="0" w:firstLine="567"/>
        <w:rPr>
          <w:rFonts w:ascii="Times New Roman" w:hAnsi="Times New Roman"/>
          <w:sz w:val="28"/>
          <w:szCs w:val="28"/>
        </w:rPr>
      </w:pPr>
      <w:r w:rsidRPr="0093407D">
        <w:rPr>
          <w:rFonts w:ascii="Times New Roman" w:hAnsi="Times New Roman"/>
          <w:sz w:val="28"/>
          <w:szCs w:val="28"/>
        </w:rPr>
        <w:t>дополнительный слой основания из песка толщиной 0,40 м</w:t>
      </w:r>
    </w:p>
    <w:p w:rsidR="00E16495" w:rsidRPr="0093407D" w:rsidRDefault="00E16495" w:rsidP="008A24C7">
      <w:pPr>
        <w:rPr>
          <w:rFonts w:ascii="Times New Roman" w:hAnsi="Times New Roman" w:cs="Times New Roman"/>
          <w:sz w:val="28"/>
          <w:szCs w:val="28"/>
        </w:rPr>
      </w:pPr>
      <w:r w:rsidRPr="0093407D">
        <w:rPr>
          <w:rFonts w:ascii="Times New Roman" w:hAnsi="Times New Roman" w:cs="Times New Roman"/>
          <w:sz w:val="28"/>
          <w:szCs w:val="28"/>
        </w:rPr>
        <w:t xml:space="preserve">Для пешеходного движения проектом предусмотрено устройство тротуаров. Вдоль основных </w:t>
      </w:r>
      <w:r w:rsidR="00B3293C" w:rsidRPr="0093407D">
        <w:rPr>
          <w:rFonts w:ascii="Times New Roman" w:hAnsi="Times New Roman" w:cs="Times New Roman"/>
          <w:sz w:val="28"/>
          <w:szCs w:val="28"/>
        </w:rPr>
        <w:t xml:space="preserve">и второстепенных </w:t>
      </w:r>
      <w:r w:rsidRPr="0093407D">
        <w:rPr>
          <w:rFonts w:ascii="Times New Roman" w:hAnsi="Times New Roman" w:cs="Times New Roman"/>
          <w:sz w:val="28"/>
          <w:szCs w:val="28"/>
        </w:rPr>
        <w:t xml:space="preserve">улиц в качестве покрытия предлагается </w:t>
      </w:r>
      <w:r w:rsidR="00B3293C" w:rsidRPr="0093407D">
        <w:rPr>
          <w:rFonts w:ascii="Times New Roman" w:hAnsi="Times New Roman" w:cs="Times New Roman"/>
          <w:sz w:val="28"/>
          <w:szCs w:val="28"/>
        </w:rPr>
        <w:t>асфальтовое или плиточное покрытие</w:t>
      </w:r>
      <w:r w:rsidRPr="0093407D">
        <w:rPr>
          <w:rFonts w:ascii="Times New Roman" w:hAnsi="Times New Roman" w:cs="Times New Roman"/>
          <w:sz w:val="28"/>
          <w:szCs w:val="28"/>
        </w:rPr>
        <w:t xml:space="preserve">. </w:t>
      </w:r>
    </w:p>
    <w:p w:rsidR="00450B11" w:rsidRPr="0093407D" w:rsidRDefault="00450B11" w:rsidP="008A24C7">
      <w:pPr>
        <w:rPr>
          <w:rFonts w:ascii="Times New Roman" w:hAnsi="Times New Roman" w:cs="Times New Roman"/>
          <w:sz w:val="28"/>
          <w:szCs w:val="28"/>
        </w:rPr>
      </w:pPr>
      <w:r w:rsidRPr="0093407D">
        <w:rPr>
          <w:rFonts w:ascii="Times New Roman" w:hAnsi="Times New Roman" w:cs="Times New Roman"/>
          <w:sz w:val="28"/>
          <w:szCs w:val="28"/>
        </w:rPr>
        <w:t xml:space="preserve">В соответствии с региональными нормативами градостроительного проектирования </w:t>
      </w:r>
      <w:r w:rsidR="00584D27" w:rsidRPr="0093407D">
        <w:rPr>
          <w:rFonts w:ascii="Times New Roman" w:hAnsi="Times New Roman" w:cs="Times New Roman"/>
          <w:sz w:val="28"/>
          <w:szCs w:val="28"/>
        </w:rPr>
        <w:t xml:space="preserve">Краснодарского края </w:t>
      </w:r>
      <w:r w:rsidRPr="0093407D">
        <w:rPr>
          <w:rFonts w:ascii="Times New Roman" w:hAnsi="Times New Roman" w:cs="Times New Roman"/>
          <w:sz w:val="28"/>
          <w:szCs w:val="28"/>
        </w:rPr>
        <w:t xml:space="preserve">и на основании СП 42.13330.2011 уровень автомобилизации на расчетный срок принят равным 350 автомобилям на 1000 человек, при этом расчетное количество автомобилей составляет </w:t>
      </w:r>
      <w:r w:rsidR="00BA4DB0" w:rsidRPr="0093407D">
        <w:rPr>
          <w:rFonts w:ascii="Times New Roman" w:hAnsi="Times New Roman" w:cs="Times New Roman"/>
          <w:sz w:val="28"/>
          <w:szCs w:val="28"/>
        </w:rPr>
        <w:t>7782</w:t>
      </w:r>
      <w:r w:rsidRPr="0093407D">
        <w:rPr>
          <w:rFonts w:ascii="Times New Roman" w:hAnsi="Times New Roman" w:cs="Times New Roman"/>
          <w:sz w:val="28"/>
          <w:szCs w:val="28"/>
        </w:rPr>
        <w:t xml:space="preserve"> единиц.</w:t>
      </w:r>
    </w:p>
    <w:p w:rsidR="00B3293C" w:rsidRPr="0093407D" w:rsidRDefault="00B3293C" w:rsidP="00B3293C">
      <w:pPr>
        <w:rPr>
          <w:rFonts w:ascii="Times New Roman" w:hAnsi="Times New Roman" w:cs="Times New Roman"/>
          <w:sz w:val="28"/>
          <w:szCs w:val="28"/>
        </w:rPr>
      </w:pPr>
      <w:r w:rsidRPr="0093407D">
        <w:rPr>
          <w:rFonts w:ascii="Times New Roman" w:hAnsi="Times New Roman" w:cs="Times New Roman"/>
          <w:sz w:val="28"/>
          <w:szCs w:val="28"/>
        </w:rPr>
        <w:t xml:space="preserve">Распределение машино-мест по улицам </w:t>
      </w:r>
      <w:proofErr w:type="gramStart"/>
      <w:r w:rsidRPr="0093407D">
        <w:rPr>
          <w:rFonts w:ascii="Times New Roman" w:hAnsi="Times New Roman" w:cs="Times New Roman"/>
          <w:sz w:val="28"/>
          <w:szCs w:val="28"/>
        </w:rPr>
        <w:t>г</w:t>
      </w:r>
      <w:proofErr w:type="gramEnd"/>
      <w:r w:rsidRPr="0093407D">
        <w:rPr>
          <w:rFonts w:ascii="Times New Roman" w:hAnsi="Times New Roman" w:cs="Times New Roman"/>
          <w:sz w:val="28"/>
          <w:szCs w:val="28"/>
        </w:rPr>
        <w:t>. Хадыженск:</w:t>
      </w:r>
    </w:p>
    <w:p w:rsidR="00B3293C" w:rsidRPr="0093407D" w:rsidRDefault="00B3293C" w:rsidP="00B3293C">
      <w:pPr>
        <w:ind w:left="360" w:firstLine="0"/>
        <w:rPr>
          <w:rFonts w:ascii="Times New Roman" w:hAnsi="Times New Roman" w:cs="Times New Roman"/>
          <w:sz w:val="28"/>
          <w:szCs w:val="28"/>
        </w:rPr>
      </w:pPr>
      <w:r w:rsidRPr="0093407D">
        <w:rPr>
          <w:rFonts w:ascii="Times New Roman" w:hAnsi="Times New Roman" w:cs="Times New Roman"/>
          <w:sz w:val="28"/>
          <w:szCs w:val="28"/>
        </w:rPr>
        <w:t>- ООО «Бизнес компания Мотор»</w:t>
      </w:r>
      <w:r w:rsidR="008A24C7" w:rsidRPr="0093407D">
        <w:rPr>
          <w:rFonts w:ascii="Times New Roman" w:hAnsi="Times New Roman" w:cs="Times New Roman"/>
          <w:sz w:val="28"/>
          <w:szCs w:val="28"/>
        </w:rPr>
        <w:t>,</w:t>
      </w:r>
      <w:r w:rsidRPr="0093407D">
        <w:rPr>
          <w:rFonts w:ascii="Times New Roman" w:hAnsi="Times New Roman" w:cs="Times New Roman"/>
          <w:sz w:val="28"/>
          <w:szCs w:val="28"/>
        </w:rPr>
        <w:t xml:space="preserve"> </w:t>
      </w:r>
      <w:proofErr w:type="gramStart"/>
      <w:r w:rsidRPr="0093407D">
        <w:rPr>
          <w:rFonts w:ascii="Times New Roman" w:hAnsi="Times New Roman" w:cs="Times New Roman"/>
          <w:sz w:val="28"/>
          <w:szCs w:val="28"/>
        </w:rPr>
        <w:t>г</w:t>
      </w:r>
      <w:proofErr w:type="gramEnd"/>
      <w:r w:rsidRPr="0093407D">
        <w:rPr>
          <w:rFonts w:ascii="Times New Roman" w:hAnsi="Times New Roman" w:cs="Times New Roman"/>
          <w:sz w:val="28"/>
          <w:szCs w:val="28"/>
        </w:rPr>
        <w:t>. Хадыженск, ул. Колхозная № 5;</w:t>
      </w:r>
    </w:p>
    <w:p w:rsidR="00B3293C" w:rsidRPr="0093407D" w:rsidRDefault="00B3293C" w:rsidP="00B3293C">
      <w:pPr>
        <w:ind w:left="360" w:firstLine="0"/>
        <w:rPr>
          <w:rFonts w:ascii="Times New Roman" w:hAnsi="Times New Roman" w:cs="Times New Roman"/>
          <w:sz w:val="28"/>
          <w:szCs w:val="28"/>
        </w:rPr>
      </w:pPr>
      <w:r w:rsidRPr="0093407D">
        <w:rPr>
          <w:rFonts w:ascii="Times New Roman" w:hAnsi="Times New Roman" w:cs="Times New Roman"/>
          <w:sz w:val="28"/>
          <w:szCs w:val="28"/>
        </w:rPr>
        <w:t xml:space="preserve">- </w:t>
      </w:r>
      <w:proofErr w:type="spellStart"/>
      <w:r w:rsidRPr="0093407D">
        <w:rPr>
          <w:rFonts w:ascii="Times New Roman" w:hAnsi="Times New Roman" w:cs="Times New Roman"/>
          <w:sz w:val="28"/>
          <w:szCs w:val="28"/>
        </w:rPr>
        <w:t>Шиномонтаж</w:t>
      </w:r>
      <w:proofErr w:type="spellEnd"/>
      <w:r w:rsidR="008A24C7" w:rsidRPr="0093407D">
        <w:rPr>
          <w:rFonts w:ascii="Times New Roman" w:hAnsi="Times New Roman" w:cs="Times New Roman"/>
          <w:sz w:val="28"/>
          <w:szCs w:val="28"/>
        </w:rPr>
        <w:t>,</w:t>
      </w:r>
      <w:r w:rsidRPr="0093407D">
        <w:rPr>
          <w:rFonts w:ascii="Times New Roman" w:hAnsi="Times New Roman" w:cs="Times New Roman"/>
          <w:sz w:val="28"/>
          <w:szCs w:val="28"/>
        </w:rPr>
        <w:t xml:space="preserve"> г. Хадыженск, ул. </w:t>
      </w:r>
      <w:proofErr w:type="gramStart"/>
      <w:r w:rsidRPr="0093407D">
        <w:rPr>
          <w:rFonts w:ascii="Times New Roman" w:hAnsi="Times New Roman" w:cs="Times New Roman"/>
          <w:sz w:val="28"/>
          <w:szCs w:val="28"/>
        </w:rPr>
        <w:t>Первомайская</w:t>
      </w:r>
      <w:proofErr w:type="gramEnd"/>
      <w:r w:rsidRPr="0093407D">
        <w:rPr>
          <w:rFonts w:ascii="Times New Roman" w:hAnsi="Times New Roman" w:cs="Times New Roman"/>
          <w:sz w:val="28"/>
          <w:szCs w:val="28"/>
        </w:rPr>
        <w:t xml:space="preserve"> № 160;</w:t>
      </w:r>
    </w:p>
    <w:p w:rsidR="00B3293C" w:rsidRPr="0093407D" w:rsidRDefault="00B3293C" w:rsidP="00B3293C">
      <w:pPr>
        <w:ind w:left="360" w:firstLine="0"/>
        <w:rPr>
          <w:rFonts w:ascii="Times New Roman" w:hAnsi="Times New Roman" w:cs="Times New Roman"/>
          <w:sz w:val="28"/>
          <w:szCs w:val="28"/>
        </w:rPr>
      </w:pPr>
      <w:r w:rsidRPr="0093407D">
        <w:rPr>
          <w:rFonts w:ascii="Times New Roman" w:hAnsi="Times New Roman" w:cs="Times New Roman"/>
          <w:sz w:val="28"/>
          <w:szCs w:val="28"/>
        </w:rPr>
        <w:t xml:space="preserve">- </w:t>
      </w:r>
      <w:proofErr w:type="spellStart"/>
      <w:r w:rsidRPr="0093407D">
        <w:rPr>
          <w:rFonts w:ascii="Times New Roman" w:hAnsi="Times New Roman" w:cs="Times New Roman"/>
          <w:sz w:val="28"/>
          <w:szCs w:val="28"/>
        </w:rPr>
        <w:t>Шиномонтаж</w:t>
      </w:r>
      <w:proofErr w:type="spellEnd"/>
      <w:r w:rsidR="008A24C7" w:rsidRPr="0093407D">
        <w:rPr>
          <w:rFonts w:ascii="Times New Roman" w:hAnsi="Times New Roman" w:cs="Times New Roman"/>
          <w:sz w:val="28"/>
          <w:szCs w:val="28"/>
        </w:rPr>
        <w:t>,</w:t>
      </w:r>
      <w:r w:rsidRPr="0093407D">
        <w:rPr>
          <w:rFonts w:ascii="Times New Roman" w:hAnsi="Times New Roman" w:cs="Times New Roman"/>
          <w:sz w:val="28"/>
          <w:szCs w:val="28"/>
        </w:rPr>
        <w:t xml:space="preserve"> г. Хадыженск, ул. </w:t>
      </w:r>
      <w:proofErr w:type="gramStart"/>
      <w:r w:rsidRPr="0093407D">
        <w:rPr>
          <w:rFonts w:ascii="Times New Roman" w:hAnsi="Times New Roman" w:cs="Times New Roman"/>
          <w:sz w:val="28"/>
          <w:szCs w:val="28"/>
        </w:rPr>
        <w:t>Первомайская</w:t>
      </w:r>
      <w:proofErr w:type="gramEnd"/>
      <w:r w:rsidRPr="0093407D">
        <w:rPr>
          <w:rFonts w:ascii="Times New Roman" w:hAnsi="Times New Roman" w:cs="Times New Roman"/>
          <w:sz w:val="28"/>
          <w:szCs w:val="28"/>
        </w:rPr>
        <w:t xml:space="preserve"> № 184;</w:t>
      </w:r>
    </w:p>
    <w:p w:rsidR="00B3293C" w:rsidRPr="0093407D" w:rsidRDefault="00B3293C" w:rsidP="00B3293C">
      <w:pPr>
        <w:ind w:left="360" w:firstLine="0"/>
        <w:rPr>
          <w:rFonts w:ascii="Times New Roman" w:hAnsi="Times New Roman" w:cs="Times New Roman"/>
          <w:sz w:val="28"/>
          <w:szCs w:val="28"/>
        </w:rPr>
      </w:pPr>
      <w:r w:rsidRPr="0093407D">
        <w:rPr>
          <w:rFonts w:ascii="Times New Roman" w:hAnsi="Times New Roman" w:cs="Times New Roman"/>
          <w:sz w:val="28"/>
          <w:szCs w:val="28"/>
        </w:rPr>
        <w:t xml:space="preserve">- </w:t>
      </w:r>
      <w:proofErr w:type="spellStart"/>
      <w:r w:rsidRPr="0093407D">
        <w:rPr>
          <w:rFonts w:ascii="Times New Roman" w:hAnsi="Times New Roman" w:cs="Times New Roman"/>
          <w:sz w:val="28"/>
          <w:szCs w:val="28"/>
        </w:rPr>
        <w:t>Автомойка</w:t>
      </w:r>
      <w:proofErr w:type="spellEnd"/>
      <w:r w:rsidR="008A24C7" w:rsidRPr="0093407D">
        <w:rPr>
          <w:rFonts w:ascii="Times New Roman" w:hAnsi="Times New Roman" w:cs="Times New Roman"/>
          <w:sz w:val="28"/>
          <w:szCs w:val="28"/>
        </w:rPr>
        <w:t>,</w:t>
      </w:r>
      <w:r w:rsidRPr="0093407D">
        <w:rPr>
          <w:rFonts w:ascii="Times New Roman" w:hAnsi="Times New Roman" w:cs="Times New Roman"/>
          <w:sz w:val="28"/>
          <w:szCs w:val="28"/>
        </w:rPr>
        <w:t xml:space="preserve"> г. Хадыженск, ул. </w:t>
      </w:r>
      <w:proofErr w:type="gramStart"/>
      <w:r w:rsidRPr="0093407D">
        <w:rPr>
          <w:rFonts w:ascii="Times New Roman" w:hAnsi="Times New Roman" w:cs="Times New Roman"/>
          <w:sz w:val="28"/>
          <w:szCs w:val="28"/>
        </w:rPr>
        <w:t>Аэродромная</w:t>
      </w:r>
      <w:proofErr w:type="gramEnd"/>
      <w:r w:rsidRPr="0093407D">
        <w:rPr>
          <w:rFonts w:ascii="Times New Roman" w:hAnsi="Times New Roman" w:cs="Times New Roman"/>
          <w:sz w:val="28"/>
          <w:szCs w:val="28"/>
        </w:rPr>
        <w:t xml:space="preserve"> № 1/1а;</w:t>
      </w:r>
    </w:p>
    <w:p w:rsidR="00B3293C" w:rsidRPr="0093407D" w:rsidRDefault="00B3293C" w:rsidP="00B3293C">
      <w:pPr>
        <w:ind w:left="360" w:firstLine="0"/>
        <w:rPr>
          <w:rFonts w:ascii="Times New Roman" w:hAnsi="Times New Roman" w:cs="Times New Roman"/>
          <w:sz w:val="28"/>
          <w:szCs w:val="28"/>
        </w:rPr>
      </w:pPr>
      <w:r w:rsidRPr="0093407D">
        <w:rPr>
          <w:rFonts w:ascii="Times New Roman" w:hAnsi="Times New Roman" w:cs="Times New Roman"/>
          <w:sz w:val="28"/>
          <w:szCs w:val="28"/>
        </w:rPr>
        <w:t>- Автомойка и шиномонтаж, ул. Промысловая №87;</w:t>
      </w:r>
    </w:p>
    <w:p w:rsidR="00B3293C" w:rsidRPr="0093407D" w:rsidRDefault="00B3293C" w:rsidP="00B3293C">
      <w:pPr>
        <w:ind w:left="360" w:firstLine="0"/>
        <w:rPr>
          <w:rFonts w:ascii="Times New Roman" w:hAnsi="Times New Roman" w:cs="Times New Roman"/>
          <w:sz w:val="28"/>
          <w:szCs w:val="28"/>
        </w:rPr>
      </w:pPr>
      <w:r w:rsidRPr="0093407D">
        <w:rPr>
          <w:rFonts w:ascii="Times New Roman" w:hAnsi="Times New Roman" w:cs="Times New Roman"/>
          <w:sz w:val="28"/>
          <w:szCs w:val="28"/>
        </w:rPr>
        <w:lastRenderedPageBreak/>
        <w:t>- СТО, г. Хадыженск, пер. Клубный №20;</w:t>
      </w:r>
    </w:p>
    <w:p w:rsidR="00B3293C" w:rsidRPr="0093407D" w:rsidRDefault="00B3293C" w:rsidP="00B3293C">
      <w:pPr>
        <w:ind w:left="360" w:firstLine="0"/>
        <w:rPr>
          <w:rFonts w:ascii="Times New Roman" w:hAnsi="Times New Roman" w:cs="Times New Roman"/>
          <w:sz w:val="28"/>
          <w:szCs w:val="28"/>
        </w:rPr>
      </w:pPr>
      <w:r w:rsidRPr="0093407D">
        <w:rPr>
          <w:rFonts w:ascii="Times New Roman" w:hAnsi="Times New Roman" w:cs="Times New Roman"/>
          <w:sz w:val="28"/>
          <w:szCs w:val="28"/>
        </w:rPr>
        <w:t xml:space="preserve">- СТО и автомойка, г. Хадыженск, ул. </w:t>
      </w:r>
      <w:proofErr w:type="gramStart"/>
      <w:r w:rsidRPr="0093407D">
        <w:rPr>
          <w:rFonts w:ascii="Times New Roman" w:hAnsi="Times New Roman" w:cs="Times New Roman"/>
          <w:sz w:val="28"/>
          <w:szCs w:val="28"/>
        </w:rPr>
        <w:t>Промысловая</w:t>
      </w:r>
      <w:proofErr w:type="gramEnd"/>
      <w:r w:rsidRPr="0093407D">
        <w:rPr>
          <w:rFonts w:ascii="Times New Roman" w:hAnsi="Times New Roman" w:cs="Times New Roman"/>
          <w:sz w:val="28"/>
          <w:szCs w:val="28"/>
        </w:rPr>
        <w:t xml:space="preserve"> №89;</w:t>
      </w:r>
    </w:p>
    <w:p w:rsidR="00B3293C" w:rsidRPr="0093407D" w:rsidRDefault="00B3293C" w:rsidP="00B3293C">
      <w:pPr>
        <w:ind w:left="360" w:firstLine="0"/>
        <w:rPr>
          <w:rFonts w:ascii="Times New Roman" w:hAnsi="Times New Roman" w:cs="Times New Roman"/>
          <w:sz w:val="28"/>
          <w:szCs w:val="28"/>
        </w:rPr>
      </w:pPr>
      <w:r w:rsidRPr="0093407D">
        <w:rPr>
          <w:rFonts w:ascii="Times New Roman" w:hAnsi="Times New Roman" w:cs="Times New Roman"/>
          <w:sz w:val="28"/>
          <w:szCs w:val="28"/>
        </w:rPr>
        <w:t xml:space="preserve">- СТО, г. Хадыженск, ул. </w:t>
      </w:r>
      <w:proofErr w:type="gramStart"/>
      <w:r w:rsidRPr="0093407D">
        <w:rPr>
          <w:rFonts w:ascii="Times New Roman" w:hAnsi="Times New Roman" w:cs="Times New Roman"/>
          <w:sz w:val="28"/>
          <w:szCs w:val="28"/>
        </w:rPr>
        <w:t>Первомайская</w:t>
      </w:r>
      <w:proofErr w:type="gramEnd"/>
      <w:r w:rsidRPr="0093407D">
        <w:rPr>
          <w:rFonts w:ascii="Times New Roman" w:hAnsi="Times New Roman" w:cs="Times New Roman"/>
          <w:sz w:val="28"/>
          <w:szCs w:val="28"/>
        </w:rPr>
        <w:t xml:space="preserve"> №210;</w:t>
      </w:r>
    </w:p>
    <w:p w:rsidR="00B3293C" w:rsidRPr="0093407D" w:rsidRDefault="00B3293C" w:rsidP="00B3293C">
      <w:pPr>
        <w:ind w:left="360" w:firstLine="0"/>
        <w:rPr>
          <w:rFonts w:ascii="Times New Roman" w:hAnsi="Times New Roman" w:cs="Times New Roman"/>
          <w:sz w:val="28"/>
          <w:szCs w:val="28"/>
        </w:rPr>
      </w:pPr>
      <w:r w:rsidRPr="0093407D">
        <w:rPr>
          <w:rFonts w:ascii="Times New Roman" w:hAnsi="Times New Roman" w:cs="Times New Roman"/>
          <w:sz w:val="28"/>
          <w:szCs w:val="28"/>
        </w:rPr>
        <w:t xml:space="preserve">- СТО, г. Хадыженск, ул. </w:t>
      </w:r>
      <w:proofErr w:type="gramStart"/>
      <w:r w:rsidRPr="0093407D">
        <w:rPr>
          <w:rFonts w:ascii="Times New Roman" w:hAnsi="Times New Roman" w:cs="Times New Roman"/>
          <w:sz w:val="28"/>
          <w:szCs w:val="28"/>
        </w:rPr>
        <w:t>Туапсинская</w:t>
      </w:r>
      <w:proofErr w:type="gramEnd"/>
      <w:r w:rsidRPr="0093407D">
        <w:rPr>
          <w:rFonts w:ascii="Times New Roman" w:hAnsi="Times New Roman" w:cs="Times New Roman"/>
          <w:sz w:val="28"/>
          <w:szCs w:val="28"/>
        </w:rPr>
        <w:t xml:space="preserve"> № 31;</w:t>
      </w:r>
    </w:p>
    <w:p w:rsidR="00B3293C" w:rsidRPr="0093407D" w:rsidRDefault="00B3293C" w:rsidP="00B3293C">
      <w:pPr>
        <w:ind w:left="360" w:firstLine="0"/>
        <w:rPr>
          <w:rFonts w:ascii="Times New Roman" w:hAnsi="Times New Roman" w:cs="Times New Roman"/>
          <w:sz w:val="28"/>
          <w:szCs w:val="28"/>
        </w:rPr>
      </w:pPr>
      <w:r w:rsidRPr="0093407D">
        <w:rPr>
          <w:rFonts w:ascii="Times New Roman" w:hAnsi="Times New Roman" w:cs="Times New Roman"/>
          <w:sz w:val="28"/>
          <w:szCs w:val="28"/>
        </w:rPr>
        <w:t xml:space="preserve">- Автомойка, г. Хадыженск, ул. </w:t>
      </w:r>
      <w:proofErr w:type="gramStart"/>
      <w:r w:rsidRPr="0093407D">
        <w:rPr>
          <w:rFonts w:ascii="Times New Roman" w:hAnsi="Times New Roman" w:cs="Times New Roman"/>
          <w:sz w:val="28"/>
          <w:szCs w:val="28"/>
        </w:rPr>
        <w:t>Туапсинская</w:t>
      </w:r>
      <w:proofErr w:type="gramEnd"/>
      <w:r w:rsidRPr="0093407D">
        <w:rPr>
          <w:rFonts w:ascii="Times New Roman" w:hAnsi="Times New Roman" w:cs="Times New Roman"/>
          <w:sz w:val="28"/>
          <w:szCs w:val="28"/>
        </w:rPr>
        <w:t xml:space="preserve"> №2;</w:t>
      </w:r>
    </w:p>
    <w:p w:rsidR="00B3293C" w:rsidRPr="0093407D" w:rsidRDefault="00B3293C" w:rsidP="00B3293C">
      <w:pPr>
        <w:ind w:left="360" w:firstLine="0"/>
        <w:rPr>
          <w:rFonts w:ascii="Times New Roman" w:hAnsi="Times New Roman" w:cs="Times New Roman"/>
          <w:sz w:val="28"/>
          <w:szCs w:val="28"/>
        </w:rPr>
      </w:pPr>
      <w:r w:rsidRPr="0093407D">
        <w:rPr>
          <w:rFonts w:ascii="Times New Roman" w:hAnsi="Times New Roman" w:cs="Times New Roman"/>
          <w:sz w:val="28"/>
          <w:szCs w:val="28"/>
        </w:rPr>
        <w:t>- СТО и шиномонтаж, г. Хадыженск, ул. Горького № 38;</w:t>
      </w:r>
    </w:p>
    <w:p w:rsidR="00B3293C" w:rsidRPr="0093407D" w:rsidRDefault="00B3293C" w:rsidP="00B3293C">
      <w:pPr>
        <w:ind w:left="360" w:firstLine="0"/>
        <w:rPr>
          <w:rFonts w:ascii="Times New Roman" w:hAnsi="Times New Roman" w:cs="Times New Roman"/>
          <w:sz w:val="28"/>
          <w:szCs w:val="28"/>
        </w:rPr>
      </w:pPr>
      <w:r w:rsidRPr="0093407D">
        <w:rPr>
          <w:rFonts w:ascii="Times New Roman" w:hAnsi="Times New Roman" w:cs="Times New Roman"/>
          <w:sz w:val="28"/>
          <w:szCs w:val="28"/>
        </w:rPr>
        <w:t xml:space="preserve">-  СТО, г. Хадыженск, ул. </w:t>
      </w:r>
      <w:proofErr w:type="gramStart"/>
      <w:r w:rsidRPr="0093407D">
        <w:rPr>
          <w:rFonts w:ascii="Times New Roman" w:hAnsi="Times New Roman" w:cs="Times New Roman"/>
          <w:sz w:val="28"/>
          <w:szCs w:val="28"/>
        </w:rPr>
        <w:t>Первомайская</w:t>
      </w:r>
      <w:proofErr w:type="gramEnd"/>
      <w:r w:rsidRPr="0093407D">
        <w:rPr>
          <w:rFonts w:ascii="Times New Roman" w:hAnsi="Times New Roman" w:cs="Times New Roman"/>
          <w:sz w:val="28"/>
          <w:szCs w:val="28"/>
        </w:rPr>
        <w:t xml:space="preserve"> № 160;</w:t>
      </w:r>
    </w:p>
    <w:p w:rsidR="00B3293C" w:rsidRPr="0093407D" w:rsidRDefault="00B3293C" w:rsidP="00B3293C">
      <w:pPr>
        <w:ind w:left="360" w:firstLine="0"/>
        <w:rPr>
          <w:rFonts w:ascii="Times New Roman" w:hAnsi="Times New Roman" w:cs="Times New Roman"/>
          <w:sz w:val="28"/>
          <w:szCs w:val="28"/>
        </w:rPr>
      </w:pPr>
      <w:r w:rsidRPr="0093407D">
        <w:rPr>
          <w:rFonts w:ascii="Times New Roman" w:hAnsi="Times New Roman" w:cs="Times New Roman"/>
          <w:sz w:val="28"/>
          <w:szCs w:val="28"/>
        </w:rPr>
        <w:t xml:space="preserve">- ОАО «МК» Роснефть-Кубаньнефтепродукт Белореченский филиал», г. Хадыженск, ул. </w:t>
      </w:r>
      <w:proofErr w:type="gramStart"/>
      <w:r w:rsidRPr="0093407D">
        <w:rPr>
          <w:rFonts w:ascii="Times New Roman" w:hAnsi="Times New Roman" w:cs="Times New Roman"/>
          <w:sz w:val="28"/>
          <w:szCs w:val="28"/>
        </w:rPr>
        <w:t>Промысловая</w:t>
      </w:r>
      <w:proofErr w:type="gramEnd"/>
      <w:r w:rsidRPr="0093407D">
        <w:rPr>
          <w:rFonts w:ascii="Times New Roman" w:hAnsi="Times New Roman" w:cs="Times New Roman"/>
          <w:sz w:val="28"/>
          <w:szCs w:val="28"/>
        </w:rPr>
        <w:t xml:space="preserve"> № 59а;</w:t>
      </w:r>
    </w:p>
    <w:p w:rsidR="00B3293C" w:rsidRPr="0093407D" w:rsidRDefault="00B3293C" w:rsidP="00B3293C">
      <w:pPr>
        <w:ind w:left="360" w:firstLine="0"/>
        <w:rPr>
          <w:rFonts w:ascii="Times New Roman" w:hAnsi="Times New Roman" w:cs="Times New Roman"/>
          <w:sz w:val="28"/>
          <w:szCs w:val="28"/>
        </w:rPr>
      </w:pPr>
      <w:r w:rsidRPr="0093407D">
        <w:rPr>
          <w:rFonts w:ascii="Times New Roman" w:hAnsi="Times New Roman" w:cs="Times New Roman"/>
          <w:sz w:val="28"/>
          <w:szCs w:val="28"/>
        </w:rPr>
        <w:t xml:space="preserve">- ООО «Югинвестнефтегаз», г. Хадыженск, ул. </w:t>
      </w:r>
      <w:proofErr w:type="gramStart"/>
      <w:r w:rsidRPr="0093407D">
        <w:rPr>
          <w:rFonts w:ascii="Times New Roman" w:hAnsi="Times New Roman" w:cs="Times New Roman"/>
          <w:sz w:val="28"/>
          <w:szCs w:val="28"/>
        </w:rPr>
        <w:t>Первомайская</w:t>
      </w:r>
      <w:proofErr w:type="gramEnd"/>
      <w:r w:rsidRPr="0093407D">
        <w:rPr>
          <w:rFonts w:ascii="Times New Roman" w:hAnsi="Times New Roman" w:cs="Times New Roman"/>
          <w:sz w:val="28"/>
          <w:szCs w:val="28"/>
        </w:rPr>
        <w:t xml:space="preserve"> № 1а;</w:t>
      </w:r>
    </w:p>
    <w:p w:rsidR="00B3293C" w:rsidRPr="0093407D" w:rsidRDefault="00B3293C" w:rsidP="00B3293C">
      <w:pPr>
        <w:ind w:left="360" w:firstLine="0"/>
        <w:rPr>
          <w:rFonts w:ascii="Times New Roman" w:hAnsi="Times New Roman" w:cs="Times New Roman"/>
          <w:sz w:val="28"/>
          <w:szCs w:val="28"/>
        </w:rPr>
      </w:pPr>
      <w:r w:rsidRPr="0093407D">
        <w:rPr>
          <w:rFonts w:ascii="Times New Roman" w:hAnsi="Times New Roman" w:cs="Times New Roman"/>
          <w:sz w:val="28"/>
          <w:szCs w:val="28"/>
        </w:rPr>
        <w:t xml:space="preserve">- ООО «ЛУКОЙЛ-Югнефтепродукт», г. Хадыженск, ул. </w:t>
      </w:r>
      <w:proofErr w:type="gramStart"/>
      <w:r w:rsidRPr="0093407D">
        <w:rPr>
          <w:rFonts w:ascii="Times New Roman" w:hAnsi="Times New Roman" w:cs="Times New Roman"/>
          <w:sz w:val="28"/>
          <w:szCs w:val="28"/>
        </w:rPr>
        <w:t>Туапсинская</w:t>
      </w:r>
      <w:proofErr w:type="gramEnd"/>
      <w:r w:rsidRPr="0093407D">
        <w:rPr>
          <w:rFonts w:ascii="Times New Roman" w:hAnsi="Times New Roman" w:cs="Times New Roman"/>
          <w:sz w:val="28"/>
          <w:szCs w:val="28"/>
        </w:rPr>
        <w:t xml:space="preserve"> №2а.</w:t>
      </w:r>
    </w:p>
    <w:p w:rsidR="00B3293C" w:rsidRPr="0093407D" w:rsidRDefault="00B3293C" w:rsidP="00B3293C">
      <w:pPr>
        <w:rPr>
          <w:rFonts w:ascii="Times New Roman" w:hAnsi="Times New Roman" w:cs="Times New Roman"/>
          <w:sz w:val="28"/>
          <w:szCs w:val="28"/>
        </w:rPr>
      </w:pPr>
      <w:r w:rsidRPr="0093407D">
        <w:rPr>
          <w:rFonts w:ascii="Times New Roman" w:hAnsi="Times New Roman" w:cs="Times New Roman"/>
          <w:sz w:val="28"/>
          <w:szCs w:val="28"/>
        </w:rPr>
        <w:t>Информация по количеству парковочных мест отсутствует.</w:t>
      </w:r>
    </w:p>
    <w:p w:rsidR="00BA4DB0" w:rsidRPr="0093407D" w:rsidRDefault="00BA4DB0" w:rsidP="00BA4DB0">
      <w:pPr>
        <w:rPr>
          <w:rFonts w:ascii="Times New Roman" w:hAnsi="Times New Roman" w:cs="Times New Roman"/>
          <w:sz w:val="28"/>
          <w:szCs w:val="28"/>
        </w:rPr>
      </w:pPr>
      <w:r w:rsidRPr="0093407D">
        <w:rPr>
          <w:rFonts w:ascii="Times New Roman" w:hAnsi="Times New Roman" w:cs="Times New Roman"/>
          <w:sz w:val="28"/>
          <w:szCs w:val="28"/>
        </w:rPr>
        <w:t>На территории Хадыженского городского поселения расположены следующие действующие объекты транспортной инфраструктуры:</w:t>
      </w:r>
    </w:p>
    <w:p w:rsidR="00BA4DB0" w:rsidRPr="0093407D" w:rsidRDefault="00BA4DB0" w:rsidP="00B3293C">
      <w:pPr>
        <w:pStyle w:val="a0"/>
        <w:ind w:left="0"/>
        <w:rPr>
          <w:rFonts w:ascii="Times New Roman" w:hAnsi="Times New Roman"/>
          <w:sz w:val="28"/>
          <w:szCs w:val="28"/>
        </w:rPr>
      </w:pPr>
      <w:r w:rsidRPr="0093407D">
        <w:rPr>
          <w:rFonts w:ascii="Times New Roman" w:hAnsi="Times New Roman"/>
          <w:sz w:val="28"/>
          <w:szCs w:val="28"/>
        </w:rPr>
        <w:t xml:space="preserve">АЗС – </w:t>
      </w:r>
      <w:r w:rsidR="00B3293C" w:rsidRPr="0093407D">
        <w:rPr>
          <w:rFonts w:ascii="Times New Roman" w:hAnsi="Times New Roman"/>
          <w:sz w:val="28"/>
          <w:szCs w:val="28"/>
        </w:rPr>
        <w:t>3</w:t>
      </w:r>
      <w:r w:rsidRPr="0093407D">
        <w:rPr>
          <w:rFonts w:ascii="Times New Roman" w:hAnsi="Times New Roman"/>
          <w:sz w:val="28"/>
          <w:szCs w:val="28"/>
        </w:rPr>
        <w:t xml:space="preserve"> объекта;</w:t>
      </w:r>
    </w:p>
    <w:p w:rsidR="00BA4DB0" w:rsidRPr="0093407D" w:rsidRDefault="00BA4DB0" w:rsidP="00B3293C">
      <w:pPr>
        <w:pStyle w:val="a0"/>
        <w:ind w:left="0"/>
        <w:rPr>
          <w:rFonts w:ascii="Times New Roman" w:hAnsi="Times New Roman"/>
          <w:sz w:val="28"/>
          <w:szCs w:val="28"/>
        </w:rPr>
      </w:pPr>
      <w:r w:rsidRPr="0093407D">
        <w:rPr>
          <w:rFonts w:ascii="Times New Roman" w:hAnsi="Times New Roman"/>
          <w:sz w:val="28"/>
          <w:szCs w:val="28"/>
        </w:rPr>
        <w:t xml:space="preserve">Автомойка – </w:t>
      </w:r>
      <w:r w:rsidR="00B3293C" w:rsidRPr="0093407D">
        <w:rPr>
          <w:rFonts w:ascii="Times New Roman" w:hAnsi="Times New Roman"/>
          <w:sz w:val="28"/>
          <w:szCs w:val="28"/>
        </w:rPr>
        <w:t>3</w:t>
      </w:r>
      <w:r w:rsidRPr="0093407D">
        <w:rPr>
          <w:rFonts w:ascii="Times New Roman" w:hAnsi="Times New Roman"/>
          <w:sz w:val="28"/>
          <w:szCs w:val="28"/>
        </w:rPr>
        <w:t xml:space="preserve"> объект;</w:t>
      </w:r>
    </w:p>
    <w:p w:rsidR="00B3293C" w:rsidRPr="0093407D" w:rsidRDefault="00B3293C" w:rsidP="00B3293C">
      <w:pPr>
        <w:pStyle w:val="a0"/>
        <w:ind w:left="0"/>
        <w:rPr>
          <w:rFonts w:ascii="Times New Roman" w:hAnsi="Times New Roman"/>
          <w:sz w:val="28"/>
          <w:szCs w:val="28"/>
        </w:rPr>
      </w:pPr>
      <w:r w:rsidRPr="0093407D">
        <w:rPr>
          <w:rFonts w:ascii="Times New Roman" w:hAnsi="Times New Roman"/>
          <w:sz w:val="28"/>
          <w:szCs w:val="28"/>
        </w:rPr>
        <w:t>СТО – 9 об</w:t>
      </w:r>
      <w:r w:rsidR="0008730D" w:rsidRPr="0093407D">
        <w:rPr>
          <w:rFonts w:ascii="Times New Roman" w:hAnsi="Times New Roman"/>
          <w:sz w:val="28"/>
          <w:szCs w:val="28"/>
        </w:rPr>
        <w:t>ъ</w:t>
      </w:r>
      <w:r w:rsidRPr="0093407D">
        <w:rPr>
          <w:rFonts w:ascii="Times New Roman" w:hAnsi="Times New Roman"/>
          <w:sz w:val="28"/>
          <w:szCs w:val="28"/>
        </w:rPr>
        <w:t>ектов;</w:t>
      </w:r>
    </w:p>
    <w:p w:rsidR="00BA4DB0" w:rsidRPr="0093407D" w:rsidRDefault="00BA4DB0" w:rsidP="00B3293C">
      <w:pPr>
        <w:pStyle w:val="a0"/>
        <w:ind w:left="0"/>
        <w:rPr>
          <w:rFonts w:ascii="Times New Roman" w:hAnsi="Times New Roman"/>
          <w:sz w:val="28"/>
          <w:szCs w:val="28"/>
        </w:rPr>
      </w:pPr>
      <w:r w:rsidRPr="0093407D">
        <w:rPr>
          <w:rFonts w:ascii="Times New Roman" w:hAnsi="Times New Roman"/>
          <w:sz w:val="28"/>
          <w:szCs w:val="28"/>
        </w:rPr>
        <w:t xml:space="preserve">остановка автобуса – </w:t>
      </w:r>
      <w:r w:rsidR="00B3293C" w:rsidRPr="0093407D">
        <w:rPr>
          <w:rFonts w:ascii="Times New Roman" w:hAnsi="Times New Roman"/>
          <w:sz w:val="28"/>
          <w:szCs w:val="28"/>
        </w:rPr>
        <w:t xml:space="preserve">29 </w:t>
      </w:r>
      <w:r w:rsidRPr="0093407D">
        <w:rPr>
          <w:rFonts w:ascii="Times New Roman" w:hAnsi="Times New Roman"/>
          <w:sz w:val="28"/>
          <w:szCs w:val="28"/>
        </w:rPr>
        <w:t>объектов;</w:t>
      </w:r>
    </w:p>
    <w:p w:rsidR="00BA4DB0" w:rsidRPr="0093407D" w:rsidRDefault="00BA4DB0" w:rsidP="00B3293C">
      <w:pPr>
        <w:pStyle w:val="a0"/>
        <w:ind w:left="0"/>
        <w:rPr>
          <w:rFonts w:ascii="Times New Roman" w:hAnsi="Times New Roman"/>
          <w:sz w:val="28"/>
          <w:szCs w:val="28"/>
        </w:rPr>
      </w:pPr>
      <w:r w:rsidRPr="0093407D">
        <w:rPr>
          <w:rFonts w:ascii="Times New Roman" w:hAnsi="Times New Roman"/>
          <w:sz w:val="28"/>
          <w:szCs w:val="28"/>
        </w:rPr>
        <w:t>гаражи индивидуального транспорта</w:t>
      </w:r>
      <w:r w:rsidR="007C7C2B" w:rsidRPr="0093407D">
        <w:rPr>
          <w:rFonts w:ascii="Times New Roman" w:hAnsi="Times New Roman"/>
          <w:sz w:val="28"/>
          <w:szCs w:val="28"/>
        </w:rPr>
        <w:t xml:space="preserve"> – подробная информация отсутствует</w:t>
      </w:r>
      <w:r w:rsidRPr="0093407D">
        <w:rPr>
          <w:rFonts w:ascii="Times New Roman" w:hAnsi="Times New Roman"/>
          <w:sz w:val="28"/>
          <w:szCs w:val="28"/>
        </w:rPr>
        <w:t>.</w:t>
      </w:r>
    </w:p>
    <w:p w:rsidR="00984791" w:rsidRPr="0093407D" w:rsidRDefault="00984791" w:rsidP="005330CB">
      <w:pPr>
        <w:rPr>
          <w:rFonts w:ascii="Times New Roman" w:hAnsi="Times New Roman" w:cs="Times New Roman"/>
          <w:sz w:val="28"/>
          <w:szCs w:val="28"/>
        </w:rPr>
      </w:pPr>
    </w:p>
    <w:p w:rsidR="00BA4DB0" w:rsidRPr="0093407D" w:rsidRDefault="00BA4DB0" w:rsidP="005330CB">
      <w:pPr>
        <w:rPr>
          <w:rFonts w:ascii="Times New Roman" w:hAnsi="Times New Roman" w:cs="Times New Roman"/>
          <w:sz w:val="28"/>
          <w:szCs w:val="28"/>
        </w:rPr>
      </w:pPr>
      <w:r w:rsidRPr="0093407D">
        <w:rPr>
          <w:rFonts w:ascii="Times New Roman" w:hAnsi="Times New Roman" w:cs="Times New Roman"/>
          <w:sz w:val="28"/>
          <w:szCs w:val="28"/>
        </w:rPr>
        <w:t>Требования к обеспеченности легкового автотранспорта АЗС, СТО и местами постоянного хранения обозначены в РНГП Краснодарского края</w:t>
      </w:r>
      <w:r w:rsidR="00B3293C" w:rsidRPr="0093407D">
        <w:rPr>
          <w:rFonts w:ascii="Times New Roman" w:hAnsi="Times New Roman" w:cs="Times New Roman"/>
          <w:sz w:val="28"/>
          <w:szCs w:val="28"/>
        </w:rPr>
        <w:t>:</w:t>
      </w:r>
    </w:p>
    <w:p w:rsidR="00B3293C" w:rsidRPr="0093407D" w:rsidRDefault="00B3293C" w:rsidP="00B3293C">
      <w:pPr>
        <w:pStyle w:val="a0"/>
        <w:ind w:left="0"/>
        <w:rPr>
          <w:rFonts w:ascii="Times New Roman" w:hAnsi="Times New Roman"/>
          <w:sz w:val="28"/>
          <w:szCs w:val="28"/>
        </w:rPr>
      </w:pPr>
      <w:r w:rsidRPr="0093407D">
        <w:rPr>
          <w:rFonts w:ascii="Times New Roman" w:hAnsi="Times New Roman"/>
          <w:sz w:val="28"/>
          <w:szCs w:val="28"/>
        </w:rPr>
        <w:t>потребность в АЗС составляет: 1 топливораздаточная колонка на 1200 легковых автомобилей;</w:t>
      </w:r>
    </w:p>
    <w:p w:rsidR="00B3293C" w:rsidRPr="0093407D" w:rsidRDefault="00B3293C" w:rsidP="00A67F06">
      <w:pPr>
        <w:pStyle w:val="a0"/>
        <w:ind w:left="0"/>
        <w:rPr>
          <w:rFonts w:ascii="Times New Roman" w:hAnsi="Times New Roman"/>
          <w:sz w:val="28"/>
          <w:szCs w:val="28"/>
        </w:rPr>
      </w:pPr>
      <w:r w:rsidRPr="0093407D">
        <w:rPr>
          <w:rFonts w:ascii="Times New Roman" w:hAnsi="Times New Roman"/>
          <w:sz w:val="28"/>
          <w:szCs w:val="28"/>
        </w:rPr>
        <w:t>потребность в СТО составляет: 1 п</w:t>
      </w:r>
      <w:r w:rsidR="007C7C2B" w:rsidRPr="0093407D">
        <w:rPr>
          <w:rFonts w:ascii="Times New Roman" w:hAnsi="Times New Roman"/>
          <w:sz w:val="28"/>
          <w:szCs w:val="28"/>
        </w:rPr>
        <w:t>ост на 200 легковых автомобилей.</w:t>
      </w:r>
    </w:p>
    <w:p w:rsidR="00450B11" w:rsidRPr="0093407D" w:rsidRDefault="00450B11" w:rsidP="005330CB">
      <w:pPr>
        <w:rPr>
          <w:rFonts w:ascii="Times New Roman" w:hAnsi="Times New Roman" w:cs="Times New Roman"/>
          <w:sz w:val="28"/>
          <w:szCs w:val="28"/>
        </w:rPr>
      </w:pPr>
      <w:proofErr w:type="gramStart"/>
      <w:r w:rsidRPr="0093407D">
        <w:rPr>
          <w:rFonts w:ascii="Times New Roman" w:hAnsi="Times New Roman" w:cs="Times New Roman"/>
          <w:sz w:val="28"/>
          <w:szCs w:val="28"/>
        </w:rPr>
        <w:t xml:space="preserve">Потребность в АЗС определена исходя из норм </w:t>
      </w:r>
      <w:r w:rsidR="007C7C2B" w:rsidRPr="0093407D">
        <w:rPr>
          <w:rFonts w:ascii="Times New Roman" w:hAnsi="Times New Roman" w:cs="Times New Roman"/>
          <w:sz w:val="28"/>
          <w:szCs w:val="28"/>
        </w:rPr>
        <w:t>составляет 6 ед</w:t>
      </w:r>
      <w:r w:rsidRPr="0093407D">
        <w:rPr>
          <w:rFonts w:ascii="Times New Roman" w:hAnsi="Times New Roman" w:cs="Times New Roman"/>
          <w:sz w:val="28"/>
          <w:szCs w:val="28"/>
        </w:rPr>
        <w:t xml:space="preserve">. В связи с этим, генеральным планом предусмотрено размещение еще дополнительно к существующим </w:t>
      </w:r>
      <w:r w:rsidR="007C7C2B" w:rsidRPr="0093407D">
        <w:rPr>
          <w:rFonts w:ascii="Times New Roman" w:hAnsi="Times New Roman" w:cs="Times New Roman"/>
          <w:sz w:val="28"/>
          <w:szCs w:val="28"/>
        </w:rPr>
        <w:t>3</w:t>
      </w:r>
      <w:r w:rsidRPr="0093407D">
        <w:rPr>
          <w:rFonts w:ascii="Times New Roman" w:hAnsi="Times New Roman" w:cs="Times New Roman"/>
          <w:sz w:val="28"/>
          <w:szCs w:val="28"/>
        </w:rPr>
        <w:t xml:space="preserve"> автозаправочной станции.</w:t>
      </w:r>
      <w:r w:rsidR="007C7C2B" w:rsidRPr="0093407D">
        <w:rPr>
          <w:rFonts w:ascii="Times New Roman" w:hAnsi="Times New Roman" w:cs="Times New Roman"/>
          <w:sz w:val="28"/>
          <w:szCs w:val="28"/>
        </w:rPr>
        <w:t xml:space="preserve"> </w:t>
      </w:r>
      <w:proofErr w:type="gramEnd"/>
    </w:p>
    <w:p w:rsidR="007C7C2B" w:rsidRPr="0093407D" w:rsidRDefault="007C7C2B" w:rsidP="005330CB">
      <w:pPr>
        <w:rPr>
          <w:rFonts w:ascii="Times New Roman" w:hAnsi="Times New Roman" w:cs="Times New Roman"/>
          <w:sz w:val="28"/>
          <w:szCs w:val="28"/>
        </w:rPr>
      </w:pPr>
      <w:r w:rsidRPr="0093407D">
        <w:rPr>
          <w:rFonts w:ascii="Times New Roman" w:hAnsi="Times New Roman" w:cs="Times New Roman"/>
          <w:sz w:val="28"/>
          <w:szCs w:val="28"/>
        </w:rPr>
        <w:t xml:space="preserve">Потребность в СТО определена </w:t>
      </w:r>
      <w:proofErr w:type="gramStart"/>
      <w:r w:rsidRPr="0093407D">
        <w:rPr>
          <w:rFonts w:ascii="Times New Roman" w:hAnsi="Times New Roman" w:cs="Times New Roman"/>
          <w:sz w:val="28"/>
          <w:szCs w:val="28"/>
        </w:rPr>
        <w:t>исходя из норм составляет</w:t>
      </w:r>
      <w:proofErr w:type="gramEnd"/>
      <w:r w:rsidRPr="0093407D">
        <w:rPr>
          <w:rFonts w:ascii="Times New Roman" w:hAnsi="Times New Roman" w:cs="Times New Roman"/>
          <w:sz w:val="28"/>
          <w:szCs w:val="28"/>
        </w:rPr>
        <w:t xml:space="preserve"> 38 постов. В связи с этим, генеральным планом предусмотрено размещение еще дополнительно </w:t>
      </w:r>
      <w:proofErr w:type="gramStart"/>
      <w:r w:rsidRPr="0093407D">
        <w:rPr>
          <w:rFonts w:ascii="Times New Roman" w:hAnsi="Times New Roman" w:cs="Times New Roman"/>
          <w:sz w:val="28"/>
          <w:szCs w:val="28"/>
        </w:rPr>
        <w:t>к</w:t>
      </w:r>
      <w:proofErr w:type="gramEnd"/>
      <w:r w:rsidRPr="0093407D">
        <w:rPr>
          <w:rFonts w:ascii="Times New Roman" w:hAnsi="Times New Roman" w:cs="Times New Roman"/>
          <w:sz w:val="28"/>
          <w:szCs w:val="28"/>
        </w:rPr>
        <w:t xml:space="preserve"> существующим 9 объектов СТО с 3 постами на каждом.</w:t>
      </w:r>
    </w:p>
    <w:p w:rsidR="00450B11" w:rsidRPr="0093407D" w:rsidRDefault="00450B11" w:rsidP="005330CB">
      <w:pPr>
        <w:rPr>
          <w:rFonts w:ascii="Times New Roman" w:hAnsi="Times New Roman" w:cs="Times New Roman"/>
          <w:sz w:val="28"/>
          <w:szCs w:val="28"/>
        </w:rPr>
      </w:pPr>
      <w:r w:rsidRPr="0093407D">
        <w:rPr>
          <w:rFonts w:ascii="Times New Roman" w:hAnsi="Times New Roman" w:cs="Times New Roman"/>
          <w:sz w:val="28"/>
          <w:szCs w:val="28"/>
        </w:rPr>
        <w:lastRenderedPageBreak/>
        <w:t xml:space="preserve">В связи с расчетным увеличением численности индивидуальных легковых автомобилей на территории </w:t>
      </w:r>
      <w:r w:rsidR="004C32D2" w:rsidRPr="0093407D">
        <w:rPr>
          <w:rFonts w:ascii="Times New Roman" w:hAnsi="Times New Roman" w:cs="Times New Roman"/>
          <w:sz w:val="28"/>
          <w:szCs w:val="28"/>
        </w:rPr>
        <w:t>Хадыженского городского поселения</w:t>
      </w:r>
      <w:r w:rsidRPr="0093407D">
        <w:rPr>
          <w:rFonts w:ascii="Times New Roman" w:hAnsi="Times New Roman" w:cs="Times New Roman"/>
          <w:sz w:val="28"/>
          <w:szCs w:val="28"/>
        </w:rPr>
        <w:t xml:space="preserve"> предлагается сохранение части существующих и строительство дополнительных гаражей для постоянного хранения автотранспортных средств этой группы. На основании СП 42.13330.2011 гаражи предусмотрены для 90% расчетного числа индивидуальных легковых автомобилей, и минимально необходимая мощность гаражей составляет </w:t>
      </w:r>
      <w:r w:rsidR="00BA4DB0" w:rsidRPr="0093407D">
        <w:rPr>
          <w:rFonts w:ascii="Times New Roman" w:hAnsi="Times New Roman" w:cs="Times New Roman"/>
          <w:sz w:val="28"/>
          <w:szCs w:val="28"/>
        </w:rPr>
        <w:t>7003</w:t>
      </w:r>
      <w:r w:rsidR="003413A9" w:rsidRPr="0093407D">
        <w:rPr>
          <w:rFonts w:ascii="Times New Roman" w:hAnsi="Times New Roman" w:cs="Times New Roman"/>
          <w:sz w:val="28"/>
          <w:szCs w:val="28"/>
        </w:rPr>
        <w:t xml:space="preserve"> </w:t>
      </w:r>
      <w:proofErr w:type="spellStart"/>
      <w:r w:rsidR="003413A9" w:rsidRPr="0093407D">
        <w:rPr>
          <w:rFonts w:ascii="Times New Roman" w:hAnsi="Times New Roman" w:cs="Times New Roman"/>
          <w:sz w:val="28"/>
          <w:szCs w:val="28"/>
        </w:rPr>
        <w:t>машино</w:t>
      </w:r>
      <w:proofErr w:type="spellEnd"/>
      <w:r w:rsidR="003413A9" w:rsidRPr="0093407D">
        <w:rPr>
          <w:rFonts w:ascii="Times New Roman" w:hAnsi="Times New Roman" w:cs="Times New Roman"/>
          <w:sz w:val="28"/>
          <w:szCs w:val="28"/>
        </w:rPr>
        <w:t>–мест</w:t>
      </w:r>
      <w:r w:rsidRPr="0093407D">
        <w:rPr>
          <w:rFonts w:ascii="Times New Roman" w:hAnsi="Times New Roman" w:cs="Times New Roman"/>
          <w:sz w:val="28"/>
          <w:szCs w:val="28"/>
        </w:rPr>
        <w:t>.</w:t>
      </w:r>
      <w:r w:rsidR="007C7C2B" w:rsidRPr="0093407D">
        <w:rPr>
          <w:rFonts w:ascii="Times New Roman" w:hAnsi="Times New Roman" w:cs="Times New Roman"/>
          <w:sz w:val="28"/>
          <w:szCs w:val="28"/>
        </w:rPr>
        <w:t xml:space="preserve"> Проектом предусматривается размещение личного автотранспорта на территории личного подсобного хозяйства и на территории гаражных кооперативов.</w:t>
      </w:r>
    </w:p>
    <w:p w:rsidR="00450B11" w:rsidRPr="0093407D" w:rsidRDefault="00450B11" w:rsidP="005330CB">
      <w:pPr>
        <w:rPr>
          <w:rFonts w:ascii="Times New Roman" w:hAnsi="Times New Roman" w:cs="Times New Roman"/>
          <w:sz w:val="28"/>
          <w:szCs w:val="28"/>
        </w:rPr>
      </w:pPr>
      <w:r w:rsidRPr="0093407D">
        <w:rPr>
          <w:rFonts w:ascii="Times New Roman" w:hAnsi="Times New Roman" w:cs="Times New Roman"/>
          <w:sz w:val="28"/>
          <w:szCs w:val="28"/>
        </w:rPr>
        <w:t xml:space="preserve">Развитие УДС </w:t>
      </w:r>
      <w:r w:rsidR="003413A9" w:rsidRPr="0093407D">
        <w:rPr>
          <w:rFonts w:ascii="Times New Roman" w:hAnsi="Times New Roman" w:cs="Times New Roman"/>
          <w:sz w:val="28"/>
          <w:szCs w:val="28"/>
        </w:rPr>
        <w:t xml:space="preserve">на территории </w:t>
      </w:r>
      <w:r w:rsidR="004C32D2" w:rsidRPr="0093407D">
        <w:rPr>
          <w:rFonts w:ascii="Times New Roman" w:hAnsi="Times New Roman" w:cs="Times New Roman"/>
          <w:sz w:val="28"/>
          <w:szCs w:val="28"/>
        </w:rPr>
        <w:t>Хадыженского городского поселения</w:t>
      </w:r>
      <w:r w:rsidRPr="0093407D">
        <w:rPr>
          <w:rFonts w:ascii="Times New Roman" w:hAnsi="Times New Roman" w:cs="Times New Roman"/>
          <w:sz w:val="28"/>
          <w:szCs w:val="28"/>
        </w:rPr>
        <w:t xml:space="preserve"> соответствует сложившемуся спросу на передвижения автомобильным транспортом</w:t>
      </w:r>
      <w:r w:rsidR="003413A9" w:rsidRPr="0093407D">
        <w:rPr>
          <w:rFonts w:ascii="Times New Roman" w:hAnsi="Times New Roman" w:cs="Times New Roman"/>
          <w:sz w:val="28"/>
          <w:szCs w:val="28"/>
        </w:rPr>
        <w:t>.</w:t>
      </w:r>
      <w:r w:rsidRPr="0093407D">
        <w:rPr>
          <w:rFonts w:ascii="Times New Roman" w:hAnsi="Times New Roman" w:cs="Times New Roman"/>
          <w:sz w:val="28"/>
          <w:szCs w:val="28"/>
        </w:rPr>
        <w:t xml:space="preserve"> </w:t>
      </w:r>
    </w:p>
    <w:p w:rsidR="00450B11" w:rsidRPr="0093407D" w:rsidRDefault="00450B11" w:rsidP="005330CB">
      <w:pPr>
        <w:rPr>
          <w:rFonts w:ascii="Times New Roman" w:hAnsi="Times New Roman" w:cs="Times New Roman"/>
          <w:sz w:val="28"/>
          <w:szCs w:val="28"/>
        </w:rPr>
      </w:pPr>
      <w:r w:rsidRPr="0093407D">
        <w:rPr>
          <w:rFonts w:ascii="Times New Roman" w:hAnsi="Times New Roman" w:cs="Times New Roman"/>
          <w:sz w:val="28"/>
          <w:szCs w:val="28"/>
        </w:rPr>
        <w:t xml:space="preserve">Учитывая прогнозируемый рост уровня автомобилизации и градостроительное развитие, проблемы загрузки УДС и мест для размещения автотранспортных средств </w:t>
      </w:r>
      <w:r w:rsidR="003413A9" w:rsidRPr="0093407D">
        <w:rPr>
          <w:rFonts w:ascii="Times New Roman" w:hAnsi="Times New Roman" w:cs="Times New Roman"/>
          <w:sz w:val="28"/>
          <w:szCs w:val="28"/>
        </w:rPr>
        <w:t xml:space="preserve">возникать не </w:t>
      </w:r>
      <w:r w:rsidRPr="0093407D">
        <w:rPr>
          <w:rFonts w:ascii="Times New Roman" w:hAnsi="Times New Roman" w:cs="Times New Roman"/>
          <w:sz w:val="28"/>
          <w:szCs w:val="28"/>
        </w:rPr>
        <w:t>будут.</w:t>
      </w:r>
    </w:p>
    <w:p w:rsidR="00173855" w:rsidRPr="0093407D" w:rsidRDefault="00173855" w:rsidP="00173855">
      <w:pPr>
        <w:rPr>
          <w:rFonts w:ascii="Times New Roman" w:hAnsi="Times New Roman" w:cs="Times New Roman"/>
          <w:sz w:val="28"/>
          <w:szCs w:val="28"/>
        </w:rPr>
      </w:pPr>
      <w:r w:rsidRPr="0093407D">
        <w:rPr>
          <w:rFonts w:ascii="Times New Roman" w:hAnsi="Times New Roman" w:cs="Times New Roman"/>
          <w:sz w:val="28"/>
          <w:szCs w:val="28"/>
        </w:rPr>
        <w:t xml:space="preserve">Развитие УДС не соответствует сложившемуся спросу на передвижения автомобильным транспортом, что сказывается на условиях движения. Уровень загрузки УДС в центральной зоне станицы составляет более 0,85, то есть пропускная способность УДС приближается к исчерпанию. Средняя скорость сообщения на наземных видах транспорта в утренние и вечерние часы пик не превышает 20-25 км/час, при этом подходы к центру уже не справляются с существующими потоками, что приводит к образованию временных затруднений на наиболее загруженных участках. </w:t>
      </w:r>
    </w:p>
    <w:p w:rsidR="00173855" w:rsidRPr="0093407D" w:rsidRDefault="00173855" w:rsidP="00984791">
      <w:pPr>
        <w:rPr>
          <w:rFonts w:ascii="Times New Roman" w:hAnsi="Times New Roman" w:cs="Times New Roman"/>
          <w:sz w:val="28"/>
          <w:szCs w:val="28"/>
          <w:highlight w:val="yellow"/>
        </w:rPr>
      </w:pPr>
      <w:r w:rsidRPr="0093407D">
        <w:rPr>
          <w:rFonts w:ascii="Times New Roman" w:hAnsi="Times New Roman" w:cs="Times New Roman"/>
          <w:sz w:val="28"/>
          <w:szCs w:val="28"/>
        </w:rPr>
        <w:t xml:space="preserve">Учитывая прогнозируемый рост уровня автомобилизации и градостроительное развитие, проблемы загрузки УДС и нехватки мест для размещения автотранспортных средств будут только нарастать. К </w:t>
      </w:r>
      <w:r w:rsidR="00097D09" w:rsidRPr="0093407D">
        <w:rPr>
          <w:rFonts w:ascii="Times New Roman" w:hAnsi="Times New Roman" w:cs="Times New Roman"/>
          <w:sz w:val="28"/>
          <w:szCs w:val="28"/>
        </w:rPr>
        <w:t>2030</w:t>
      </w:r>
      <w:r w:rsidRPr="0093407D">
        <w:rPr>
          <w:rFonts w:ascii="Times New Roman" w:hAnsi="Times New Roman" w:cs="Times New Roman"/>
          <w:sz w:val="28"/>
          <w:szCs w:val="28"/>
        </w:rPr>
        <w:t xml:space="preserve"> г. при сохранении существующей УДС прогнозируется рост уровня загрузки на отдельных участках магистральной УДС до 0,96.</w:t>
      </w:r>
    </w:p>
    <w:p w:rsidR="00173855" w:rsidRPr="0093407D" w:rsidRDefault="00173855" w:rsidP="00984791">
      <w:pPr>
        <w:rPr>
          <w:rFonts w:ascii="Times New Roman" w:hAnsi="Times New Roman" w:cs="Times New Roman"/>
          <w:sz w:val="28"/>
          <w:szCs w:val="28"/>
        </w:rPr>
      </w:pPr>
      <w:r w:rsidRPr="0093407D">
        <w:rPr>
          <w:rFonts w:ascii="Times New Roman" w:hAnsi="Times New Roman" w:cs="Times New Roman"/>
          <w:sz w:val="28"/>
          <w:szCs w:val="28"/>
        </w:rPr>
        <w:t>Спрос на парковки в зонах повышенного притяжения пассажиропотока уже сегодня превышает ёмкость парковочного пространства более чем в два раза. Припаркованный на проезжей части автотранспорт является существенным фактором замедления движения транспортных потоков.</w:t>
      </w:r>
    </w:p>
    <w:p w:rsidR="00173855" w:rsidRPr="0093407D" w:rsidRDefault="00173855" w:rsidP="00984791">
      <w:pPr>
        <w:rPr>
          <w:rFonts w:ascii="Times New Roman" w:hAnsi="Times New Roman" w:cs="Times New Roman"/>
          <w:sz w:val="28"/>
          <w:szCs w:val="28"/>
        </w:rPr>
      </w:pPr>
      <w:r w:rsidRPr="0093407D">
        <w:rPr>
          <w:rFonts w:ascii="Times New Roman" w:hAnsi="Times New Roman" w:cs="Times New Roman"/>
          <w:sz w:val="28"/>
          <w:szCs w:val="28"/>
        </w:rPr>
        <w:t>Размещение личного автотранспорта предусмотрено на территории личного подсобного хозяйства и на территории гаражных кооперативов.</w:t>
      </w:r>
    </w:p>
    <w:p w:rsidR="00173855" w:rsidRPr="0093407D" w:rsidRDefault="00173855" w:rsidP="00984791">
      <w:pPr>
        <w:rPr>
          <w:rFonts w:ascii="Times New Roman" w:hAnsi="Times New Roman" w:cs="Times New Roman"/>
          <w:sz w:val="28"/>
          <w:szCs w:val="28"/>
        </w:rPr>
      </w:pPr>
      <w:r w:rsidRPr="0093407D">
        <w:rPr>
          <w:rFonts w:ascii="Times New Roman" w:hAnsi="Times New Roman" w:cs="Times New Roman"/>
          <w:sz w:val="28"/>
          <w:szCs w:val="28"/>
        </w:rPr>
        <w:t xml:space="preserve">Главной целью регулирования парковочного пространства является формирование комфортной и доступной среды. </w:t>
      </w:r>
    </w:p>
    <w:p w:rsidR="00173855" w:rsidRPr="0093407D" w:rsidRDefault="00173855" w:rsidP="00984791">
      <w:pPr>
        <w:rPr>
          <w:rFonts w:ascii="Times New Roman" w:hAnsi="Times New Roman" w:cs="Times New Roman"/>
          <w:sz w:val="28"/>
          <w:szCs w:val="28"/>
        </w:rPr>
      </w:pPr>
      <w:r w:rsidRPr="0093407D">
        <w:rPr>
          <w:rFonts w:ascii="Times New Roman" w:hAnsi="Times New Roman" w:cs="Times New Roman"/>
          <w:sz w:val="28"/>
          <w:szCs w:val="28"/>
        </w:rPr>
        <w:lastRenderedPageBreak/>
        <w:t>Для достижения данной цели необходимо выполнение следующих условий:</w:t>
      </w:r>
    </w:p>
    <w:p w:rsidR="00173855" w:rsidRPr="0093407D" w:rsidRDefault="00173855" w:rsidP="00984791">
      <w:pPr>
        <w:pStyle w:val="a0"/>
        <w:ind w:left="0"/>
        <w:rPr>
          <w:rFonts w:ascii="Times New Roman" w:hAnsi="Times New Roman"/>
          <w:sz w:val="28"/>
          <w:szCs w:val="28"/>
        </w:rPr>
      </w:pPr>
      <w:r w:rsidRPr="0093407D">
        <w:rPr>
          <w:rFonts w:ascii="Times New Roman" w:hAnsi="Times New Roman"/>
          <w:sz w:val="28"/>
          <w:szCs w:val="28"/>
        </w:rPr>
        <w:t>комплексное развитие системы общественного транспорта;</w:t>
      </w:r>
    </w:p>
    <w:p w:rsidR="00173855" w:rsidRPr="0093407D" w:rsidRDefault="00173855" w:rsidP="00984791">
      <w:pPr>
        <w:pStyle w:val="a0"/>
        <w:ind w:left="0"/>
        <w:rPr>
          <w:rFonts w:ascii="Times New Roman" w:hAnsi="Times New Roman"/>
          <w:sz w:val="28"/>
          <w:szCs w:val="28"/>
        </w:rPr>
      </w:pPr>
      <w:r w:rsidRPr="0093407D">
        <w:rPr>
          <w:rFonts w:ascii="Times New Roman" w:hAnsi="Times New Roman"/>
          <w:sz w:val="28"/>
          <w:szCs w:val="28"/>
        </w:rPr>
        <w:t>увеличение пропускной способности опорной УДС;</w:t>
      </w:r>
    </w:p>
    <w:p w:rsidR="00173855" w:rsidRPr="0093407D" w:rsidRDefault="00173855" w:rsidP="00984791">
      <w:pPr>
        <w:pStyle w:val="a0"/>
        <w:ind w:left="0"/>
        <w:rPr>
          <w:rFonts w:ascii="Times New Roman" w:hAnsi="Times New Roman"/>
          <w:sz w:val="28"/>
          <w:szCs w:val="28"/>
        </w:rPr>
      </w:pPr>
      <w:r w:rsidRPr="0093407D">
        <w:rPr>
          <w:rFonts w:ascii="Times New Roman" w:hAnsi="Times New Roman"/>
          <w:sz w:val="28"/>
          <w:szCs w:val="28"/>
        </w:rPr>
        <w:t>снижение затрат времени пассажиров в пути;</w:t>
      </w:r>
    </w:p>
    <w:p w:rsidR="00173855" w:rsidRPr="0093407D" w:rsidRDefault="00173855" w:rsidP="00984791">
      <w:pPr>
        <w:pStyle w:val="a0"/>
        <w:ind w:left="0"/>
        <w:rPr>
          <w:rFonts w:ascii="Times New Roman" w:hAnsi="Times New Roman"/>
          <w:sz w:val="28"/>
          <w:szCs w:val="28"/>
        </w:rPr>
      </w:pPr>
      <w:r w:rsidRPr="0093407D">
        <w:rPr>
          <w:rFonts w:ascii="Times New Roman" w:hAnsi="Times New Roman"/>
          <w:sz w:val="28"/>
          <w:szCs w:val="28"/>
        </w:rPr>
        <w:t>обеспечение гарантированных свободных мест для парковки;</w:t>
      </w:r>
    </w:p>
    <w:p w:rsidR="00173855" w:rsidRPr="0093407D" w:rsidRDefault="00173855" w:rsidP="00984791">
      <w:pPr>
        <w:pStyle w:val="a0"/>
        <w:ind w:left="0"/>
        <w:rPr>
          <w:rFonts w:ascii="Times New Roman" w:hAnsi="Times New Roman"/>
          <w:sz w:val="28"/>
          <w:szCs w:val="28"/>
        </w:rPr>
      </w:pPr>
      <w:r w:rsidRPr="0093407D">
        <w:rPr>
          <w:rFonts w:ascii="Times New Roman" w:hAnsi="Times New Roman"/>
          <w:sz w:val="28"/>
          <w:szCs w:val="28"/>
        </w:rPr>
        <w:t>снижение экологической нагрузки.</w:t>
      </w:r>
    </w:p>
    <w:p w:rsidR="00173855" w:rsidRPr="0093407D" w:rsidRDefault="00173855" w:rsidP="00984791">
      <w:pPr>
        <w:rPr>
          <w:rFonts w:ascii="Times New Roman" w:hAnsi="Times New Roman" w:cs="Times New Roman"/>
          <w:sz w:val="28"/>
          <w:szCs w:val="28"/>
        </w:rPr>
      </w:pPr>
      <w:r w:rsidRPr="0093407D">
        <w:rPr>
          <w:rFonts w:ascii="Times New Roman" w:hAnsi="Times New Roman" w:cs="Times New Roman"/>
          <w:sz w:val="28"/>
          <w:szCs w:val="28"/>
        </w:rPr>
        <w:t>При этом необходимо соблюдение баланса между интересами всех участников движения, жителей города, бизнеса.</w:t>
      </w:r>
    </w:p>
    <w:p w:rsidR="00173855" w:rsidRPr="0093407D" w:rsidRDefault="00173855" w:rsidP="00984791">
      <w:pPr>
        <w:rPr>
          <w:rFonts w:ascii="Times New Roman" w:hAnsi="Times New Roman" w:cs="Times New Roman"/>
          <w:sz w:val="28"/>
          <w:szCs w:val="28"/>
        </w:rPr>
      </w:pPr>
      <w:r w:rsidRPr="0093407D">
        <w:rPr>
          <w:rFonts w:ascii="Times New Roman" w:hAnsi="Times New Roman" w:cs="Times New Roman"/>
          <w:sz w:val="28"/>
          <w:szCs w:val="28"/>
        </w:rPr>
        <w:t xml:space="preserve">В качестве необходимой предпосылки реализации мер по ограничению режимов парковки на УДС следует рассматривать развитие системы внеуличных стоянок автомобильного транспорта в зонах высокого спроса на парковку (перехватывающих временных стоянок у зданий), а также системы перехватывающих паркингов. </w:t>
      </w:r>
    </w:p>
    <w:p w:rsidR="00173855" w:rsidRPr="0093407D" w:rsidRDefault="00173855" w:rsidP="00984791">
      <w:pPr>
        <w:rPr>
          <w:rFonts w:ascii="Times New Roman" w:hAnsi="Times New Roman" w:cs="Times New Roman"/>
          <w:sz w:val="28"/>
          <w:szCs w:val="28"/>
        </w:rPr>
      </w:pPr>
      <w:r w:rsidRPr="0093407D">
        <w:rPr>
          <w:rFonts w:ascii="Times New Roman" w:hAnsi="Times New Roman" w:cs="Times New Roman"/>
          <w:sz w:val="28"/>
          <w:szCs w:val="28"/>
        </w:rPr>
        <w:t>Мероприятия по управлению парковочным пространством должны обеспечить:</w:t>
      </w:r>
    </w:p>
    <w:p w:rsidR="00173855" w:rsidRPr="0093407D" w:rsidRDefault="00173855" w:rsidP="00984791">
      <w:pPr>
        <w:pStyle w:val="a0"/>
        <w:ind w:left="-426" w:firstLine="709"/>
        <w:rPr>
          <w:rFonts w:ascii="Times New Roman" w:hAnsi="Times New Roman"/>
          <w:sz w:val="28"/>
          <w:szCs w:val="28"/>
        </w:rPr>
      </w:pPr>
      <w:r w:rsidRPr="0093407D">
        <w:rPr>
          <w:rFonts w:ascii="Times New Roman" w:hAnsi="Times New Roman"/>
          <w:sz w:val="28"/>
          <w:szCs w:val="28"/>
        </w:rPr>
        <w:t>создание перехватывающих парковок;</w:t>
      </w:r>
    </w:p>
    <w:p w:rsidR="00584D27" w:rsidRPr="0093407D" w:rsidRDefault="00173855" w:rsidP="00984791">
      <w:pPr>
        <w:pStyle w:val="a0"/>
        <w:ind w:left="-426" w:firstLine="709"/>
        <w:rPr>
          <w:rFonts w:ascii="Times New Roman" w:hAnsi="Times New Roman"/>
          <w:sz w:val="28"/>
          <w:szCs w:val="28"/>
        </w:rPr>
      </w:pPr>
      <w:r w:rsidRPr="0093407D">
        <w:rPr>
          <w:rFonts w:ascii="Times New Roman" w:hAnsi="Times New Roman"/>
          <w:sz w:val="28"/>
          <w:szCs w:val="28"/>
        </w:rPr>
        <w:t>развитие сети парковочных мест.</w:t>
      </w:r>
    </w:p>
    <w:p w:rsidR="00450B11" w:rsidRPr="0093407D" w:rsidRDefault="00450B11" w:rsidP="00984791">
      <w:pPr>
        <w:pStyle w:val="2"/>
        <w:spacing w:line="240" w:lineRule="auto"/>
        <w:rPr>
          <w:rFonts w:ascii="Times New Roman" w:hAnsi="Times New Roman" w:cs="Times New Roman"/>
          <w:b w:val="0"/>
          <w:sz w:val="28"/>
          <w:szCs w:val="28"/>
        </w:rPr>
      </w:pPr>
      <w:bookmarkStart w:id="62" w:name="dst100042"/>
      <w:bookmarkStart w:id="63" w:name="_Toc494464236"/>
      <w:bookmarkEnd w:id="62"/>
      <w:r w:rsidRPr="0093407D">
        <w:rPr>
          <w:rFonts w:ascii="Times New Roman" w:hAnsi="Times New Roman" w:cs="Times New Roman"/>
          <w:b w:val="0"/>
          <w:sz w:val="28"/>
          <w:szCs w:val="28"/>
        </w:rPr>
        <w:t>1.6. Характеристика работы транспортных средств общего пользования, включая анализ пассажиропотока</w:t>
      </w:r>
      <w:bookmarkEnd w:id="63"/>
    </w:p>
    <w:p w:rsidR="00450B11" w:rsidRPr="0093407D" w:rsidRDefault="00173855" w:rsidP="005330CB">
      <w:pPr>
        <w:rPr>
          <w:rFonts w:ascii="Times New Roman" w:hAnsi="Times New Roman" w:cs="Times New Roman"/>
          <w:sz w:val="28"/>
          <w:szCs w:val="28"/>
        </w:rPr>
      </w:pPr>
      <w:proofErr w:type="gramStart"/>
      <w:r w:rsidRPr="0093407D">
        <w:rPr>
          <w:rFonts w:ascii="Times New Roman" w:hAnsi="Times New Roman" w:cs="Times New Roman"/>
          <w:sz w:val="28"/>
          <w:szCs w:val="28"/>
        </w:rPr>
        <w:t xml:space="preserve">Выборочный анализ загрузки парка транспортных средств показал, что по ряду транспортных средств не выполняется норматив по организации числа перевезенных пассажиров, также незначителен процент загрузки транспортных средств (50-70%), вместе с тем, учитывая перспективы развития Хадыженского городского поселения до </w:t>
      </w:r>
      <w:r w:rsidR="00097D09" w:rsidRPr="0093407D">
        <w:rPr>
          <w:rFonts w:ascii="Times New Roman" w:hAnsi="Times New Roman" w:cs="Times New Roman"/>
          <w:sz w:val="28"/>
          <w:szCs w:val="28"/>
        </w:rPr>
        <w:t>2030</w:t>
      </w:r>
      <w:r w:rsidRPr="0093407D">
        <w:rPr>
          <w:rFonts w:ascii="Times New Roman" w:hAnsi="Times New Roman" w:cs="Times New Roman"/>
          <w:sz w:val="28"/>
          <w:szCs w:val="28"/>
        </w:rPr>
        <w:t xml:space="preserve"> года, строительства новых микрорайонов, разработчики программы предлагают предусмотреть оптимизацию действующих маршрутов с учетом охвата отдаленных районов города, мест планируемой точечной застройки, перспективных</w:t>
      </w:r>
      <w:proofErr w:type="gramEnd"/>
      <w:r w:rsidRPr="0093407D">
        <w:rPr>
          <w:rFonts w:ascii="Times New Roman" w:hAnsi="Times New Roman" w:cs="Times New Roman"/>
          <w:sz w:val="28"/>
          <w:szCs w:val="28"/>
        </w:rPr>
        <w:t xml:space="preserve"> точек концентрации пассажиропотоков.</w:t>
      </w:r>
    </w:p>
    <w:p w:rsidR="00450B11" w:rsidRPr="0093407D" w:rsidRDefault="005330CB" w:rsidP="00984791">
      <w:pPr>
        <w:pStyle w:val="2"/>
        <w:spacing w:line="240" w:lineRule="auto"/>
        <w:rPr>
          <w:rFonts w:ascii="Times New Roman" w:hAnsi="Times New Roman" w:cs="Times New Roman"/>
          <w:b w:val="0"/>
          <w:sz w:val="28"/>
          <w:szCs w:val="28"/>
        </w:rPr>
      </w:pPr>
      <w:bookmarkStart w:id="64" w:name="dst100043"/>
      <w:bookmarkStart w:id="65" w:name="_Toc494464237"/>
      <w:bookmarkEnd w:id="64"/>
      <w:r w:rsidRPr="0093407D">
        <w:rPr>
          <w:rFonts w:ascii="Times New Roman" w:hAnsi="Times New Roman" w:cs="Times New Roman"/>
          <w:b w:val="0"/>
          <w:sz w:val="28"/>
          <w:szCs w:val="28"/>
        </w:rPr>
        <w:t>1</w:t>
      </w:r>
      <w:r w:rsidR="00450B11" w:rsidRPr="0093407D">
        <w:rPr>
          <w:rFonts w:ascii="Times New Roman" w:hAnsi="Times New Roman" w:cs="Times New Roman"/>
          <w:b w:val="0"/>
          <w:sz w:val="28"/>
          <w:szCs w:val="28"/>
        </w:rPr>
        <w:t>.7. Характеристика условий пешеходного и велосипедного передвижения</w:t>
      </w:r>
      <w:bookmarkEnd w:id="65"/>
    </w:p>
    <w:p w:rsidR="00450B11" w:rsidRPr="0093407D" w:rsidRDefault="00450B11" w:rsidP="005330CB">
      <w:pPr>
        <w:rPr>
          <w:rFonts w:ascii="Times New Roman" w:hAnsi="Times New Roman" w:cs="Times New Roman"/>
          <w:sz w:val="28"/>
          <w:szCs w:val="28"/>
        </w:rPr>
      </w:pPr>
      <w:r w:rsidRPr="0093407D">
        <w:rPr>
          <w:rFonts w:ascii="Times New Roman" w:hAnsi="Times New Roman" w:cs="Times New Roman"/>
          <w:sz w:val="28"/>
          <w:szCs w:val="28"/>
        </w:rPr>
        <w:t xml:space="preserve">В соответствии со Сводом правил СП 42.13330.2011 «Градостроительство. Планировка и застройка городских и сельских поселений» затраты времени в городах от мест проживания до мест работы для 90% трудящихся при численности населения 100 тыс. жителей и менее не </w:t>
      </w:r>
      <w:r w:rsidRPr="0093407D">
        <w:rPr>
          <w:rFonts w:ascii="Times New Roman" w:hAnsi="Times New Roman" w:cs="Times New Roman"/>
          <w:sz w:val="28"/>
          <w:szCs w:val="28"/>
        </w:rPr>
        <w:lastRenderedPageBreak/>
        <w:t xml:space="preserve">должны превышать зону пешей доступности, что применительно к </w:t>
      </w:r>
      <w:r w:rsidR="00BD2CFA" w:rsidRPr="0093407D">
        <w:rPr>
          <w:rFonts w:ascii="Times New Roman" w:hAnsi="Times New Roman" w:cs="Times New Roman"/>
          <w:sz w:val="28"/>
          <w:szCs w:val="28"/>
        </w:rPr>
        <w:t>Хадыженскому городскому поселению</w:t>
      </w:r>
      <w:r w:rsidR="00610233" w:rsidRPr="0093407D">
        <w:rPr>
          <w:rFonts w:ascii="Times New Roman" w:hAnsi="Times New Roman" w:cs="Times New Roman"/>
          <w:sz w:val="28"/>
          <w:szCs w:val="28"/>
        </w:rPr>
        <w:t>,</w:t>
      </w:r>
      <w:r w:rsidRPr="0093407D">
        <w:rPr>
          <w:rFonts w:ascii="Times New Roman" w:hAnsi="Times New Roman" w:cs="Times New Roman"/>
          <w:sz w:val="28"/>
          <w:szCs w:val="28"/>
        </w:rPr>
        <w:t xml:space="preserve"> данные мероприятия выполняются.</w:t>
      </w:r>
    </w:p>
    <w:p w:rsidR="00173855" w:rsidRPr="0093407D" w:rsidRDefault="00173855" w:rsidP="00173855">
      <w:pPr>
        <w:rPr>
          <w:rFonts w:ascii="Times New Roman" w:hAnsi="Times New Roman" w:cs="Times New Roman"/>
          <w:sz w:val="28"/>
          <w:szCs w:val="28"/>
        </w:rPr>
      </w:pPr>
      <w:r w:rsidRPr="0093407D">
        <w:rPr>
          <w:rFonts w:ascii="Times New Roman" w:hAnsi="Times New Roman" w:cs="Times New Roman"/>
          <w:sz w:val="28"/>
          <w:szCs w:val="28"/>
        </w:rPr>
        <w:t>Для движения пешеходов в поселении предусмотрены тротуары с капитальным покрытием. Протяженность тротуаров составляет 29,607 км. Количество пешеходных переходов составляет 25 ед.</w:t>
      </w:r>
    </w:p>
    <w:p w:rsidR="00173855" w:rsidRPr="0093407D" w:rsidRDefault="00173855" w:rsidP="00173855">
      <w:pPr>
        <w:rPr>
          <w:rFonts w:ascii="Times New Roman" w:hAnsi="Times New Roman" w:cs="Times New Roman"/>
          <w:sz w:val="28"/>
          <w:szCs w:val="28"/>
        </w:rPr>
      </w:pPr>
      <w:r w:rsidRPr="0093407D">
        <w:rPr>
          <w:rFonts w:ascii="Times New Roman" w:hAnsi="Times New Roman" w:cs="Times New Roman"/>
          <w:sz w:val="28"/>
          <w:szCs w:val="28"/>
        </w:rPr>
        <w:t>Велосипедное движение в населенных пунктах осуществляется в неорганизованном порядке. Отсутствуют выделенные велосипедные дорожки. Места для хранения велосипедов отсутствуют.</w:t>
      </w:r>
    </w:p>
    <w:p w:rsidR="00173855" w:rsidRPr="0093407D" w:rsidRDefault="00173855" w:rsidP="00173855">
      <w:pPr>
        <w:rPr>
          <w:rFonts w:ascii="Times New Roman" w:hAnsi="Times New Roman" w:cs="Times New Roman"/>
          <w:sz w:val="28"/>
          <w:szCs w:val="28"/>
        </w:rPr>
      </w:pPr>
      <w:r w:rsidRPr="0093407D">
        <w:rPr>
          <w:rFonts w:ascii="Times New Roman" w:hAnsi="Times New Roman" w:cs="Times New Roman"/>
          <w:sz w:val="28"/>
          <w:szCs w:val="28"/>
        </w:rPr>
        <w:t xml:space="preserve">По итогам анализа проектом предлагается: </w:t>
      </w:r>
    </w:p>
    <w:p w:rsidR="00173855" w:rsidRPr="0093407D" w:rsidRDefault="00173855" w:rsidP="00173855">
      <w:pPr>
        <w:pStyle w:val="a0"/>
        <w:tabs>
          <w:tab w:val="left" w:pos="851"/>
        </w:tabs>
        <w:ind w:left="0" w:firstLine="567"/>
        <w:rPr>
          <w:rFonts w:ascii="Times New Roman" w:hAnsi="Times New Roman"/>
          <w:sz w:val="28"/>
          <w:szCs w:val="28"/>
        </w:rPr>
      </w:pPr>
      <w:r w:rsidRPr="0093407D">
        <w:rPr>
          <w:rFonts w:ascii="Times New Roman" w:hAnsi="Times New Roman"/>
          <w:sz w:val="28"/>
          <w:szCs w:val="28"/>
        </w:rPr>
        <w:t xml:space="preserve">Для пешеходного движения проектом предусмотрено устройство тротуаров; </w:t>
      </w:r>
    </w:p>
    <w:p w:rsidR="00173855" w:rsidRPr="0093407D" w:rsidRDefault="00173855" w:rsidP="00173855">
      <w:pPr>
        <w:pStyle w:val="a0"/>
        <w:tabs>
          <w:tab w:val="left" w:pos="851"/>
        </w:tabs>
        <w:ind w:left="0" w:firstLine="567"/>
        <w:rPr>
          <w:rFonts w:ascii="Times New Roman" w:hAnsi="Times New Roman"/>
          <w:sz w:val="28"/>
          <w:szCs w:val="28"/>
        </w:rPr>
      </w:pPr>
      <w:r w:rsidRPr="0093407D">
        <w:rPr>
          <w:rFonts w:ascii="Times New Roman" w:hAnsi="Times New Roman"/>
          <w:sz w:val="28"/>
          <w:szCs w:val="28"/>
        </w:rPr>
        <w:t xml:space="preserve">Обустройство пешеходных переходов. </w:t>
      </w:r>
    </w:p>
    <w:p w:rsidR="00450B11" w:rsidRPr="0093407D" w:rsidRDefault="00450B11" w:rsidP="00984791">
      <w:pPr>
        <w:pStyle w:val="2"/>
        <w:spacing w:line="240" w:lineRule="auto"/>
        <w:rPr>
          <w:rFonts w:ascii="Times New Roman" w:hAnsi="Times New Roman" w:cs="Times New Roman"/>
          <w:b w:val="0"/>
          <w:sz w:val="28"/>
          <w:szCs w:val="28"/>
        </w:rPr>
      </w:pPr>
      <w:bookmarkStart w:id="66" w:name="_Toc494464238"/>
      <w:r w:rsidRPr="0093407D">
        <w:rPr>
          <w:rFonts w:ascii="Times New Roman" w:hAnsi="Times New Roman" w:cs="Times New Roman"/>
          <w:b w:val="0"/>
          <w:sz w:val="28"/>
          <w:szCs w:val="28"/>
        </w:rPr>
        <w:t>1.8. Характеристику движения грузовых транспортных средств, оценку работы транспортных средств коммунальных и дорожных служб, состояния инфраструктуры для данных транспортных средств</w:t>
      </w:r>
      <w:bookmarkEnd w:id="66"/>
    </w:p>
    <w:p w:rsidR="009163A1" w:rsidRPr="0093407D" w:rsidRDefault="00450B11" w:rsidP="009163A1">
      <w:pPr>
        <w:rPr>
          <w:rFonts w:ascii="Times New Roman" w:hAnsi="Times New Roman" w:cs="Times New Roman"/>
          <w:sz w:val="28"/>
          <w:szCs w:val="28"/>
        </w:rPr>
      </w:pPr>
      <w:r w:rsidRPr="0093407D">
        <w:rPr>
          <w:rFonts w:ascii="Times New Roman" w:hAnsi="Times New Roman" w:cs="Times New Roman"/>
          <w:sz w:val="28"/>
          <w:szCs w:val="28"/>
        </w:rPr>
        <w:t>Необходимо отметить</w:t>
      </w:r>
      <w:r w:rsidR="00984791" w:rsidRPr="0093407D">
        <w:rPr>
          <w:rFonts w:ascii="Times New Roman" w:hAnsi="Times New Roman" w:cs="Times New Roman"/>
          <w:sz w:val="28"/>
          <w:szCs w:val="28"/>
        </w:rPr>
        <w:t>,</w:t>
      </w:r>
      <w:r w:rsidRPr="0093407D">
        <w:rPr>
          <w:rFonts w:ascii="Times New Roman" w:hAnsi="Times New Roman" w:cs="Times New Roman"/>
          <w:sz w:val="28"/>
          <w:szCs w:val="28"/>
        </w:rPr>
        <w:t xml:space="preserve"> что грузовые транспортные средства занимают незначительную долю в общих автомобильных перевозках в </w:t>
      </w:r>
      <w:proofErr w:type="gramStart"/>
      <w:r w:rsidR="009163A1" w:rsidRPr="0093407D">
        <w:rPr>
          <w:rFonts w:ascii="Times New Roman" w:hAnsi="Times New Roman" w:cs="Times New Roman"/>
          <w:sz w:val="28"/>
          <w:szCs w:val="28"/>
        </w:rPr>
        <w:t>г</w:t>
      </w:r>
      <w:proofErr w:type="gramEnd"/>
      <w:r w:rsidR="009163A1" w:rsidRPr="0093407D">
        <w:rPr>
          <w:rFonts w:ascii="Times New Roman" w:hAnsi="Times New Roman" w:cs="Times New Roman"/>
          <w:sz w:val="28"/>
          <w:szCs w:val="28"/>
        </w:rPr>
        <w:t>. Хадыженск.</w:t>
      </w:r>
    </w:p>
    <w:p w:rsidR="00450B11" w:rsidRPr="0093407D" w:rsidRDefault="00450B11" w:rsidP="00984791">
      <w:pPr>
        <w:rPr>
          <w:rFonts w:ascii="Times New Roman" w:hAnsi="Times New Roman" w:cs="Times New Roman"/>
          <w:sz w:val="28"/>
          <w:szCs w:val="28"/>
        </w:rPr>
      </w:pPr>
      <w:r w:rsidRPr="0093407D">
        <w:rPr>
          <w:rFonts w:ascii="Times New Roman" w:hAnsi="Times New Roman" w:cs="Times New Roman"/>
          <w:sz w:val="28"/>
          <w:szCs w:val="28"/>
        </w:rPr>
        <w:t xml:space="preserve">Обслуживанием автомобильных дорог, улично-дорожной сети, межмуниципального значения на территории </w:t>
      </w:r>
      <w:r w:rsidR="004C32D2" w:rsidRPr="0093407D">
        <w:rPr>
          <w:rFonts w:ascii="Times New Roman" w:hAnsi="Times New Roman" w:cs="Times New Roman"/>
          <w:sz w:val="28"/>
          <w:szCs w:val="28"/>
        </w:rPr>
        <w:t>Хадыженского городского поселения</w:t>
      </w:r>
      <w:r w:rsidRPr="0093407D">
        <w:rPr>
          <w:rFonts w:ascii="Times New Roman" w:hAnsi="Times New Roman" w:cs="Times New Roman"/>
          <w:sz w:val="28"/>
          <w:szCs w:val="28"/>
        </w:rPr>
        <w:t xml:space="preserve"> занимается </w:t>
      </w:r>
      <w:r w:rsidR="009163A1" w:rsidRPr="0093407D">
        <w:rPr>
          <w:rFonts w:ascii="Times New Roman" w:hAnsi="Times New Roman" w:cs="Times New Roman"/>
          <w:sz w:val="28"/>
          <w:szCs w:val="28"/>
        </w:rPr>
        <w:t>ООО «Строймаркет» и МП «Хадыженск».</w:t>
      </w:r>
    </w:p>
    <w:p w:rsidR="00450B11" w:rsidRPr="0093407D" w:rsidRDefault="00450B11" w:rsidP="00984791">
      <w:pPr>
        <w:rPr>
          <w:rFonts w:ascii="Times New Roman" w:hAnsi="Times New Roman" w:cs="Times New Roman"/>
          <w:sz w:val="28"/>
          <w:szCs w:val="28"/>
        </w:rPr>
      </w:pPr>
      <w:r w:rsidRPr="0093407D">
        <w:rPr>
          <w:rFonts w:ascii="Times New Roman" w:hAnsi="Times New Roman" w:cs="Times New Roman"/>
          <w:sz w:val="28"/>
          <w:szCs w:val="28"/>
        </w:rPr>
        <w:t>Необходимо отметить, что компания имеет значительный объем износа техники, предлагаемые мероприятия по улучшению ситуации в области работы коммунальных и дорожных служб:</w:t>
      </w:r>
    </w:p>
    <w:p w:rsidR="00450B11" w:rsidRPr="0093407D" w:rsidRDefault="00450B11" w:rsidP="00984791">
      <w:pPr>
        <w:rPr>
          <w:rFonts w:ascii="Times New Roman" w:hAnsi="Times New Roman" w:cs="Times New Roman"/>
          <w:sz w:val="28"/>
          <w:szCs w:val="28"/>
        </w:rPr>
      </w:pPr>
      <w:r w:rsidRPr="0093407D">
        <w:rPr>
          <w:rFonts w:ascii="Times New Roman" w:hAnsi="Times New Roman" w:cs="Times New Roman"/>
          <w:sz w:val="28"/>
          <w:szCs w:val="28"/>
        </w:rPr>
        <w:t>1) закупка новой модернизированной техники за счет внебюджетных источников;</w:t>
      </w:r>
    </w:p>
    <w:p w:rsidR="00450B11" w:rsidRPr="0093407D" w:rsidRDefault="008148E7" w:rsidP="00984791">
      <w:pPr>
        <w:rPr>
          <w:rFonts w:ascii="Times New Roman" w:hAnsi="Times New Roman" w:cs="Times New Roman"/>
          <w:sz w:val="28"/>
          <w:szCs w:val="28"/>
        </w:rPr>
      </w:pPr>
      <w:r w:rsidRPr="0093407D">
        <w:rPr>
          <w:rFonts w:ascii="Times New Roman" w:hAnsi="Times New Roman" w:cs="Times New Roman"/>
          <w:sz w:val="28"/>
          <w:szCs w:val="28"/>
        </w:rPr>
        <w:t>2</w:t>
      </w:r>
      <w:r w:rsidR="00450B11" w:rsidRPr="0093407D">
        <w:rPr>
          <w:rFonts w:ascii="Times New Roman" w:hAnsi="Times New Roman" w:cs="Times New Roman"/>
          <w:sz w:val="28"/>
          <w:szCs w:val="28"/>
        </w:rPr>
        <w:t>) внедрение сервисов И</w:t>
      </w:r>
      <w:r w:rsidR="000F35F6" w:rsidRPr="0093407D">
        <w:rPr>
          <w:rFonts w:ascii="Times New Roman" w:hAnsi="Times New Roman" w:cs="Times New Roman"/>
          <w:sz w:val="28"/>
          <w:szCs w:val="28"/>
        </w:rPr>
        <w:t>ТС за контролем работой техники.</w:t>
      </w:r>
    </w:p>
    <w:p w:rsidR="00450B11" w:rsidRPr="0093407D" w:rsidRDefault="00450B11" w:rsidP="00984791">
      <w:pPr>
        <w:pStyle w:val="2"/>
        <w:spacing w:line="240" w:lineRule="auto"/>
        <w:rPr>
          <w:rFonts w:ascii="Times New Roman" w:hAnsi="Times New Roman" w:cs="Times New Roman"/>
          <w:b w:val="0"/>
          <w:sz w:val="28"/>
          <w:szCs w:val="28"/>
        </w:rPr>
      </w:pPr>
      <w:bookmarkStart w:id="67" w:name="_Toc494464239"/>
      <w:r w:rsidRPr="0093407D">
        <w:rPr>
          <w:rFonts w:ascii="Times New Roman" w:hAnsi="Times New Roman" w:cs="Times New Roman"/>
          <w:b w:val="0"/>
          <w:sz w:val="28"/>
          <w:szCs w:val="28"/>
        </w:rPr>
        <w:t>1.9. Анализ уровня безопасности дорожного движения</w:t>
      </w:r>
      <w:bookmarkEnd w:id="67"/>
    </w:p>
    <w:p w:rsidR="0033089D" w:rsidRPr="0093407D" w:rsidRDefault="0033089D" w:rsidP="0053309E">
      <w:pPr>
        <w:rPr>
          <w:rFonts w:ascii="Times New Roman" w:hAnsi="Times New Roman" w:cs="Times New Roman"/>
          <w:sz w:val="28"/>
          <w:szCs w:val="28"/>
          <w:lang w:bidi="ru-RU"/>
        </w:rPr>
      </w:pPr>
      <w:r w:rsidRPr="0093407D">
        <w:rPr>
          <w:rFonts w:ascii="Times New Roman" w:hAnsi="Times New Roman" w:cs="Times New Roman"/>
          <w:sz w:val="28"/>
          <w:szCs w:val="28"/>
          <w:lang w:bidi="ru-RU"/>
        </w:rPr>
        <w:t xml:space="preserve">За 2016 год на территории </w:t>
      </w:r>
      <w:r w:rsidRPr="0093407D">
        <w:rPr>
          <w:rFonts w:ascii="Times New Roman" w:hAnsi="Times New Roman" w:cs="Times New Roman"/>
          <w:sz w:val="28"/>
          <w:szCs w:val="28"/>
        </w:rPr>
        <w:t xml:space="preserve">Хадыженского </w:t>
      </w:r>
      <w:r w:rsidR="00984791" w:rsidRPr="0093407D">
        <w:rPr>
          <w:rFonts w:ascii="Times New Roman" w:hAnsi="Times New Roman" w:cs="Times New Roman"/>
          <w:sz w:val="28"/>
          <w:szCs w:val="28"/>
        </w:rPr>
        <w:t xml:space="preserve">городского </w:t>
      </w:r>
      <w:r w:rsidRPr="0093407D">
        <w:rPr>
          <w:rFonts w:ascii="Times New Roman" w:hAnsi="Times New Roman" w:cs="Times New Roman"/>
          <w:sz w:val="28"/>
          <w:szCs w:val="28"/>
        </w:rPr>
        <w:t xml:space="preserve">поселения </w:t>
      </w:r>
      <w:r w:rsidRPr="0093407D">
        <w:rPr>
          <w:rFonts w:ascii="Times New Roman" w:hAnsi="Times New Roman" w:cs="Times New Roman"/>
          <w:sz w:val="28"/>
          <w:szCs w:val="28"/>
          <w:lang w:bidi="ru-RU"/>
        </w:rPr>
        <w:t>зарегистрировано 8 дорожно-транспортных происшестви</w:t>
      </w:r>
      <w:r w:rsidR="00984791" w:rsidRPr="0093407D">
        <w:rPr>
          <w:rFonts w:ascii="Times New Roman" w:hAnsi="Times New Roman" w:cs="Times New Roman"/>
          <w:sz w:val="28"/>
          <w:szCs w:val="28"/>
          <w:lang w:bidi="ru-RU"/>
        </w:rPr>
        <w:t>й</w:t>
      </w:r>
      <w:r w:rsidRPr="0093407D">
        <w:rPr>
          <w:rFonts w:ascii="Times New Roman" w:hAnsi="Times New Roman" w:cs="Times New Roman"/>
          <w:sz w:val="28"/>
          <w:szCs w:val="28"/>
          <w:lang w:bidi="ru-RU"/>
        </w:rPr>
        <w:t>, в которых</w:t>
      </w:r>
      <w:r w:rsidR="00984791" w:rsidRPr="0093407D">
        <w:rPr>
          <w:rFonts w:ascii="Times New Roman" w:hAnsi="Times New Roman" w:cs="Times New Roman"/>
          <w:sz w:val="28"/>
          <w:szCs w:val="28"/>
          <w:lang w:bidi="ru-RU"/>
        </w:rPr>
        <w:t xml:space="preserve"> нет погибших</w:t>
      </w:r>
      <w:r w:rsidRPr="0093407D">
        <w:rPr>
          <w:rFonts w:ascii="Times New Roman" w:hAnsi="Times New Roman" w:cs="Times New Roman"/>
          <w:sz w:val="28"/>
          <w:szCs w:val="28"/>
          <w:lang w:bidi="ru-RU"/>
        </w:rPr>
        <w:t xml:space="preserve">, пострадало 13 человек. По проведенному анализу аварийности за 2016 год на территории Хадыженского </w:t>
      </w:r>
      <w:r w:rsidR="00984791" w:rsidRPr="0093407D">
        <w:rPr>
          <w:rFonts w:ascii="Times New Roman" w:hAnsi="Times New Roman" w:cs="Times New Roman"/>
          <w:sz w:val="28"/>
          <w:szCs w:val="28"/>
        </w:rPr>
        <w:t>городского</w:t>
      </w:r>
      <w:r w:rsidR="00984791" w:rsidRPr="0093407D">
        <w:rPr>
          <w:rFonts w:ascii="Times New Roman" w:hAnsi="Times New Roman" w:cs="Times New Roman"/>
          <w:sz w:val="28"/>
          <w:szCs w:val="28"/>
          <w:lang w:bidi="ru-RU"/>
        </w:rPr>
        <w:t xml:space="preserve"> </w:t>
      </w:r>
      <w:r w:rsidRPr="0093407D">
        <w:rPr>
          <w:rFonts w:ascii="Times New Roman" w:hAnsi="Times New Roman" w:cs="Times New Roman"/>
          <w:sz w:val="28"/>
          <w:szCs w:val="28"/>
          <w:lang w:bidi="ru-RU"/>
        </w:rPr>
        <w:t>поселения мест концентрации дорожно-транспортных происшествий не выявлено.</w:t>
      </w:r>
    </w:p>
    <w:p w:rsidR="0033089D" w:rsidRPr="0093407D" w:rsidRDefault="0033089D" w:rsidP="0033089D">
      <w:pPr>
        <w:rPr>
          <w:rFonts w:ascii="Times New Roman" w:hAnsi="Times New Roman" w:cs="Times New Roman"/>
          <w:sz w:val="28"/>
          <w:szCs w:val="28"/>
        </w:rPr>
      </w:pPr>
      <w:r w:rsidRPr="0093407D">
        <w:rPr>
          <w:rFonts w:ascii="Times New Roman" w:hAnsi="Times New Roman" w:cs="Times New Roman"/>
          <w:sz w:val="28"/>
          <w:szCs w:val="28"/>
          <w:lang w:bidi="ru-RU"/>
        </w:rPr>
        <w:t>Для профилактики ДТП назначены первоочередные и плановые мероприятия:</w:t>
      </w:r>
    </w:p>
    <w:p w:rsidR="0033089D" w:rsidRPr="0093407D" w:rsidRDefault="0033089D" w:rsidP="0033089D">
      <w:pPr>
        <w:rPr>
          <w:rFonts w:ascii="Times New Roman" w:hAnsi="Times New Roman" w:cs="Times New Roman"/>
          <w:sz w:val="28"/>
          <w:szCs w:val="28"/>
        </w:rPr>
      </w:pPr>
      <w:r w:rsidRPr="0093407D">
        <w:rPr>
          <w:rFonts w:ascii="Times New Roman" w:hAnsi="Times New Roman" w:cs="Times New Roman"/>
          <w:sz w:val="28"/>
          <w:szCs w:val="28"/>
          <w:lang w:bidi="ru-RU"/>
        </w:rPr>
        <w:t>Первоочередные мероприятия:</w:t>
      </w:r>
    </w:p>
    <w:p w:rsidR="0033089D" w:rsidRPr="0093407D" w:rsidRDefault="0033089D" w:rsidP="0033089D">
      <w:pPr>
        <w:pStyle w:val="a0"/>
        <w:tabs>
          <w:tab w:val="left" w:pos="851"/>
        </w:tabs>
        <w:ind w:left="0" w:firstLine="567"/>
        <w:rPr>
          <w:rFonts w:ascii="Times New Roman" w:hAnsi="Times New Roman"/>
          <w:sz w:val="28"/>
          <w:szCs w:val="28"/>
        </w:rPr>
      </w:pPr>
      <w:r w:rsidRPr="0093407D">
        <w:rPr>
          <w:rFonts w:ascii="Times New Roman" w:hAnsi="Times New Roman"/>
          <w:sz w:val="28"/>
          <w:szCs w:val="28"/>
          <w:lang w:bidi="ru-RU"/>
        </w:rPr>
        <w:lastRenderedPageBreak/>
        <w:t>Усиление контроля и надзора за дорожным движением со стороны ДПС.</w:t>
      </w:r>
    </w:p>
    <w:p w:rsidR="0033089D" w:rsidRPr="0093407D" w:rsidRDefault="0033089D" w:rsidP="0033089D">
      <w:pPr>
        <w:rPr>
          <w:rFonts w:ascii="Times New Roman" w:hAnsi="Times New Roman" w:cs="Times New Roman"/>
          <w:sz w:val="28"/>
          <w:szCs w:val="28"/>
        </w:rPr>
      </w:pPr>
      <w:r w:rsidRPr="0093407D">
        <w:rPr>
          <w:rFonts w:ascii="Times New Roman" w:hAnsi="Times New Roman" w:cs="Times New Roman"/>
          <w:sz w:val="28"/>
          <w:szCs w:val="28"/>
          <w:lang w:bidi="ru-RU"/>
        </w:rPr>
        <w:t>Плановые мероприятия:</w:t>
      </w:r>
    </w:p>
    <w:p w:rsidR="0033089D" w:rsidRPr="0093407D" w:rsidRDefault="0033089D" w:rsidP="00054B36">
      <w:pPr>
        <w:pStyle w:val="a0"/>
        <w:tabs>
          <w:tab w:val="left" w:pos="851"/>
        </w:tabs>
        <w:ind w:left="0" w:firstLine="567"/>
        <w:rPr>
          <w:rFonts w:ascii="Times New Roman" w:hAnsi="Times New Roman"/>
          <w:color w:val="000000"/>
          <w:sz w:val="28"/>
          <w:szCs w:val="28"/>
          <w:lang w:bidi="ru-RU"/>
        </w:rPr>
      </w:pPr>
      <w:r w:rsidRPr="0093407D">
        <w:rPr>
          <w:rFonts w:ascii="Times New Roman" w:hAnsi="Times New Roman"/>
          <w:sz w:val="28"/>
          <w:szCs w:val="28"/>
          <w:lang w:bidi="ru-RU"/>
        </w:rPr>
        <w:t>Нанесение в летний период времени горизонтальной разметки, с применением современных лакокрасочных и световозвращающих материалов;</w:t>
      </w:r>
    </w:p>
    <w:p w:rsidR="006F55E6" w:rsidRPr="0093407D" w:rsidRDefault="0033089D" w:rsidP="00054B36">
      <w:pPr>
        <w:pStyle w:val="a0"/>
        <w:tabs>
          <w:tab w:val="left" w:pos="851"/>
        </w:tabs>
        <w:ind w:left="0" w:firstLine="567"/>
        <w:rPr>
          <w:rFonts w:ascii="Times New Roman" w:hAnsi="Times New Roman"/>
          <w:color w:val="000000"/>
          <w:sz w:val="28"/>
          <w:szCs w:val="28"/>
          <w:lang w:bidi="ru-RU"/>
        </w:rPr>
      </w:pPr>
      <w:r w:rsidRPr="0093407D">
        <w:rPr>
          <w:rFonts w:ascii="Times New Roman" w:hAnsi="Times New Roman"/>
          <w:sz w:val="28"/>
          <w:szCs w:val="28"/>
          <w:lang w:bidi="ru-RU"/>
        </w:rPr>
        <w:t>Шероховатая поверхностная обработка проезжей части.</w:t>
      </w:r>
      <w:r w:rsidR="0053309E" w:rsidRPr="0093407D">
        <w:rPr>
          <w:rFonts w:ascii="Times New Roman" w:hAnsi="Times New Roman"/>
          <w:color w:val="000000"/>
          <w:sz w:val="28"/>
          <w:szCs w:val="28"/>
          <w:lang w:bidi="ru-RU"/>
        </w:rPr>
        <w:t xml:space="preserve"> </w:t>
      </w:r>
    </w:p>
    <w:p w:rsidR="00450B11" w:rsidRPr="0093407D" w:rsidRDefault="00450B11" w:rsidP="00984791">
      <w:pPr>
        <w:pStyle w:val="2"/>
        <w:spacing w:line="240" w:lineRule="auto"/>
        <w:rPr>
          <w:rFonts w:ascii="Times New Roman" w:hAnsi="Times New Roman" w:cs="Times New Roman"/>
          <w:b w:val="0"/>
          <w:sz w:val="28"/>
          <w:szCs w:val="28"/>
        </w:rPr>
      </w:pPr>
      <w:bookmarkStart w:id="68" w:name="dst100046"/>
      <w:bookmarkStart w:id="69" w:name="_Toc494464240"/>
      <w:bookmarkEnd w:id="68"/>
      <w:r w:rsidRPr="0093407D">
        <w:rPr>
          <w:rFonts w:ascii="Times New Roman" w:hAnsi="Times New Roman" w:cs="Times New Roman"/>
          <w:b w:val="0"/>
          <w:sz w:val="28"/>
          <w:szCs w:val="28"/>
        </w:rPr>
        <w:t>1.10. Оценка уровня негативного воздействия транспортной инфраструктуры на окружающую среду, безопасность и здоровье населения</w:t>
      </w:r>
      <w:bookmarkEnd w:id="69"/>
    </w:p>
    <w:p w:rsidR="00032457" w:rsidRPr="0093407D" w:rsidRDefault="00032457" w:rsidP="008735E3">
      <w:pPr>
        <w:rPr>
          <w:rFonts w:ascii="Times New Roman" w:hAnsi="Times New Roman" w:cs="Times New Roman"/>
          <w:sz w:val="28"/>
          <w:szCs w:val="28"/>
        </w:rPr>
      </w:pPr>
      <w:bookmarkStart w:id="70" w:name="_Toc437427538"/>
      <w:r w:rsidRPr="0093407D">
        <w:rPr>
          <w:rFonts w:ascii="Times New Roman" w:hAnsi="Times New Roman" w:cs="Times New Roman"/>
          <w:sz w:val="28"/>
          <w:szCs w:val="28"/>
        </w:rPr>
        <w:t xml:space="preserve">Данные о фоновых концентрациях загрязняющих веществ в атмосферном воздухе </w:t>
      </w:r>
      <w:r w:rsidR="006F55E6" w:rsidRPr="0093407D">
        <w:rPr>
          <w:rFonts w:ascii="Times New Roman" w:hAnsi="Times New Roman" w:cs="Times New Roman"/>
          <w:sz w:val="28"/>
          <w:szCs w:val="28"/>
        </w:rPr>
        <w:t>Хадыженского городского поселения</w:t>
      </w:r>
      <w:r w:rsidRPr="0093407D">
        <w:rPr>
          <w:rFonts w:ascii="Times New Roman" w:hAnsi="Times New Roman" w:cs="Times New Roman"/>
          <w:sz w:val="28"/>
          <w:szCs w:val="28"/>
        </w:rPr>
        <w:t xml:space="preserve"> отсутствуют.</w:t>
      </w:r>
    </w:p>
    <w:p w:rsidR="00032457" w:rsidRPr="0093407D" w:rsidRDefault="00032457" w:rsidP="008735E3">
      <w:pPr>
        <w:rPr>
          <w:rFonts w:ascii="Times New Roman" w:hAnsi="Times New Roman" w:cs="Times New Roman"/>
          <w:sz w:val="28"/>
          <w:szCs w:val="28"/>
        </w:rPr>
      </w:pPr>
      <w:r w:rsidRPr="0093407D">
        <w:rPr>
          <w:rFonts w:ascii="Times New Roman" w:hAnsi="Times New Roman" w:cs="Times New Roman"/>
          <w:sz w:val="28"/>
          <w:szCs w:val="28"/>
        </w:rPr>
        <w:t>В настоящее время основными источниками загрязнения воздушного бассейна на территории посел</w:t>
      </w:r>
      <w:r w:rsidR="00984791" w:rsidRPr="0093407D">
        <w:rPr>
          <w:rFonts w:ascii="Times New Roman" w:hAnsi="Times New Roman" w:cs="Times New Roman"/>
          <w:sz w:val="28"/>
          <w:szCs w:val="28"/>
        </w:rPr>
        <w:t>ения</w:t>
      </w:r>
      <w:r w:rsidRPr="0093407D">
        <w:rPr>
          <w:rFonts w:ascii="Times New Roman" w:hAnsi="Times New Roman" w:cs="Times New Roman"/>
          <w:sz w:val="28"/>
          <w:szCs w:val="28"/>
        </w:rPr>
        <w:t xml:space="preserve"> являются котельные, автотранспорт, деревообрабатывающие и </w:t>
      </w:r>
      <w:r w:rsidR="006F55E6" w:rsidRPr="0093407D">
        <w:rPr>
          <w:rFonts w:ascii="Times New Roman" w:hAnsi="Times New Roman" w:cs="Times New Roman"/>
          <w:sz w:val="28"/>
          <w:szCs w:val="28"/>
        </w:rPr>
        <w:t>др</w:t>
      </w:r>
      <w:r w:rsidR="00984791" w:rsidRPr="0093407D">
        <w:rPr>
          <w:rFonts w:ascii="Times New Roman" w:hAnsi="Times New Roman" w:cs="Times New Roman"/>
          <w:sz w:val="28"/>
          <w:szCs w:val="28"/>
        </w:rPr>
        <w:t>угие</w:t>
      </w:r>
      <w:r w:rsidRPr="0093407D">
        <w:rPr>
          <w:rFonts w:ascii="Times New Roman" w:hAnsi="Times New Roman" w:cs="Times New Roman"/>
          <w:sz w:val="28"/>
          <w:szCs w:val="28"/>
        </w:rPr>
        <w:t xml:space="preserve"> предприятия, а также печное дровяное отопление индивидуальных домов.</w:t>
      </w:r>
    </w:p>
    <w:p w:rsidR="00450B11" w:rsidRPr="0093407D" w:rsidRDefault="00450B11" w:rsidP="008735E3">
      <w:pPr>
        <w:rPr>
          <w:rFonts w:ascii="Times New Roman" w:hAnsi="Times New Roman" w:cs="Times New Roman"/>
          <w:sz w:val="28"/>
          <w:szCs w:val="28"/>
          <w:u w:val="single"/>
        </w:rPr>
      </w:pPr>
      <w:r w:rsidRPr="0093407D">
        <w:rPr>
          <w:rFonts w:ascii="Times New Roman" w:hAnsi="Times New Roman" w:cs="Times New Roman"/>
          <w:sz w:val="28"/>
          <w:szCs w:val="28"/>
          <w:u w:val="single"/>
        </w:rPr>
        <w:t>Атмосферный воздух</w:t>
      </w:r>
      <w:bookmarkEnd w:id="70"/>
    </w:p>
    <w:p w:rsidR="00032457" w:rsidRPr="0093407D" w:rsidRDefault="00032457" w:rsidP="00984791">
      <w:pPr>
        <w:rPr>
          <w:rFonts w:ascii="Times New Roman" w:hAnsi="Times New Roman" w:cs="Times New Roman"/>
          <w:sz w:val="28"/>
          <w:szCs w:val="28"/>
        </w:rPr>
      </w:pPr>
      <w:r w:rsidRPr="0093407D">
        <w:rPr>
          <w:rFonts w:ascii="Times New Roman" w:hAnsi="Times New Roman" w:cs="Times New Roman"/>
          <w:sz w:val="28"/>
          <w:szCs w:val="28"/>
        </w:rPr>
        <w:t>Качество атмосферного воздуха является одним из основных показателей окружающей среды, влияющим на здоровье людей. Его показатели меняются в зависимости от сезона и от приземных инверсий. В переходные сезоны (весной и осенью) устанавливается устойчивый перенос воздуха. Поэтому весной и осенью (апрель - май, октябрь - ноябрь) повторяемость умеренных и сильных ветров значительно увеличивается, застойных процессов не происходит и, как следствие, не накапливаются загрязняющие вещества в воздухе. Зимой (особенно в декабре - январе) преобладает антициклональный тип погоды со слабыми ветрами, инверсиями и, как следствие, туманами. Такие процессы препятствуют перемешиванию воздуха и способствуют накоплению загрязняющих веще</w:t>
      </w:r>
      <w:proofErr w:type="gramStart"/>
      <w:r w:rsidRPr="0093407D">
        <w:rPr>
          <w:rFonts w:ascii="Times New Roman" w:hAnsi="Times New Roman" w:cs="Times New Roman"/>
          <w:sz w:val="28"/>
          <w:szCs w:val="28"/>
        </w:rPr>
        <w:t>ств в пр</w:t>
      </w:r>
      <w:proofErr w:type="gramEnd"/>
      <w:r w:rsidRPr="0093407D">
        <w:rPr>
          <w:rFonts w:ascii="Times New Roman" w:hAnsi="Times New Roman" w:cs="Times New Roman"/>
          <w:sz w:val="28"/>
          <w:szCs w:val="28"/>
        </w:rPr>
        <w:t>иземном слое атмосферы. Летом, несмотря на малоподвижность атмосферной циркуляции и частное образование туманов и инверсий в приземном слое, длительные застойные процессы, приводящие к устойчивым периодам загрязнения приземного воздуха, происходят реже. Днем термическая конвекция создает турбулентность воздуха, что приводит к рассеиванию загрязняющих веще</w:t>
      </w:r>
      <w:proofErr w:type="gramStart"/>
      <w:r w:rsidRPr="0093407D">
        <w:rPr>
          <w:rFonts w:ascii="Times New Roman" w:hAnsi="Times New Roman" w:cs="Times New Roman"/>
          <w:sz w:val="28"/>
          <w:szCs w:val="28"/>
        </w:rPr>
        <w:t>ств в пр</w:t>
      </w:r>
      <w:proofErr w:type="gramEnd"/>
      <w:r w:rsidRPr="0093407D">
        <w:rPr>
          <w:rFonts w:ascii="Times New Roman" w:hAnsi="Times New Roman" w:cs="Times New Roman"/>
          <w:sz w:val="28"/>
          <w:szCs w:val="28"/>
        </w:rPr>
        <w:t>иземном слое. Дожди также способствуют очищению воздуха.</w:t>
      </w:r>
    </w:p>
    <w:p w:rsidR="00F26B23" w:rsidRPr="0093407D" w:rsidRDefault="00F26B23" w:rsidP="00984791">
      <w:pPr>
        <w:rPr>
          <w:rFonts w:ascii="Times New Roman" w:hAnsi="Times New Roman" w:cs="Times New Roman"/>
          <w:sz w:val="28"/>
          <w:szCs w:val="28"/>
        </w:rPr>
      </w:pPr>
      <w:r w:rsidRPr="0093407D">
        <w:rPr>
          <w:rFonts w:ascii="Times New Roman" w:hAnsi="Times New Roman" w:cs="Times New Roman"/>
          <w:sz w:val="28"/>
          <w:szCs w:val="28"/>
        </w:rPr>
        <w:t xml:space="preserve">Атмосферный воздух является жизненно важным компонентом окружающей среды, качество которого составляет основу благоприятной экологической обстановки. </w:t>
      </w:r>
    </w:p>
    <w:p w:rsidR="00F26B23" w:rsidRPr="0093407D" w:rsidRDefault="00F26B23" w:rsidP="00984791">
      <w:pPr>
        <w:rPr>
          <w:rFonts w:ascii="Times New Roman" w:hAnsi="Times New Roman" w:cs="Times New Roman"/>
          <w:sz w:val="28"/>
          <w:szCs w:val="28"/>
        </w:rPr>
      </w:pPr>
      <w:r w:rsidRPr="0093407D">
        <w:rPr>
          <w:rFonts w:ascii="Times New Roman" w:hAnsi="Times New Roman" w:cs="Times New Roman"/>
          <w:sz w:val="28"/>
          <w:szCs w:val="28"/>
        </w:rPr>
        <w:lastRenderedPageBreak/>
        <w:t xml:space="preserve">Основными источниками выбросов загрязняющих веществ в населенных пунктах </w:t>
      </w:r>
      <w:r w:rsidR="006F55E6" w:rsidRPr="0093407D">
        <w:rPr>
          <w:rFonts w:ascii="Times New Roman" w:hAnsi="Times New Roman" w:cs="Times New Roman"/>
          <w:sz w:val="28"/>
          <w:szCs w:val="28"/>
        </w:rPr>
        <w:t>Краснодарского края</w:t>
      </w:r>
      <w:r w:rsidRPr="0093407D">
        <w:rPr>
          <w:rFonts w:ascii="Times New Roman" w:hAnsi="Times New Roman" w:cs="Times New Roman"/>
          <w:sz w:val="28"/>
          <w:szCs w:val="28"/>
        </w:rPr>
        <w:t xml:space="preserve"> являются транспорт, предприятия энергетики. </w:t>
      </w:r>
    </w:p>
    <w:p w:rsidR="00F26B23" w:rsidRPr="0093407D" w:rsidRDefault="00F26B23" w:rsidP="00984791">
      <w:pPr>
        <w:rPr>
          <w:rFonts w:ascii="Times New Roman" w:hAnsi="Times New Roman" w:cs="Times New Roman"/>
          <w:sz w:val="28"/>
          <w:szCs w:val="28"/>
        </w:rPr>
      </w:pPr>
      <w:r w:rsidRPr="0093407D">
        <w:rPr>
          <w:rFonts w:ascii="Times New Roman" w:hAnsi="Times New Roman" w:cs="Times New Roman"/>
          <w:sz w:val="28"/>
          <w:szCs w:val="28"/>
        </w:rPr>
        <w:t xml:space="preserve">Для улучшения качества атмосферного воздуха на селитебных территориях населённых пунктов </w:t>
      </w:r>
      <w:r w:rsidR="004C32D2" w:rsidRPr="0093407D">
        <w:rPr>
          <w:rFonts w:ascii="Times New Roman" w:hAnsi="Times New Roman" w:cs="Times New Roman"/>
          <w:sz w:val="28"/>
          <w:szCs w:val="28"/>
        </w:rPr>
        <w:t>Хадыженского городского поселения</w:t>
      </w:r>
      <w:r w:rsidRPr="0093407D">
        <w:rPr>
          <w:rFonts w:ascii="Times New Roman" w:hAnsi="Times New Roman" w:cs="Times New Roman"/>
          <w:sz w:val="28"/>
          <w:szCs w:val="28"/>
        </w:rPr>
        <w:t xml:space="preserve"> генеральным планом предложены следующие мероприятия: </w:t>
      </w:r>
    </w:p>
    <w:p w:rsidR="00F26B23" w:rsidRPr="0093407D" w:rsidRDefault="00F26B23" w:rsidP="00984791">
      <w:pPr>
        <w:pStyle w:val="a0"/>
        <w:tabs>
          <w:tab w:val="left" w:pos="851"/>
        </w:tabs>
        <w:ind w:left="0" w:firstLine="567"/>
        <w:rPr>
          <w:rFonts w:ascii="Times New Roman" w:hAnsi="Times New Roman"/>
          <w:sz w:val="28"/>
          <w:szCs w:val="28"/>
        </w:rPr>
      </w:pPr>
      <w:r w:rsidRPr="0093407D">
        <w:rPr>
          <w:rFonts w:ascii="Times New Roman" w:hAnsi="Times New Roman"/>
          <w:sz w:val="28"/>
          <w:szCs w:val="28"/>
        </w:rPr>
        <w:t xml:space="preserve">организация рациональной автотранспортной и автодорожной структуры населенных пунктов, способствующей улучшению состояния воздушного бассейна; </w:t>
      </w:r>
    </w:p>
    <w:p w:rsidR="00F26B23" w:rsidRPr="0093407D" w:rsidRDefault="00F26B23" w:rsidP="00984791">
      <w:pPr>
        <w:pStyle w:val="a0"/>
        <w:tabs>
          <w:tab w:val="left" w:pos="851"/>
        </w:tabs>
        <w:ind w:left="0" w:firstLine="567"/>
        <w:rPr>
          <w:rFonts w:ascii="Times New Roman" w:hAnsi="Times New Roman"/>
          <w:sz w:val="28"/>
          <w:szCs w:val="28"/>
        </w:rPr>
      </w:pPr>
      <w:r w:rsidRPr="0093407D">
        <w:rPr>
          <w:rFonts w:ascii="Times New Roman" w:hAnsi="Times New Roman"/>
          <w:sz w:val="28"/>
          <w:szCs w:val="28"/>
        </w:rPr>
        <w:t xml:space="preserve">оборудование автозаправочных станций системой закольцовки паров; </w:t>
      </w:r>
    </w:p>
    <w:p w:rsidR="00F26B23" w:rsidRPr="0093407D" w:rsidRDefault="00F26B23" w:rsidP="00984791">
      <w:pPr>
        <w:pStyle w:val="a0"/>
        <w:tabs>
          <w:tab w:val="left" w:pos="851"/>
        </w:tabs>
        <w:ind w:left="0" w:firstLine="567"/>
        <w:rPr>
          <w:rFonts w:ascii="Times New Roman" w:hAnsi="Times New Roman"/>
          <w:sz w:val="28"/>
          <w:szCs w:val="28"/>
        </w:rPr>
      </w:pPr>
      <w:r w:rsidRPr="0093407D">
        <w:rPr>
          <w:rFonts w:ascii="Times New Roman" w:hAnsi="Times New Roman"/>
          <w:sz w:val="28"/>
          <w:szCs w:val="28"/>
        </w:rPr>
        <w:t xml:space="preserve">проведение работ по нормированию выбросов; </w:t>
      </w:r>
    </w:p>
    <w:p w:rsidR="00F26B23" w:rsidRPr="0093407D" w:rsidRDefault="00F26B23" w:rsidP="00984791">
      <w:pPr>
        <w:pStyle w:val="a0"/>
        <w:tabs>
          <w:tab w:val="left" w:pos="851"/>
        </w:tabs>
        <w:ind w:left="0" w:firstLine="567"/>
        <w:rPr>
          <w:rFonts w:ascii="Times New Roman" w:hAnsi="Times New Roman"/>
          <w:sz w:val="28"/>
          <w:szCs w:val="28"/>
        </w:rPr>
      </w:pPr>
      <w:proofErr w:type="gramStart"/>
      <w:r w:rsidRPr="0093407D">
        <w:rPr>
          <w:rFonts w:ascii="Times New Roman" w:hAnsi="Times New Roman"/>
          <w:sz w:val="28"/>
          <w:szCs w:val="28"/>
        </w:rPr>
        <w:t>контроль за</w:t>
      </w:r>
      <w:proofErr w:type="gramEnd"/>
      <w:r w:rsidRPr="0093407D">
        <w:rPr>
          <w:rFonts w:ascii="Times New Roman" w:hAnsi="Times New Roman"/>
          <w:sz w:val="28"/>
          <w:szCs w:val="28"/>
        </w:rPr>
        <w:t xml:space="preserve"> соблюдением нормативов выбросов и ПДК. </w:t>
      </w:r>
    </w:p>
    <w:p w:rsidR="00450B11" w:rsidRPr="0093407D" w:rsidRDefault="00F26B23" w:rsidP="00984791">
      <w:pPr>
        <w:rPr>
          <w:rFonts w:ascii="Times New Roman" w:hAnsi="Times New Roman" w:cs="Times New Roman"/>
          <w:sz w:val="28"/>
          <w:szCs w:val="28"/>
        </w:rPr>
      </w:pPr>
      <w:r w:rsidRPr="0093407D">
        <w:rPr>
          <w:rFonts w:ascii="Times New Roman" w:hAnsi="Times New Roman" w:cs="Times New Roman"/>
          <w:sz w:val="28"/>
          <w:szCs w:val="28"/>
        </w:rPr>
        <w:t>В отдельные периоды, когда метеорологические условия способствуют накоплению загрязняющих веществ в атмосфере, концентрации отдельных вредных веществ могут резко возрасти. Чтобы в эти периоды не допускать возникновения высокого уровня загрязнения воздуха, необходимо кратковременное сокращение выбросов загрязняющих веществ. Предупреждения о повышении уровня загрязнения воздуха в связи с ожидаемыми неблагоприятными метеорологическими условиями составляют в прогностических подразделениях Росгидромета. Мероприятия на период наступления НМУ разрабатываются совместно с предприятием при разработке проектной документации для каждого объекта.</w:t>
      </w:r>
    </w:p>
    <w:p w:rsidR="00450B11" w:rsidRPr="0093407D" w:rsidRDefault="00450B11" w:rsidP="008735E3">
      <w:pPr>
        <w:rPr>
          <w:rFonts w:ascii="Times New Roman" w:hAnsi="Times New Roman" w:cs="Times New Roman"/>
          <w:sz w:val="28"/>
          <w:szCs w:val="28"/>
          <w:u w:val="single"/>
        </w:rPr>
      </w:pPr>
      <w:bookmarkStart w:id="71" w:name="_Toc437427539"/>
      <w:r w:rsidRPr="0093407D">
        <w:rPr>
          <w:rFonts w:ascii="Times New Roman" w:hAnsi="Times New Roman" w:cs="Times New Roman"/>
          <w:sz w:val="28"/>
          <w:szCs w:val="28"/>
          <w:u w:val="single"/>
        </w:rPr>
        <w:t>Водные объекты</w:t>
      </w:r>
      <w:bookmarkEnd w:id="71"/>
    </w:p>
    <w:p w:rsidR="00032457" w:rsidRPr="0093407D" w:rsidRDefault="00032457" w:rsidP="00984791">
      <w:pPr>
        <w:ind w:firstLine="540"/>
        <w:rPr>
          <w:rFonts w:ascii="Times New Roman" w:hAnsi="Times New Roman" w:cs="Times New Roman"/>
          <w:sz w:val="28"/>
          <w:szCs w:val="28"/>
        </w:rPr>
      </w:pPr>
      <w:r w:rsidRPr="0093407D">
        <w:rPr>
          <w:rFonts w:ascii="Times New Roman" w:hAnsi="Times New Roman" w:cs="Times New Roman"/>
          <w:sz w:val="28"/>
          <w:szCs w:val="28"/>
        </w:rPr>
        <w:t xml:space="preserve">Речная сеть в окрестностях </w:t>
      </w:r>
      <w:r w:rsidR="006F55E6" w:rsidRPr="0093407D">
        <w:rPr>
          <w:rFonts w:ascii="Times New Roman" w:hAnsi="Times New Roman" w:cs="Times New Roman"/>
          <w:sz w:val="28"/>
          <w:szCs w:val="28"/>
        </w:rPr>
        <w:t>города</w:t>
      </w:r>
      <w:r w:rsidRPr="0093407D">
        <w:rPr>
          <w:rFonts w:ascii="Times New Roman" w:hAnsi="Times New Roman" w:cs="Times New Roman"/>
          <w:sz w:val="28"/>
          <w:szCs w:val="28"/>
        </w:rPr>
        <w:t xml:space="preserve"> представлена р. </w:t>
      </w:r>
      <w:r w:rsidR="006F55E6" w:rsidRPr="0093407D">
        <w:rPr>
          <w:rFonts w:ascii="Times New Roman" w:hAnsi="Times New Roman" w:cs="Times New Roman"/>
          <w:sz w:val="28"/>
          <w:szCs w:val="28"/>
        </w:rPr>
        <w:t>Пшиш</w:t>
      </w:r>
      <w:r w:rsidRPr="0093407D">
        <w:rPr>
          <w:rFonts w:ascii="Times New Roman" w:hAnsi="Times New Roman" w:cs="Times New Roman"/>
          <w:sz w:val="28"/>
          <w:szCs w:val="28"/>
        </w:rPr>
        <w:t>.</w:t>
      </w:r>
      <w:r w:rsidR="006F55E6" w:rsidRPr="0093407D">
        <w:rPr>
          <w:rFonts w:ascii="Times New Roman" w:hAnsi="Times New Roman" w:cs="Times New Roman"/>
          <w:sz w:val="28"/>
          <w:szCs w:val="28"/>
        </w:rPr>
        <w:t xml:space="preserve"> </w:t>
      </w:r>
      <w:r w:rsidRPr="0093407D">
        <w:rPr>
          <w:rFonts w:ascii="Times New Roman" w:hAnsi="Times New Roman" w:cs="Times New Roman"/>
          <w:sz w:val="28"/>
          <w:szCs w:val="28"/>
        </w:rPr>
        <w:t xml:space="preserve">Загрязнение поверхностных вод происходит за счет сброса хозяйственно-бытовых стоков и смыва поверхностных стоков с территорий </w:t>
      </w:r>
      <w:r w:rsidR="006F55E6" w:rsidRPr="0093407D">
        <w:rPr>
          <w:rFonts w:ascii="Times New Roman" w:hAnsi="Times New Roman" w:cs="Times New Roman"/>
          <w:sz w:val="28"/>
          <w:szCs w:val="28"/>
        </w:rPr>
        <w:t>города</w:t>
      </w:r>
      <w:r w:rsidRPr="0093407D">
        <w:rPr>
          <w:rFonts w:ascii="Times New Roman" w:hAnsi="Times New Roman" w:cs="Times New Roman"/>
          <w:sz w:val="28"/>
          <w:szCs w:val="28"/>
        </w:rPr>
        <w:t xml:space="preserve"> и производственных площадок. </w:t>
      </w:r>
    </w:p>
    <w:p w:rsidR="00032457" w:rsidRPr="0093407D" w:rsidRDefault="00032457" w:rsidP="00984791">
      <w:pPr>
        <w:ind w:firstLine="720"/>
        <w:rPr>
          <w:rFonts w:ascii="Times New Roman" w:hAnsi="Times New Roman" w:cs="Times New Roman"/>
          <w:sz w:val="28"/>
          <w:szCs w:val="28"/>
        </w:rPr>
      </w:pPr>
      <w:r w:rsidRPr="0093407D">
        <w:rPr>
          <w:rFonts w:ascii="Times New Roman" w:hAnsi="Times New Roman" w:cs="Times New Roman"/>
          <w:sz w:val="28"/>
          <w:szCs w:val="28"/>
        </w:rPr>
        <w:t>В пределах водоохранной зоны запрещаются:</w:t>
      </w:r>
    </w:p>
    <w:p w:rsidR="00032457" w:rsidRPr="0093407D" w:rsidRDefault="00032457" w:rsidP="00984791">
      <w:pPr>
        <w:ind w:firstLine="708"/>
        <w:rPr>
          <w:rFonts w:ascii="Times New Roman" w:hAnsi="Times New Roman" w:cs="Times New Roman"/>
          <w:color w:val="000000"/>
          <w:sz w:val="28"/>
          <w:szCs w:val="28"/>
        </w:rPr>
      </w:pPr>
      <w:r w:rsidRPr="0093407D">
        <w:rPr>
          <w:rFonts w:ascii="Times New Roman" w:hAnsi="Times New Roman" w:cs="Times New Roman"/>
          <w:color w:val="000000"/>
          <w:sz w:val="28"/>
          <w:szCs w:val="28"/>
        </w:rPr>
        <w:t>-проведение авиационно-химических работ;</w:t>
      </w:r>
    </w:p>
    <w:p w:rsidR="00032457" w:rsidRPr="0093407D" w:rsidRDefault="00032457" w:rsidP="00984791">
      <w:pPr>
        <w:ind w:firstLine="708"/>
        <w:rPr>
          <w:rFonts w:ascii="Times New Roman" w:hAnsi="Times New Roman" w:cs="Times New Roman"/>
          <w:color w:val="000000"/>
          <w:sz w:val="28"/>
          <w:szCs w:val="28"/>
        </w:rPr>
      </w:pPr>
      <w:r w:rsidRPr="0093407D">
        <w:rPr>
          <w:rFonts w:ascii="Times New Roman" w:hAnsi="Times New Roman" w:cs="Times New Roman"/>
          <w:color w:val="000000"/>
          <w:sz w:val="28"/>
          <w:szCs w:val="28"/>
        </w:rPr>
        <w:t>-заправка топливом, мойка и ремонт автомобилей и других машин и механизмов;</w:t>
      </w:r>
    </w:p>
    <w:p w:rsidR="00032457" w:rsidRPr="0093407D" w:rsidRDefault="00032457" w:rsidP="00984791">
      <w:pPr>
        <w:ind w:firstLine="708"/>
        <w:rPr>
          <w:rFonts w:ascii="Times New Roman" w:hAnsi="Times New Roman" w:cs="Times New Roman"/>
          <w:color w:val="000000"/>
          <w:sz w:val="28"/>
          <w:szCs w:val="28"/>
        </w:rPr>
      </w:pPr>
      <w:r w:rsidRPr="0093407D">
        <w:rPr>
          <w:rFonts w:ascii="Times New Roman" w:hAnsi="Times New Roman" w:cs="Times New Roman"/>
          <w:color w:val="000000"/>
          <w:sz w:val="28"/>
          <w:szCs w:val="28"/>
        </w:rPr>
        <w:t>-размещение стоянок транспортных средств, в том числе на территориях дачных и садово-огородных участков.</w:t>
      </w:r>
    </w:p>
    <w:p w:rsidR="00A45CC9" w:rsidRPr="0093407D" w:rsidRDefault="00A45CC9" w:rsidP="00984791">
      <w:pPr>
        <w:rPr>
          <w:rFonts w:ascii="Times New Roman" w:hAnsi="Times New Roman" w:cs="Times New Roman"/>
          <w:sz w:val="28"/>
          <w:szCs w:val="28"/>
        </w:rPr>
      </w:pPr>
      <w:r w:rsidRPr="0093407D">
        <w:rPr>
          <w:rStyle w:val="afff1"/>
          <w:rFonts w:ascii="Times New Roman" w:hAnsi="Times New Roman" w:cs="Times New Roman"/>
          <w:i w:val="0"/>
          <w:sz w:val="28"/>
          <w:szCs w:val="28"/>
        </w:rPr>
        <w:t>Связанная с транспортом двигательная активность</w:t>
      </w:r>
      <w:r w:rsidR="00984791" w:rsidRPr="0093407D">
        <w:rPr>
          <w:rStyle w:val="afff1"/>
          <w:rFonts w:ascii="Times New Roman" w:hAnsi="Times New Roman" w:cs="Times New Roman"/>
          <w:i w:val="0"/>
          <w:sz w:val="28"/>
          <w:szCs w:val="28"/>
        </w:rPr>
        <w:t>: и</w:t>
      </w:r>
      <w:r w:rsidRPr="0093407D">
        <w:rPr>
          <w:rFonts w:ascii="Times New Roman" w:hAnsi="Times New Roman" w:cs="Times New Roman"/>
          <w:sz w:val="28"/>
          <w:szCs w:val="28"/>
        </w:rPr>
        <w:t xml:space="preserve">сследования европейских учёных показывают тенденцию к снижению уровня активности у людей, в связи с тем, что все больше людей предпочитают передвигаться при помощи автотранспорта. Недостаточность двигательной активности </w:t>
      </w:r>
      <w:r w:rsidRPr="0093407D">
        <w:rPr>
          <w:rFonts w:ascii="Times New Roman" w:hAnsi="Times New Roman" w:cs="Times New Roman"/>
          <w:sz w:val="28"/>
          <w:szCs w:val="28"/>
        </w:rPr>
        <w:lastRenderedPageBreak/>
        <w:t>приводит к таким проблемам со здоровьем как сердечнососудистые заболевания, инсульт, диабет типа II, ожирение, некоторые типы рака, остеопороз и вызывают депрессию.</w:t>
      </w:r>
    </w:p>
    <w:p w:rsidR="00450B11" w:rsidRPr="0093407D" w:rsidRDefault="00450B11" w:rsidP="00984791">
      <w:pPr>
        <w:pStyle w:val="2"/>
        <w:spacing w:line="240" w:lineRule="auto"/>
        <w:rPr>
          <w:rFonts w:ascii="Times New Roman" w:hAnsi="Times New Roman" w:cs="Times New Roman"/>
          <w:b w:val="0"/>
          <w:sz w:val="28"/>
          <w:szCs w:val="28"/>
        </w:rPr>
      </w:pPr>
      <w:bookmarkStart w:id="72" w:name="dst100047"/>
      <w:bookmarkStart w:id="73" w:name="_Toc494464241"/>
      <w:bookmarkEnd w:id="72"/>
      <w:r w:rsidRPr="0093407D">
        <w:rPr>
          <w:rFonts w:ascii="Times New Roman" w:hAnsi="Times New Roman" w:cs="Times New Roman"/>
          <w:b w:val="0"/>
          <w:sz w:val="28"/>
          <w:szCs w:val="28"/>
        </w:rPr>
        <w:t xml:space="preserve">1.11. Характеристика существующих условий и перспектив развития и размещения транспортной инфраструктуры </w:t>
      </w:r>
      <w:r w:rsidR="004C32D2" w:rsidRPr="0093407D">
        <w:rPr>
          <w:rFonts w:ascii="Times New Roman" w:hAnsi="Times New Roman" w:cs="Times New Roman"/>
          <w:b w:val="0"/>
          <w:sz w:val="28"/>
          <w:szCs w:val="28"/>
        </w:rPr>
        <w:t>Хадыженского городского поселения</w:t>
      </w:r>
      <w:bookmarkEnd w:id="73"/>
    </w:p>
    <w:p w:rsidR="00450B11" w:rsidRPr="0093407D" w:rsidRDefault="00AC3D0F" w:rsidP="008735E3">
      <w:pPr>
        <w:rPr>
          <w:rFonts w:ascii="Times New Roman" w:hAnsi="Times New Roman" w:cs="Times New Roman"/>
          <w:sz w:val="28"/>
          <w:szCs w:val="28"/>
        </w:rPr>
      </w:pPr>
      <w:r w:rsidRPr="0093407D">
        <w:rPr>
          <w:rFonts w:ascii="Times New Roman" w:hAnsi="Times New Roman" w:cs="Times New Roman"/>
          <w:sz w:val="28"/>
          <w:szCs w:val="28"/>
        </w:rPr>
        <w:t xml:space="preserve">В генеральном плане </w:t>
      </w:r>
      <w:r w:rsidR="004C32D2" w:rsidRPr="0093407D">
        <w:rPr>
          <w:rFonts w:ascii="Times New Roman" w:hAnsi="Times New Roman" w:cs="Times New Roman"/>
          <w:sz w:val="28"/>
          <w:szCs w:val="28"/>
        </w:rPr>
        <w:t>Хадыженского городского поселения</w:t>
      </w:r>
      <w:r w:rsidRPr="0093407D">
        <w:rPr>
          <w:rFonts w:ascii="Times New Roman" w:hAnsi="Times New Roman" w:cs="Times New Roman"/>
          <w:sz w:val="28"/>
          <w:szCs w:val="28"/>
        </w:rPr>
        <w:t xml:space="preserve"> определены основные планируемые зоны развития, планируемые микрорайоны развития, пункты остановочных площадок, остановок, возможные направления развития улично-дорожной сети, перечень к реконструкции, сохранению и проектированию улиц.</w:t>
      </w:r>
    </w:p>
    <w:p w:rsidR="00BC291D" w:rsidRPr="0093407D" w:rsidRDefault="00BC291D" w:rsidP="00BC291D">
      <w:pPr>
        <w:rPr>
          <w:rFonts w:ascii="Times New Roman" w:hAnsi="Times New Roman" w:cs="Times New Roman"/>
          <w:sz w:val="28"/>
          <w:szCs w:val="28"/>
        </w:rPr>
      </w:pPr>
      <w:r w:rsidRPr="0093407D">
        <w:rPr>
          <w:rFonts w:ascii="Times New Roman" w:hAnsi="Times New Roman" w:cs="Times New Roman"/>
          <w:sz w:val="28"/>
          <w:szCs w:val="28"/>
        </w:rPr>
        <w:t xml:space="preserve">Важным элементов развития транспортной инфраструктуры </w:t>
      </w:r>
      <w:r w:rsidR="004C32D2" w:rsidRPr="0093407D">
        <w:rPr>
          <w:rFonts w:ascii="Times New Roman" w:hAnsi="Times New Roman" w:cs="Times New Roman"/>
          <w:sz w:val="28"/>
          <w:szCs w:val="28"/>
        </w:rPr>
        <w:t>Хадыженского городского поселения</w:t>
      </w:r>
      <w:r w:rsidRPr="0093407D">
        <w:rPr>
          <w:rFonts w:ascii="Times New Roman" w:hAnsi="Times New Roman" w:cs="Times New Roman"/>
          <w:sz w:val="28"/>
          <w:szCs w:val="28"/>
        </w:rPr>
        <w:t xml:space="preserve"> является </w:t>
      </w:r>
      <w:r w:rsidR="00461D30" w:rsidRPr="0093407D">
        <w:rPr>
          <w:rFonts w:ascii="Times New Roman" w:hAnsi="Times New Roman" w:cs="Times New Roman"/>
          <w:sz w:val="28"/>
          <w:szCs w:val="28"/>
        </w:rPr>
        <w:t>Хадыженское шоссе. Участ</w:t>
      </w:r>
      <w:r w:rsidR="00F62DAC" w:rsidRPr="0093407D">
        <w:rPr>
          <w:rFonts w:ascii="Times New Roman" w:hAnsi="Times New Roman" w:cs="Times New Roman"/>
          <w:sz w:val="28"/>
          <w:szCs w:val="28"/>
        </w:rPr>
        <w:t xml:space="preserve">ок данной автомобильной дороги проходит через </w:t>
      </w:r>
      <w:proofErr w:type="gramStart"/>
      <w:r w:rsidR="00461D30" w:rsidRPr="0093407D">
        <w:rPr>
          <w:rFonts w:ascii="Times New Roman" w:hAnsi="Times New Roman" w:cs="Times New Roman"/>
          <w:sz w:val="28"/>
          <w:szCs w:val="28"/>
        </w:rPr>
        <w:t>г</w:t>
      </w:r>
      <w:proofErr w:type="gramEnd"/>
      <w:r w:rsidR="00F62DAC" w:rsidRPr="0093407D">
        <w:rPr>
          <w:rFonts w:ascii="Times New Roman" w:hAnsi="Times New Roman" w:cs="Times New Roman"/>
          <w:sz w:val="28"/>
          <w:szCs w:val="28"/>
        </w:rPr>
        <w:t xml:space="preserve">. </w:t>
      </w:r>
      <w:r w:rsidR="00461D30" w:rsidRPr="0093407D">
        <w:rPr>
          <w:rFonts w:ascii="Times New Roman" w:hAnsi="Times New Roman" w:cs="Times New Roman"/>
          <w:sz w:val="28"/>
          <w:szCs w:val="28"/>
        </w:rPr>
        <w:t>Хадыженск</w:t>
      </w:r>
      <w:r w:rsidR="00F62DAC" w:rsidRPr="0093407D">
        <w:rPr>
          <w:rFonts w:ascii="Times New Roman" w:hAnsi="Times New Roman" w:cs="Times New Roman"/>
          <w:sz w:val="28"/>
          <w:szCs w:val="28"/>
        </w:rPr>
        <w:t>.</w:t>
      </w:r>
      <w:r w:rsidRPr="0093407D">
        <w:rPr>
          <w:rFonts w:ascii="Times New Roman" w:hAnsi="Times New Roman" w:cs="Times New Roman"/>
          <w:sz w:val="28"/>
          <w:szCs w:val="28"/>
        </w:rPr>
        <w:t xml:space="preserve"> </w:t>
      </w:r>
    </w:p>
    <w:p w:rsidR="00BC291D" w:rsidRPr="0093407D" w:rsidRDefault="00BC291D" w:rsidP="00BC291D">
      <w:pPr>
        <w:rPr>
          <w:rFonts w:ascii="Times New Roman" w:hAnsi="Times New Roman" w:cs="Times New Roman"/>
          <w:sz w:val="28"/>
          <w:szCs w:val="28"/>
        </w:rPr>
      </w:pPr>
      <w:r w:rsidRPr="0093407D">
        <w:rPr>
          <w:rFonts w:ascii="Times New Roman" w:hAnsi="Times New Roman" w:cs="Times New Roman"/>
          <w:sz w:val="28"/>
          <w:szCs w:val="28"/>
        </w:rPr>
        <w:t>Также в улично-дорожно</w:t>
      </w:r>
      <w:r w:rsidR="00984791" w:rsidRPr="0093407D">
        <w:rPr>
          <w:rFonts w:ascii="Times New Roman" w:hAnsi="Times New Roman" w:cs="Times New Roman"/>
          <w:sz w:val="28"/>
          <w:szCs w:val="28"/>
        </w:rPr>
        <w:t>м</w:t>
      </w:r>
      <w:r w:rsidRPr="0093407D">
        <w:rPr>
          <w:rFonts w:ascii="Times New Roman" w:hAnsi="Times New Roman" w:cs="Times New Roman"/>
          <w:sz w:val="28"/>
          <w:szCs w:val="28"/>
        </w:rPr>
        <w:t xml:space="preserve"> </w:t>
      </w:r>
      <w:r w:rsidR="00B32AA7" w:rsidRPr="0093407D">
        <w:rPr>
          <w:rFonts w:ascii="Times New Roman" w:hAnsi="Times New Roman" w:cs="Times New Roman"/>
          <w:sz w:val="28"/>
          <w:szCs w:val="28"/>
        </w:rPr>
        <w:t>проект</w:t>
      </w:r>
      <w:r w:rsidR="00984791" w:rsidRPr="0093407D">
        <w:rPr>
          <w:rFonts w:ascii="Times New Roman" w:hAnsi="Times New Roman" w:cs="Times New Roman"/>
          <w:sz w:val="28"/>
          <w:szCs w:val="28"/>
        </w:rPr>
        <w:t>е</w:t>
      </w:r>
      <w:r w:rsidR="00B32AA7" w:rsidRPr="0093407D">
        <w:rPr>
          <w:rFonts w:ascii="Times New Roman" w:hAnsi="Times New Roman" w:cs="Times New Roman"/>
          <w:sz w:val="28"/>
          <w:szCs w:val="28"/>
        </w:rPr>
        <w:t xml:space="preserve"> рекомендуется</w:t>
      </w:r>
      <w:r w:rsidRPr="0093407D">
        <w:rPr>
          <w:rFonts w:ascii="Times New Roman" w:hAnsi="Times New Roman" w:cs="Times New Roman"/>
          <w:sz w:val="28"/>
          <w:szCs w:val="28"/>
        </w:rPr>
        <w:t xml:space="preserve"> реконструкция </w:t>
      </w:r>
      <w:r w:rsidR="00B32AA7" w:rsidRPr="0093407D">
        <w:rPr>
          <w:rFonts w:ascii="Times New Roman" w:hAnsi="Times New Roman" w:cs="Times New Roman"/>
          <w:sz w:val="28"/>
          <w:szCs w:val="28"/>
        </w:rPr>
        <w:t>40</w:t>
      </w:r>
      <w:r w:rsidRPr="0093407D">
        <w:rPr>
          <w:rFonts w:ascii="Times New Roman" w:hAnsi="Times New Roman" w:cs="Times New Roman"/>
          <w:sz w:val="28"/>
          <w:szCs w:val="28"/>
        </w:rPr>
        <w:t xml:space="preserve"> км дорог, включая поселковые дороги, главные улицы, главные и второстепенные улицы в жилой застройке и проезды</w:t>
      </w:r>
      <w:r w:rsidR="00B32AA7" w:rsidRPr="0093407D">
        <w:rPr>
          <w:rFonts w:ascii="Times New Roman" w:hAnsi="Times New Roman" w:cs="Times New Roman"/>
          <w:sz w:val="28"/>
          <w:szCs w:val="28"/>
        </w:rPr>
        <w:t xml:space="preserve"> с обустройством твердого покрытия</w:t>
      </w:r>
      <w:r w:rsidRPr="0093407D">
        <w:rPr>
          <w:rFonts w:ascii="Times New Roman" w:hAnsi="Times New Roman" w:cs="Times New Roman"/>
          <w:sz w:val="28"/>
          <w:szCs w:val="28"/>
        </w:rPr>
        <w:t xml:space="preserve">. </w:t>
      </w:r>
    </w:p>
    <w:p w:rsidR="00F62DAC" w:rsidRPr="0093407D" w:rsidRDefault="00F62DAC" w:rsidP="00BC291D">
      <w:pPr>
        <w:spacing w:after="0"/>
        <w:rPr>
          <w:rFonts w:ascii="Times New Roman" w:hAnsi="Times New Roman" w:cs="Times New Roman"/>
          <w:sz w:val="28"/>
          <w:szCs w:val="28"/>
        </w:rPr>
      </w:pPr>
      <w:r w:rsidRPr="0093407D">
        <w:rPr>
          <w:rFonts w:ascii="Times New Roman" w:hAnsi="Times New Roman" w:cs="Times New Roman"/>
          <w:sz w:val="28"/>
          <w:szCs w:val="28"/>
        </w:rPr>
        <w:t xml:space="preserve">На территории </w:t>
      </w:r>
      <w:r w:rsidR="004C32D2" w:rsidRPr="0093407D">
        <w:rPr>
          <w:rFonts w:ascii="Times New Roman" w:hAnsi="Times New Roman" w:cs="Times New Roman"/>
          <w:sz w:val="28"/>
          <w:szCs w:val="28"/>
        </w:rPr>
        <w:t>Хадыженского городского поселения</w:t>
      </w:r>
      <w:r w:rsidRPr="0093407D">
        <w:rPr>
          <w:rFonts w:ascii="Times New Roman" w:hAnsi="Times New Roman" w:cs="Times New Roman"/>
          <w:sz w:val="28"/>
          <w:szCs w:val="28"/>
        </w:rPr>
        <w:t xml:space="preserve"> </w:t>
      </w:r>
      <w:r w:rsidR="00B32AA7" w:rsidRPr="0093407D">
        <w:rPr>
          <w:rFonts w:ascii="Times New Roman" w:hAnsi="Times New Roman" w:cs="Times New Roman"/>
          <w:sz w:val="28"/>
          <w:szCs w:val="28"/>
        </w:rPr>
        <w:t>проектом рекомендуется</w:t>
      </w:r>
      <w:r w:rsidR="00BC291D" w:rsidRPr="0093407D">
        <w:rPr>
          <w:rFonts w:ascii="Times New Roman" w:hAnsi="Times New Roman" w:cs="Times New Roman"/>
          <w:sz w:val="28"/>
          <w:szCs w:val="28"/>
        </w:rPr>
        <w:t>:</w:t>
      </w:r>
    </w:p>
    <w:p w:rsidR="00F62DAC" w:rsidRPr="0093407D" w:rsidRDefault="00AC46AD" w:rsidP="00F62DAC">
      <w:pPr>
        <w:pStyle w:val="a0"/>
        <w:tabs>
          <w:tab w:val="left" w:pos="851"/>
        </w:tabs>
        <w:ind w:left="0" w:firstLine="567"/>
        <w:rPr>
          <w:rFonts w:ascii="Times New Roman" w:hAnsi="Times New Roman"/>
          <w:sz w:val="28"/>
          <w:szCs w:val="28"/>
        </w:rPr>
      </w:pPr>
      <w:r w:rsidRPr="0093407D">
        <w:rPr>
          <w:rFonts w:ascii="Times New Roman" w:hAnsi="Times New Roman"/>
          <w:sz w:val="28"/>
          <w:szCs w:val="28"/>
        </w:rPr>
        <w:t>строительство СТО</w:t>
      </w:r>
      <w:r w:rsidR="00B32AA7" w:rsidRPr="0093407D">
        <w:rPr>
          <w:rFonts w:ascii="Times New Roman" w:hAnsi="Times New Roman"/>
          <w:sz w:val="28"/>
          <w:szCs w:val="28"/>
        </w:rPr>
        <w:t xml:space="preserve"> – 9 объектов по 3 поста на каждом</w:t>
      </w:r>
      <w:r w:rsidR="00F62DAC" w:rsidRPr="0093407D">
        <w:rPr>
          <w:rFonts w:ascii="Times New Roman" w:hAnsi="Times New Roman"/>
          <w:sz w:val="28"/>
          <w:szCs w:val="28"/>
        </w:rPr>
        <w:t>;</w:t>
      </w:r>
    </w:p>
    <w:p w:rsidR="00F62DAC" w:rsidRPr="0093407D" w:rsidRDefault="00AC46AD" w:rsidP="00F62DAC">
      <w:pPr>
        <w:pStyle w:val="a0"/>
        <w:tabs>
          <w:tab w:val="left" w:pos="851"/>
        </w:tabs>
        <w:ind w:left="0" w:firstLine="567"/>
        <w:rPr>
          <w:rFonts w:ascii="Times New Roman" w:hAnsi="Times New Roman"/>
          <w:sz w:val="28"/>
          <w:szCs w:val="28"/>
        </w:rPr>
      </w:pPr>
      <w:r w:rsidRPr="0093407D">
        <w:rPr>
          <w:rFonts w:ascii="Times New Roman" w:hAnsi="Times New Roman"/>
          <w:sz w:val="28"/>
          <w:szCs w:val="28"/>
        </w:rPr>
        <w:t>строительство АЗС</w:t>
      </w:r>
      <w:r w:rsidR="00B32AA7" w:rsidRPr="0093407D">
        <w:rPr>
          <w:rFonts w:ascii="Times New Roman" w:hAnsi="Times New Roman"/>
          <w:sz w:val="28"/>
          <w:szCs w:val="28"/>
        </w:rPr>
        <w:t xml:space="preserve"> – 3 объекта</w:t>
      </w:r>
      <w:r w:rsidR="00F62DAC" w:rsidRPr="0093407D">
        <w:rPr>
          <w:rFonts w:ascii="Times New Roman" w:hAnsi="Times New Roman"/>
          <w:sz w:val="28"/>
          <w:szCs w:val="28"/>
        </w:rPr>
        <w:t>;</w:t>
      </w:r>
    </w:p>
    <w:p w:rsidR="00BC291D" w:rsidRPr="0093407D" w:rsidRDefault="00BC291D" w:rsidP="00AC46AD">
      <w:pPr>
        <w:spacing w:after="0"/>
        <w:rPr>
          <w:rFonts w:ascii="Times New Roman" w:hAnsi="Times New Roman" w:cs="Times New Roman"/>
          <w:sz w:val="28"/>
          <w:szCs w:val="28"/>
        </w:rPr>
      </w:pPr>
      <w:r w:rsidRPr="0093407D">
        <w:rPr>
          <w:rFonts w:ascii="Times New Roman" w:hAnsi="Times New Roman" w:cs="Times New Roman"/>
          <w:sz w:val="28"/>
          <w:szCs w:val="28"/>
        </w:rPr>
        <w:t xml:space="preserve">Размещение личного автотранспорта предусмотрено на территории личного подсобного хозяйства. </w:t>
      </w:r>
    </w:p>
    <w:p w:rsidR="00BC291D" w:rsidRPr="0093407D" w:rsidRDefault="00BC291D" w:rsidP="00BC291D">
      <w:pPr>
        <w:rPr>
          <w:rFonts w:ascii="Times New Roman" w:hAnsi="Times New Roman" w:cs="Times New Roman"/>
          <w:color w:val="FF0000"/>
          <w:sz w:val="28"/>
          <w:szCs w:val="28"/>
        </w:rPr>
      </w:pPr>
      <w:r w:rsidRPr="0093407D">
        <w:rPr>
          <w:rFonts w:ascii="Times New Roman" w:hAnsi="Times New Roman" w:cs="Times New Roman"/>
          <w:sz w:val="28"/>
          <w:szCs w:val="28"/>
        </w:rPr>
        <w:t>Для пешеходного движения проектом предусмотрено устройство тротуаров. С целью минимизации ДТП предусматривается обустройство пешеходных переходов.</w:t>
      </w:r>
      <w:r w:rsidRPr="0093407D">
        <w:rPr>
          <w:rFonts w:ascii="Times New Roman" w:hAnsi="Times New Roman" w:cs="Times New Roman"/>
          <w:color w:val="FF0000"/>
          <w:sz w:val="28"/>
          <w:szCs w:val="28"/>
        </w:rPr>
        <w:t xml:space="preserve"> </w:t>
      </w:r>
    </w:p>
    <w:p w:rsidR="00450B11" w:rsidRPr="0093407D" w:rsidRDefault="00450B11" w:rsidP="00984791">
      <w:pPr>
        <w:pStyle w:val="2"/>
        <w:spacing w:line="240" w:lineRule="auto"/>
        <w:rPr>
          <w:rFonts w:ascii="Times New Roman" w:hAnsi="Times New Roman" w:cs="Times New Roman"/>
          <w:b w:val="0"/>
          <w:sz w:val="28"/>
          <w:szCs w:val="28"/>
        </w:rPr>
      </w:pPr>
      <w:bookmarkStart w:id="74" w:name="_Toc494464242"/>
      <w:r w:rsidRPr="0093407D">
        <w:rPr>
          <w:rFonts w:ascii="Times New Roman" w:hAnsi="Times New Roman" w:cs="Times New Roman"/>
          <w:b w:val="0"/>
          <w:sz w:val="28"/>
          <w:szCs w:val="28"/>
        </w:rPr>
        <w:t xml:space="preserve">1.12. Оценка нормативно-правовой базы, необходимой для функционирования и развития транспортной инфраструктуры </w:t>
      </w:r>
      <w:r w:rsidR="004C32D2" w:rsidRPr="0093407D">
        <w:rPr>
          <w:rFonts w:ascii="Times New Roman" w:hAnsi="Times New Roman" w:cs="Times New Roman"/>
          <w:b w:val="0"/>
          <w:sz w:val="28"/>
          <w:szCs w:val="28"/>
        </w:rPr>
        <w:t>Хадыженского городского поселения</w:t>
      </w:r>
      <w:bookmarkEnd w:id="74"/>
    </w:p>
    <w:p w:rsidR="00450B11" w:rsidRPr="0093407D" w:rsidRDefault="00450B11" w:rsidP="00984791">
      <w:pPr>
        <w:rPr>
          <w:rFonts w:ascii="Times New Roman" w:hAnsi="Times New Roman" w:cs="Times New Roman"/>
          <w:sz w:val="28"/>
          <w:szCs w:val="28"/>
        </w:rPr>
      </w:pPr>
      <w:r w:rsidRPr="0093407D">
        <w:rPr>
          <w:rFonts w:ascii="Times New Roman" w:hAnsi="Times New Roman" w:cs="Times New Roman"/>
          <w:sz w:val="28"/>
          <w:szCs w:val="28"/>
        </w:rPr>
        <w:t xml:space="preserve">При анализе оценке нормативно-правовой базы необходимо исходить из того, что приняты и </w:t>
      </w:r>
      <w:proofErr w:type="gramStart"/>
      <w:r w:rsidRPr="0093407D">
        <w:rPr>
          <w:rFonts w:ascii="Times New Roman" w:hAnsi="Times New Roman" w:cs="Times New Roman"/>
          <w:sz w:val="28"/>
          <w:szCs w:val="28"/>
        </w:rPr>
        <w:t>реализуются ряд</w:t>
      </w:r>
      <w:proofErr w:type="gramEnd"/>
      <w:r w:rsidRPr="0093407D">
        <w:rPr>
          <w:rFonts w:ascii="Times New Roman" w:hAnsi="Times New Roman" w:cs="Times New Roman"/>
          <w:sz w:val="28"/>
          <w:szCs w:val="28"/>
        </w:rPr>
        <w:t xml:space="preserve"> основополагающих документов для развития транспортной отрасли:</w:t>
      </w:r>
    </w:p>
    <w:p w:rsidR="005646B8" w:rsidRPr="0093407D" w:rsidRDefault="005646B8" w:rsidP="00984791">
      <w:pPr>
        <w:pStyle w:val="a0"/>
        <w:numPr>
          <w:ilvl w:val="0"/>
          <w:numId w:val="6"/>
        </w:numPr>
        <w:tabs>
          <w:tab w:val="left" w:pos="851"/>
        </w:tabs>
        <w:ind w:left="0" w:firstLine="567"/>
        <w:rPr>
          <w:rFonts w:ascii="Times New Roman" w:hAnsi="Times New Roman"/>
          <w:sz w:val="28"/>
          <w:szCs w:val="28"/>
        </w:rPr>
      </w:pPr>
      <w:r w:rsidRPr="0093407D">
        <w:rPr>
          <w:rFonts w:ascii="Times New Roman" w:hAnsi="Times New Roman"/>
          <w:sz w:val="28"/>
          <w:szCs w:val="28"/>
        </w:rPr>
        <w:t xml:space="preserve">Транспортная стратегия Российской Федерации на период до 2030 года в редакции </w:t>
      </w:r>
      <w:r w:rsidR="00445739" w:rsidRPr="0093407D">
        <w:rPr>
          <w:rFonts w:ascii="Times New Roman" w:hAnsi="Times New Roman"/>
          <w:sz w:val="28"/>
          <w:szCs w:val="28"/>
        </w:rPr>
        <w:t>Р</w:t>
      </w:r>
      <w:r w:rsidRPr="0093407D">
        <w:rPr>
          <w:rFonts w:ascii="Times New Roman" w:hAnsi="Times New Roman"/>
          <w:sz w:val="28"/>
          <w:szCs w:val="28"/>
        </w:rPr>
        <w:t>аспоряжения Правительства РФ от 22.11.2008 № 1734-р (ред. от 11.06.2014) «О Транспортной стратегии Российской Федерации»;</w:t>
      </w:r>
    </w:p>
    <w:p w:rsidR="005646B8" w:rsidRPr="0093407D" w:rsidRDefault="005646B8" w:rsidP="00984791">
      <w:pPr>
        <w:pStyle w:val="a0"/>
        <w:numPr>
          <w:ilvl w:val="0"/>
          <w:numId w:val="6"/>
        </w:numPr>
        <w:tabs>
          <w:tab w:val="left" w:pos="851"/>
        </w:tabs>
        <w:ind w:left="0" w:firstLine="567"/>
        <w:rPr>
          <w:rFonts w:ascii="Times New Roman" w:hAnsi="Times New Roman"/>
          <w:sz w:val="28"/>
          <w:szCs w:val="28"/>
        </w:rPr>
      </w:pPr>
      <w:r w:rsidRPr="0093407D">
        <w:rPr>
          <w:rFonts w:ascii="Times New Roman" w:hAnsi="Times New Roman"/>
          <w:sz w:val="28"/>
          <w:szCs w:val="28"/>
        </w:rPr>
        <w:lastRenderedPageBreak/>
        <w:t xml:space="preserve">Государственная программа </w:t>
      </w:r>
      <w:r w:rsidR="00344EAC" w:rsidRPr="0093407D">
        <w:rPr>
          <w:rFonts w:ascii="Times New Roman" w:hAnsi="Times New Roman"/>
          <w:sz w:val="28"/>
          <w:szCs w:val="28"/>
        </w:rPr>
        <w:t>Краснодарского края</w:t>
      </w:r>
      <w:r w:rsidRPr="0093407D">
        <w:rPr>
          <w:rFonts w:ascii="Times New Roman" w:hAnsi="Times New Roman"/>
          <w:sz w:val="28"/>
          <w:szCs w:val="28"/>
        </w:rPr>
        <w:t xml:space="preserve"> «Развитие транспортной системы» </w:t>
      </w:r>
      <w:r w:rsidR="00344EAC" w:rsidRPr="0093407D">
        <w:rPr>
          <w:rFonts w:ascii="Times New Roman" w:hAnsi="Times New Roman"/>
          <w:sz w:val="28"/>
          <w:szCs w:val="28"/>
        </w:rPr>
        <w:t>от 30</w:t>
      </w:r>
      <w:r w:rsidRPr="0093407D">
        <w:rPr>
          <w:rFonts w:ascii="Times New Roman" w:hAnsi="Times New Roman"/>
          <w:sz w:val="28"/>
          <w:szCs w:val="28"/>
        </w:rPr>
        <w:t>.09.201</w:t>
      </w:r>
      <w:r w:rsidR="00344EAC" w:rsidRPr="0093407D">
        <w:rPr>
          <w:rFonts w:ascii="Times New Roman" w:hAnsi="Times New Roman"/>
          <w:sz w:val="28"/>
          <w:szCs w:val="28"/>
        </w:rPr>
        <w:t>3</w:t>
      </w:r>
      <w:r w:rsidRPr="0093407D">
        <w:rPr>
          <w:rFonts w:ascii="Times New Roman" w:hAnsi="Times New Roman"/>
          <w:sz w:val="28"/>
          <w:szCs w:val="28"/>
        </w:rPr>
        <w:t xml:space="preserve"> </w:t>
      </w:r>
      <w:hyperlink r:id="rId13" w:history="1">
        <w:r w:rsidRPr="0093407D">
          <w:rPr>
            <w:rFonts w:ascii="Times New Roman" w:hAnsi="Times New Roman"/>
            <w:sz w:val="28"/>
            <w:szCs w:val="28"/>
          </w:rPr>
          <w:t xml:space="preserve">№ </w:t>
        </w:r>
        <w:r w:rsidR="00344EAC" w:rsidRPr="0093407D">
          <w:rPr>
            <w:rFonts w:ascii="Times New Roman" w:hAnsi="Times New Roman"/>
            <w:sz w:val="28"/>
            <w:szCs w:val="28"/>
          </w:rPr>
          <w:t>510</w:t>
        </w:r>
        <w:r w:rsidRPr="0093407D">
          <w:rPr>
            <w:rFonts w:ascii="Times New Roman" w:hAnsi="Times New Roman"/>
            <w:sz w:val="28"/>
            <w:szCs w:val="28"/>
          </w:rPr>
          <w:t>-п</w:t>
        </w:r>
      </w:hyperlink>
      <w:r w:rsidRPr="0093407D">
        <w:rPr>
          <w:rFonts w:ascii="Times New Roman" w:hAnsi="Times New Roman"/>
          <w:sz w:val="28"/>
          <w:szCs w:val="28"/>
        </w:rPr>
        <w:t>;</w:t>
      </w:r>
    </w:p>
    <w:p w:rsidR="005646B8" w:rsidRPr="0093407D" w:rsidRDefault="005646B8" w:rsidP="00984791">
      <w:pPr>
        <w:pStyle w:val="a0"/>
        <w:numPr>
          <w:ilvl w:val="0"/>
          <w:numId w:val="6"/>
        </w:numPr>
        <w:tabs>
          <w:tab w:val="left" w:pos="851"/>
        </w:tabs>
        <w:ind w:left="0" w:firstLine="567"/>
        <w:rPr>
          <w:rFonts w:ascii="Times New Roman" w:hAnsi="Times New Roman"/>
          <w:sz w:val="28"/>
          <w:szCs w:val="28"/>
        </w:rPr>
      </w:pPr>
      <w:r w:rsidRPr="0093407D">
        <w:rPr>
          <w:rFonts w:ascii="Times New Roman" w:hAnsi="Times New Roman"/>
          <w:sz w:val="28"/>
          <w:szCs w:val="28"/>
        </w:rPr>
        <w:t xml:space="preserve">Генеральный план, проект планировки и межевания </w:t>
      </w:r>
      <w:r w:rsidR="004C32D2" w:rsidRPr="0093407D">
        <w:rPr>
          <w:rFonts w:ascii="Times New Roman" w:hAnsi="Times New Roman"/>
          <w:sz w:val="28"/>
          <w:szCs w:val="28"/>
        </w:rPr>
        <w:t>Хадыженского городского поселения</w:t>
      </w:r>
      <w:r w:rsidRPr="0093407D">
        <w:rPr>
          <w:rFonts w:ascii="Times New Roman" w:hAnsi="Times New Roman"/>
          <w:sz w:val="28"/>
          <w:szCs w:val="28"/>
        </w:rPr>
        <w:t xml:space="preserve"> до </w:t>
      </w:r>
      <w:r w:rsidR="00097D09" w:rsidRPr="0093407D">
        <w:rPr>
          <w:rFonts w:ascii="Times New Roman" w:hAnsi="Times New Roman"/>
          <w:sz w:val="28"/>
          <w:szCs w:val="28"/>
        </w:rPr>
        <w:t>2030</w:t>
      </w:r>
      <w:r w:rsidRPr="0093407D">
        <w:rPr>
          <w:rFonts w:ascii="Times New Roman" w:hAnsi="Times New Roman"/>
          <w:sz w:val="28"/>
          <w:szCs w:val="28"/>
        </w:rPr>
        <w:t xml:space="preserve"> года. </w:t>
      </w:r>
    </w:p>
    <w:p w:rsidR="00450B11" w:rsidRPr="0093407D" w:rsidRDefault="00450B11" w:rsidP="00984791">
      <w:pPr>
        <w:rPr>
          <w:rFonts w:ascii="Times New Roman" w:hAnsi="Times New Roman" w:cs="Times New Roman"/>
          <w:sz w:val="28"/>
          <w:szCs w:val="28"/>
        </w:rPr>
      </w:pPr>
      <w:r w:rsidRPr="0093407D">
        <w:rPr>
          <w:rFonts w:ascii="Times New Roman" w:hAnsi="Times New Roman" w:cs="Times New Roman"/>
          <w:sz w:val="28"/>
          <w:szCs w:val="28"/>
        </w:rPr>
        <w:t xml:space="preserve">В соответствии с Постановлением коллегии Министерства Транспорта Российской Федерации от 11 декабря 2015 года № 4 в 2016 году требуется разработать стратегию развития </w:t>
      </w:r>
      <w:r w:rsidR="00344EAC" w:rsidRPr="0093407D">
        <w:rPr>
          <w:rFonts w:ascii="Times New Roman" w:hAnsi="Times New Roman" w:cs="Times New Roman"/>
          <w:sz w:val="28"/>
          <w:szCs w:val="28"/>
        </w:rPr>
        <w:t>транспортной инфраструктуры</w:t>
      </w:r>
      <w:r w:rsidRPr="0093407D">
        <w:rPr>
          <w:rFonts w:ascii="Times New Roman" w:hAnsi="Times New Roman" w:cs="Times New Roman"/>
          <w:sz w:val="28"/>
          <w:szCs w:val="28"/>
        </w:rPr>
        <w:t>, которая будет являться составной частью и практической реализацией стратегии Транспортная стратегия Российской Федерации на период до 20</w:t>
      </w:r>
      <w:r w:rsidR="009163A1" w:rsidRPr="0093407D">
        <w:rPr>
          <w:rFonts w:ascii="Times New Roman" w:hAnsi="Times New Roman" w:cs="Times New Roman"/>
          <w:sz w:val="28"/>
          <w:szCs w:val="28"/>
        </w:rPr>
        <w:t xml:space="preserve">30 </w:t>
      </w:r>
      <w:r w:rsidRPr="0093407D">
        <w:rPr>
          <w:rFonts w:ascii="Times New Roman" w:hAnsi="Times New Roman" w:cs="Times New Roman"/>
          <w:sz w:val="28"/>
          <w:szCs w:val="28"/>
        </w:rPr>
        <w:t>года.</w:t>
      </w:r>
    </w:p>
    <w:p w:rsidR="00450B11" w:rsidRPr="0093407D" w:rsidRDefault="00450B11" w:rsidP="00984791">
      <w:pPr>
        <w:rPr>
          <w:rFonts w:ascii="Times New Roman" w:hAnsi="Times New Roman" w:cs="Times New Roman"/>
          <w:sz w:val="28"/>
          <w:szCs w:val="28"/>
        </w:rPr>
      </w:pPr>
      <w:r w:rsidRPr="0093407D">
        <w:rPr>
          <w:rFonts w:ascii="Times New Roman" w:hAnsi="Times New Roman" w:cs="Times New Roman"/>
          <w:sz w:val="28"/>
          <w:szCs w:val="28"/>
        </w:rPr>
        <w:t>При реализации положений мероприятий, предлагаемых в данной программе возможно внесение изменений в части планировочных решений в новых микрорайонах.</w:t>
      </w:r>
    </w:p>
    <w:p w:rsidR="00450B11" w:rsidRPr="0093407D" w:rsidRDefault="00450B11" w:rsidP="00445739">
      <w:pPr>
        <w:pStyle w:val="2"/>
        <w:spacing w:line="240" w:lineRule="auto"/>
        <w:rPr>
          <w:rFonts w:ascii="Times New Roman" w:hAnsi="Times New Roman" w:cs="Times New Roman"/>
          <w:b w:val="0"/>
          <w:sz w:val="28"/>
          <w:szCs w:val="28"/>
        </w:rPr>
      </w:pPr>
      <w:bookmarkStart w:id="75" w:name="_Toc494464243"/>
      <w:r w:rsidRPr="0093407D">
        <w:rPr>
          <w:rFonts w:ascii="Times New Roman" w:hAnsi="Times New Roman" w:cs="Times New Roman"/>
          <w:b w:val="0"/>
          <w:sz w:val="28"/>
          <w:szCs w:val="28"/>
        </w:rPr>
        <w:t>1.13. Оценка финансирования транспортной инфраструктуры</w:t>
      </w:r>
      <w:bookmarkEnd w:id="75"/>
    </w:p>
    <w:p w:rsidR="002B179F" w:rsidRPr="0093407D" w:rsidRDefault="002B179F" w:rsidP="002B179F">
      <w:pPr>
        <w:rPr>
          <w:rFonts w:ascii="Times New Roman" w:hAnsi="Times New Roman" w:cs="Times New Roman"/>
          <w:sz w:val="28"/>
          <w:szCs w:val="28"/>
        </w:rPr>
      </w:pPr>
      <w:r w:rsidRPr="0093407D">
        <w:rPr>
          <w:rFonts w:ascii="Times New Roman" w:hAnsi="Times New Roman" w:cs="Times New Roman"/>
          <w:sz w:val="28"/>
          <w:szCs w:val="28"/>
        </w:rPr>
        <w:t xml:space="preserve">В целом, необходимо отметить, что финансирование транспортной инфраструктуры Хадыженского городского поселения ограничено отсутствием целевого финансирования в условиях значительного износа объектов транспортной инфраструктуры. </w:t>
      </w:r>
    </w:p>
    <w:p w:rsidR="002B179F" w:rsidRPr="0093407D" w:rsidRDefault="002B179F" w:rsidP="002B179F">
      <w:pPr>
        <w:rPr>
          <w:rFonts w:ascii="Times New Roman" w:hAnsi="Times New Roman" w:cs="Times New Roman"/>
          <w:sz w:val="28"/>
          <w:szCs w:val="28"/>
        </w:rPr>
      </w:pPr>
      <w:r w:rsidRPr="0093407D">
        <w:rPr>
          <w:rFonts w:ascii="Times New Roman" w:hAnsi="Times New Roman" w:cs="Times New Roman"/>
          <w:sz w:val="28"/>
          <w:szCs w:val="28"/>
        </w:rPr>
        <w:t xml:space="preserve">По объектам улично-дорожной сети недофинансирование еще значительнее, но оценить объем недофинансирования затруднительно по причине того, что проблема носит общероссийский характер. </w:t>
      </w:r>
    </w:p>
    <w:p w:rsidR="002B179F" w:rsidRPr="0093407D" w:rsidRDefault="002B179F" w:rsidP="002B179F">
      <w:pPr>
        <w:rPr>
          <w:rFonts w:ascii="Times New Roman" w:hAnsi="Times New Roman" w:cs="Times New Roman"/>
          <w:sz w:val="28"/>
          <w:szCs w:val="28"/>
        </w:rPr>
      </w:pPr>
      <w:proofErr w:type="gramStart"/>
      <w:r w:rsidRPr="0093407D">
        <w:rPr>
          <w:rFonts w:ascii="Times New Roman" w:hAnsi="Times New Roman" w:cs="Times New Roman"/>
          <w:sz w:val="28"/>
          <w:szCs w:val="28"/>
        </w:rPr>
        <w:t xml:space="preserve">Кроме того, объекты улично-дорожной сети значительно изношены, и комплексно решить проблемы поможет лишь проектный подход в рамках целевого общероссийского проекта, с определением базового года и принятием соответствующих нормативов по содержанию улично-дорожной сети и утверждения межремонтных сроков на улично-дорожную сеть местного значения, уточнения категорий дорог, внутриквартальных проездов, четким законодательным определением и делением дорог по принадлежности. </w:t>
      </w:r>
      <w:proofErr w:type="gramEnd"/>
    </w:p>
    <w:p w:rsidR="00450B11" w:rsidRPr="0093407D" w:rsidRDefault="002B179F" w:rsidP="002B179F">
      <w:pPr>
        <w:rPr>
          <w:rFonts w:ascii="Times New Roman" w:hAnsi="Times New Roman" w:cs="Times New Roman"/>
          <w:sz w:val="28"/>
          <w:szCs w:val="28"/>
          <w:highlight w:val="yellow"/>
        </w:rPr>
      </w:pPr>
      <w:r w:rsidRPr="0093407D">
        <w:rPr>
          <w:rFonts w:ascii="Times New Roman" w:hAnsi="Times New Roman" w:cs="Times New Roman"/>
          <w:color w:val="000000"/>
          <w:sz w:val="28"/>
          <w:szCs w:val="28"/>
        </w:rPr>
        <w:t xml:space="preserve">При разработке муниципальной программы на временные периоды до </w:t>
      </w:r>
      <w:r w:rsidR="00097D09" w:rsidRPr="0093407D">
        <w:rPr>
          <w:rFonts w:ascii="Times New Roman" w:hAnsi="Times New Roman" w:cs="Times New Roman"/>
          <w:color w:val="000000"/>
          <w:sz w:val="28"/>
          <w:szCs w:val="28"/>
        </w:rPr>
        <w:t>2030</w:t>
      </w:r>
      <w:r w:rsidRPr="0093407D">
        <w:rPr>
          <w:rFonts w:ascii="Times New Roman" w:hAnsi="Times New Roman" w:cs="Times New Roman"/>
          <w:color w:val="000000"/>
          <w:sz w:val="28"/>
          <w:szCs w:val="28"/>
        </w:rPr>
        <w:t xml:space="preserve"> года данные мероприятия будут утверждены в действующих ценах на момент принятия программы.</w:t>
      </w:r>
    </w:p>
    <w:p w:rsidR="00714519" w:rsidRPr="0093407D" w:rsidRDefault="00714519">
      <w:pPr>
        <w:spacing w:after="160" w:line="259" w:lineRule="auto"/>
        <w:ind w:firstLine="0"/>
        <w:jc w:val="left"/>
        <w:rPr>
          <w:highlight w:val="yellow"/>
        </w:rPr>
      </w:pPr>
      <w:r w:rsidRPr="0093407D">
        <w:rPr>
          <w:highlight w:val="yellow"/>
        </w:rPr>
        <w:br w:type="page"/>
      </w:r>
    </w:p>
    <w:p w:rsidR="00450B11" w:rsidRPr="0093407D" w:rsidRDefault="00450B11" w:rsidP="00714519">
      <w:pPr>
        <w:pStyle w:val="1"/>
        <w:rPr>
          <w:rFonts w:ascii="Times New Roman" w:hAnsi="Times New Roman" w:cs="Times New Roman"/>
          <w:b w:val="0"/>
          <w:sz w:val="28"/>
        </w:rPr>
      </w:pPr>
      <w:bookmarkStart w:id="76" w:name="_Toc494464244"/>
      <w:r w:rsidRPr="0093407D">
        <w:rPr>
          <w:rStyle w:val="40"/>
          <w:rFonts w:ascii="Times New Roman" w:hAnsi="Times New Roman" w:cs="Times New Roman"/>
          <w:b w:val="0"/>
          <w:i w:val="0"/>
          <w:iCs w:val="0"/>
          <w:color w:val="auto"/>
          <w:sz w:val="28"/>
        </w:rPr>
        <w:lastRenderedPageBreak/>
        <w:t>2.</w:t>
      </w:r>
      <w:r w:rsidR="00445739" w:rsidRPr="0093407D">
        <w:rPr>
          <w:rStyle w:val="40"/>
          <w:rFonts w:ascii="Times New Roman" w:hAnsi="Times New Roman" w:cs="Times New Roman"/>
          <w:b w:val="0"/>
          <w:i w:val="0"/>
          <w:iCs w:val="0"/>
          <w:color w:val="auto"/>
          <w:sz w:val="28"/>
        </w:rPr>
        <w:t xml:space="preserve"> </w:t>
      </w:r>
      <w:r w:rsidRPr="0093407D">
        <w:rPr>
          <w:rStyle w:val="40"/>
          <w:rFonts w:ascii="Times New Roman" w:hAnsi="Times New Roman" w:cs="Times New Roman"/>
          <w:b w:val="0"/>
          <w:i w:val="0"/>
          <w:iCs w:val="0"/>
          <w:color w:val="auto"/>
          <w:sz w:val="28"/>
        </w:rPr>
        <w:t>П</w:t>
      </w:r>
      <w:r w:rsidR="00445739" w:rsidRPr="0093407D">
        <w:rPr>
          <w:rStyle w:val="40"/>
          <w:rFonts w:ascii="Times New Roman" w:hAnsi="Times New Roman" w:cs="Times New Roman"/>
          <w:b w:val="0"/>
          <w:i w:val="0"/>
          <w:iCs w:val="0"/>
          <w:color w:val="auto"/>
          <w:sz w:val="28"/>
        </w:rPr>
        <w:t>РОГНОЗ ТАРНСПОРТНОГО СПРОСА, ИЗМЕНЕНИЯ ОБЪЕМОВ И ХАРАКТЕРА ПЕРЕДВИЖЕНИЯ НАСЕЛЕНИЯ И ПЕРЕВОЗОК ГРУЗОВ НА ТЕРРИТОРИИ ХАДЫЖЕНСКОГО ГОРОДСКОГО ПОСЕЛЕНИЯ</w:t>
      </w:r>
      <w:bookmarkEnd w:id="76"/>
    </w:p>
    <w:p w:rsidR="00450B11" w:rsidRPr="0093407D" w:rsidRDefault="00450B11" w:rsidP="00445739">
      <w:pPr>
        <w:pStyle w:val="2"/>
        <w:spacing w:line="240" w:lineRule="auto"/>
        <w:rPr>
          <w:rFonts w:ascii="Times New Roman" w:hAnsi="Times New Roman" w:cs="Times New Roman"/>
          <w:b w:val="0"/>
          <w:sz w:val="28"/>
          <w:szCs w:val="28"/>
        </w:rPr>
      </w:pPr>
      <w:bookmarkStart w:id="77" w:name="dst100051"/>
      <w:bookmarkStart w:id="78" w:name="_Toc494464245"/>
      <w:bookmarkEnd w:id="77"/>
      <w:r w:rsidRPr="0093407D">
        <w:rPr>
          <w:rFonts w:ascii="Times New Roman" w:hAnsi="Times New Roman" w:cs="Times New Roman"/>
          <w:b w:val="0"/>
          <w:sz w:val="28"/>
          <w:szCs w:val="28"/>
        </w:rPr>
        <w:t>2.1. Прогноз социально-экономического и градостроительного развития поселения</w:t>
      </w:r>
      <w:bookmarkEnd w:id="78"/>
    </w:p>
    <w:p w:rsidR="00830BCE" w:rsidRPr="0093407D" w:rsidRDefault="00830BCE" w:rsidP="00830BCE">
      <w:pPr>
        <w:rPr>
          <w:rFonts w:ascii="Times New Roman" w:hAnsi="Times New Roman" w:cs="Times New Roman"/>
          <w:sz w:val="28"/>
          <w:szCs w:val="28"/>
        </w:rPr>
      </w:pPr>
      <w:r w:rsidRPr="0093407D">
        <w:rPr>
          <w:rFonts w:ascii="Times New Roman" w:eastAsia="Times New Roman" w:hAnsi="Times New Roman" w:cs="Times New Roman"/>
          <w:sz w:val="28"/>
          <w:szCs w:val="28"/>
        </w:rPr>
        <w:t xml:space="preserve">Прогнозные темпы экономического развития </w:t>
      </w:r>
      <w:r w:rsidR="004C32D2" w:rsidRPr="0093407D">
        <w:rPr>
          <w:rFonts w:ascii="Times New Roman" w:eastAsia="Times New Roman" w:hAnsi="Times New Roman" w:cs="Times New Roman"/>
          <w:sz w:val="28"/>
          <w:szCs w:val="28"/>
        </w:rPr>
        <w:t>Хадыженского городского поселения</w:t>
      </w:r>
      <w:r w:rsidRPr="0093407D">
        <w:rPr>
          <w:rFonts w:ascii="Times New Roman" w:eastAsia="Times New Roman" w:hAnsi="Times New Roman" w:cs="Times New Roman"/>
          <w:sz w:val="28"/>
          <w:szCs w:val="28"/>
        </w:rPr>
        <w:t xml:space="preserve"> указаны в документах территориального планирования. В составе генерального плана </w:t>
      </w:r>
      <w:r w:rsidR="004C32D2" w:rsidRPr="0093407D">
        <w:rPr>
          <w:rFonts w:ascii="Times New Roman" w:eastAsia="Times New Roman" w:hAnsi="Times New Roman" w:cs="Times New Roman"/>
          <w:sz w:val="28"/>
          <w:szCs w:val="28"/>
        </w:rPr>
        <w:t>Хадыженского городского поселения</w:t>
      </w:r>
      <w:r w:rsidR="00160B78" w:rsidRPr="0093407D">
        <w:rPr>
          <w:rFonts w:ascii="Times New Roman" w:eastAsia="Times New Roman" w:hAnsi="Times New Roman" w:cs="Times New Roman"/>
          <w:sz w:val="28"/>
          <w:szCs w:val="28"/>
        </w:rPr>
        <w:t xml:space="preserve"> </w:t>
      </w:r>
      <w:r w:rsidRPr="0093407D">
        <w:rPr>
          <w:rFonts w:ascii="Times New Roman" w:hAnsi="Times New Roman" w:cs="Times New Roman"/>
          <w:sz w:val="28"/>
          <w:szCs w:val="28"/>
        </w:rPr>
        <w:t xml:space="preserve">предусматривается развитие улично-дорожной сети населенных пунктов до 2027 года. </w:t>
      </w:r>
    </w:p>
    <w:p w:rsidR="006F2B1F" w:rsidRPr="0093407D" w:rsidRDefault="006F2B1F" w:rsidP="006B4273">
      <w:pPr>
        <w:rPr>
          <w:rFonts w:ascii="Times New Roman" w:hAnsi="Times New Roman" w:cs="Times New Roman"/>
          <w:sz w:val="28"/>
          <w:szCs w:val="28"/>
        </w:rPr>
      </w:pPr>
      <w:proofErr w:type="gramStart"/>
      <w:r w:rsidRPr="0093407D">
        <w:rPr>
          <w:rFonts w:ascii="Times New Roman" w:hAnsi="Times New Roman" w:cs="Times New Roman"/>
          <w:color w:val="000000"/>
          <w:sz w:val="28"/>
          <w:szCs w:val="28"/>
        </w:rPr>
        <w:t xml:space="preserve">Также в соответствии с нормативами градостроительного проектирования рассчитаны в </w:t>
      </w:r>
      <w:r w:rsidRPr="0093407D">
        <w:rPr>
          <w:rFonts w:ascii="Times New Roman" w:hAnsi="Times New Roman" w:cs="Times New Roman"/>
          <w:sz w:val="28"/>
          <w:szCs w:val="28"/>
        </w:rPr>
        <w:t>соответствии с СП 42.13330.2011 «Градостроительство.</w:t>
      </w:r>
      <w:proofErr w:type="gramEnd"/>
      <w:r w:rsidRPr="0093407D">
        <w:rPr>
          <w:rFonts w:ascii="Times New Roman" w:hAnsi="Times New Roman" w:cs="Times New Roman"/>
          <w:sz w:val="28"/>
          <w:szCs w:val="28"/>
        </w:rPr>
        <w:t xml:space="preserve"> </w:t>
      </w:r>
      <w:proofErr w:type="gramStart"/>
      <w:r w:rsidRPr="0093407D">
        <w:rPr>
          <w:rFonts w:ascii="Times New Roman" w:hAnsi="Times New Roman" w:cs="Times New Roman"/>
          <w:sz w:val="28"/>
          <w:szCs w:val="28"/>
        </w:rPr>
        <w:t>Планировка и застройка городских и сельских поселений» актуализированная редакция СНиП 2.07.01-89 разработчиком программы были рассчитаны планируемые места организации остановок транспортных средств на расстоянии пешеходных подходов не более 250 метров, в коммунальных и складских зонах не более 400 м, в зонах массового отдыха и спорта не более 800 м от главного входа.</w:t>
      </w:r>
      <w:proofErr w:type="gramEnd"/>
    </w:p>
    <w:p w:rsidR="00830BCE" w:rsidRPr="0093407D" w:rsidRDefault="00830BCE" w:rsidP="00160B78">
      <w:pPr>
        <w:rPr>
          <w:rFonts w:ascii="Times New Roman" w:hAnsi="Times New Roman" w:cs="Times New Roman"/>
          <w:sz w:val="28"/>
          <w:szCs w:val="28"/>
        </w:rPr>
      </w:pPr>
      <w:r w:rsidRPr="0093407D">
        <w:rPr>
          <w:rFonts w:ascii="Times New Roman" w:hAnsi="Times New Roman" w:cs="Times New Roman"/>
          <w:sz w:val="28"/>
          <w:szCs w:val="28"/>
        </w:rPr>
        <w:t xml:space="preserve">Развитие улично-дорожной сети </w:t>
      </w:r>
      <w:r w:rsidR="004C32D2" w:rsidRPr="0093407D">
        <w:rPr>
          <w:rFonts w:ascii="Times New Roman" w:hAnsi="Times New Roman" w:cs="Times New Roman"/>
          <w:sz w:val="28"/>
          <w:szCs w:val="28"/>
        </w:rPr>
        <w:t>Хадыженского городского поселения</w:t>
      </w:r>
      <w:r w:rsidR="00160B78" w:rsidRPr="0093407D">
        <w:rPr>
          <w:rFonts w:ascii="Times New Roman" w:eastAsia="Times New Roman" w:hAnsi="Times New Roman" w:cs="Times New Roman"/>
          <w:sz w:val="28"/>
          <w:szCs w:val="28"/>
        </w:rPr>
        <w:t xml:space="preserve"> </w:t>
      </w:r>
      <w:r w:rsidRPr="0093407D">
        <w:rPr>
          <w:rFonts w:ascii="Times New Roman" w:hAnsi="Times New Roman" w:cs="Times New Roman"/>
          <w:sz w:val="28"/>
          <w:szCs w:val="28"/>
        </w:rPr>
        <w:t xml:space="preserve">до </w:t>
      </w:r>
      <w:r w:rsidR="00097D09" w:rsidRPr="0093407D">
        <w:rPr>
          <w:rFonts w:ascii="Times New Roman" w:hAnsi="Times New Roman" w:cs="Times New Roman"/>
          <w:sz w:val="28"/>
          <w:szCs w:val="28"/>
        </w:rPr>
        <w:t>2030</w:t>
      </w:r>
      <w:r w:rsidRPr="0093407D">
        <w:rPr>
          <w:rFonts w:ascii="Times New Roman" w:hAnsi="Times New Roman" w:cs="Times New Roman"/>
          <w:sz w:val="28"/>
          <w:szCs w:val="28"/>
        </w:rPr>
        <w:t xml:space="preserve"> года представлено в таблице </w:t>
      </w:r>
      <w:r w:rsidR="002B179F" w:rsidRPr="0093407D">
        <w:rPr>
          <w:rFonts w:ascii="Times New Roman" w:hAnsi="Times New Roman" w:cs="Times New Roman"/>
          <w:sz w:val="28"/>
          <w:szCs w:val="28"/>
        </w:rPr>
        <w:t>2</w:t>
      </w:r>
      <w:r w:rsidRPr="0093407D">
        <w:rPr>
          <w:rFonts w:ascii="Times New Roman" w:hAnsi="Times New Roman" w:cs="Times New Roman"/>
          <w:sz w:val="28"/>
          <w:szCs w:val="28"/>
        </w:rPr>
        <w:t xml:space="preserve">.1. </w:t>
      </w:r>
    </w:p>
    <w:p w:rsidR="006B4273" w:rsidRPr="0093407D" w:rsidRDefault="006B4273" w:rsidP="006B4273">
      <w:pPr>
        <w:jc w:val="right"/>
        <w:rPr>
          <w:rFonts w:ascii="Times New Roman" w:hAnsi="Times New Roman" w:cs="Times New Roman"/>
          <w:sz w:val="28"/>
          <w:szCs w:val="28"/>
        </w:rPr>
      </w:pPr>
      <w:r w:rsidRPr="0093407D">
        <w:rPr>
          <w:rFonts w:ascii="Times New Roman" w:hAnsi="Times New Roman" w:cs="Times New Roman"/>
          <w:sz w:val="28"/>
          <w:szCs w:val="28"/>
        </w:rPr>
        <w:t>Таблица 2.1</w:t>
      </w:r>
    </w:p>
    <w:p w:rsidR="006B4273" w:rsidRPr="0093407D" w:rsidRDefault="006B4273" w:rsidP="006B4273">
      <w:pPr>
        <w:jc w:val="center"/>
        <w:rPr>
          <w:rFonts w:ascii="Times New Roman" w:hAnsi="Times New Roman" w:cs="Times New Roman"/>
          <w:sz w:val="28"/>
          <w:szCs w:val="28"/>
          <w:u w:val="single"/>
        </w:rPr>
      </w:pPr>
      <w:r w:rsidRPr="0093407D">
        <w:rPr>
          <w:rFonts w:ascii="Times New Roman" w:hAnsi="Times New Roman" w:cs="Times New Roman"/>
          <w:sz w:val="28"/>
          <w:szCs w:val="28"/>
          <w:u w:val="single"/>
        </w:rPr>
        <w:t>Развитие улично-дорожной сети Хадыженского городского поселения до 2030 года</w:t>
      </w:r>
    </w:p>
    <w:tbl>
      <w:tblPr>
        <w:tblW w:w="5000" w:type="pct"/>
        <w:tblLayout w:type="fixed"/>
        <w:tblLook w:val="04A0"/>
      </w:tblPr>
      <w:tblGrid>
        <w:gridCol w:w="2173"/>
        <w:gridCol w:w="2033"/>
        <w:gridCol w:w="1742"/>
        <w:gridCol w:w="1849"/>
        <w:gridCol w:w="1774"/>
      </w:tblGrid>
      <w:tr w:rsidR="006B4273" w:rsidRPr="0093407D" w:rsidTr="00A67F06">
        <w:trPr>
          <w:trHeight w:val="329"/>
          <w:tblHeader/>
        </w:trPr>
        <w:tc>
          <w:tcPr>
            <w:tcW w:w="11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4273" w:rsidRPr="0093407D" w:rsidRDefault="006B4273" w:rsidP="00A67F06">
            <w:pPr>
              <w:spacing w:after="0" w:line="240" w:lineRule="auto"/>
              <w:ind w:firstLine="0"/>
              <w:jc w:val="center"/>
              <w:rPr>
                <w:rFonts w:ascii="Times New Roman" w:eastAsia="Times New Roman" w:hAnsi="Times New Roman" w:cs="Times New Roman"/>
                <w:bCs/>
                <w:color w:val="000000"/>
                <w:sz w:val="28"/>
                <w:szCs w:val="28"/>
              </w:rPr>
            </w:pPr>
            <w:r w:rsidRPr="0093407D">
              <w:rPr>
                <w:rFonts w:ascii="Times New Roman" w:eastAsia="Times New Roman" w:hAnsi="Times New Roman" w:cs="Times New Roman"/>
                <w:bCs/>
                <w:color w:val="000000"/>
                <w:sz w:val="28"/>
                <w:szCs w:val="28"/>
              </w:rPr>
              <w:t>Наименование мероприятия</w:t>
            </w:r>
          </w:p>
        </w:tc>
        <w:tc>
          <w:tcPr>
            <w:tcW w:w="10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4273" w:rsidRPr="0093407D" w:rsidRDefault="006B4273" w:rsidP="00A67F06">
            <w:pPr>
              <w:spacing w:after="0" w:line="240" w:lineRule="auto"/>
              <w:ind w:firstLine="0"/>
              <w:jc w:val="center"/>
              <w:rPr>
                <w:rFonts w:ascii="Times New Roman" w:eastAsia="Times New Roman" w:hAnsi="Times New Roman" w:cs="Times New Roman"/>
                <w:bCs/>
                <w:color w:val="000000"/>
                <w:sz w:val="28"/>
                <w:szCs w:val="28"/>
              </w:rPr>
            </w:pPr>
            <w:r w:rsidRPr="0093407D">
              <w:rPr>
                <w:rFonts w:ascii="Times New Roman" w:eastAsia="Times New Roman" w:hAnsi="Times New Roman" w:cs="Times New Roman"/>
                <w:bCs/>
                <w:color w:val="000000"/>
                <w:sz w:val="28"/>
                <w:szCs w:val="28"/>
              </w:rPr>
              <w:t>Тип улицы</w:t>
            </w:r>
          </w:p>
        </w:tc>
        <w:tc>
          <w:tcPr>
            <w:tcW w:w="9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4273" w:rsidRPr="0093407D" w:rsidRDefault="006B4273" w:rsidP="00A67F06">
            <w:pPr>
              <w:spacing w:after="0" w:line="240" w:lineRule="auto"/>
              <w:ind w:firstLine="0"/>
              <w:jc w:val="center"/>
              <w:rPr>
                <w:rFonts w:ascii="Times New Roman" w:eastAsia="Times New Roman" w:hAnsi="Times New Roman" w:cs="Times New Roman"/>
                <w:bCs/>
                <w:color w:val="000000"/>
                <w:sz w:val="28"/>
                <w:szCs w:val="28"/>
              </w:rPr>
            </w:pPr>
            <w:proofErr w:type="spellStart"/>
            <w:proofErr w:type="gramStart"/>
            <w:r w:rsidRPr="0093407D">
              <w:rPr>
                <w:rFonts w:ascii="Times New Roman" w:eastAsia="Times New Roman" w:hAnsi="Times New Roman" w:cs="Times New Roman"/>
                <w:bCs/>
                <w:color w:val="000000"/>
                <w:sz w:val="28"/>
                <w:szCs w:val="28"/>
              </w:rPr>
              <w:t>Протяжен</w:t>
            </w:r>
            <w:r w:rsidR="00445739" w:rsidRPr="0093407D">
              <w:rPr>
                <w:rFonts w:ascii="Times New Roman" w:eastAsia="Times New Roman" w:hAnsi="Times New Roman" w:cs="Times New Roman"/>
                <w:bCs/>
                <w:color w:val="000000"/>
                <w:sz w:val="28"/>
                <w:szCs w:val="28"/>
              </w:rPr>
              <w:t>-</w:t>
            </w:r>
            <w:r w:rsidRPr="0093407D">
              <w:rPr>
                <w:rFonts w:ascii="Times New Roman" w:eastAsia="Times New Roman" w:hAnsi="Times New Roman" w:cs="Times New Roman"/>
                <w:bCs/>
                <w:color w:val="000000"/>
                <w:sz w:val="28"/>
                <w:szCs w:val="28"/>
              </w:rPr>
              <w:t>ность</w:t>
            </w:r>
            <w:proofErr w:type="spellEnd"/>
            <w:proofErr w:type="gramEnd"/>
            <w:r w:rsidRPr="0093407D">
              <w:rPr>
                <w:rFonts w:ascii="Times New Roman" w:eastAsia="Times New Roman" w:hAnsi="Times New Roman" w:cs="Times New Roman"/>
                <w:bCs/>
                <w:color w:val="000000"/>
                <w:sz w:val="28"/>
                <w:szCs w:val="28"/>
              </w:rPr>
              <w:t xml:space="preserve"> метров</w:t>
            </w:r>
          </w:p>
        </w:tc>
        <w:tc>
          <w:tcPr>
            <w:tcW w:w="9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4273" w:rsidRPr="0093407D" w:rsidRDefault="006B4273" w:rsidP="00A67F06">
            <w:pPr>
              <w:spacing w:after="0" w:line="240" w:lineRule="auto"/>
              <w:ind w:firstLine="0"/>
              <w:jc w:val="center"/>
              <w:rPr>
                <w:rFonts w:ascii="Times New Roman" w:eastAsia="Times New Roman" w:hAnsi="Times New Roman" w:cs="Times New Roman"/>
                <w:bCs/>
                <w:color w:val="000000"/>
                <w:sz w:val="28"/>
                <w:szCs w:val="28"/>
              </w:rPr>
            </w:pPr>
            <w:proofErr w:type="spellStart"/>
            <w:proofErr w:type="gramStart"/>
            <w:r w:rsidRPr="0093407D">
              <w:rPr>
                <w:rFonts w:ascii="Times New Roman" w:eastAsia="Times New Roman" w:hAnsi="Times New Roman" w:cs="Times New Roman"/>
                <w:bCs/>
                <w:color w:val="000000"/>
                <w:sz w:val="28"/>
                <w:szCs w:val="28"/>
              </w:rPr>
              <w:t>Местоположе</w:t>
            </w:r>
            <w:r w:rsidR="00445739" w:rsidRPr="0093407D">
              <w:rPr>
                <w:rFonts w:ascii="Times New Roman" w:eastAsia="Times New Roman" w:hAnsi="Times New Roman" w:cs="Times New Roman"/>
                <w:bCs/>
                <w:color w:val="000000"/>
                <w:sz w:val="28"/>
                <w:szCs w:val="28"/>
              </w:rPr>
              <w:t>-</w:t>
            </w:r>
            <w:r w:rsidRPr="0093407D">
              <w:rPr>
                <w:rFonts w:ascii="Times New Roman" w:eastAsia="Times New Roman" w:hAnsi="Times New Roman" w:cs="Times New Roman"/>
                <w:bCs/>
                <w:color w:val="000000"/>
                <w:sz w:val="28"/>
                <w:szCs w:val="28"/>
              </w:rPr>
              <w:t>ние</w:t>
            </w:r>
            <w:proofErr w:type="spellEnd"/>
            <w:proofErr w:type="gramEnd"/>
            <w:r w:rsidRPr="0093407D">
              <w:rPr>
                <w:rFonts w:ascii="Times New Roman" w:eastAsia="Times New Roman" w:hAnsi="Times New Roman" w:cs="Times New Roman"/>
                <w:bCs/>
                <w:color w:val="000000"/>
                <w:sz w:val="28"/>
                <w:szCs w:val="28"/>
              </w:rPr>
              <w:t xml:space="preserve"> дороги</w:t>
            </w:r>
          </w:p>
        </w:tc>
        <w:tc>
          <w:tcPr>
            <w:tcW w:w="9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4273" w:rsidRPr="0093407D" w:rsidRDefault="006B4273" w:rsidP="00A67F06">
            <w:pPr>
              <w:spacing w:after="0" w:line="240" w:lineRule="auto"/>
              <w:ind w:firstLine="0"/>
              <w:jc w:val="center"/>
              <w:rPr>
                <w:rFonts w:ascii="Times New Roman" w:eastAsia="Times New Roman" w:hAnsi="Times New Roman" w:cs="Times New Roman"/>
                <w:bCs/>
                <w:color w:val="000000"/>
                <w:sz w:val="28"/>
                <w:szCs w:val="28"/>
              </w:rPr>
            </w:pPr>
            <w:r w:rsidRPr="0093407D">
              <w:rPr>
                <w:rFonts w:ascii="Times New Roman" w:eastAsia="Times New Roman" w:hAnsi="Times New Roman" w:cs="Times New Roman"/>
                <w:bCs/>
                <w:color w:val="000000"/>
                <w:sz w:val="28"/>
                <w:szCs w:val="28"/>
              </w:rPr>
              <w:t>Планируемые сроки</w:t>
            </w:r>
          </w:p>
        </w:tc>
      </w:tr>
      <w:tr w:rsidR="006B4273" w:rsidRPr="0093407D" w:rsidTr="00C32BED">
        <w:trPr>
          <w:trHeight w:val="464"/>
          <w:tblHeader/>
        </w:trPr>
        <w:tc>
          <w:tcPr>
            <w:tcW w:w="1135" w:type="pct"/>
            <w:vMerge/>
            <w:tcBorders>
              <w:top w:val="single" w:sz="4" w:space="0" w:color="auto"/>
              <w:left w:val="single" w:sz="4" w:space="0" w:color="auto"/>
              <w:bottom w:val="single" w:sz="4" w:space="0" w:color="auto"/>
              <w:right w:val="single" w:sz="4" w:space="0" w:color="auto"/>
            </w:tcBorders>
            <w:vAlign w:val="center"/>
            <w:hideMark/>
          </w:tcPr>
          <w:p w:rsidR="006B4273" w:rsidRPr="0093407D" w:rsidRDefault="006B4273" w:rsidP="00A67F06">
            <w:pPr>
              <w:spacing w:after="0" w:line="240" w:lineRule="auto"/>
              <w:ind w:firstLine="0"/>
              <w:rPr>
                <w:rFonts w:ascii="Times New Roman" w:eastAsia="Times New Roman" w:hAnsi="Times New Roman" w:cs="Times New Roman"/>
                <w:bCs/>
                <w:color w:val="000000"/>
                <w:sz w:val="28"/>
                <w:szCs w:val="28"/>
              </w:rPr>
            </w:pPr>
          </w:p>
        </w:tc>
        <w:tc>
          <w:tcPr>
            <w:tcW w:w="1062" w:type="pct"/>
            <w:vMerge/>
            <w:tcBorders>
              <w:top w:val="single" w:sz="4" w:space="0" w:color="auto"/>
              <w:left w:val="single" w:sz="4" w:space="0" w:color="auto"/>
              <w:bottom w:val="single" w:sz="4" w:space="0" w:color="auto"/>
              <w:right w:val="single" w:sz="4" w:space="0" w:color="auto"/>
            </w:tcBorders>
            <w:vAlign w:val="center"/>
            <w:hideMark/>
          </w:tcPr>
          <w:p w:rsidR="006B4273" w:rsidRPr="0093407D" w:rsidRDefault="006B4273" w:rsidP="00A67F06">
            <w:pPr>
              <w:spacing w:after="0" w:line="240" w:lineRule="auto"/>
              <w:ind w:firstLine="0"/>
              <w:rPr>
                <w:rFonts w:ascii="Times New Roman" w:eastAsia="Times New Roman" w:hAnsi="Times New Roman" w:cs="Times New Roman"/>
                <w:bCs/>
                <w:color w:val="000000"/>
                <w:sz w:val="28"/>
                <w:szCs w:val="28"/>
              </w:rPr>
            </w:pPr>
          </w:p>
        </w:tc>
        <w:tc>
          <w:tcPr>
            <w:tcW w:w="910" w:type="pct"/>
            <w:vMerge/>
            <w:tcBorders>
              <w:top w:val="single" w:sz="4" w:space="0" w:color="auto"/>
              <w:left w:val="single" w:sz="4" w:space="0" w:color="auto"/>
              <w:bottom w:val="single" w:sz="4" w:space="0" w:color="auto"/>
              <w:right w:val="single" w:sz="4" w:space="0" w:color="auto"/>
            </w:tcBorders>
            <w:vAlign w:val="center"/>
            <w:hideMark/>
          </w:tcPr>
          <w:p w:rsidR="006B4273" w:rsidRPr="0093407D" w:rsidRDefault="006B4273" w:rsidP="00A67F06">
            <w:pPr>
              <w:spacing w:after="0" w:line="240" w:lineRule="auto"/>
              <w:ind w:firstLine="0"/>
              <w:rPr>
                <w:rFonts w:ascii="Times New Roman" w:eastAsia="Times New Roman" w:hAnsi="Times New Roman" w:cs="Times New Roman"/>
                <w:bCs/>
                <w:color w:val="000000"/>
                <w:sz w:val="28"/>
                <w:szCs w:val="28"/>
              </w:rPr>
            </w:pPr>
          </w:p>
        </w:tc>
        <w:tc>
          <w:tcPr>
            <w:tcW w:w="966" w:type="pct"/>
            <w:vMerge/>
            <w:tcBorders>
              <w:top w:val="single" w:sz="4" w:space="0" w:color="auto"/>
              <w:left w:val="single" w:sz="4" w:space="0" w:color="auto"/>
              <w:bottom w:val="single" w:sz="4" w:space="0" w:color="auto"/>
              <w:right w:val="single" w:sz="4" w:space="0" w:color="auto"/>
            </w:tcBorders>
            <w:vAlign w:val="center"/>
            <w:hideMark/>
          </w:tcPr>
          <w:p w:rsidR="006B4273" w:rsidRPr="0093407D" w:rsidRDefault="006B4273" w:rsidP="00A67F06">
            <w:pPr>
              <w:spacing w:after="0" w:line="240" w:lineRule="auto"/>
              <w:ind w:firstLine="0"/>
              <w:rPr>
                <w:rFonts w:ascii="Times New Roman" w:eastAsia="Times New Roman" w:hAnsi="Times New Roman" w:cs="Times New Roman"/>
                <w:bCs/>
                <w:color w:val="000000"/>
                <w:sz w:val="28"/>
                <w:szCs w:val="28"/>
              </w:rPr>
            </w:pPr>
          </w:p>
        </w:tc>
        <w:tc>
          <w:tcPr>
            <w:tcW w:w="927" w:type="pct"/>
            <w:vMerge/>
            <w:tcBorders>
              <w:top w:val="single" w:sz="4" w:space="0" w:color="auto"/>
              <w:left w:val="single" w:sz="4" w:space="0" w:color="auto"/>
              <w:bottom w:val="single" w:sz="4" w:space="0" w:color="auto"/>
              <w:right w:val="single" w:sz="4" w:space="0" w:color="auto"/>
            </w:tcBorders>
            <w:vAlign w:val="center"/>
            <w:hideMark/>
          </w:tcPr>
          <w:p w:rsidR="006B4273" w:rsidRPr="0093407D" w:rsidRDefault="006B4273" w:rsidP="00A67F06">
            <w:pPr>
              <w:spacing w:after="0" w:line="240" w:lineRule="auto"/>
              <w:ind w:firstLine="0"/>
              <w:rPr>
                <w:rFonts w:ascii="Times New Roman" w:eastAsia="Times New Roman" w:hAnsi="Times New Roman" w:cs="Times New Roman"/>
                <w:bCs/>
                <w:color w:val="000000"/>
                <w:sz w:val="28"/>
                <w:szCs w:val="28"/>
              </w:rPr>
            </w:pPr>
          </w:p>
        </w:tc>
      </w:tr>
      <w:tr w:rsidR="00CB59DF" w:rsidRPr="0093407D" w:rsidTr="00C32BED">
        <w:trPr>
          <w:trHeight w:val="939"/>
        </w:trPr>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rsidR="00CB59DF" w:rsidRPr="0093407D" w:rsidRDefault="00CB59DF" w:rsidP="00CB59DF">
            <w:pPr>
              <w:pStyle w:val="a5"/>
              <w:jc w:val="left"/>
              <w:rPr>
                <w:rFonts w:ascii="Times New Roman" w:hAnsi="Times New Roman"/>
                <w:sz w:val="28"/>
                <w:szCs w:val="28"/>
                <w:lang w:val="ru-RU"/>
              </w:rPr>
            </w:pPr>
            <w:r w:rsidRPr="0093407D">
              <w:rPr>
                <w:rFonts w:ascii="Times New Roman" w:hAnsi="Times New Roman"/>
                <w:sz w:val="28"/>
                <w:szCs w:val="28"/>
                <w:lang w:val="ru-RU"/>
              </w:rPr>
              <w:t>Капитальный ремонт дорог с асфальтовым покрытием</w:t>
            </w:r>
          </w:p>
        </w:tc>
        <w:tc>
          <w:tcPr>
            <w:tcW w:w="1062" w:type="pct"/>
            <w:tcBorders>
              <w:top w:val="single" w:sz="4" w:space="0" w:color="auto"/>
              <w:left w:val="nil"/>
              <w:bottom w:val="single" w:sz="4" w:space="0" w:color="auto"/>
              <w:right w:val="single" w:sz="4" w:space="0" w:color="auto"/>
            </w:tcBorders>
            <w:shd w:val="clear" w:color="000000" w:fill="FFFFFF"/>
            <w:vAlign w:val="center"/>
          </w:tcPr>
          <w:p w:rsidR="00CB59DF" w:rsidRPr="0093407D" w:rsidRDefault="00CB59DF" w:rsidP="00A67F06">
            <w:pPr>
              <w:pStyle w:val="a5"/>
              <w:rPr>
                <w:rFonts w:ascii="Times New Roman" w:hAnsi="Times New Roman"/>
                <w:color w:val="000000"/>
                <w:sz w:val="28"/>
                <w:szCs w:val="28"/>
                <w:lang w:val="ru-RU"/>
              </w:rPr>
            </w:pPr>
            <w:r w:rsidRPr="0093407D">
              <w:rPr>
                <w:rFonts w:ascii="Times New Roman" w:hAnsi="Times New Roman"/>
                <w:sz w:val="28"/>
                <w:szCs w:val="28"/>
                <w:lang w:val="ru-RU"/>
              </w:rPr>
              <w:t>дороги общего пользования, проезды</w:t>
            </w:r>
          </w:p>
        </w:tc>
        <w:tc>
          <w:tcPr>
            <w:tcW w:w="910" w:type="pct"/>
            <w:tcBorders>
              <w:top w:val="single" w:sz="4" w:space="0" w:color="auto"/>
              <w:left w:val="nil"/>
              <w:bottom w:val="single" w:sz="4" w:space="0" w:color="auto"/>
              <w:right w:val="single" w:sz="4" w:space="0" w:color="auto"/>
            </w:tcBorders>
            <w:shd w:val="clear" w:color="000000" w:fill="FFFFFF"/>
            <w:noWrap/>
            <w:vAlign w:val="center"/>
          </w:tcPr>
          <w:p w:rsidR="00CB59DF" w:rsidRPr="0093407D" w:rsidRDefault="00CB59DF" w:rsidP="00A67F06">
            <w:pPr>
              <w:pStyle w:val="a5"/>
              <w:rPr>
                <w:rFonts w:ascii="Times New Roman" w:hAnsi="Times New Roman"/>
                <w:sz w:val="28"/>
                <w:szCs w:val="28"/>
                <w:lang w:val="ru-RU"/>
              </w:rPr>
            </w:pPr>
            <w:r w:rsidRPr="0093407D">
              <w:rPr>
                <w:rFonts w:ascii="Times New Roman" w:hAnsi="Times New Roman"/>
                <w:sz w:val="28"/>
                <w:szCs w:val="28"/>
                <w:lang w:val="ru-RU"/>
              </w:rPr>
              <w:t>10</w:t>
            </w:r>
          </w:p>
        </w:tc>
        <w:tc>
          <w:tcPr>
            <w:tcW w:w="966" w:type="pct"/>
            <w:tcBorders>
              <w:top w:val="single" w:sz="4" w:space="0" w:color="auto"/>
              <w:left w:val="nil"/>
              <w:bottom w:val="single" w:sz="4" w:space="0" w:color="auto"/>
              <w:right w:val="single" w:sz="4" w:space="0" w:color="auto"/>
            </w:tcBorders>
            <w:shd w:val="clear" w:color="000000" w:fill="FFFFFF"/>
            <w:vAlign w:val="center"/>
          </w:tcPr>
          <w:p w:rsidR="00CB59DF" w:rsidRPr="0093407D" w:rsidRDefault="00CB59DF" w:rsidP="00A67F06">
            <w:pPr>
              <w:pStyle w:val="a5"/>
              <w:rPr>
                <w:rFonts w:ascii="Times New Roman" w:hAnsi="Times New Roman"/>
                <w:color w:val="000000"/>
                <w:sz w:val="28"/>
                <w:szCs w:val="28"/>
                <w:lang w:val="ru-RU"/>
              </w:rPr>
            </w:pPr>
            <w:r w:rsidRPr="0093407D">
              <w:rPr>
                <w:rFonts w:ascii="Times New Roman" w:hAnsi="Times New Roman"/>
                <w:color w:val="000000"/>
                <w:sz w:val="28"/>
                <w:szCs w:val="28"/>
                <w:lang w:val="ru-RU"/>
              </w:rPr>
              <w:t>г. Хадыженск</w:t>
            </w:r>
          </w:p>
        </w:tc>
        <w:tc>
          <w:tcPr>
            <w:tcW w:w="927" w:type="pct"/>
            <w:tcBorders>
              <w:top w:val="single" w:sz="4" w:space="0" w:color="auto"/>
              <w:left w:val="nil"/>
              <w:bottom w:val="single" w:sz="4" w:space="0" w:color="auto"/>
              <w:right w:val="single" w:sz="4" w:space="0" w:color="auto"/>
            </w:tcBorders>
            <w:shd w:val="clear" w:color="000000" w:fill="FFFFFF"/>
            <w:vAlign w:val="center"/>
          </w:tcPr>
          <w:p w:rsidR="00CB59DF" w:rsidRPr="0093407D" w:rsidRDefault="00CB59DF" w:rsidP="00CB59DF">
            <w:pPr>
              <w:pStyle w:val="a5"/>
              <w:rPr>
                <w:rFonts w:ascii="Times New Roman" w:hAnsi="Times New Roman"/>
                <w:color w:val="000000"/>
                <w:sz w:val="28"/>
                <w:szCs w:val="28"/>
                <w:lang w:val="ru-RU"/>
              </w:rPr>
            </w:pPr>
            <w:r w:rsidRPr="0093407D">
              <w:rPr>
                <w:rFonts w:ascii="Times New Roman" w:hAnsi="Times New Roman"/>
                <w:color w:val="000000"/>
                <w:sz w:val="28"/>
                <w:szCs w:val="28"/>
                <w:lang w:val="ru-RU"/>
              </w:rPr>
              <w:t>2018-2030</w:t>
            </w:r>
          </w:p>
        </w:tc>
      </w:tr>
      <w:tr w:rsidR="00CB59DF" w:rsidRPr="0093407D" w:rsidTr="00C32BED">
        <w:trPr>
          <w:trHeight w:val="20"/>
        </w:trPr>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rsidR="00CB59DF" w:rsidRPr="0093407D" w:rsidRDefault="00CB59DF" w:rsidP="00CB59DF">
            <w:pPr>
              <w:pStyle w:val="a5"/>
              <w:jc w:val="left"/>
              <w:rPr>
                <w:rFonts w:ascii="Times New Roman" w:hAnsi="Times New Roman"/>
                <w:sz w:val="28"/>
                <w:szCs w:val="28"/>
                <w:lang w:val="ru-RU"/>
              </w:rPr>
            </w:pPr>
            <w:r w:rsidRPr="0093407D">
              <w:rPr>
                <w:rFonts w:ascii="Times New Roman" w:hAnsi="Times New Roman"/>
                <w:sz w:val="28"/>
                <w:szCs w:val="28"/>
                <w:lang w:val="ru-RU"/>
              </w:rPr>
              <w:t>Реконструкция, ремонт, устройство твердого покрытия дорог</w:t>
            </w:r>
          </w:p>
        </w:tc>
        <w:tc>
          <w:tcPr>
            <w:tcW w:w="1062" w:type="pct"/>
            <w:tcBorders>
              <w:top w:val="single" w:sz="4" w:space="0" w:color="auto"/>
              <w:left w:val="nil"/>
              <w:bottom w:val="single" w:sz="4" w:space="0" w:color="auto"/>
              <w:right w:val="single" w:sz="4" w:space="0" w:color="auto"/>
            </w:tcBorders>
            <w:shd w:val="clear" w:color="000000" w:fill="FFFFFF"/>
            <w:vAlign w:val="center"/>
            <w:hideMark/>
          </w:tcPr>
          <w:p w:rsidR="00CB59DF" w:rsidRPr="0093407D" w:rsidRDefault="00CB59DF" w:rsidP="00CB59DF">
            <w:pPr>
              <w:pStyle w:val="a5"/>
              <w:rPr>
                <w:rFonts w:ascii="Times New Roman" w:hAnsi="Times New Roman"/>
                <w:sz w:val="28"/>
                <w:szCs w:val="28"/>
                <w:lang w:val="ru-RU"/>
              </w:rPr>
            </w:pPr>
            <w:r w:rsidRPr="0093407D">
              <w:rPr>
                <w:rFonts w:ascii="Times New Roman" w:hAnsi="Times New Roman"/>
                <w:sz w:val="28"/>
                <w:szCs w:val="28"/>
                <w:lang w:val="ru-RU"/>
              </w:rPr>
              <w:t>дороги общего пользования, проезды</w:t>
            </w:r>
          </w:p>
        </w:tc>
        <w:tc>
          <w:tcPr>
            <w:tcW w:w="910" w:type="pct"/>
            <w:tcBorders>
              <w:top w:val="single" w:sz="4" w:space="0" w:color="auto"/>
              <w:left w:val="nil"/>
              <w:bottom w:val="single" w:sz="4" w:space="0" w:color="auto"/>
              <w:right w:val="single" w:sz="4" w:space="0" w:color="auto"/>
            </w:tcBorders>
            <w:shd w:val="clear" w:color="000000" w:fill="FFFFFF"/>
            <w:noWrap/>
            <w:vAlign w:val="center"/>
          </w:tcPr>
          <w:p w:rsidR="00CB59DF" w:rsidRPr="0093407D" w:rsidRDefault="00CB59DF" w:rsidP="00CB59DF">
            <w:pPr>
              <w:pStyle w:val="a5"/>
              <w:rPr>
                <w:rFonts w:ascii="Times New Roman" w:hAnsi="Times New Roman"/>
                <w:sz w:val="28"/>
                <w:szCs w:val="28"/>
                <w:lang w:val="ru-RU"/>
              </w:rPr>
            </w:pPr>
            <w:r w:rsidRPr="0093407D">
              <w:rPr>
                <w:rFonts w:ascii="Times New Roman" w:hAnsi="Times New Roman"/>
                <w:sz w:val="28"/>
                <w:szCs w:val="28"/>
                <w:lang w:val="ru-RU"/>
              </w:rPr>
              <w:t>40</w:t>
            </w:r>
          </w:p>
        </w:tc>
        <w:tc>
          <w:tcPr>
            <w:tcW w:w="966" w:type="pct"/>
            <w:tcBorders>
              <w:top w:val="single" w:sz="4" w:space="0" w:color="auto"/>
              <w:left w:val="nil"/>
              <w:bottom w:val="single" w:sz="4" w:space="0" w:color="auto"/>
              <w:right w:val="single" w:sz="4" w:space="0" w:color="auto"/>
            </w:tcBorders>
            <w:shd w:val="clear" w:color="000000" w:fill="FFFFFF"/>
            <w:vAlign w:val="center"/>
          </w:tcPr>
          <w:p w:rsidR="00445739" w:rsidRPr="0093407D" w:rsidRDefault="00CB59DF" w:rsidP="00CB59DF">
            <w:pPr>
              <w:pStyle w:val="a5"/>
              <w:rPr>
                <w:rFonts w:ascii="Times New Roman" w:hAnsi="Times New Roman"/>
                <w:color w:val="000000"/>
                <w:sz w:val="28"/>
                <w:szCs w:val="28"/>
                <w:lang w:val="ru-RU"/>
              </w:rPr>
            </w:pPr>
            <w:r w:rsidRPr="0093407D">
              <w:rPr>
                <w:rFonts w:ascii="Times New Roman" w:hAnsi="Times New Roman"/>
                <w:color w:val="000000"/>
                <w:sz w:val="28"/>
                <w:szCs w:val="28"/>
                <w:lang w:val="ru-RU"/>
              </w:rPr>
              <w:t xml:space="preserve">г. Хадыженск, х. Красная Горка, </w:t>
            </w:r>
          </w:p>
          <w:p w:rsidR="00CB59DF" w:rsidRPr="0093407D" w:rsidRDefault="00CB59DF" w:rsidP="00CB59DF">
            <w:pPr>
              <w:pStyle w:val="a5"/>
              <w:rPr>
                <w:rFonts w:ascii="Times New Roman" w:hAnsi="Times New Roman"/>
                <w:color w:val="000000"/>
                <w:sz w:val="28"/>
                <w:szCs w:val="28"/>
                <w:lang w:val="ru-RU"/>
              </w:rPr>
            </w:pPr>
            <w:r w:rsidRPr="0093407D">
              <w:rPr>
                <w:rFonts w:ascii="Times New Roman" w:hAnsi="Times New Roman"/>
                <w:color w:val="000000"/>
                <w:sz w:val="28"/>
                <w:szCs w:val="28"/>
                <w:lang w:val="ru-RU"/>
              </w:rPr>
              <w:t>х. Травалев</w:t>
            </w:r>
          </w:p>
          <w:p w:rsidR="00CB59DF" w:rsidRPr="0093407D" w:rsidRDefault="00CB59DF" w:rsidP="00CB59DF">
            <w:pPr>
              <w:pStyle w:val="a5"/>
              <w:rPr>
                <w:rFonts w:ascii="Times New Roman" w:hAnsi="Times New Roman"/>
                <w:color w:val="000000"/>
                <w:sz w:val="28"/>
                <w:szCs w:val="28"/>
                <w:lang w:val="ru-RU"/>
              </w:rPr>
            </w:pPr>
          </w:p>
        </w:tc>
        <w:tc>
          <w:tcPr>
            <w:tcW w:w="927" w:type="pct"/>
            <w:tcBorders>
              <w:top w:val="single" w:sz="4" w:space="0" w:color="auto"/>
              <w:left w:val="nil"/>
              <w:bottom w:val="single" w:sz="4" w:space="0" w:color="auto"/>
              <w:right w:val="single" w:sz="4" w:space="0" w:color="auto"/>
            </w:tcBorders>
            <w:shd w:val="clear" w:color="000000" w:fill="FFFFFF"/>
            <w:vAlign w:val="center"/>
          </w:tcPr>
          <w:p w:rsidR="00CB59DF" w:rsidRPr="0093407D" w:rsidRDefault="00CB59DF" w:rsidP="00CB59DF">
            <w:pPr>
              <w:pStyle w:val="a5"/>
              <w:rPr>
                <w:rFonts w:ascii="Times New Roman" w:hAnsi="Times New Roman"/>
                <w:color w:val="000000"/>
                <w:sz w:val="28"/>
                <w:szCs w:val="28"/>
              </w:rPr>
            </w:pPr>
            <w:r w:rsidRPr="0093407D">
              <w:rPr>
                <w:rFonts w:ascii="Times New Roman" w:hAnsi="Times New Roman"/>
                <w:color w:val="000000"/>
                <w:sz w:val="28"/>
                <w:szCs w:val="28"/>
              </w:rPr>
              <w:t>2018-2030</w:t>
            </w:r>
          </w:p>
        </w:tc>
      </w:tr>
      <w:tr w:rsidR="00CB59DF" w:rsidRPr="0093407D" w:rsidTr="00A67F06">
        <w:trPr>
          <w:trHeight w:val="20"/>
        </w:trPr>
        <w:tc>
          <w:tcPr>
            <w:tcW w:w="1135" w:type="pct"/>
            <w:tcBorders>
              <w:top w:val="nil"/>
              <w:left w:val="single" w:sz="4" w:space="0" w:color="auto"/>
              <w:bottom w:val="single" w:sz="4" w:space="0" w:color="auto"/>
              <w:right w:val="single" w:sz="4" w:space="0" w:color="auto"/>
            </w:tcBorders>
            <w:shd w:val="clear" w:color="000000" w:fill="FFFFFF"/>
            <w:vAlign w:val="center"/>
          </w:tcPr>
          <w:p w:rsidR="00CB59DF" w:rsidRPr="0093407D" w:rsidRDefault="00CB59DF" w:rsidP="00CB59DF">
            <w:pPr>
              <w:pStyle w:val="a5"/>
              <w:rPr>
                <w:rFonts w:ascii="Times New Roman" w:hAnsi="Times New Roman"/>
                <w:sz w:val="28"/>
                <w:szCs w:val="28"/>
              </w:rPr>
            </w:pPr>
            <w:r w:rsidRPr="0093407D">
              <w:rPr>
                <w:rFonts w:ascii="Times New Roman" w:hAnsi="Times New Roman"/>
                <w:sz w:val="28"/>
                <w:szCs w:val="28"/>
              </w:rPr>
              <w:t>Итого</w:t>
            </w:r>
          </w:p>
        </w:tc>
        <w:tc>
          <w:tcPr>
            <w:tcW w:w="1062" w:type="pct"/>
            <w:tcBorders>
              <w:top w:val="nil"/>
              <w:left w:val="nil"/>
              <w:bottom w:val="single" w:sz="4" w:space="0" w:color="auto"/>
              <w:right w:val="single" w:sz="4" w:space="0" w:color="auto"/>
            </w:tcBorders>
            <w:shd w:val="clear" w:color="000000" w:fill="FFFFFF"/>
            <w:vAlign w:val="center"/>
          </w:tcPr>
          <w:p w:rsidR="00CB59DF" w:rsidRPr="0093407D" w:rsidRDefault="00CB59DF" w:rsidP="00CB59DF">
            <w:pPr>
              <w:pStyle w:val="a5"/>
              <w:rPr>
                <w:rFonts w:ascii="Times New Roman" w:hAnsi="Times New Roman"/>
                <w:sz w:val="28"/>
                <w:szCs w:val="28"/>
              </w:rPr>
            </w:pPr>
          </w:p>
        </w:tc>
        <w:tc>
          <w:tcPr>
            <w:tcW w:w="910" w:type="pct"/>
            <w:tcBorders>
              <w:top w:val="nil"/>
              <w:left w:val="nil"/>
              <w:bottom w:val="single" w:sz="4" w:space="0" w:color="auto"/>
              <w:right w:val="single" w:sz="4" w:space="0" w:color="auto"/>
            </w:tcBorders>
            <w:shd w:val="clear" w:color="000000" w:fill="FFFFFF"/>
            <w:noWrap/>
            <w:vAlign w:val="center"/>
          </w:tcPr>
          <w:p w:rsidR="00CB59DF" w:rsidRPr="0093407D" w:rsidRDefault="00CB59DF" w:rsidP="00CB59DF">
            <w:pPr>
              <w:pStyle w:val="a5"/>
              <w:rPr>
                <w:rFonts w:ascii="Times New Roman" w:hAnsi="Times New Roman"/>
                <w:sz w:val="28"/>
                <w:szCs w:val="28"/>
                <w:lang w:val="ru-RU"/>
              </w:rPr>
            </w:pPr>
            <w:r w:rsidRPr="0093407D">
              <w:rPr>
                <w:rFonts w:ascii="Times New Roman" w:hAnsi="Times New Roman"/>
                <w:sz w:val="28"/>
                <w:szCs w:val="28"/>
                <w:lang w:val="ru-RU"/>
              </w:rPr>
              <w:t>50</w:t>
            </w:r>
          </w:p>
        </w:tc>
        <w:tc>
          <w:tcPr>
            <w:tcW w:w="966" w:type="pct"/>
            <w:tcBorders>
              <w:top w:val="nil"/>
              <w:left w:val="nil"/>
              <w:bottom w:val="single" w:sz="4" w:space="0" w:color="auto"/>
              <w:right w:val="single" w:sz="4" w:space="0" w:color="auto"/>
            </w:tcBorders>
            <w:shd w:val="clear" w:color="000000" w:fill="FFFFFF"/>
            <w:vAlign w:val="center"/>
          </w:tcPr>
          <w:p w:rsidR="00CB59DF" w:rsidRPr="0093407D" w:rsidRDefault="00CB59DF" w:rsidP="00CB59DF">
            <w:pPr>
              <w:spacing w:after="0" w:line="240" w:lineRule="auto"/>
              <w:ind w:firstLine="0"/>
              <w:jc w:val="center"/>
              <w:rPr>
                <w:rFonts w:ascii="Times New Roman" w:eastAsia="Times New Roman" w:hAnsi="Times New Roman" w:cs="Times New Roman"/>
                <w:color w:val="000000"/>
                <w:sz w:val="28"/>
                <w:szCs w:val="28"/>
              </w:rPr>
            </w:pPr>
          </w:p>
        </w:tc>
        <w:tc>
          <w:tcPr>
            <w:tcW w:w="927" w:type="pct"/>
            <w:tcBorders>
              <w:top w:val="nil"/>
              <w:left w:val="nil"/>
              <w:bottom w:val="single" w:sz="4" w:space="0" w:color="auto"/>
              <w:right w:val="single" w:sz="4" w:space="0" w:color="auto"/>
            </w:tcBorders>
            <w:shd w:val="clear" w:color="000000" w:fill="FFFFFF"/>
            <w:vAlign w:val="center"/>
          </w:tcPr>
          <w:p w:rsidR="00CB59DF" w:rsidRPr="0093407D" w:rsidRDefault="00CB59DF" w:rsidP="00CB59DF">
            <w:pPr>
              <w:spacing w:after="0" w:line="240" w:lineRule="auto"/>
              <w:ind w:firstLine="0"/>
              <w:jc w:val="center"/>
              <w:rPr>
                <w:rFonts w:ascii="Times New Roman" w:eastAsia="Times New Roman" w:hAnsi="Times New Roman" w:cs="Times New Roman"/>
                <w:color w:val="000000"/>
                <w:sz w:val="28"/>
                <w:szCs w:val="28"/>
              </w:rPr>
            </w:pPr>
          </w:p>
        </w:tc>
      </w:tr>
    </w:tbl>
    <w:p w:rsidR="00450B11" w:rsidRPr="0093407D" w:rsidRDefault="00450B11" w:rsidP="00445739">
      <w:pPr>
        <w:pStyle w:val="2"/>
        <w:spacing w:line="240" w:lineRule="auto"/>
        <w:rPr>
          <w:rFonts w:ascii="Times New Roman" w:hAnsi="Times New Roman" w:cs="Times New Roman"/>
          <w:b w:val="0"/>
          <w:sz w:val="28"/>
          <w:szCs w:val="28"/>
        </w:rPr>
      </w:pPr>
      <w:bookmarkStart w:id="79" w:name="dst100052"/>
      <w:bookmarkStart w:id="80" w:name="_Toc494464246"/>
      <w:bookmarkEnd w:id="79"/>
      <w:r w:rsidRPr="0093407D">
        <w:rPr>
          <w:rFonts w:ascii="Times New Roman" w:hAnsi="Times New Roman" w:cs="Times New Roman"/>
          <w:b w:val="0"/>
          <w:sz w:val="28"/>
          <w:szCs w:val="28"/>
        </w:rPr>
        <w:lastRenderedPageBreak/>
        <w:t xml:space="preserve">2.2. Прогноз транспортного спроса </w:t>
      </w:r>
      <w:r w:rsidR="004C32D2" w:rsidRPr="0093407D">
        <w:rPr>
          <w:rFonts w:ascii="Times New Roman" w:hAnsi="Times New Roman" w:cs="Times New Roman"/>
          <w:b w:val="0"/>
          <w:sz w:val="28"/>
          <w:szCs w:val="28"/>
        </w:rPr>
        <w:t>Хадыженского городского поселения</w:t>
      </w:r>
      <w:r w:rsidRPr="0093407D">
        <w:rPr>
          <w:rFonts w:ascii="Times New Roman" w:hAnsi="Times New Roman" w:cs="Times New Roman"/>
          <w:b w:val="0"/>
          <w:sz w:val="28"/>
          <w:szCs w:val="28"/>
        </w:rPr>
        <w:t>, объемов и характера передвижения населения и перевозок грузов по видам транспорта</w:t>
      </w:r>
      <w:bookmarkEnd w:id="80"/>
    </w:p>
    <w:p w:rsidR="00450B11" w:rsidRPr="0093407D" w:rsidRDefault="00450B11" w:rsidP="00714519">
      <w:pPr>
        <w:rPr>
          <w:rFonts w:ascii="Times New Roman" w:hAnsi="Times New Roman" w:cs="Times New Roman"/>
          <w:sz w:val="28"/>
          <w:szCs w:val="28"/>
        </w:rPr>
      </w:pPr>
      <w:r w:rsidRPr="0093407D">
        <w:rPr>
          <w:rFonts w:ascii="Times New Roman" w:hAnsi="Times New Roman" w:cs="Times New Roman"/>
          <w:sz w:val="28"/>
          <w:szCs w:val="28"/>
        </w:rPr>
        <w:t>При прогнозировании и построении транспортной модели учитывались прогноз численности населения, деловая активность региона, была построена многофакторная модель, по итогам которой сформированы прогнозы по развитию ключевых отраслей транспортного спроса населения на услуги транспортного комплекса.</w:t>
      </w:r>
    </w:p>
    <w:p w:rsidR="00450B11" w:rsidRPr="0093407D" w:rsidRDefault="00450B11" w:rsidP="00714519">
      <w:pPr>
        <w:rPr>
          <w:rFonts w:ascii="Times New Roman" w:hAnsi="Times New Roman" w:cs="Times New Roman"/>
          <w:sz w:val="28"/>
          <w:szCs w:val="28"/>
        </w:rPr>
      </w:pPr>
      <w:r w:rsidRPr="0093407D">
        <w:rPr>
          <w:rFonts w:ascii="Times New Roman" w:hAnsi="Times New Roman" w:cs="Times New Roman"/>
          <w:sz w:val="28"/>
          <w:szCs w:val="28"/>
        </w:rPr>
        <w:t xml:space="preserve">Кроме того, учитывалось, что инфраструктура транспортного комплекса в свою очередь должна расти опережающими темпами вслед за транспортным спросом. </w:t>
      </w:r>
    </w:p>
    <w:p w:rsidR="00450B11" w:rsidRPr="0093407D" w:rsidRDefault="00450B11" w:rsidP="00714519">
      <w:pPr>
        <w:rPr>
          <w:rFonts w:ascii="Times New Roman" w:hAnsi="Times New Roman" w:cs="Times New Roman"/>
          <w:sz w:val="28"/>
          <w:szCs w:val="28"/>
        </w:rPr>
      </w:pPr>
      <w:r w:rsidRPr="0093407D">
        <w:rPr>
          <w:rFonts w:ascii="Times New Roman" w:hAnsi="Times New Roman" w:cs="Times New Roman"/>
          <w:sz w:val="28"/>
          <w:szCs w:val="28"/>
        </w:rPr>
        <w:t xml:space="preserve">Прогноз сценарных условий развития транспортного комплекса </w:t>
      </w:r>
      <w:r w:rsidR="0008730D" w:rsidRPr="0093407D">
        <w:rPr>
          <w:rFonts w:ascii="Times New Roman" w:hAnsi="Times New Roman" w:cs="Times New Roman"/>
          <w:sz w:val="28"/>
          <w:szCs w:val="28"/>
        </w:rPr>
        <w:t>Хадыженского городского поселения</w:t>
      </w:r>
      <w:r w:rsidRPr="0093407D">
        <w:rPr>
          <w:rFonts w:ascii="Times New Roman" w:hAnsi="Times New Roman" w:cs="Times New Roman"/>
          <w:sz w:val="28"/>
          <w:szCs w:val="28"/>
        </w:rPr>
        <w:t xml:space="preserve"> разработан на основании сценарных условий, основных параметров прогноза социально–экономического развития Российской Федерации. </w:t>
      </w:r>
    </w:p>
    <w:p w:rsidR="00450B11" w:rsidRPr="0093407D" w:rsidRDefault="00450B11" w:rsidP="00714519">
      <w:pPr>
        <w:rPr>
          <w:rFonts w:ascii="Times New Roman" w:hAnsi="Times New Roman" w:cs="Times New Roman"/>
          <w:sz w:val="28"/>
          <w:szCs w:val="28"/>
        </w:rPr>
      </w:pPr>
      <w:r w:rsidRPr="0093407D">
        <w:rPr>
          <w:rFonts w:ascii="Times New Roman" w:hAnsi="Times New Roman" w:cs="Times New Roman"/>
          <w:sz w:val="28"/>
          <w:szCs w:val="28"/>
        </w:rPr>
        <w:t>При разработке сценариев развития транспортного комплекса помимо основных показателей социально-экономического развития учитывались макроэкономические тенденции, таким образом, были разработаны 3 сценария на вариантной основе в составе двух основных вариантов – вариант 1 (базовый) и вариант 2 (умеренно-оптимистичный) и варианта 3 (экономически обоснованный) предлагаемого к реализации с учетом всех перспектив развития района.</w:t>
      </w:r>
    </w:p>
    <w:p w:rsidR="00450B11" w:rsidRPr="0093407D" w:rsidRDefault="00450B11" w:rsidP="00714519">
      <w:pPr>
        <w:rPr>
          <w:rFonts w:ascii="Times New Roman" w:hAnsi="Times New Roman" w:cs="Times New Roman"/>
          <w:sz w:val="28"/>
          <w:szCs w:val="28"/>
        </w:rPr>
      </w:pPr>
      <w:r w:rsidRPr="0093407D">
        <w:rPr>
          <w:rFonts w:ascii="Times New Roman" w:hAnsi="Times New Roman" w:cs="Times New Roman"/>
          <w:sz w:val="28"/>
          <w:szCs w:val="28"/>
        </w:rPr>
        <w:t xml:space="preserve">Варианты 1, 2 прогноза разработаны на основе единой гипотезы внешних условий. Различие вариантов обусловлено отличием моделей поведения частного бизнеса, перспективами повышения его конкурентоспособности и эффективностью реализации государственной политики развития. </w:t>
      </w:r>
    </w:p>
    <w:p w:rsidR="00450B11" w:rsidRPr="0093407D" w:rsidRDefault="00450B11" w:rsidP="00714519">
      <w:pPr>
        <w:rPr>
          <w:rFonts w:ascii="Times New Roman" w:hAnsi="Times New Roman" w:cs="Times New Roman"/>
          <w:sz w:val="28"/>
          <w:szCs w:val="28"/>
        </w:rPr>
      </w:pPr>
      <w:r w:rsidRPr="0093407D">
        <w:rPr>
          <w:rFonts w:ascii="Times New Roman" w:hAnsi="Times New Roman" w:cs="Times New Roman"/>
          <w:bCs/>
          <w:sz w:val="28"/>
          <w:szCs w:val="28"/>
        </w:rPr>
        <w:t>Вариант 1</w:t>
      </w:r>
      <w:r w:rsidRPr="0093407D">
        <w:rPr>
          <w:rFonts w:ascii="Times New Roman" w:hAnsi="Times New Roman" w:cs="Times New Roman"/>
          <w:sz w:val="28"/>
          <w:szCs w:val="28"/>
        </w:rPr>
        <w:t xml:space="preserve"> </w:t>
      </w:r>
      <w:r w:rsidRPr="0093407D">
        <w:rPr>
          <w:rFonts w:ascii="Times New Roman" w:hAnsi="Times New Roman" w:cs="Times New Roman"/>
          <w:bCs/>
          <w:sz w:val="28"/>
          <w:szCs w:val="28"/>
        </w:rPr>
        <w:t>(базовый). П</w:t>
      </w:r>
      <w:r w:rsidRPr="0093407D">
        <w:rPr>
          <w:rFonts w:ascii="Times New Roman" w:hAnsi="Times New Roman" w:cs="Times New Roman"/>
          <w:sz w:val="28"/>
          <w:szCs w:val="28"/>
        </w:rPr>
        <w:t xml:space="preserve">редполагается сохранение инерционных трендов, сложившихся в последний период, консервативную инвестиционную политику частных компаний, ограниченные расходы на развитие компаний инфраструктурного сектора, при стагнации государственного спроса. </w:t>
      </w:r>
    </w:p>
    <w:p w:rsidR="00450B11" w:rsidRPr="0093407D" w:rsidRDefault="00450B11" w:rsidP="00714519">
      <w:pPr>
        <w:rPr>
          <w:rFonts w:ascii="Times New Roman" w:hAnsi="Times New Roman" w:cs="Times New Roman"/>
          <w:sz w:val="28"/>
          <w:szCs w:val="28"/>
        </w:rPr>
      </w:pPr>
      <w:r w:rsidRPr="0093407D">
        <w:rPr>
          <w:rFonts w:ascii="Times New Roman" w:hAnsi="Times New Roman" w:cs="Times New Roman"/>
          <w:sz w:val="28"/>
          <w:szCs w:val="28"/>
        </w:rPr>
        <w:t>Также данным вариантом учитывается агрессивная внешняя среда сложившая, благодаря введенным санкциям и санкционной политике Европейского союза.</w:t>
      </w:r>
    </w:p>
    <w:p w:rsidR="00450B11" w:rsidRPr="0093407D" w:rsidRDefault="00450B11" w:rsidP="00714519">
      <w:pPr>
        <w:rPr>
          <w:rFonts w:ascii="Times New Roman" w:hAnsi="Times New Roman" w:cs="Times New Roman"/>
          <w:sz w:val="28"/>
          <w:szCs w:val="28"/>
        </w:rPr>
      </w:pPr>
      <w:r w:rsidRPr="0093407D">
        <w:rPr>
          <w:rFonts w:ascii="Times New Roman" w:hAnsi="Times New Roman" w:cs="Times New Roman"/>
          <w:bCs/>
          <w:sz w:val="28"/>
          <w:szCs w:val="28"/>
        </w:rPr>
        <w:t>Вариант 2</w:t>
      </w:r>
      <w:r w:rsidRPr="0093407D">
        <w:rPr>
          <w:rFonts w:ascii="Times New Roman" w:hAnsi="Times New Roman" w:cs="Times New Roman"/>
          <w:sz w:val="28"/>
          <w:szCs w:val="28"/>
        </w:rPr>
        <w:t xml:space="preserve"> </w:t>
      </w:r>
      <w:r w:rsidRPr="0093407D">
        <w:rPr>
          <w:rFonts w:ascii="Times New Roman" w:hAnsi="Times New Roman" w:cs="Times New Roman"/>
          <w:bCs/>
          <w:sz w:val="28"/>
          <w:szCs w:val="28"/>
        </w:rPr>
        <w:t>(умеренно-оптимистичный).</w:t>
      </w:r>
      <w:r w:rsidRPr="0093407D">
        <w:rPr>
          <w:rFonts w:ascii="Times New Roman" w:hAnsi="Times New Roman" w:cs="Times New Roman"/>
          <w:sz w:val="28"/>
          <w:szCs w:val="28"/>
        </w:rPr>
        <w:t xml:space="preserve"> На территории </w:t>
      </w:r>
      <w:r w:rsidR="008F4527" w:rsidRPr="0093407D">
        <w:rPr>
          <w:rFonts w:ascii="Times New Roman" w:hAnsi="Times New Roman" w:cs="Times New Roman"/>
          <w:sz w:val="28"/>
          <w:szCs w:val="28"/>
        </w:rPr>
        <w:t xml:space="preserve">Хадыженского </w:t>
      </w:r>
      <w:r w:rsidRPr="0093407D">
        <w:rPr>
          <w:rFonts w:ascii="Times New Roman" w:hAnsi="Times New Roman" w:cs="Times New Roman"/>
          <w:sz w:val="28"/>
          <w:szCs w:val="28"/>
        </w:rPr>
        <w:t xml:space="preserve">городского поселения предполагается проведение более активной политики, направленной на снижение негативных последствий, связанных с ростом </w:t>
      </w:r>
      <w:r w:rsidRPr="0093407D">
        <w:rPr>
          <w:rFonts w:ascii="Times New Roman" w:hAnsi="Times New Roman" w:cs="Times New Roman"/>
          <w:sz w:val="28"/>
          <w:szCs w:val="28"/>
        </w:rPr>
        <w:lastRenderedPageBreak/>
        <w:t xml:space="preserve">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 </w:t>
      </w:r>
    </w:p>
    <w:p w:rsidR="00450B11" w:rsidRPr="0093407D" w:rsidRDefault="00450B11" w:rsidP="00714519">
      <w:pPr>
        <w:rPr>
          <w:rFonts w:ascii="Times New Roman" w:hAnsi="Times New Roman" w:cs="Times New Roman"/>
          <w:sz w:val="28"/>
          <w:szCs w:val="28"/>
        </w:rPr>
      </w:pPr>
      <w:r w:rsidRPr="0093407D">
        <w:rPr>
          <w:rFonts w:ascii="Times New Roman" w:hAnsi="Times New Roman" w:cs="Times New Roman"/>
          <w:sz w:val="28"/>
          <w:szCs w:val="28"/>
        </w:rPr>
        <w:t>Сценарий характеризуется ростом экономической активности транспортных и пассажирских перевозок, увеличение деловой активности, предполагает также дальнейшие инвестиции предприятий нефтедобывающего комплекса в разработку новых месторождений.</w:t>
      </w:r>
    </w:p>
    <w:p w:rsidR="00450B11" w:rsidRPr="0093407D" w:rsidRDefault="00450B11" w:rsidP="00714519">
      <w:pPr>
        <w:rPr>
          <w:rFonts w:ascii="Times New Roman" w:hAnsi="Times New Roman" w:cs="Times New Roman"/>
          <w:sz w:val="28"/>
          <w:szCs w:val="28"/>
        </w:rPr>
      </w:pPr>
      <w:r w:rsidRPr="0093407D">
        <w:rPr>
          <w:rFonts w:ascii="Times New Roman" w:hAnsi="Times New Roman" w:cs="Times New Roman"/>
          <w:bCs/>
          <w:sz w:val="28"/>
          <w:szCs w:val="28"/>
        </w:rPr>
        <w:t>Вариант 3</w:t>
      </w:r>
      <w:r w:rsidRPr="0093407D">
        <w:rPr>
          <w:rFonts w:ascii="Times New Roman" w:hAnsi="Times New Roman" w:cs="Times New Roman"/>
          <w:sz w:val="28"/>
          <w:szCs w:val="28"/>
        </w:rPr>
        <w:t xml:space="preserve"> </w:t>
      </w:r>
      <w:r w:rsidRPr="0093407D">
        <w:rPr>
          <w:rFonts w:ascii="Times New Roman" w:hAnsi="Times New Roman" w:cs="Times New Roman"/>
          <w:bCs/>
          <w:sz w:val="28"/>
          <w:szCs w:val="28"/>
        </w:rPr>
        <w:t>(экономически обоснованный).</w:t>
      </w:r>
      <w:r w:rsidRPr="0093407D">
        <w:rPr>
          <w:rFonts w:ascii="Times New Roman" w:hAnsi="Times New Roman" w:cs="Times New Roman"/>
          <w:sz w:val="28"/>
          <w:szCs w:val="28"/>
        </w:rPr>
        <w:t xml:space="preserve"> На территории поселения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 </w:t>
      </w:r>
    </w:p>
    <w:p w:rsidR="00450B11" w:rsidRPr="0093407D" w:rsidRDefault="00450B11" w:rsidP="00714519">
      <w:pPr>
        <w:rPr>
          <w:rFonts w:ascii="Times New Roman" w:eastAsia="Times New Roman" w:hAnsi="Times New Roman" w:cs="Times New Roman"/>
          <w:color w:val="000000"/>
          <w:sz w:val="28"/>
          <w:szCs w:val="28"/>
        </w:rPr>
      </w:pPr>
      <w:r w:rsidRPr="0093407D">
        <w:rPr>
          <w:rFonts w:ascii="Times New Roman" w:eastAsia="Times New Roman" w:hAnsi="Times New Roman" w:cs="Times New Roman"/>
          <w:color w:val="000000"/>
          <w:sz w:val="28"/>
          <w:szCs w:val="28"/>
        </w:rPr>
        <w:t xml:space="preserve">Сценарий предполагает комплексную реализацию основных мероприятий по развитию улично-дорожной сети </w:t>
      </w:r>
      <w:proofErr w:type="gramStart"/>
      <w:r w:rsidRPr="0093407D">
        <w:rPr>
          <w:rFonts w:ascii="Times New Roman" w:eastAsia="Times New Roman" w:hAnsi="Times New Roman" w:cs="Times New Roman"/>
          <w:color w:val="000000"/>
          <w:sz w:val="28"/>
          <w:szCs w:val="28"/>
        </w:rPr>
        <w:t>в</w:t>
      </w:r>
      <w:proofErr w:type="gramEnd"/>
      <w:r w:rsidRPr="0093407D">
        <w:rPr>
          <w:rFonts w:ascii="Times New Roman" w:eastAsia="Times New Roman" w:hAnsi="Times New Roman" w:cs="Times New Roman"/>
          <w:color w:val="000000"/>
          <w:sz w:val="28"/>
          <w:szCs w:val="28"/>
        </w:rPr>
        <w:t xml:space="preserve"> </w:t>
      </w:r>
      <w:proofErr w:type="gramStart"/>
      <w:r w:rsidR="00BD2CFA" w:rsidRPr="0093407D">
        <w:rPr>
          <w:rFonts w:ascii="Times New Roman" w:eastAsia="Times New Roman" w:hAnsi="Times New Roman" w:cs="Times New Roman"/>
          <w:color w:val="000000"/>
          <w:sz w:val="28"/>
          <w:szCs w:val="28"/>
        </w:rPr>
        <w:t>Хадыженском</w:t>
      </w:r>
      <w:proofErr w:type="gramEnd"/>
      <w:r w:rsidR="00BD2CFA" w:rsidRPr="0093407D">
        <w:rPr>
          <w:rFonts w:ascii="Times New Roman" w:eastAsia="Times New Roman" w:hAnsi="Times New Roman" w:cs="Times New Roman"/>
          <w:color w:val="000000"/>
          <w:sz w:val="28"/>
          <w:szCs w:val="28"/>
        </w:rPr>
        <w:t xml:space="preserve"> городском поселении</w:t>
      </w:r>
      <w:r w:rsidRPr="0093407D">
        <w:rPr>
          <w:rFonts w:ascii="Times New Roman" w:eastAsia="Times New Roman" w:hAnsi="Times New Roman" w:cs="Times New Roman"/>
          <w:color w:val="000000"/>
          <w:sz w:val="28"/>
          <w:szCs w:val="28"/>
        </w:rPr>
        <w:t>, предполагает рост транспортной инфраструктуры опережающими темпами, развитие кварталов перспективной застройки, расширение индивидуального жилищного строительства, развитие инфраструктуры пассажирских перевозок.</w:t>
      </w:r>
    </w:p>
    <w:p w:rsidR="00714519" w:rsidRPr="0093407D" w:rsidRDefault="00450B11" w:rsidP="00714519">
      <w:pPr>
        <w:jc w:val="right"/>
        <w:rPr>
          <w:rFonts w:ascii="Times New Roman" w:hAnsi="Times New Roman" w:cs="Times New Roman"/>
          <w:sz w:val="28"/>
          <w:szCs w:val="28"/>
        </w:rPr>
      </w:pPr>
      <w:r w:rsidRPr="0093407D">
        <w:rPr>
          <w:rFonts w:ascii="Times New Roman" w:hAnsi="Times New Roman" w:cs="Times New Roman"/>
          <w:sz w:val="28"/>
          <w:szCs w:val="28"/>
        </w:rPr>
        <w:t xml:space="preserve">Таблица </w:t>
      </w:r>
      <w:r w:rsidR="00714519" w:rsidRPr="0093407D">
        <w:rPr>
          <w:rFonts w:ascii="Times New Roman" w:hAnsi="Times New Roman" w:cs="Times New Roman"/>
          <w:sz w:val="28"/>
          <w:szCs w:val="28"/>
        </w:rPr>
        <w:t>2.2</w:t>
      </w:r>
    </w:p>
    <w:p w:rsidR="00450B11" w:rsidRPr="0093407D" w:rsidRDefault="00450B11" w:rsidP="00714519">
      <w:pPr>
        <w:jc w:val="center"/>
        <w:rPr>
          <w:rFonts w:ascii="Times New Roman" w:hAnsi="Times New Roman" w:cs="Times New Roman"/>
          <w:sz w:val="28"/>
          <w:szCs w:val="28"/>
          <w:u w:val="single"/>
        </w:rPr>
      </w:pPr>
      <w:r w:rsidRPr="0093407D">
        <w:rPr>
          <w:rFonts w:ascii="Times New Roman" w:hAnsi="Times New Roman" w:cs="Times New Roman"/>
          <w:sz w:val="28"/>
          <w:szCs w:val="28"/>
          <w:u w:val="single"/>
        </w:rPr>
        <w:t>Прогнозные показатели деятельности автомобильного транспорта по муниципальным пассажирским маршрутам регулярных перевозок до 20</w:t>
      </w:r>
      <w:r w:rsidR="00CB59DF" w:rsidRPr="0093407D">
        <w:rPr>
          <w:rFonts w:ascii="Times New Roman" w:hAnsi="Times New Roman" w:cs="Times New Roman"/>
          <w:sz w:val="28"/>
          <w:szCs w:val="28"/>
          <w:u w:val="single"/>
        </w:rPr>
        <w:t>30</w:t>
      </w:r>
      <w:r w:rsidRPr="0093407D">
        <w:rPr>
          <w:rFonts w:ascii="Times New Roman" w:hAnsi="Times New Roman" w:cs="Times New Roman"/>
          <w:sz w:val="28"/>
          <w:szCs w:val="28"/>
          <w:u w:val="single"/>
        </w:rPr>
        <w:t xml:space="preserve"> года</w:t>
      </w:r>
    </w:p>
    <w:tbl>
      <w:tblPr>
        <w:tblW w:w="5000" w:type="pct"/>
        <w:tblLook w:val="04A0"/>
      </w:tblPr>
      <w:tblGrid>
        <w:gridCol w:w="2673"/>
        <w:gridCol w:w="1103"/>
        <w:gridCol w:w="932"/>
        <w:gridCol w:w="932"/>
        <w:gridCol w:w="932"/>
        <w:gridCol w:w="932"/>
        <w:gridCol w:w="932"/>
        <w:gridCol w:w="1135"/>
      </w:tblGrid>
      <w:tr w:rsidR="002B179F" w:rsidRPr="0093407D" w:rsidTr="00AE2707">
        <w:trPr>
          <w:trHeight w:val="329"/>
          <w:tblHeader/>
        </w:trPr>
        <w:tc>
          <w:tcPr>
            <w:tcW w:w="13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179F" w:rsidRPr="0093407D" w:rsidRDefault="002B179F" w:rsidP="002B179F">
            <w:pPr>
              <w:pStyle w:val="a5"/>
              <w:rPr>
                <w:rFonts w:ascii="Times New Roman" w:hAnsi="Times New Roman"/>
                <w:sz w:val="28"/>
                <w:szCs w:val="28"/>
              </w:rPr>
            </w:pPr>
            <w:r w:rsidRPr="0093407D">
              <w:rPr>
                <w:rFonts w:ascii="Times New Roman" w:hAnsi="Times New Roman"/>
                <w:sz w:val="28"/>
                <w:szCs w:val="28"/>
              </w:rPr>
              <w:t>Показатель</w:t>
            </w:r>
          </w:p>
        </w:tc>
        <w:tc>
          <w:tcPr>
            <w:tcW w:w="5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179F" w:rsidRPr="0093407D" w:rsidRDefault="002B179F" w:rsidP="002B179F">
            <w:pPr>
              <w:pStyle w:val="a5"/>
              <w:rPr>
                <w:rFonts w:ascii="Times New Roman" w:hAnsi="Times New Roman"/>
                <w:sz w:val="28"/>
                <w:szCs w:val="28"/>
              </w:rPr>
            </w:pPr>
            <w:r w:rsidRPr="0093407D">
              <w:rPr>
                <w:rFonts w:ascii="Times New Roman" w:hAnsi="Times New Roman"/>
                <w:sz w:val="28"/>
                <w:szCs w:val="28"/>
              </w:rPr>
              <w:t>Ед.изм</w:t>
            </w:r>
          </w:p>
        </w:tc>
        <w:tc>
          <w:tcPr>
            <w:tcW w:w="4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179F" w:rsidRPr="0093407D" w:rsidRDefault="002B179F" w:rsidP="002B179F">
            <w:pPr>
              <w:pStyle w:val="a5"/>
              <w:rPr>
                <w:rFonts w:ascii="Times New Roman" w:hAnsi="Times New Roman"/>
                <w:sz w:val="28"/>
                <w:szCs w:val="28"/>
              </w:rPr>
            </w:pPr>
            <w:r w:rsidRPr="0093407D">
              <w:rPr>
                <w:rFonts w:ascii="Times New Roman" w:hAnsi="Times New Roman"/>
                <w:sz w:val="28"/>
                <w:szCs w:val="28"/>
              </w:rPr>
              <w:t>2017</w:t>
            </w:r>
          </w:p>
        </w:tc>
        <w:tc>
          <w:tcPr>
            <w:tcW w:w="4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179F" w:rsidRPr="0093407D" w:rsidRDefault="002B179F" w:rsidP="002B179F">
            <w:pPr>
              <w:pStyle w:val="a5"/>
              <w:rPr>
                <w:rFonts w:ascii="Times New Roman" w:hAnsi="Times New Roman"/>
                <w:sz w:val="28"/>
                <w:szCs w:val="28"/>
              </w:rPr>
            </w:pPr>
            <w:r w:rsidRPr="0093407D">
              <w:rPr>
                <w:rFonts w:ascii="Times New Roman" w:hAnsi="Times New Roman"/>
                <w:sz w:val="28"/>
                <w:szCs w:val="28"/>
              </w:rPr>
              <w:t>2018</w:t>
            </w:r>
          </w:p>
        </w:tc>
        <w:tc>
          <w:tcPr>
            <w:tcW w:w="4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179F" w:rsidRPr="0093407D" w:rsidRDefault="002B179F" w:rsidP="002B179F">
            <w:pPr>
              <w:pStyle w:val="a5"/>
              <w:rPr>
                <w:rFonts w:ascii="Times New Roman" w:hAnsi="Times New Roman"/>
                <w:sz w:val="28"/>
                <w:szCs w:val="28"/>
              </w:rPr>
            </w:pPr>
            <w:r w:rsidRPr="0093407D">
              <w:rPr>
                <w:rFonts w:ascii="Times New Roman" w:hAnsi="Times New Roman"/>
                <w:sz w:val="28"/>
                <w:szCs w:val="28"/>
              </w:rPr>
              <w:t>2019</w:t>
            </w:r>
          </w:p>
        </w:tc>
        <w:tc>
          <w:tcPr>
            <w:tcW w:w="4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179F" w:rsidRPr="0093407D" w:rsidRDefault="002B179F" w:rsidP="002B179F">
            <w:pPr>
              <w:pStyle w:val="a5"/>
              <w:rPr>
                <w:rFonts w:ascii="Times New Roman" w:hAnsi="Times New Roman"/>
                <w:sz w:val="28"/>
                <w:szCs w:val="28"/>
              </w:rPr>
            </w:pPr>
            <w:r w:rsidRPr="0093407D">
              <w:rPr>
                <w:rFonts w:ascii="Times New Roman" w:hAnsi="Times New Roman"/>
                <w:sz w:val="28"/>
                <w:szCs w:val="28"/>
              </w:rPr>
              <w:t>2020</w:t>
            </w:r>
          </w:p>
        </w:tc>
        <w:tc>
          <w:tcPr>
            <w:tcW w:w="4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179F" w:rsidRPr="0093407D" w:rsidRDefault="002B179F" w:rsidP="002B179F">
            <w:pPr>
              <w:pStyle w:val="a5"/>
              <w:rPr>
                <w:rFonts w:ascii="Times New Roman" w:hAnsi="Times New Roman"/>
                <w:sz w:val="28"/>
                <w:szCs w:val="28"/>
                <w:lang w:val="ru-RU"/>
              </w:rPr>
            </w:pPr>
            <w:r w:rsidRPr="0093407D">
              <w:rPr>
                <w:rFonts w:ascii="Times New Roman" w:hAnsi="Times New Roman"/>
                <w:sz w:val="28"/>
                <w:szCs w:val="28"/>
                <w:lang w:val="ru-RU"/>
              </w:rPr>
              <w:t>2021</w:t>
            </w:r>
          </w:p>
        </w:tc>
        <w:tc>
          <w:tcPr>
            <w:tcW w:w="5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179F" w:rsidRPr="0093407D" w:rsidRDefault="002B179F" w:rsidP="002B179F">
            <w:pPr>
              <w:pStyle w:val="a5"/>
              <w:rPr>
                <w:rFonts w:ascii="Times New Roman" w:hAnsi="Times New Roman"/>
                <w:sz w:val="28"/>
                <w:szCs w:val="28"/>
                <w:lang w:val="ru-RU"/>
              </w:rPr>
            </w:pPr>
            <w:r w:rsidRPr="0093407D">
              <w:rPr>
                <w:rFonts w:ascii="Times New Roman" w:hAnsi="Times New Roman"/>
                <w:sz w:val="28"/>
                <w:szCs w:val="28"/>
              </w:rPr>
              <w:t>2022</w:t>
            </w:r>
            <w:r w:rsidRPr="0093407D">
              <w:rPr>
                <w:rFonts w:ascii="Times New Roman" w:hAnsi="Times New Roman"/>
                <w:sz w:val="28"/>
                <w:szCs w:val="28"/>
                <w:lang w:val="ru-RU"/>
              </w:rPr>
              <w:t>-</w:t>
            </w:r>
            <w:r w:rsidR="00097D09" w:rsidRPr="0093407D">
              <w:rPr>
                <w:rFonts w:ascii="Times New Roman" w:hAnsi="Times New Roman"/>
                <w:sz w:val="28"/>
                <w:szCs w:val="28"/>
                <w:lang w:val="ru-RU"/>
              </w:rPr>
              <w:t>2030</w:t>
            </w:r>
          </w:p>
        </w:tc>
      </w:tr>
      <w:tr w:rsidR="00AE2707" w:rsidRPr="0093407D" w:rsidTr="00AE2707">
        <w:trPr>
          <w:trHeight w:val="464"/>
        </w:trPr>
        <w:tc>
          <w:tcPr>
            <w:tcW w:w="1396" w:type="pct"/>
            <w:vMerge/>
            <w:tcBorders>
              <w:top w:val="single" w:sz="4" w:space="0" w:color="auto"/>
              <w:left w:val="single" w:sz="4" w:space="0" w:color="auto"/>
              <w:bottom w:val="single" w:sz="4" w:space="0" w:color="auto"/>
              <w:right w:val="single" w:sz="4" w:space="0" w:color="auto"/>
            </w:tcBorders>
            <w:vAlign w:val="center"/>
            <w:hideMark/>
          </w:tcPr>
          <w:p w:rsidR="00AE2707" w:rsidRPr="0093407D" w:rsidRDefault="00AE2707" w:rsidP="00714519">
            <w:pPr>
              <w:pStyle w:val="a5"/>
              <w:rPr>
                <w:rFonts w:ascii="Times New Roman" w:hAnsi="Times New Roman"/>
                <w:sz w:val="28"/>
                <w:szCs w:val="28"/>
              </w:rPr>
            </w:pP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AE2707" w:rsidRPr="0093407D" w:rsidRDefault="00AE2707" w:rsidP="00714519">
            <w:pPr>
              <w:pStyle w:val="a5"/>
              <w:rPr>
                <w:rFonts w:ascii="Times New Roman" w:hAnsi="Times New Roman"/>
                <w:sz w:val="28"/>
                <w:szCs w:val="28"/>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AE2707" w:rsidRPr="0093407D" w:rsidRDefault="00AE2707" w:rsidP="00714519">
            <w:pPr>
              <w:pStyle w:val="a5"/>
              <w:rPr>
                <w:rFonts w:ascii="Times New Roman" w:hAnsi="Times New Roman"/>
                <w:sz w:val="28"/>
                <w:szCs w:val="28"/>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AE2707" w:rsidRPr="0093407D" w:rsidRDefault="00AE2707" w:rsidP="00714519">
            <w:pPr>
              <w:pStyle w:val="a5"/>
              <w:rPr>
                <w:rFonts w:ascii="Times New Roman" w:hAnsi="Times New Roman"/>
                <w:sz w:val="28"/>
                <w:szCs w:val="28"/>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AE2707" w:rsidRPr="0093407D" w:rsidRDefault="00AE2707" w:rsidP="00714519">
            <w:pPr>
              <w:pStyle w:val="a5"/>
              <w:rPr>
                <w:rFonts w:ascii="Times New Roman" w:hAnsi="Times New Roman"/>
                <w:sz w:val="28"/>
                <w:szCs w:val="28"/>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AE2707" w:rsidRPr="0093407D" w:rsidRDefault="00AE2707" w:rsidP="00714519">
            <w:pPr>
              <w:pStyle w:val="a5"/>
              <w:rPr>
                <w:rFonts w:ascii="Times New Roman" w:hAnsi="Times New Roman"/>
                <w:sz w:val="28"/>
                <w:szCs w:val="28"/>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AE2707" w:rsidRPr="0093407D" w:rsidRDefault="00AE2707" w:rsidP="00714519">
            <w:pPr>
              <w:pStyle w:val="a5"/>
              <w:rPr>
                <w:rFonts w:ascii="Times New Roman" w:hAnsi="Times New Roman"/>
                <w:sz w:val="28"/>
                <w:szCs w:val="28"/>
              </w:rPr>
            </w:pPr>
          </w:p>
        </w:tc>
        <w:tc>
          <w:tcPr>
            <w:tcW w:w="593" w:type="pct"/>
            <w:vMerge/>
            <w:tcBorders>
              <w:top w:val="single" w:sz="4" w:space="0" w:color="auto"/>
              <w:left w:val="single" w:sz="4" w:space="0" w:color="auto"/>
              <w:bottom w:val="single" w:sz="4" w:space="0" w:color="auto"/>
              <w:right w:val="single" w:sz="4" w:space="0" w:color="auto"/>
            </w:tcBorders>
            <w:vAlign w:val="center"/>
            <w:hideMark/>
          </w:tcPr>
          <w:p w:rsidR="00AE2707" w:rsidRPr="0093407D" w:rsidRDefault="00AE2707" w:rsidP="00714519">
            <w:pPr>
              <w:pStyle w:val="a5"/>
              <w:rPr>
                <w:rFonts w:ascii="Times New Roman" w:hAnsi="Times New Roman"/>
                <w:sz w:val="28"/>
                <w:szCs w:val="28"/>
              </w:rPr>
            </w:pPr>
          </w:p>
        </w:tc>
      </w:tr>
      <w:tr w:rsidR="00AE2707" w:rsidRPr="0093407D" w:rsidTr="00960C45">
        <w:trPr>
          <w:trHeight w:val="300"/>
        </w:trPr>
        <w:tc>
          <w:tcPr>
            <w:tcW w:w="1396" w:type="pct"/>
            <w:tcBorders>
              <w:top w:val="nil"/>
              <w:left w:val="single" w:sz="4" w:space="0" w:color="auto"/>
              <w:bottom w:val="single" w:sz="4" w:space="0" w:color="auto"/>
              <w:right w:val="single" w:sz="4" w:space="0" w:color="auto"/>
            </w:tcBorders>
            <w:shd w:val="clear" w:color="auto" w:fill="auto"/>
            <w:vAlign w:val="center"/>
            <w:hideMark/>
          </w:tcPr>
          <w:p w:rsidR="00AE2707" w:rsidRPr="0093407D" w:rsidRDefault="00AE2707" w:rsidP="00714519">
            <w:pPr>
              <w:pStyle w:val="a5"/>
              <w:rPr>
                <w:rFonts w:ascii="Times New Roman" w:hAnsi="Times New Roman"/>
                <w:sz w:val="28"/>
                <w:szCs w:val="28"/>
              </w:rPr>
            </w:pPr>
            <w:r w:rsidRPr="0093407D">
              <w:rPr>
                <w:rFonts w:ascii="Times New Roman" w:hAnsi="Times New Roman"/>
                <w:sz w:val="28"/>
                <w:szCs w:val="28"/>
              </w:rPr>
              <w:t>Количество муниципальных маршрутов</w:t>
            </w:r>
          </w:p>
        </w:tc>
        <w:tc>
          <w:tcPr>
            <w:tcW w:w="576" w:type="pct"/>
            <w:tcBorders>
              <w:top w:val="nil"/>
              <w:left w:val="nil"/>
              <w:bottom w:val="single" w:sz="4" w:space="0" w:color="auto"/>
              <w:right w:val="single" w:sz="4" w:space="0" w:color="auto"/>
            </w:tcBorders>
            <w:shd w:val="clear" w:color="auto" w:fill="auto"/>
            <w:vAlign w:val="center"/>
            <w:hideMark/>
          </w:tcPr>
          <w:p w:rsidR="00AE2707" w:rsidRPr="0093407D" w:rsidRDefault="00AE2707" w:rsidP="00714519">
            <w:pPr>
              <w:pStyle w:val="a5"/>
              <w:rPr>
                <w:rFonts w:ascii="Times New Roman" w:hAnsi="Times New Roman"/>
                <w:sz w:val="28"/>
                <w:szCs w:val="28"/>
              </w:rPr>
            </w:pPr>
            <w:proofErr w:type="gramStart"/>
            <w:r w:rsidRPr="0093407D">
              <w:rPr>
                <w:rFonts w:ascii="Times New Roman" w:hAnsi="Times New Roman"/>
                <w:sz w:val="28"/>
                <w:szCs w:val="28"/>
              </w:rPr>
              <w:t>ед</w:t>
            </w:r>
            <w:proofErr w:type="gramEnd"/>
            <w:r w:rsidRPr="0093407D">
              <w:rPr>
                <w:rFonts w:ascii="Times New Roman" w:hAnsi="Times New Roman"/>
                <w:sz w:val="28"/>
                <w:szCs w:val="28"/>
              </w:rPr>
              <w:t>.</w:t>
            </w:r>
          </w:p>
        </w:tc>
        <w:tc>
          <w:tcPr>
            <w:tcW w:w="487" w:type="pct"/>
            <w:tcBorders>
              <w:top w:val="nil"/>
              <w:left w:val="nil"/>
              <w:bottom w:val="single" w:sz="4" w:space="0" w:color="auto"/>
              <w:right w:val="single" w:sz="4" w:space="0" w:color="auto"/>
            </w:tcBorders>
            <w:shd w:val="clear" w:color="auto" w:fill="auto"/>
            <w:vAlign w:val="center"/>
          </w:tcPr>
          <w:p w:rsidR="00AE2707" w:rsidRPr="0093407D" w:rsidRDefault="002B179F" w:rsidP="00714519">
            <w:pPr>
              <w:pStyle w:val="a5"/>
              <w:rPr>
                <w:rFonts w:ascii="Times New Roman" w:hAnsi="Times New Roman"/>
                <w:sz w:val="28"/>
                <w:szCs w:val="28"/>
              </w:rPr>
            </w:pPr>
            <w:r w:rsidRPr="0093407D">
              <w:rPr>
                <w:rFonts w:ascii="Times New Roman" w:hAnsi="Times New Roman"/>
                <w:sz w:val="28"/>
                <w:szCs w:val="28"/>
              </w:rPr>
              <w:t>7</w:t>
            </w:r>
          </w:p>
        </w:tc>
        <w:tc>
          <w:tcPr>
            <w:tcW w:w="487" w:type="pct"/>
            <w:tcBorders>
              <w:top w:val="nil"/>
              <w:left w:val="nil"/>
              <w:bottom w:val="single" w:sz="4" w:space="0" w:color="auto"/>
              <w:right w:val="single" w:sz="4" w:space="0" w:color="auto"/>
            </w:tcBorders>
            <w:shd w:val="clear" w:color="auto" w:fill="auto"/>
            <w:vAlign w:val="center"/>
          </w:tcPr>
          <w:p w:rsidR="00AE2707" w:rsidRPr="0093407D" w:rsidRDefault="002B179F" w:rsidP="00714519">
            <w:pPr>
              <w:pStyle w:val="a5"/>
              <w:rPr>
                <w:rFonts w:ascii="Times New Roman" w:hAnsi="Times New Roman"/>
                <w:sz w:val="28"/>
                <w:szCs w:val="28"/>
              </w:rPr>
            </w:pPr>
            <w:r w:rsidRPr="0093407D">
              <w:rPr>
                <w:rFonts w:ascii="Times New Roman" w:hAnsi="Times New Roman"/>
                <w:sz w:val="28"/>
                <w:szCs w:val="28"/>
              </w:rPr>
              <w:t>7</w:t>
            </w:r>
          </w:p>
        </w:tc>
        <w:tc>
          <w:tcPr>
            <w:tcW w:w="487" w:type="pct"/>
            <w:tcBorders>
              <w:top w:val="nil"/>
              <w:left w:val="nil"/>
              <w:bottom w:val="single" w:sz="4" w:space="0" w:color="auto"/>
              <w:right w:val="single" w:sz="4" w:space="0" w:color="auto"/>
            </w:tcBorders>
            <w:shd w:val="clear" w:color="auto" w:fill="auto"/>
            <w:vAlign w:val="center"/>
          </w:tcPr>
          <w:p w:rsidR="00AE2707" w:rsidRPr="0093407D" w:rsidRDefault="002B179F" w:rsidP="00714519">
            <w:pPr>
              <w:pStyle w:val="a5"/>
              <w:rPr>
                <w:rFonts w:ascii="Times New Roman" w:hAnsi="Times New Roman"/>
                <w:sz w:val="28"/>
                <w:szCs w:val="28"/>
              </w:rPr>
            </w:pPr>
            <w:r w:rsidRPr="0093407D">
              <w:rPr>
                <w:rFonts w:ascii="Times New Roman" w:hAnsi="Times New Roman"/>
                <w:sz w:val="28"/>
                <w:szCs w:val="28"/>
              </w:rPr>
              <w:t>7</w:t>
            </w:r>
          </w:p>
        </w:tc>
        <w:tc>
          <w:tcPr>
            <w:tcW w:w="487" w:type="pct"/>
            <w:tcBorders>
              <w:top w:val="nil"/>
              <w:left w:val="nil"/>
              <w:bottom w:val="single" w:sz="4" w:space="0" w:color="auto"/>
              <w:right w:val="single" w:sz="4" w:space="0" w:color="auto"/>
            </w:tcBorders>
            <w:shd w:val="clear" w:color="auto" w:fill="auto"/>
            <w:vAlign w:val="center"/>
          </w:tcPr>
          <w:p w:rsidR="00AE2707" w:rsidRPr="0093407D" w:rsidRDefault="002B179F" w:rsidP="00714519">
            <w:pPr>
              <w:pStyle w:val="a5"/>
              <w:rPr>
                <w:rFonts w:ascii="Times New Roman" w:hAnsi="Times New Roman"/>
                <w:sz w:val="28"/>
                <w:szCs w:val="28"/>
              </w:rPr>
            </w:pPr>
            <w:r w:rsidRPr="0093407D">
              <w:rPr>
                <w:rFonts w:ascii="Times New Roman" w:hAnsi="Times New Roman"/>
                <w:sz w:val="28"/>
                <w:szCs w:val="28"/>
              </w:rPr>
              <w:t>7</w:t>
            </w:r>
          </w:p>
        </w:tc>
        <w:tc>
          <w:tcPr>
            <w:tcW w:w="487" w:type="pct"/>
            <w:tcBorders>
              <w:top w:val="nil"/>
              <w:left w:val="nil"/>
              <w:bottom w:val="single" w:sz="4" w:space="0" w:color="auto"/>
              <w:right w:val="single" w:sz="4" w:space="0" w:color="auto"/>
            </w:tcBorders>
            <w:shd w:val="clear" w:color="auto" w:fill="auto"/>
            <w:vAlign w:val="center"/>
          </w:tcPr>
          <w:p w:rsidR="00AE2707" w:rsidRPr="0093407D" w:rsidRDefault="002B179F" w:rsidP="00714519">
            <w:pPr>
              <w:pStyle w:val="a5"/>
              <w:rPr>
                <w:rFonts w:ascii="Times New Roman" w:hAnsi="Times New Roman"/>
                <w:sz w:val="28"/>
                <w:szCs w:val="28"/>
              </w:rPr>
            </w:pPr>
            <w:r w:rsidRPr="0093407D">
              <w:rPr>
                <w:rFonts w:ascii="Times New Roman" w:hAnsi="Times New Roman"/>
                <w:sz w:val="28"/>
                <w:szCs w:val="28"/>
              </w:rPr>
              <w:t>7</w:t>
            </w:r>
          </w:p>
        </w:tc>
        <w:tc>
          <w:tcPr>
            <w:tcW w:w="593" w:type="pct"/>
            <w:tcBorders>
              <w:top w:val="nil"/>
              <w:left w:val="nil"/>
              <w:bottom w:val="single" w:sz="4" w:space="0" w:color="auto"/>
              <w:right w:val="single" w:sz="4" w:space="0" w:color="auto"/>
            </w:tcBorders>
            <w:shd w:val="clear" w:color="auto" w:fill="auto"/>
            <w:vAlign w:val="center"/>
          </w:tcPr>
          <w:p w:rsidR="00AE2707" w:rsidRPr="0093407D" w:rsidRDefault="002B179F" w:rsidP="00714519">
            <w:pPr>
              <w:pStyle w:val="a5"/>
              <w:rPr>
                <w:rFonts w:ascii="Times New Roman" w:hAnsi="Times New Roman"/>
                <w:sz w:val="28"/>
                <w:szCs w:val="28"/>
              </w:rPr>
            </w:pPr>
            <w:r w:rsidRPr="0093407D">
              <w:rPr>
                <w:rFonts w:ascii="Times New Roman" w:hAnsi="Times New Roman"/>
                <w:sz w:val="28"/>
                <w:szCs w:val="28"/>
              </w:rPr>
              <w:t>7</w:t>
            </w:r>
          </w:p>
        </w:tc>
      </w:tr>
      <w:tr w:rsidR="00AE2707" w:rsidRPr="0093407D" w:rsidTr="00960C45">
        <w:trPr>
          <w:trHeight w:val="300"/>
        </w:trPr>
        <w:tc>
          <w:tcPr>
            <w:tcW w:w="1396" w:type="pct"/>
            <w:tcBorders>
              <w:top w:val="nil"/>
              <w:left w:val="single" w:sz="4" w:space="0" w:color="auto"/>
              <w:bottom w:val="single" w:sz="4" w:space="0" w:color="auto"/>
              <w:right w:val="single" w:sz="4" w:space="0" w:color="auto"/>
            </w:tcBorders>
            <w:shd w:val="clear" w:color="auto" w:fill="auto"/>
            <w:vAlign w:val="center"/>
            <w:hideMark/>
          </w:tcPr>
          <w:p w:rsidR="00AE2707" w:rsidRPr="0093407D" w:rsidRDefault="00AE2707" w:rsidP="00714519">
            <w:pPr>
              <w:pStyle w:val="a5"/>
              <w:rPr>
                <w:rFonts w:ascii="Times New Roman" w:hAnsi="Times New Roman"/>
                <w:sz w:val="28"/>
                <w:szCs w:val="28"/>
              </w:rPr>
            </w:pPr>
            <w:r w:rsidRPr="0093407D">
              <w:rPr>
                <w:rFonts w:ascii="Times New Roman" w:hAnsi="Times New Roman"/>
                <w:sz w:val="28"/>
                <w:szCs w:val="28"/>
              </w:rPr>
              <w:t xml:space="preserve">-по регулируемым </w:t>
            </w:r>
            <w:r w:rsidRPr="0093407D">
              <w:rPr>
                <w:rFonts w:ascii="Times New Roman" w:hAnsi="Times New Roman"/>
                <w:sz w:val="28"/>
                <w:szCs w:val="28"/>
              </w:rPr>
              <w:lastRenderedPageBreak/>
              <w:t>тарифам</w:t>
            </w:r>
          </w:p>
        </w:tc>
        <w:tc>
          <w:tcPr>
            <w:tcW w:w="576" w:type="pct"/>
            <w:tcBorders>
              <w:top w:val="nil"/>
              <w:left w:val="nil"/>
              <w:bottom w:val="single" w:sz="4" w:space="0" w:color="auto"/>
              <w:right w:val="single" w:sz="4" w:space="0" w:color="auto"/>
            </w:tcBorders>
            <w:shd w:val="clear" w:color="auto" w:fill="auto"/>
            <w:vAlign w:val="center"/>
            <w:hideMark/>
          </w:tcPr>
          <w:p w:rsidR="00AE2707" w:rsidRPr="0093407D" w:rsidRDefault="00AE2707" w:rsidP="00714519">
            <w:pPr>
              <w:pStyle w:val="a5"/>
              <w:rPr>
                <w:rFonts w:ascii="Times New Roman" w:hAnsi="Times New Roman"/>
                <w:sz w:val="28"/>
                <w:szCs w:val="28"/>
              </w:rPr>
            </w:pPr>
            <w:proofErr w:type="gramStart"/>
            <w:r w:rsidRPr="0093407D">
              <w:rPr>
                <w:rFonts w:ascii="Times New Roman" w:hAnsi="Times New Roman"/>
                <w:sz w:val="28"/>
                <w:szCs w:val="28"/>
              </w:rPr>
              <w:lastRenderedPageBreak/>
              <w:t>ед</w:t>
            </w:r>
            <w:proofErr w:type="gramEnd"/>
            <w:r w:rsidRPr="0093407D">
              <w:rPr>
                <w:rFonts w:ascii="Times New Roman" w:hAnsi="Times New Roman"/>
                <w:sz w:val="28"/>
                <w:szCs w:val="28"/>
              </w:rPr>
              <w:t>.</w:t>
            </w:r>
          </w:p>
        </w:tc>
        <w:tc>
          <w:tcPr>
            <w:tcW w:w="487" w:type="pct"/>
            <w:tcBorders>
              <w:top w:val="nil"/>
              <w:left w:val="nil"/>
              <w:bottom w:val="single" w:sz="4" w:space="0" w:color="auto"/>
              <w:right w:val="single" w:sz="4" w:space="0" w:color="auto"/>
            </w:tcBorders>
            <w:shd w:val="clear" w:color="auto" w:fill="auto"/>
            <w:vAlign w:val="center"/>
          </w:tcPr>
          <w:p w:rsidR="00AE2707" w:rsidRPr="0093407D" w:rsidRDefault="002B179F" w:rsidP="00714519">
            <w:pPr>
              <w:pStyle w:val="a5"/>
              <w:rPr>
                <w:rFonts w:ascii="Times New Roman" w:hAnsi="Times New Roman"/>
                <w:sz w:val="28"/>
                <w:szCs w:val="28"/>
              </w:rPr>
            </w:pPr>
            <w:r w:rsidRPr="0093407D">
              <w:rPr>
                <w:rFonts w:ascii="Times New Roman" w:hAnsi="Times New Roman"/>
                <w:sz w:val="28"/>
                <w:szCs w:val="28"/>
              </w:rPr>
              <w:t>7</w:t>
            </w:r>
          </w:p>
        </w:tc>
        <w:tc>
          <w:tcPr>
            <w:tcW w:w="487" w:type="pct"/>
            <w:tcBorders>
              <w:top w:val="nil"/>
              <w:left w:val="nil"/>
              <w:bottom w:val="single" w:sz="4" w:space="0" w:color="auto"/>
              <w:right w:val="single" w:sz="4" w:space="0" w:color="auto"/>
            </w:tcBorders>
            <w:shd w:val="clear" w:color="auto" w:fill="auto"/>
            <w:vAlign w:val="center"/>
          </w:tcPr>
          <w:p w:rsidR="00AE2707" w:rsidRPr="0093407D" w:rsidRDefault="002B179F" w:rsidP="00714519">
            <w:pPr>
              <w:pStyle w:val="a5"/>
              <w:rPr>
                <w:rFonts w:ascii="Times New Roman" w:hAnsi="Times New Roman"/>
                <w:sz w:val="28"/>
                <w:szCs w:val="28"/>
              </w:rPr>
            </w:pPr>
            <w:r w:rsidRPr="0093407D">
              <w:rPr>
                <w:rFonts w:ascii="Times New Roman" w:hAnsi="Times New Roman"/>
                <w:sz w:val="28"/>
                <w:szCs w:val="28"/>
              </w:rPr>
              <w:t>7</w:t>
            </w:r>
          </w:p>
        </w:tc>
        <w:tc>
          <w:tcPr>
            <w:tcW w:w="487" w:type="pct"/>
            <w:tcBorders>
              <w:top w:val="nil"/>
              <w:left w:val="nil"/>
              <w:bottom w:val="single" w:sz="4" w:space="0" w:color="auto"/>
              <w:right w:val="single" w:sz="4" w:space="0" w:color="auto"/>
            </w:tcBorders>
            <w:shd w:val="clear" w:color="auto" w:fill="auto"/>
            <w:vAlign w:val="center"/>
          </w:tcPr>
          <w:p w:rsidR="00AE2707" w:rsidRPr="0093407D" w:rsidRDefault="002B179F" w:rsidP="00714519">
            <w:pPr>
              <w:pStyle w:val="a5"/>
              <w:rPr>
                <w:rFonts w:ascii="Times New Roman" w:hAnsi="Times New Roman"/>
                <w:sz w:val="28"/>
                <w:szCs w:val="28"/>
              </w:rPr>
            </w:pPr>
            <w:r w:rsidRPr="0093407D">
              <w:rPr>
                <w:rFonts w:ascii="Times New Roman" w:hAnsi="Times New Roman"/>
                <w:sz w:val="28"/>
                <w:szCs w:val="28"/>
              </w:rPr>
              <w:t>7</w:t>
            </w:r>
          </w:p>
        </w:tc>
        <w:tc>
          <w:tcPr>
            <w:tcW w:w="487" w:type="pct"/>
            <w:tcBorders>
              <w:top w:val="nil"/>
              <w:left w:val="nil"/>
              <w:bottom w:val="single" w:sz="4" w:space="0" w:color="auto"/>
              <w:right w:val="single" w:sz="4" w:space="0" w:color="auto"/>
            </w:tcBorders>
            <w:shd w:val="clear" w:color="auto" w:fill="auto"/>
            <w:vAlign w:val="center"/>
          </w:tcPr>
          <w:p w:rsidR="00AE2707" w:rsidRPr="0093407D" w:rsidRDefault="002B179F" w:rsidP="00714519">
            <w:pPr>
              <w:pStyle w:val="a5"/>
              <w:rPr>
                <w:rFonts w:ascii="Times New Roman" w:hAnsi="Times New Roman"/>
                <w:sz w:val="28"/>
                <w:szCs w:val="28"/>
              </w:rPr>
            </w:pPr>
            <w:r w:rsidRPr="0093407D">
              <w:rPr>
                <w:rFonts w:ascii="Times New Roman" w:hAnsi="Times New Roman"/>
                <w:sz w:val="28"/>
                <w:szCs w:val="28"/>
              </w:rPr>
              <w:t>7</w:t>
            </w:r>
          </w:p>
        </w:tc>
        <w:tc>
          <w:tcPr>
            <w:tcW w:w="487" w:type="pct"/>
            <w:tcBorders>
              <w:top w:val="nil"/>
              <w:left w:val="nil"/>
              <w:bottom w:val="single" w:sz="4" w:space="0" w:color="auto"/>
              <w:right w:val="single" w:sz="4" w:space="0" w:color="auto"/>
            </w:tcBorders>
            <w:shd w:val="clear" w:color="auto" w:fill="auto"/>
            <w:vAlign w:val="center"/>
          </w:tcPr>
          <w:p w:rsidR="00AE2707" w:rsidRPr="0093407D" w:rsidRDefault="002B179F" w:rsidP="00714519">
            <w:pPr>
              <w:pStyle w:val="a5"/>
              <w:rPr>
                <w:rFonts w:ascii="Times New Roman" w:hAnsi="Times New Roman"/>
                <w:sz w:val="28"/>
                <w:szCs w:val="28"/>
              </w:rPr>
            </w:pPr>
            <w:r w:rsidRPr="0093407D">
              <w:rPr>
                <w:rFonts w:ascii="Times New Roman" w:hAnsi="Times New Roman"/>
                <w:sz w:val="28"/>
                <w:szCs w:val="28"/>
              </w:rPr>
              <w:t>7</w:t>
            </w:r>
          </w:p>
        </w:tc>
        <w:tc>
          <w:tcPr>
            <w:tcW w:w="593" w:type="pct"/>
            <w:tcBorders>
              <w:top w:val="nil"/>
              <w:left w:val="nil"/>
              <w:bottom w:val="single" w:sz="4" w:space="0" w:color="auto"/>
              <w:right w:val="single" w:sz="4" w:space="0" w:color="auto"/>
            </w:tcBorders>
            <w:shd w:val="clear" w:color="auto" w:fill="auto"/>
            <w:vAlign w:val="center"/>
          </w:tcPr>
          <w:p w:rsidR="00AE2707" w:rsidRPr="0093407D" w:rsidRDefault="002B179F" w:rsidP="00714519">
            <w:pPr>
              <w:pStyle w:val="a5"/>
              <w:rPr>
                <w:rFonts w:ascii="Times New Roman" w:hAnsi="Times New Roman"/>
                <w:sz w:val="28"/>
                <w:szCs w:val="28"/>
              </w:rPr>
            </w:pPr>
            <w:r w:rsidRPr="0093407D">
              <w:rPr>
                <w:rFonts w:ascii="Times New Roman" w:hAnsi="Times New Roman"/>
                <w:sz w:val="28"/>
                <w:szCs w:val="28"/>
              </w:rPr>
              <w:t>7</w:t>
            </w:r>
          </w:p>
        </w:tc>
      </w:tr>
      <w:tr w:rsidR="00AE2707" w:rsidRPr="0093407D" w:rsidTr="00960C45">
        <w:trPr>
          <w:trHeight w:val="300"/>
        </w:trPr>
        <w:tc>
          <w:tcPr>
            <w:tcW w:w="1396" w:type="pct"/>
            <w:tcBorders>
              <w:top w:val="nil"/>
              <w:left w:val="single" w:sz="4" w:space="0" w:color="auto"/>
              <w:bottom w:val="single" w:sz="4" w:space="0" w:color="auto"/>
              <w:right w:val="single" w:sz="4" w:space="0" w:color="auto"/>
            </w:tcBorders>
            <w:shd w:val="clear" w:color="auto" w:fill="auto"/>
            <w:vAlign w:val="center"/>
            <w:hideMark/>
          </w:tcPr>
          <w:p w:rsidR="00AE2707" w:rsidRPr="0093407D" w:rsidRDefault="00960C45" w:rsidP="00714519">
            <w:pPr>
              <w:pStyle w:val="a5"/>
              <w:rPr>
                <w:rFonts w:ascii="Times New Roman" w:hAnsi="Times New Roman"/>
                <w:sz w:val="28"/>
                <w:szCs w:val="28"/>
              </w:rPr>
            </w:pPr>
            <w:r w:rsidRPr="0093407D">
              <w:rPr>
                <w:rFonts w:ascii="Times New Roman" w:hAnsi="Times New Roman"/>
                <w:sz w:val="28"/>
                <w:szCs w:val="28"/>
                <w:lang w:val="ru-RU"/>
              </w:rPr>
              <w:lastRenderedPageBreak/>
              <w:t>-п</w:t>
            </w:r>
            <w:r w:rsidR="00AE2707" w:rsidRPr="0093407D">
              <w:rPr>
                <w:rFonts w:ascii="Times New Roman" w:hAnsi="Times New Roman"/>
                <w:sz w:val="28"/>
                <w:szCs w:val="28"/>
              </w:rPr>
              <w:t>о нерегулируемым тарифам</w:t>
            </w:r>
          </w:p>
        </w:tc>
        <w:tc>
          <w:tcPr>
            <w:tcW w:w="576" w:type="pct"/>
            <w:tcBorders>
              <w:top w:val="nil"/>
              <w:left w:val="nil"/>
              <w:bottom w:val="single" w:sz="4" w:space="0" w:color="auto"/>
              <w:right w:val="single" w:sz="4" w:space="0" w:color="auto"/>
            </w:tcBorders>
            <w:shd w:val="clear" w:color="auto" w:fill="auto"/>
            <w:vAlign w:val="center"/>
            <w:hideMark/>
          </w:tcPr>
          <w:p w:rsidR="00AE2707" w:rsidRPr="0093407D" w:rsidRDefault="00AE2707" w:rsidP="00714519">
            <w:pPr>
              <w:pStyle w:val="a5"/>
              <w:rPr>
                <w:rFonts w:ascii="Times New Roman" w:hAnsi="Times New Roman"/>
                <w:sz w:val="28"/>
                <w:szCs w:val="28"/>
              </w:rPr>
            </w:pPr>
            <w:proofErr w:type="gramStart"/>
            <w:r w:rsidRPr="0093407D">
              <w:rPr>
                <w:rFonts w:ascii="Times New Roman" w:hAnsi="Times New Roman"/>
                <w:sz w:val="28"/>
                <w:szCs w:val="28"/>
              </w:rPr>
              <w:t>ед</w:t>
            </w:r>
            <w:proofErr w:type="gramEnd"/>
            <w:r w:rsidRPr="0093407D">
              <w:rPr>
                <w:rFonts w:ascii="Times New Roman" w:hAnsi="Times New Roman"/>
                <w:sz w:val="28"/>
                <w:szCs w:val="28"/>
              </w:rPr>
              <w:t>.</w:t>
            </w:r>
          </w:p>
        </w:tc>
        <w:tc>
          <w:tcPr>
            <w:tcW w:w="487" w:type="pct"/>
            <w:tcBorders>
              <w:top w:val="nil"/>
              <w:left w:val="nil"/>
              <w:bottom w:val="single" w:sz="4" w:space="0" w:color="auto"/>
              <w:right w:val="single" w:sz="4" w:space="0" w:color="auto"/>
            </w:tcBorders>
            <w:shd w:val="clear" w:color="auto" w:fill="auto"/>
            <w:vAlign w:val="center"/>
          </w:tcPr>
          <w:p w:rsidR="00AE2707" w:rsidRPr="0093407D" w:rsidRDefault="00960C45" w:rsidP="00714519">
            <w:pPr>
              <w:pStyle w:val="a5"/>
              <w:rPr>
                <w:rFonts w:ascii="Times New Roman" w:hAnsi="Times New Roman"/>
                <w:sz w:val="28"/>
                <w:szCs w:val="28"/>
                <w:lang w:val="ru-RU"/>
              </w:rPr>
            </w:pPr>
            <w:r w:rsidRPr="0093407D">
              <w:rPr>
                <w:rFonts w:ascii="Times New Roman" w:hAnsi="Times New Roman"/>
                <w:sz w:val="28"/>
                <w:szCs w:val="28"/>
                <w:lang w:val="ru-RU"/>
              </w:rPr>
              <w:t>-</w:t>
            </w:r>
          </w:p>
        </w:tc>
        <w:tc>
          <w:tcPr>
            <w:tcW w:w="487" w:type="pct"/>
            <w:tcBorders>
              <w:top w:val="nil"/>
              <w:left w:val="nil"/>
              <w:bottom w:val="single" w:sz="4" w:space="0" w:color="auto"/>
              <w:right w:val="single" w:sz="4" w:space="0" w:color="auto"/>
            </w:tcBorders>
            <w:shd w:val="clear" w:color="auto" w:fill="auto"/>
            <w:vAlign w:val="center"/>
          </w:tcPr>
          <w:p w:rsidR="00AE2707" w:rsidRPr="0093407D" w:rsidRDefault="00960C45" w:rsidP="00714519">
            <w:pPr>
              <w:pStyle w:val="a5"/>
              <w:rPr>
                <w:rFonts w:ascii="Times New Roman" w:hAnsi="Times New Roman"/>
                <w:sz w:val="28"/>
                <w:szCs w:val="28"/>
                <w:lang w:val="ru-RU"/>
              </w:rPr>
            </w:pPr>
            <w:r w:rsidRPr="0093407D">
              <w:rPr>
                <w:rFonts w:ascii="Times New Roman" w:hAnsi="Times New Roman"/>
                <w:sz w:val="28"/>
                <w:szCs w:val="28"/>
                <w:lang w:val="ru-RU"/>
              </w:rPr>
              <w:t>-</w:t>
            </w:r>
          </w:p>
        </w:tc>
        <w:tc>
          <w:tcPr>
            <w:tcW w:w="487" w:type="pct"/>
            <w:tcBorders>
              <w:top w:val="nil"/>
              <w:left w:val="nil"/>
              <w:bottom w:val="single" w:sz="4" w:space="0" w:color="auto"/>
              <w:right w:val="single" w:sz="4" w:space="0" w:color="auto"/>
            </w:tcBorders>
            <w:shd w:val="clear" w:color="auto" w:fill="auto"/>
            <w:vAlign w:val="center"/>
          </w:tcPr>
          <w:p w:rsidR="00AE2707" w:rsidRPr="0093407D" w:rsidRDefault="00960C45" w:rsidP="00714519">
            <w:pPr>
              <w:pStyle w:val="a5"/>
              <w:rPr>
                <w:rFonts w:ascii="Times New Roman" w:hAnsi="Times New Roman"/>
                <w:sz w:val="28"/>
                <w:szCs w:val="28"/>
                <w:lang w:val="ru-RU"/>
              </w:rPr>
            </w:pPr>
            <w:r w:rsidRPr="0093407D">
              <w:rPr>
                <w:rFonts w:ascii="Times New Roman" w:hAnsi="Times New Roman"/>
                <w:sz w:val="28"/>
                <w:szCs w:val="28"/>
                <w:lang w:val="ru-RU"/>
              </w:rPr>
              <w:t>-</w:t>
            </w:r>
          </w:p>
        </w:tc>
        <w:tc>
          <w:tcPr>
            <w:tcW w:w="487" w:type="pct"/>
            <w:tcBorders>
              <w:top w:val="nil"/>
              <w:left w:val="nil"/>
              <w:bottom w:val="single" w:sz="4" w:space="0" w:color="auto"/>
              <w:right w:val="single" w:sz="4" w:space="0" w:color="auto"/>
            </w:tcBorders>
            <w:shd w:val="clear" w:color="auto" w:fill="auto"/>
            <w:vAlign w:val="center"/>
          </w:tcPr>
          <w:p w:rsidR="00AE2707" w:rsidRPr="0093407D" w:rsidRDefault="00960C45" w:rsidP="00714519">
            <w:pPr>
              <w:pStyle w:val="a5"/>
              <w:rPr>
                <w:rFonts w:ascii="Times New Roman" w:hAnsi="Times New Roman"/>
                <w:sz w:val="28"/>
                <w:szCs w:val="28"/>
                <w:lang w:val="ru-RU"/>
              </w:rPr>
            </w:pPr>
            <w:r w:rsidRPr="0093407D">
              <w:rPr>
                <w:rFonts w:ascii="Times New Roman" w:hAnsi="Times New Roman"/>
                <w:sz w:val="28"/>
                <w:szCs w:val="28"/>
                <w:lang w:val="ru-RU"/>
              </w:rPr>
              <w:t>-</w:t>
            </w:r>
          </w:p>
        </w:tc>
        <w:tc>
          <w:tcPr>
            <w:tcW w:w="487" w:type="pct"/>
            <w:tcBorders>
              <w:top w:val="nil"/>
              <w:left w:val="nil"/>
              <w:bottom w:val="single" w:sz="4" w:space="0" w:color="auto"/>
              <w:right w:val="single" w:sz="4" w:space="0" w:color="auto"/>
            </w:tcBorders>
            <w:shd w:val="clear" w:color="auto" w:fill="auto"/>
            <w:vAlign w:val="center"/>
          </w:tcPr>
          <w:p w:rsidR="00AE2707" w:rsidRPr="0093407D" w:rsidRDefault="00960C45" w:rsidP="00714519">
            <w:pPr>
              <w:pStyle w:val="a5"/>
              <w:rPr>
                <w:rFonts w:ascii="Times New Roman" w:hAnsi="Times New Roman"/>
                <w:sz w:val="28"/>
                <w:szCs w:val="28"/>
                <w:lang w:val="ru-RU"/>
              </w:rPr>
            </w:pPr>
            <w:r w:rsidRPr="0093407D">
              <w:rPr>
                <w:rFonts w:ascii="Times New Roman" w:hAnsi="Times New Roman"/>
                <w:sz w:val="28"/>
                <w:szCs w:val="28"/>
                <w:lang w:val="ru-RU"/>
              </w:rPr>
              <w:t>-</w:t>
            </w:r>
          </w:p>
        </w:tc>
        <w:tc>
          <w:tcPr>
            <w:tcW w:w="593" w:type="pct"/>
            <w:tcBorders>
              <w:top w:val="nil"/>
              <w:left w:val="nil"/>
              <w:bottom w:val="single" w:sz="4" w:space="0" w:color="auto"/>
              <w:right w:val="single" w:sz="4" w:space="0" w:color="auto"/>
            </w:tcBorders>
            <w:shd w:val="clear" w:color="auto" w:fill="auto"/>
            <w:vAlign w:val="center"/>
          </w:tcPr>
          <w:p w:rsidR="00AE2707" w:rsidRPr="0093407D" w:rsidRDefault="00960C45" w:rsidP="00714519">
            <w:pPr>
              <w:pStyle w:val="a5"/>
              <w:rPr>
                <w:rFonts w:ascii="Times New Roman" w:hAnsi="Times New Roman"/>
                <w:sz w:val="28"/>
                <w:szCs w:val="28"/>
                <w:lang w:val="ru-RU"/>
              </w:rPr>
            </w:pPr>
            <w:r w:rsidRPr="0093407D">
              <w:rPr>
                <w:rFonts w:ascii="Times New Roman" w:hAnsi="Times New Roman"/>
                <w:sz w:val="28"/>
                <w:szCs w:val="28"/>
                <w:lang w:val="ru-RU"/>
              </w:rPr>
              <w:t>-</w:t>
            </w:r>
          </w:p>
        </w:tc>
      </w:tr>
      <w:tr w:rsidR="002B179F" w:rsidRPr="0093407D" w:rsidTr="00DC6403">
        <w:trPr>
          <w:trHeight w:val="300"/>
        </w:trPr>
        <w:tc>
          <w:tcPr>
            <w:tcW w:w="1396" w:type="pct"/>
            <w:tcBorders>
              <w:top w:val="nil"/>
              <w:left w:val="single" w:sz="4" w:space="0" w:color="auto"/>
              <w:bottom w:val="single" w:sz="4" w:space="0" w:color="auto"/>
              <w:right w:val="single" w:sz="4" w:space="0" w:color="auto"/>
            </w:tcBorders>
            <w:shd w:val="clear" w:color="auto" w:fill="auto"/>
            <w:vAlign w:val="center"/>
            <w:hideMark/>
          </w:tcPr>
          <w:p w:rsidR="002B179F" w:rsidRPr="0093407D" w:rsidRDefault="002B179F" w:rsidP="002B179F">
            <w:pPr>
              <w:pStyle w:val="a5"/>
              <w:rPr>
                <w:rFonts w:ascii="Times New Roman" w:hAnsi="Times New Roman"/>
                <w:sz w:val="28"/>
                <w:szCs w:val="28"/>
              </w:rPr>
            </w:pPr>
            <w:r w:rsidRPr="0093407D">
              <w:rPr>
                <w:rFonts w:ascii="Times New Roman" w:hAnsi="Times New Roman"/>
                <w:sz w:val="28"/>
                <w:szCs w:val="28"/>
              </w:rPr>
              <w:t>Протяженность муниципальных маршрутов</w:t>
            </w:r>
          </w:p>
        </w:tc>
        <w:tc>
          <w:tcPr>
            <w:tcW w:w="576" w:type="pct"/>
            <w:tcBorders>
              <w:top w:val="nil"/>
              <w:left w:val="nil"/>
              <w:bottom w:val="single" w:sz="4" w:space="0" w:color="auto"/>
              <w:right w:val="single" w:sz="4" w:space="0" w:color="auto"/>
            </w:tcBorders>
            <w:shd w:val="clear" w:color="auto" w:fill="auto"/>
            <w:vAlign w:val="center"/>
            <w:hideMark/>
          </w:tcPr>
          <w:p w:rsidR="002B179F" w:rsidRPr="0093407D" w:rsidRDefault="002B179F" w:rsidP="002B179F">
            <w:pPr>
              <w:pStyle w:val="a5"/>
              <w:rPr>
                <w:rFonts w:ascii="Times New Roman" w:hAnsi="Times New Roman"/>
                <w:sz w:val="28"/>
                <w:szCs w:val="28"/>
              </w:rPr>
            </w:pPr>
            <w:r w:rsidRPr="0093407D">
              <w:rPr>
                <w:rFonts w:ascii="Times New Roman" w:hAnsi="Times New Roman"/>
                <w:sz w:val="28"/>
                <w:szCs w:val="28"/>
              </w:rPr>
              <w:t>км</w:t>
            </w:r>
          </w:p>
        </w:tc>
        <w:tc>
          <w:tcPr>
            <w:tcW w:w="487" w:type="pct"/>
            <w:tcBorders>
              <w:top w:val="nil"/>
              <w:left w:val="nil"/>
              <w:bottom w:val="single" w:sz="4" w:space="0" w:color="auto"/>
              <w:right w:val="single" w:sz="4" w:space="0" w:color="auto"/>
            </w:tcBorders>
            <w:shd w:val="clear" w:color="auto" w:fill="auto"/>
            <w:vAlign w:val="center"/>
          </w:tcPr>
          <w:p w:rsidR="002B179F" w:rsidRPr="0093407D" w:rsidRDefault="002B179F" w:rsidP="002B179F">
            <w:pPr>
              <w:pStyle w:val="a5"/>
              <w:rPr>
                <w:rFonts w:ascii="Times New Roman" w:hAnsi="Times New Roman"/>
                <w:sz w:val="28"/>
                <w:szCs w:val="28"/>
              </w:rPr>
            </w:pPr>
            <w:r w:rsidRPr="0093407D">
              <w:rPr>
                <w:rFonts w:ascii="Times New Roman" w:hAnsi="Times New Roman"/>
                <w:sz w:val="28"/>
                <w:szCs w:val="28"/>
              </w:rPr>
              <w:t>393</w:t>
            </w:r>
            <w:r w:rsidRPr="0093407D">
              <w:rPr>
                <w:rFonts w:ascii="Times New Roman" w:hAnsi="Times New Roman"/>
                <w:sz w:val="28"/>
                <w:szCs w:val="28"/>
                <w:lang w:val="ru-RU"/>
              </w:rPr>
              <w:t>,</w:t>
            </w:r>
            <w:r w:rsidRPr="0093407D">
              <w:rPr>
                <w:rFonts w:ascii="Times New Roman" w:hAnsi="Times New Roman"/>
                <w:sz w:val="28"/>
                <w:szCs w:val="28"/>
              </w:rPr>
              <w:t>4</w:t>
            </w:r>
          </w:p>
        </w:tc>
        <w:tc>
          <w:tcPr>
            <w:tcW w:w="487" w:type="pct"/>
            <w:tcBorders>
              <w:top w:val="nil"/>
              <w:left w:val="nil"/>
              <w:bottom w:val="single" w:sz="4" w:space="0" w:color="auto"/>
              <w:right w:val="single" w:sz="4" w:space="0" w:color="auto"/>
            </w:tcBorders>
            <w:shd w:val="clear" w:color="auto" w:fill="auto"/>
            <w:vAlign w:val="center"/>
          </w:tcPr>
          <w:p w:rsidR="002B179F" w:rsidRPr="0093407D" w:rsidRDefault="002B179F" w:rsidP="002B179F">
            <w:pPr>
              <w:pStyle w:val="a5"/>
              <w:rPr>
                <w:rFonts w:ascii="Times New Roman" w:hAnsi="Times New Roman"/>
                <w:sz w:val="28"/>
                <w:szCs w:val="28"/>
              </w:rPr>
            </w:pPr>
            <w:r w:rsidRPr="0093407D">
              <w:rPr>
                <w:rFonts w:ascii="Times New Roman" w:hAnsi="Times New Roman"/>
                <w:sz w:val="28"/>
                <w:szCs w:val="28"/>
              </w:rPr>
              <w:t>393</w:t>
            </w:r>
            <w:r w:rsidRPr="0093407D">
              <w:rPr>
                <w:rFonts w:ascii="Times New Roman" w:hAnsi="Times New Roman"/>
                <w:sz w:val="28"/>
                <w:szCs w:val="28"/>
                <w:lang w:val="ru-RU"/>
              </w:rPr>
              <w:t>,</w:t>
            </w:r>
            <w:r w:rsidRPr="0093407D">
              <w:rPr>
                <w:rFonts w:ascii="Times New Roman" w:hAnsi="Times New Roman"/>
                <w:sz w:val="28"/>
                <w:szCs w:val="28"/>
              </w:rPr>
              <w:t>4</w:t>
            </w:r>
          </w:p>
        </w:tc>
        <w:tc>
          <w:tcPr>
            <w:tcW w:w="487" w:type="pct"/>
            <w:tcBorders>
              <w:top w:val="nil"/>
              <w:left w:val="nil"/>
              <w:bottom w:val="single" w:sz="4" w:space="0" w:color="auto"/>
              <w:right w:val="single" w:sz="4" w:space="0" w:color="auto"/>
            </w:tcBorders>
            <w:shd w:val="clear" w:color="auto" w:fill="auto"/>
            <w:vAlign w:val="center"/>
          </w:tcPr>
          <w:p w:rsidR="002B179F" w:rsidRPr="0093407D" w:rsidRDefault="002B179F" w:rsidP="002B179F">
            <w:pPr>
              <w:pStyle w:val="a5"/>
              <w:rPr>
                <w:rFonts w:ascii="Times New Roman" w:hAnsi="Times New Roman"/>
                <w:sz w:val="28"/>
                <w:szCs w:val="28"/>
              </w:rPr>
            </w:pPr>
            <w:r w:rsidRPr="0093407D">
              <w:rPr>
                <w:rFonts w:ascii="Times New Roman" w:hAnsi="Times New Roman"/>
                <w:sz w:val="28"/>
                <w:szCs w:val="28"/>
              </w:rPr>
              <w:t>393</w:t>
            </w:r>
            <w:r w:rsidRPr="0093407D">
              <w:rPr>
                <w:rFonts w:ascii="Times New Roman" w:hAnsi="Times New Roman"/>
                <w:sz w:val="28"/>
                <w:szCs w:val="28"/>
                <w:lang w:val="ru-RU"/>
              </w:rPr>
              <w:t>,</w:t>
            </w:r>
            <w:r w:rsidRPr="0093407D">
              <w:rPr>
                <w:rFonts w:ascii="Times New Roman" w:hAnsi="Times New Roman"/>
                <w:sz w:val="28"/>
                <w:szCs w:val="28"/>
              </w:rPr>
              <w:t>4</w:t>
            </w:r>
          </w:p>
        </w:tc>
        <w:tc>
          <w:tcPr>
            <w:tcW w:w="487" w:type="pct"/>
            <w:tcBorders>
              <w:top w:val="nil"/>
              <w:left w:val="nil"/>
              <w:bottom w:val="single" w:sz="4" w:space="0" w:color="auto"/>
              <w:right w:val="single" w:sz="4" w:space="0" w:color="auto"/>
            </w:tcBorders>
            <w:shd w:val="clear" w:color="auto" w:fill="auto"/>
            <w:vAlign w:val="center"/>
          </w:tcPr>
          <w:p w:rsidR="002B179F" w:rsidRPr="0093407D" w:rsidRDefault="002B179F" w:rsidP="002B179F">
            <w:pPr>
              <w:pStyle w:val="a5"/>
              <w:rPr>
                <w:rFonts w:ascii="Times New Roman" w:hAnsi="Times New Roman"/>
                <w:sz w:val="28"/>
                <w:szCs w:val="28"/>
              </w:rPr>
            </w:pPr>
            <w:r w:rsidRPr="0093407D">
              <w:rPr>
                <w:rFonts w:ascii="Times New Roman" w:hAnsi="Times New Roman"/>
                <w:sz w:val="28"/>
                <w:szCs w:val="28"/>
              </w:rPr>
              <w:t>393</w:t>
            </w:r>
            <w:r w:rsidRPr="0093407D">
              <w:rPr>
                <w:rFonts w:ascii="Times New Roman" w:hAnsi="Times New Roman"/>
                <w:sz w:val="28"/>
                <w:szCs w:val="28"/>
                <w:lang w:val="ru-RU"/>
              </w:rPr>
              <w:t>,</w:t>
            </w:r>
            <w:r w:rsidRPr="0093407D">
              <w:rPr>
                <w:rFonts w:ascii="Times New Roman" w:hAnsi="Times New Roman"/>
                <w:sz w:val="28"/>
                <w:szCs w:val="28"/>
              </w:rPr>
              <w:t>4</w:t>
            </w:r>
          </w:p>
        </w:tc>
        <w:tc>
          <w:tcPr>
            <w:tcW w:w="487" w:type="pct"/>
            <w:tcBorders>
              <w:top w:val="nil"/>
              <w:left w:val="nil"/>
              <w:bottom w:val="single" w:sz="4" w:space="0" w:color="auto"/>
              <w:right w:val="single" w:sz="4" w:space="0" w:color="auto"/>
            </w:tcBorders>
            <w:shd w:val="clear" w:color="auto" w:fill="auto"/>
            <w:vAlign w:val="center"/>
          </w:tcPr>
          <w:p w:rsidR="002B179F" w:rsidRPr="0093407D" w:rsidRDefault="002B179F" w:rsidP="002B179F">
            <w:pPr>
              <w:pStyle w:val="a5"/>
              <w:rPr>
                <w:rFonts w:ascii="Times New Roman" w:hAnsi="Times New Roman"/>
                <w:sz w:val="28"/>
                <w:szCs w:val="28"/>
              </w:rPr>
            </w:pPr>
            <w:r w:rsidRPr="0093407D">
              <w:rPr>
                <w:rFonts w:ascii="Times New Roman" w:hAnsi="Times New Roman"/>
                <w:sz w:val="28"/>
                <w:szCs w:val="28"/>
              </w:rPr>
              <w:t>393</w:t>
            </w:r>
            <w:r w:rsidRPr="0093407D">
              <w:rPr>
                <w:rFonts w:ascii="Times New Roman" w:hAnsi="Times New Roman"/>
                <w:sz w:val="28"/>
                <w:szCs w:val="28"/>
                <w:lang w:val="ru-RU"/>
              </w:rPr>
              <w:t>,</w:t>
            </w:r>
            <w:r w:rsidRPr="0093407D">
              <w:rPr>
                <w:rFonts w:ascii="Times New Roman" w:hAnsi="Times New Roman"/>
                <w:sz w:val="28"/>
                <w:szCs w:val="28"/>
              </w:rPr>
              <w:t>4</w:t>
            </w:r>
          </w:p>
        </w:tc>
        <w:tc>
          <w:tcPr>
            <w:tcW w:w="593" w:type="pct"/>
            <w:tcBorders>
              <w:top w:val="nil"/>
              <w:left w:val="nil"/>
              <w:bottom w:val="single" w:sz="4" w:space="0" w:color="auto"/>
              <w:right w:val="single" w:sz="4" w:space="0" w:color="auto"/>
            </w:tcBorders>
            <w:shd w:val="clear" w:color="auto" w:fill="auto"/>
            <w:vAlign w:val="center"/>
          </w:tcPr>
          <w:p w:rsidR="002B179F" w:rsidRPr="0093407D" w:rsidRDefault="002B179F" w:rsidP="002B179F">
            <w:pPr>
              <w:pStyle w:val="a5"/>
              <w:rPr>
                <w:rFonts w:ascii="Times New Roman" w:hAnsi="Times New Roman"/>
                <w:sz w:val="28"/>
                <w:szCs w:val="28"/>
              </w:rPr>
            </w:pPr>
            <w:r w:rsidRPr="0093407D">
              <w:rPr>
                <w:rFonts w:ascii="Times New Roman" w:hAnsi="Times New Roman"/>
                <w:sz w:val="28"/>
                <w:szCs w:val="28"/>
              </w:rPr>
              <w:t>393</w:t>
            </w:r>
            <w:r w:rsidRPr="0093407D">
              <w:rPr>
                <w:rFonts w:ascii="Times New Roman" w:hAnsi="Times New Roman"/>
                <w:sz w:val="28"/>
                <w:szCs w:val="28"/>
                <w:lang w:val="ru-RU"/>
              </w:rPr>
              <w:t>,</w:t>
            </w:r>
            <w:r w:rsidRPr="0093407D">
              <w:rPr>
                <w:rFonts w:ascii="Times New Roman" w:hAnsi="Times New Roman"/>
                <w:sz w:val="28"/>
                <w:szCs w:val="28"/>
              </w:rPr>
              <w:t>4</w:t>
            </w:r>
          </w:p>
        </w:tc>
      </w:tr>
      <w:tr w:rsidR="002B179F" w:rsidRPr="0093407D" w:rsidTr="00DC6403">
        <w:trPr>
          <w:trHeight w:val="300"/>
        </w:trPr>
        <w:tc>
          <w:tcPr>
            <w:tcW w:w="1396" w:type="pct"/>
            <w:tcBorders>
              <w:top w:val="nil"/>
              <w:left w:val="single" w:sz="4" w:space="0" w:color="auto"/>
              <w:bottom w:val="single" w:sz="4" w:space="0" w:color="auto"/>
              <w:right w:val="single" w:sz="4" w:space="0" w:color="auto"/>
            </w:tcBorders>
            <w:shd w:val="clear" w:color="auto" w:fill="auto"/>
            <w:vAlign w:val="center"/>
            <w:hideMark/>
          </w:tcPr>
          <w:p w:rsidR="002B179F" w:rsidRPr="0093407D" w:rsidRDefault="002B179F" w:rsidP="002B179F">
            <w:pPr>
              <w:pStyle w:val="a5"/>
              <w:rPr>
                <w:rFonts w:ascii="Times New Roman" w:hAnsi="Times New Roman"/>
                <w:sz w:val="28"/>
                <w:szCs w:val="28"/>
              </w:rPr>
            </w:pPr>
            <w:r w:rsidRPr="0093407D">
              <w:rPr>
                <w:rFonts w:ascii="Times New Roman" w:hAnsi="Times New Roman"/>
                <w:sz w:val="28"/>
                <w:szCs w:val="28"/>
              </w:rPr>
              <w:t>по регулируемым тарифам</w:t>
            </w:r>
          </w:p>
        </w:tc>
        <w:tc>
          <w:tcPr>
            <w:tcW w:w="576" w:type="pct"/>
            <w:tcBorders>
              <w:top w:val="nil"/>
              <w:left w:val="nil"/>
              <w:bottom w:val="single" w:sz="4" w:space="0" w:color="auto"/>
              <w:right w:val="single" w:sz="4" w:space="0" w:color="auto"/>
            </w:tcBorders>
            <w:shd w:val="clear" w:color="auto" w:fill="auto"/>
            <w:vAlign w:val="center"/>
            <w:hideMark/>
          </w:tcPr>
          <w:p w:rsidR="002B179F" w:rsidRPr="0093407D" w:rsidRDefault="002B179F" w:rsidP="002B179F">
            <w:pPr>
              <w:pStyle w:val="a5"/>
              <w:rPr>
                <w:rFonts w:ascii="Times New Roman" w:hAnsi="Times New Roman"/>
                <w:sz w:val="28"/>
                <w:szCs w:val="28"/>
              </w:rPr>
            </w:pPr>
            <w:r w:rsidRPr="0093407D">
              <w:rPr>
                <w:rFonts w:ascii="Times New Roman" w:hAnsi="Times New Roman"/>
                <w:sz w:val="28"/>
                <w:szCs w:val="28"/>
              </w:rPr>
              <w:t>км</w:t>
            </w:r>
          </w:p>
        </w:tc>
        <w:tc>
          <w:tcPr>
            <w:tcW w:w="487" w:type="pct"/>
            <w:tcBorders>
              <w:top w:val="nil"/>
              <w:left w:val="nil"/>
              <w:bottom w:val="single" w:sz="4" w:space="0" w:color="auto"/>
              <w:right w:val="single" w:sz="4" w:space="0" w:color="auto"/>
            </w:tcBorders>
            <w:shd w:val="clear" w:color="auto" w:fill="auto"/>
            <w:vAlign w:val="center"/>
          </w:tcPr>
          <w:p w:rsidR="002B179F" w:rsidRPr="0093407D" w:rsidRDefault="002B179F" w:rsidP="002B179F">
            <w:pPr>
              <w:pStyle w:val="a5"/>
              <w:rPr>
                <w:rFonts w:ascii="Times New Roman" w:hAnsi="Times New Roman"/>
                <w:sz w:val="28"/>
                <w:szCs w:val="28"/>
                <w:lang w:val="ru-RU"/>
              </w:rPr>
            </w:pPr>
            <w:r w:rsidRPr="0093407D">
              <w:rPr>
                <w:rFonts w:ascii="Times New Roman" w:hAnsi="Times New Roman"/>
                <w:sz w:val="28"/>
                <w:szCs w:val="28"/>
              </w:rPr>
              <w:t>393</w:t>
            </w:r>
            <w:r w:rsidRPr="0093407D">
              <w:rPr>
                <w:rFonts w:ascii="Times New Roman" w:hAnsi="Times New Roman"/>
                <w:sz w:val="28"/>
                <w:szCs w:val="28"/>
                <w:lang w:val="ru-RU"/>
              </w:rPr>
              <w:t>,</w:t>
            </w:r>
            <w:r w:rsidRPr="0093407D">
              <w:rPr>
                <w:rFonts w:ascii="Times New Roman" w:hAnsi="Times New Roman"/>
                <w:sz w:val="28"/>
                <w:szCs w:val="28"/>
              </w:rPr>
              <w:t>4</w:t>
            </w:r>
          </w:p>
        </w:tc>
        <w:tc>
          <w:tcPr>
            <w:tcW w:w="487" w:type="pct"/>
            <w:tcBorders>
              <w:top w:val="nil"/>
              <w:left w:val="nil"/>
              <w:bottom w:val="single" w:sz="4" w:space="0" w:color="auto"/>
              <w:right w:val="single" w:sz="4" w:space="0" w:color="auto"/>
            </w:tcBorders>
            <w:shd w:val="clear" w:color="auto" w:fill="auto"/>
            <w:vAlign w:val="center"/>
          </w:tcPr>
          <w:p w:rsidR="002B179F" w:rsidRPr="0093407D" w:rsidRDefault="002B179F" w:rsidP="002B179F">
            <w:pPr>
              <w:pStyle w:val="a5"/>
              <w:rPr>
                <w:rFonts w:ascii="Times New Roman" w:hAnsi="Times New Roman"/>
                <w:sz w:val="28"/>
                <w:szCs w:val="28"/>
                <w:lang w:val="ru-RU"/>
              </w:rPr>
            </w:pPr>
            <w:r w:rsidRPr="0093407D">
              <w:rPr>
                <w:rFonts w:ascii="Times New Roman" w:hAnsi="Times New Roman"/>
                <w:sz w:val="28"/>
                <w:szCs w:val="28"/>
              </w:rPr>
              <w:t>393</w:t>
            </w:r>
            <w:r w:rsidRPr="0093407D">
              <w:rPr>
                <w:rFonts w:ascii="Times New Roman" w:hAnsi="Times New Roman"/>
                <w:sz w:val="28"/>
                <w:szCs w:val="28"/>
                <w:lang w:val="ru-RU"/>
              </w:rPr>
              <w:t>,</w:t>
            </w:r>
            <w:r w:rsidRPr="0093407D">
              <w:rPr>
                <w:rFonts w:ascii="Times New Roman" w:hAnsi="Times New Roman"/>
                <w:sz w:val="28"/>
                <w:szCs w:val="28"/>
              </w:rPr>
              <w:t>4</w:t>
            </w:r>
          </w:p>
        </w:tc>
        <w:tc>
          <w:tcPr>
            <w:tcW w:w="487" w:type="pct"/>
            <w:tcBorders>
              <w:top w:val="nil"/>
              <w:left w:val="nil"/>
              <w:bottom w:val="single" w:sz="4" w:space="0" w:color="auto"/>
              <w:right w:val="single" w:sz="4" w:space="0" w:color="auto"/>
            </w:tcBorders>
            <w:shd w:val="clear" w:color="auto" w:fill="auto"/>
            <w:vAlign w:val="center"/>
          </w:tcPr>
          <w:p w:rsidR="002B179F" w:rsidRPr="0093407D" w:rsidRDefault="002B179F" w:rsidP="002B179F">
            <w:pPr>
              <w:pStyle w:val="a5"/>
              <w:rPr>
                <w:rFonts w:ascii="Times New Roman" w:hAnsi="Times New Roman"/>
                <w:sz w:val="28"/>
                <w:szCs w:val="28"/>
                <w:lang w:val="ru-RU"/>
              </w:rPr>
            </w:pPr>
            <w:r w:rsidRPr="0093407D">
              <w:rPr>
                <w:rFonts w:ascii="Times New Roman" w:hAnsi="Times New Roman"/>
                <w:sz w:val="28"/>
                <w:szCs w:val="28"/>
              </w:rPr>
              <w:t>393</w:t>
            </w:r>
            <w:r w:rsidRPr="0093407D">
              <w:rPr>
                <w:rFonts w:ascii="Times New Roman" w:hAnsi="Times New Roman"/>
                <w:sz w:val="28"/>
                <w:szCs w:val="28"/>
                <w:lang w:val="ru-RU"/>
              </w:rPr>
              <w:t>,</w:t>
            </w:r>
            <w:r w:rsidRPr="0093407D">
              <w:rPr>
                <w:rFonts w:ascii="Times New Roman" w:hAnsi="Times New Roman"/>
                <w:sz w:val="28"/>
                <w:szCs w:val="28"/>
              </w:rPr>
              <w:t>4</w:t>
            </w:r>
          </w:p>
        </w:tc>
        <w:tc>
          <w:tcPr>
            <w:tcW w:w="487" w:type="pct"/>
            <w:tcBorders>
              <w:top w:val="nil"/>
              <w:left w:val="nil"/>
              <w:bottom w:val="single" w:sz="4" w:space="0" w:color="auto"/>
              <w:right w:val="single" w:sz="4" w:space="0" w:color="auto"/>
            </w:tcBorders>
            <w:shd w:val="clear" w:color="auto" w:fill="auto"/>
            <w:vAlign w:val="center"/>
          </w:tcPr>
          <w:p w:rsidR="002B179F" w:rsidRPr="0093407D" w:rsidRDefault="002B179F" w:rsidP="002B179F">
            <w:pPr>
              <w:pStyle w:val="a5"/>
              <w:rPr>
                <w:rFonts w:ascii="Times New Roman" w:hAnsi="Times New Roman"/>
                <w:sz w:val="28"/>
                <w:szCs w:val="28"/>
                <w:lang w:val="ru-RU"/>
              </w:rPr>
            </w:pPr>
            <w:r w:rsidRPr="0093407D">
              <w:rPr>
                <w:rFonts w:ascii="Times New Roman" w:hAnsi="Times New Roman"/>
                <w:sz w:val="28"/>
                <w:szCs w:val="28"/>
              </w:rPr>
              <w:t>393</w:t>
            </w:r>
            <w:r w:rsidRPr="0093407D">
              <w:rPr>
                <w:rFonts w:ascii="Times New Roman" w:hAnsi="Times New Roman"/>
                <w:sz w:val="28"/>
                <w:szCs w:val="28"/>
                <w:lang w:val="ru-RU"/>
              </w:rPr>
              <w:t>,</w:t>
            </w:r>
            <w:r w:rsidRPr="0093407D">
              <w:rPr>
                <w:rFonts w:ascii="Times New Roman" w:hAnsi="Times New Roman"/>
                <w:sz w:val="28"/>
                <w:szCs w:val="28"/>
              </w:rPr>
              <w:t>4</w:t>
            </w:r>
          </w:p>
        </w:tc>
        <w:tc>
          <w:tcPr>
            <w:tcW w:w="487" w:type="pct"/>
            <w:tcBorders>
              <w:top w:val="nil"/>
              <w:left w:val="nil"/>
              <w:bottom w:val="single" w:sz="4" w:space="0" w:color="auto"/>
              <w:right w:val="single" w:sz="4" w:space="0" w:color="auto"/>
            </w:tcBorders>
            <w:shd w:val="clear" w:color="auto" w:fill="auto"/>
            <w:vAlign w:val="center"/>
          </w:tcPr>
          <w:p w:rsidR="002B179F" w:rsidRPr="0093407D" w:rsidRDefault="002B179F" w:rsidP="002B179F">
            <w:pPr>
              <w:pStyle w:val="a5"/>
              <w:rPr>
                <w:rFonts w:ascii="Times New Roman" w:hAnsi="Times New Roman"/>
                <w:sz w:val="28"/>
                <w:szCs w:val="28"/>
                <w:lang w:val="ru-RU"/>
              </w:rPr>
            </w:pPr>
            <w:r w:rsidRPr="0093407D">
              <w:rPr>
                <w:rFonts w:ascii="Times New Roman" w:hAnsi="Times New Roman"/>
                <w:sz w:val="28"/>
                <w:szCs w:val="28"/>
              </w:rPr>
              <w:t>393</w:t>
            </w:r>
            <w:r w:rsidRPr="0093407D">
              <w:rPr>
                <w:rFonts w:ascii="Times New Roman" w:hAnsi="Times New Roman"/>
                <w:sz w:val="28"/>
                <w:szCs w:val="28"/>
                <w:lang w:val="ru-RU"/>
              </w:rPr>
              <w:t>,</w:t>
            </w:r>
            <w:r w:rsidRPr="0093407D">
              <w:rPr>
                <w:rFonts w:ascii="Times New Roman" w:hAnsi="Times New Roman"/>
                <w:sz w:val="28"/>
                <w:szCs w:val="28"/>
              </w:rPr>
              <w:t>4</w:t>
            </w:r>
          </w:p>
        </w:tc>
        <w:tc>
          <w:tcPr>
            <w:tcW w:w="593" w:type="pct"/>
            <w:tcBorders>
              <w:top w:val="nil"/>
              <w:left w:val="nil"/>
              <w:bottom w:val="single" w:sz="4" w:space="0" w:color="auto"/>
              <w:right w:val="single" w:sz="4" w:space="0" w:color="auto"/>
            </w:tcBorders>
            <w:shd w:val="clear" w:color="auto" w:fill="auto"/>
            <w:vAlign w:val="center"/>
          </w:tcPr>
          <w:p w:rsidR="002B179F" w:rsidRPr="0093407D" w:rsidRDefault="002B179F" w:rsidP="002B179F">
            <w:pPr>
              <w:pStyle w:val="a5"/>
              <w:rPr>
                <w:rFonts w:ascii="Times New Roman" w:hAnsi="Times New Roman"/>
                <w:sz w:val="28"/>
                <w:szCs w:val="28"/>
                <w:lang w:val="ru-RU"/>
              </w:rPr>
            </w:pPr>
            <w:r w:rsidRPr="0093407D">
              <w:rPr>
                <w:rFonts w:ascii="Times New Roman" w:hAnsi="Times New Roman"/>
                <w:sz w:val="28"/>
                <w:szCs w:val="28"/>
              </w:rPr>
              <w:t>393</w:t>
            </w:r>
            <w:r w:rsidRPr="0093407D">
              <w:rPr>
                <w:rFonts w:ascii="Times New Roman" w:hAnsi="Times New Roman"/>
                <w:sz w:val="28"/>
                <w:szCs w:val="28"/>
                <w:lang w:val="ru-RU"/>
              </w:rPr>
              <w:t>,</w:t>
            </w:r>
            <w:r w:rsidRPr="0093407D">
              <w:rPr>
                <w:rFonts w:ascii="Times New Roman" w:hAnsi="Times New Roman"/>
                <w:sz w:val="28"/>
                <w:szCs w:val="28"/>
              </w:rPr>
              <w:t>4</w:t>
            </w:r>
          </w:p>
        </w:tc>
      </w:tr>
      <w:tr w:rsidR="002B179F" w:rsidRPr="0093407D" w:rsidTr="00DC6403">
        <w:trPr>
          <w:trHeight w:val="300"/>
        </w:trPr>
        <w:tc>
          <w:tcPr>
            <w:tcW w:w="1396" w:type="pct"/>
            <w:tcBorders>
              <w:top w:val="nil"/>
              <w:left w:val="single" w:sz="4" w:space="0" w:color="auto"/>
              <w:bottom w:val="single" w:sz="4" w:space="0" w:color="auto"/>
              <w:right w:val="single" w:sz="4" w:space="0" w:color="auto"/>
            </w:tcBorders>
            <w:shd w:val="clear" w:color="auto" w:fill="auto"/>
            <w:vAlign w:val="center"/>
            <w:hideMark/>
          </w:tcPr>
          <w:p w:rsidR="002B179F" w:rsidRPr="0093407D" w:rsidRDefault="002B179F" w:rsidP="002B179F">
            <w:pPr>
              <w:pStyle w:val="a5"/>
              <w:rPr>
                <w:rFonts w:ascii="Times New Roman" w:hAnsi="Times New Roman"/>
                <w:sz w:val="28"/>
                <w:szCs w:val="28"/>
              </w:rPr>
            </w:pPr>
            <w:r w:rsidRPr="0093407D">
              <w:rPr>
                <w:rFonts w:ascii="Times New Roman" w:hAnsi="Times New Roman"/>
                <w:sz w:val="28"/>
                <w:szCs w:val="28"/>
              </w:rPr>
              <w:t>по нерегулируемым тарифам</w:t>
            </w:r>
          </w:p>
        </w:tc>
        <w:tc>
          <w:tcPr>
            <w:tcW w:w="576" w:type="pct"/>
            <w:tcBorders>
              <w:top w:val="nil"/>
              <w:left w:val="nil"/>
              <w:bottom w:val="single" w:sz="4" w:space="0" w:color="auto"/>
              <w:right w:val="single" w:sz="4" w:space="0" w:color="auto"/>
            </w:tcBorders>
            <w:shd w:val="clear" w:color="auto" w:fill="auto"/>
            <w:vAlign w:val="center"/>
            <w:hideMark/>
          </w:tcPr>
          <w:p w:rsidR="002B179F" w:rsidRPr="0093407D" w:rsidRDefault="002B179F" w:rsidP="002B179F">
            <w:pPr>
              <w:pStyle w:val="a5"/>
              <w:rPr>
                <w:rFonts w:ascii="Times New Roman" w:hAnsi="Times New Roman"/>
                <w:sz w:val="28"/>
                <w:szCs w:val="28"/>
              </w:rPr>
            </w:pPr>
            <w:r w:rsidRPr="0093407D">
              <w:rPr>
                <w:rFonts w:ascii="Times New Roman" w:hAnsi="Times New Roman"/>
                <w:sz w:val="28"/>
                <w:szCs w:val="28"/>
              </w:rPr>
              <w:t>км</w:t>
            </w:r>
          </w:p>
        </w:tc>
        <w:tc>
          <w:tcPr>
            <w:tcW w:w="487" w:type="pct"/>
            <w:tcBorders>
              <w:top w:val="nil"/>
              <w:left w:val="nil"/>
              <w:bottom w:val="single" w:sz="4" w:space="0" w:color="auto"/>
              <w:right w:val="single" w:sz="4" w:space="0" w:color="auto"/>
            </w:tcBorders>
            <w:shd w:val="clear" w:color="auto" w:fill="auto"/>
            <w:vAlign w:val="center"/>
          </w:tcPr>
          <w:p w:rsidR="002B179F" w:rsidRPr="0093407D" w:rsidRDefault="002B179F" w:rsidP="002B179F">
            <w:pPr>
              <w:pStyle w:val="a5"/>
              <w:rPr>
                <w:rFonts w:ascii="Times New Roman" w:hAnsi="Times New Roman"/>
                <w:sz w:val="28"/>
                <w:szCs w:val="28"/>
                <w:lang w:val="ru-RU"/>
              </w:rPr>
            </w:pPr>
            <w:r w:rsidRPr="0093407D">
              <w:rPr>
                <w:rFonts w:ascii="Times New Roman" w:hAnsi="Times New Roman"/>
                <w:sz w:val="28"/>
                <w:szCs w:val="28"/>
                <w:lang w:val="ru-RU"/>
              </w:rPr>
              <w:t>-</w:t>
            </w:r>
          </w:p>
        </w:tc>
        <w:tc>
          <w:tcPr>
            <w:tcW w:w="487" w:type="pct"/>
            <w:tcBorders>
              <w:top w:val="nil"/>
              <w:left w:val="nil"/>
              <w:bottom w:val="single" w:sz="4" w:space="0" w:color="auto"/>
              <w:right w:val="single" w:sz="4" w:space="0" w:color="auto"/>
            </w:tcBorders>
            <w:shd w:val="clear" w:color="auto" w:fill="auto"/>
            <w:vAlign w:val="center"/>
          </w:tcPr>
          <w:p w:rsidR="002B179F" w:rsidRPr="0093407D" w:rsidRDefault="002B179F" w:rsidP="002B179F">
            <w:pPr>
              <w:pStyle w:val="a5"/>
              <w:rPr>
                <w:rFonts w:ascii="Times New Roman" w:hAnsi="Times New Roman"/>
                <w:sz w:val="28"/>
                <w:szCs w:val="28"/>
                <w:lang w:val="ru-RU"/>
              </w:rPr>
            </w:pPr>
            <w:r w:rsidRPr="0093407D">
              <w:rPr>
                <w:rFonts w:ascii="Times New Roman" w:hAnsi="Times New Roman"/>
                <w:sz w:val="28"/>
                <w:szCs w:val="28"/>
                <w:lang w:val="ru-RU"/>
              </w:rPr>
              <w:t>-</w:t>
            </w:r>
          </w:p>
        </w:tc>
        <w:tc>
          <w:tcPr>
            <w:tcW w:w="487" w:type="pct"/>
            <w:tcBorders>
              <w:top w:val="nil"/>
              <w:left w:val="nil"/>
              <w:bottom w:val="single" w:sz="4" w:space="0" w:color="auto"/>
              <w:right w:val="single" w:sz="4" w:space="0" w:color="auto"/>
            </w:tcBorders>
            <w:shd w:val="clear" w:color="auto" w:fill="auto"/>
            <w:vAlign w:val="center"/>
          </w:tcPr>
          <w:p w:rsidR="002B179F" w:rsidRPr="0093407D" w:rsidRDefault="002B179F" w:rsidP="002B179F">
            <w:pPr>
              <w:pStyle w:val="a5"/>
              <w:rPr>
                <w:rFonts w:ascii="Times New Roman" w:hAnsi="Times New Roman"/>
                <w:sz w:val="28"/>
                <w:szCs w:val="28"/>
                <w:lang w:val="ru-RU"/>
              </w:rPr>
            </w:pPr>
            <w:r w:rsidRPr="0093407D">
              <w:rPr>
                <w:rFonts w:ascii="Times New Roman" w:hAnsi="Times New Roman"/>
                <w:sz w:val="28"/>
                <w:szCs w:val="28"/>
                <w:lang w:val="ru-RU"/>
              </w:rPr>
              <w:t>-</w:t>
            </w:r>
          </w:p>
        </w:tc>
        <w:tc>
          <w:tcPr>
            <w:tcW w:w="487" w:type="pct"/>
            <w:tcBorders>
              <w:top w:val="nil"/>
              <w:left w:val="nil"/>
              <w:bottom w:val="single" w:sz="4" w:space="0" w:color="auto"/>
              <w:right w:val="single" w:sz="4" w:space="0" w:color="auto"/>
            </w:tcBorders>
            <w:shd w:val="clear" w:color="auto" w:fill="auto"/>
            <w:vAlign w:val="center"/>
          </w:tcPr>
          <w:p w:rsidR="002B179F" w:rsidRPr="0093407D" w:rsidRDefault="002B179F" w:rsidP="002B179F">
            <w:pPr>
              <w:pStyle w:val="a5"/>
              <w:rPr>
                <w:rFonts w:ascii="Times New Roman" w:hAnsi="Times New Roman"/>
                <w:sz w:val="28"/>
                <w:szCs w:val="28"/>
                <w:lang w:val="ru-RU"/>
              </w:rPr>
            </w:pPr>
            <w:r w:rsidRPr="0093407D">
              <w:rPr>
                <w:rFonts w:ascii="Times New Roman" w:hAnsi="Times New Roman"/>
                <w:sz w:val="28"/>
                <w:szCs w:val="28"/>
                <w:lang w:val="ru-RU"/>
              </w:rPr>
              <w:t>-</w:t>
            </w:r>
          </w:p>
        </w:tc>
        <w:tc>
          <w:tcPr>
            <w:tcW w:w="487" w:type="pct"/>
            <w:tcBorders>
              <w:top w:val="nil"/>
              <w:left w:val="nil"/>
              <w:bottom w:val="single" w:sz="4" w:space="0" w:color="auto"/>
              <w:right w:val="single" w:sz="4" w:space="0" w:color="auto"/>
            </w:tcBorders>
            <w:shd w:val="clear" w:color="auto" w:fill="auto"/>
            <w:vAlign w:val="center"/>
          </w:tcPr>
          <w:p w:rsidR="002B179F" w:rsidRPr="0093407D" w:rsidRDefault="002B179F" w:rsidP="002B179F">
            <w:pPr>
              <w:pStyle w:val="a5"/>
              <w:rPr>
                <w:rFonts w:ascii="Times New Roman" w:hAnsi="Times New Roman"/>
                <w:sz w:val="28"/>
                <w:szCs w:val="28"/>
                <w:lang w:val="ru-RU"/>
              </w:rPr>
            </w:pPr>
            <w:r w:rsidRPr="0093407D">
              <w:rPr>
                <w:rFonts w:ascii="Times New Roman" w:hAnsi="Times New Roman"/>
                <w:sz w:val="28"/>
                <w:szCs w:val="28"/>
                <w:lang w:val="ru-RU"/>
              </w:rPr>
              <w:t>-</w:t>
            </w:r>
          </w:p>
        </w:tc>
        <w:tc>
          <w:tcPr>
            <w:tcW w:w="593" w:type="pct"/>
            <w:tcBorders>
              <w:top w:val="nil"/>
              <w:left w:val="nil"/>
              <w:bottom w:val="single" w:sz="4" w:space="0" w:color="auto"/>
              <w:right w:val="single" w:sz="4" w:space="0" w:color="auto"/>
            </w:tcBorders>
            <w:shd w:val="clear" w:color="auto" w:fill="auto"/>
            <w:vAlign w:val="center"/>
          </w:tcPr>
          <w:p w:rsidR="002B179F" w:rsidRPr="0093407D" w:rsidRDefault="002B179F" w:rsidP="002B179F">
            <w:pPr>
              <w:pStyle w:val="a5"/>
              <w:rPr>
                <w:rFonts w:ascii="Times New Roman" w:hAnsi="Times New Roman"/>
                <w:sz w:val="28"/>
                <w:szCs w:val="28"/>
                <w:lang w:val="ru-RU"/>
              </w:rPr>
            </w:pPr>
            <w:r w:rsidRPr="0093407D">
              <w:rPr>
                <w:rFonts w:ascii="Times New Roman" w:hAnsi="Times New Roman"/>
                <w:sz w:val="28"/>
                <w:szCs w:val="28"/>
                <w:lang w:val="ru-RU"/>
              </w:rPr>
              <w:t>-</w:t>
            </w:r>
          </w:p>
        </w:tc>
      </w:tr>
      <w:tr w:rsidR="002B179F" w:rsidRPr="0093407D" w:rsidTr="002B179F">
        <w:trPr>
          <w:trHeight w:val="300"/>
        </w:trPr>
        <w:tc>
          <w:tcPr>
            <w:tcW w:w="1396" w:type="pct"/>
            <w:tcBorders>
              <w:top w:val="nil"/>
              <w:left w:val="single" w:sz="4" w:space="0" w:color="auto"/>
              <w:bottom w:val="single" w:sz="4" w:space="0" w:color="auto"/>
              <w:right w:val="single" w:sz="4" w:space="0" w:color="auto"/>
            </w:tcBorders>
            <w:shd w:val="clear" w:color="auto" w:fill="auto"/>
            <w:vAlign w:val="center"/>
            <w:hideMark/>
          </w:tcPr>
          <w:p w:rsidR="002B179F" w:rsidRPr="0093407D" w:rsidRDefault="002B179F" w:rsidP="002B179F">
            <w:pPr>
              <w:pStyle w:val="a5"/>
              <w:rPr>
                <w:rFonts w:ascii="Times New Roman" w:hAnsi="Times New Roman"/>
                <w:sz w:val="28"/>
                <w:szCs w:val="28"/>
                <w:lang w:val="ru-RU"/>
              </w:rPr>
            </w:pPr>
            <w:r w:rsidRPr="0093407D">
              <w:rPr>
                <w:rFonts w:ascii="Times New Roman" w:hAnsi="Times New Roman"/>
                <w:sz w:val="28"/>
                <w:szCs w:val="28"/>
                <w:lang w:val="ru-RU"/>
              </w:rPr>
              <w:t>Охват населенных пунктов регулярным автобусным сообщением</w:t>
            </w:r>
          </w:p>
        </w:tc>
        <w:tc>
          <w:tcPr>
            <w:tcW w:w="576" w:type="pct"/>
            <w:tcBorders>
              <w:top w:val="nil"/>
              <w:left w:val="nil"/>
              <w:bottom w:val="single" w:sz="4" w:space="0" w:color="auto"/>
              <w:right w:val="single" w:sz="4" w:space="0" w:color="auto"/>
            </w:tcBorders>
            <w:shd w:val="clear" w:color="auto" w:fill="auto"/>
            <w:vAlign w:val="center"/>
            <w:hideMark/>
          </w:tcPr>
          <w:p w:rsidR="002B179F" w:rsidRPr="0093407D" w:rsidRDefault="002B179F" w:rsidP="002B179F">
            <w:pPr>
              <w:pStyle w:val="a5"/>
              <w:rPr>
                <w:rFonts w:ascii="Times New Roman" w:hAnsi="Times New Roman"/>
                <w:sz w:val="28"/>
                <w:szCs w:val="28"/>
              </w:rPr>
            </w:pPr>
            <w:r w:rsidRPr="0093407D">
              <w:rPr>
                <w:rFonts w:ascii="Times New Roman" w:hAnsi="Times New Roman"/>
                <w:sz w:val="28"/>
                <w:szCs w:val="28"/>
              </w:rPr>
              <w:t>%</w:t>
            </w:r>
          </w:p>
        </w:tc>
        <w:tc>
          <w:tcPr>
            <w:tcW w:w="487" w:type="pct"/>
            <w:tcBorders>
              <w:top w:val="nil"/>
              <w:left w:val="nil"/>
              <w:bottom w:val="single" w:sz="4" w:space="0" w:color="auto"/>
              <w:right w:val="single" w:sz="4" w:space="0" w:color="auto"/>
            </w:tcBorders>
            <w:shd w:val="clear" w:color="auto" w:fill="auto"/>
            <w:vAlign w:val="center"/>
          </w:tcPr>
          <w:p w:rsidR="002B179F" w:rsidRPr="0093407D" w:rsidRDefault="002B179F" w:rsidP="002B179F">
            <w:pPr>
              <w:pStyle w:val="a5"/>
              <w:rPr>
                <w:rFonts w:ascii="Times New Roman" w:hAnsi="Times New Roman"/>
                <w:sz w:val="28"/>
                <w:szCs w:val="28"/>
                <w:lang w:val="ru-RU"/>
              </w:rPr>
            </w:pPr>
            <w:r w:rsidRPr="0093407D">
              <w:rPr>
                <w:rFonts w:ascii="Times New Roman" w:hAnsi="Times New Roman"/>
                <w:sz w:val="28"/>
                <w:szCs w:val="28"/>
                <w:lang w:val="ru-RU"/>
              </w:rPr>
              <w:t>95</w:t>
            </w:r>
          </w:p>
        </w:tc>
        <w:tc>
          <w:tcPr>
            <w:tcW w:w="487" w:type="pct"/>
            <w:tcBorders>
              <w:top w:val="nil"/>
              <w:left w:val="nil"/>
              <w:bottom w:val="single" w:sz="4" w:space="0" w:color="auto"/>
              <w:right w:val="single" w:sz="4" w:space="0" w:color="auto"/>
            </w:tcBorders>
            <w:shd w:val="clear" w:color="auto" w:fill="auto"/>
            <w:vAlign w:val="center"/>
          </w:tcPr>
          <w:p w:rsidR="002B179F" w:rsidRPr="0093407D" w:rsidRDefault="002B179F" w:rsidP="002B179F">
            <w:pPr>
              <w:pStyle w:val="a5"/>
              <w:rPr>
                <w:rFonts w:ascii="Times New Roman" w:hAnsi="Times New Roman"/>
                <w:sz w:val="28"/>
                <w:szCs w:val="28"/>
                <w:lang w:val="ru-RU"/>
              </w:rPr>
            </w:pPr>
            <w:r w:rsidRPr="0093407D">
              <w:rPr>
                <w:rFonts w:ascii="Times New Roman" w:hAnsi="Times New Roman"/>
                <w:sz w:val="28"/>
                <w:szCs w:val="28"/>
                <w:lang w:val="ru-RU"/>
              </w:rPr>
              <w:t>95</w:t>
            </w:r>
          </w:p>
        </w:tc>
        <w:tc>
          <w:tcPr>
            <w:tcW w:w="487" w:type="pct"/>
            <w:tcBorders>
              <w:top w:val="nil"/>
              <w:left w:val="nil"/>
              <w:bottom w:val="single" w:sz="4" w:space="0" w:color="auto"/>
              <w:right w:val="single" w:sz="4" w:space="0" w:color="auto"/>
            </w:tcBorders>
            <w:shd w:val="clear" w:color="auto" w:fill="auto"/>
            <w:vAlign w:val="center"/>
          </w:tcPr>
          <w:p w:rsidR="002B179F" w:rsidRPr="0093407D" w:rsidRDefault="002B179F" w:rsidP="002B179F">
            <w:pPr>
              <w:pStyle w:val="a5"/>
              <w:rPr>
                <w:rFonts w:ascii="Times New Roman" w:hAnsi="Times New Roman"/>
                <w:sz w:val="28"/>
                <w:szCs w:val="28"/>
                <w:lang w:val="ru-RU"/>
              </w:rPr>
            </w:pPr>
            <w:r w:rsidRPr="0093407D">
              <w:rPr>
                <w:rFonts w:ascii="Times New Roman" w:hAnsi="Times New Roman"/>
                <w:sz w:val="28"/>
                <w:szCs w:val="28"/>
                <w:lang w:val="ru-RU"/>
              </w:rPr>
              <w:t>95</w:t>
            </w:r>
          </w:p>
        </w:tc>
        <w:tc>
          <w:tcPr>
            <w:tcW w:w="487" w:type="pct"/>
            <w:tcBorders>
              <w:top w:val="nil"/>
              <w:left w:val="nil"/>
              <w:bottom w:val="single" w:sz="4" w:space="0" w:color="auto"/>
              <w:right w:val="single" w:sz="4" w:space="0" w:color="auto"/>
            </w:tcBorders>
            <w:shd w:val="clear" w:color="auto" w:fill="auto"/>
            <w:vAlign w:val="center"/>
          </w:tcPr>
          <w:p w:rsidR="002B179F" w:rsidRPr="0093407D" w:rsidRDefault="002B179F" w:rsidP="002B179F">
            <w:pPr>
              <w:pStyle w:val="a5"/>
              <w:rPr>
                <w:rFonts w:ascii="Times New Roman" w:hAnsi="Times New Roman"/>
                <w:sz w:val="28"/>
                <w:szCs w:val="28"/>
                <w:lang w:val="ru-RU"/>
              </w:rPr>
            </w:pPr>
            <w:r w:rsidRPr="0093407D">
              <w:rPr>
                <w:rFonts w:ascii="Times New Roman" w:hAnsi="Times New Roman"/>
                <w:sz w:val="28"/>
                <w:szCs w:val="28"/>
                <w:lang w:val="ru-RU"/>
              </w:rPr>
              <w:t>95</w:t>
            </w:r>
          </w:p>
        </w:tc>
        <w:tc>
          <w:tcPr>
            <w:tcW w:w="487" w:type="pct"/>
            <w:tcBorders>
              <w:top w:val="nil"/>
              <w:left w:val="nil"/>
              <w:bottom w:val="single" w:sz="4" w:space="0" w:color="auto"/>
              <w:right w:val="single" w:sz="4" w:space="0" w:color="auto"/>
            </w:tcBorders>
            <w:shd w:val="clear" w:color="auto" w:fill="auto"/>
            <w:vAlign w:val="center"/>
          </w:tcPr>
          <w:p w:rsidR="002B179F" w:rsidRPr="0093407D" w:rsidRDefault="002B179F" w:rsidP="002B179F">
            <w:pPr>
              <w:pStyle w:val="a5"/>
              <w:rPr>
                <w:rFonts w:ascii="Times New Roman" w:hAnsi="Times New Roman"/>
                <w:sz w:val="28"/>
                <w:szCs w:val="28"/>
                <w:lang w:val="ru-RU"/>
              </w:rPr>
            </w:pPr>
            <w:r w:rsidRPr="0093407D">
              <w:rPr>
                <w:rFonts w:ascii="Times New Roman" w:hAnsi="Times New Roman"/>
                <w:sz w:val="28"/>
                <w:szCs w:val="28"/>
                <w:lang w:val="ru-RU"/>
              </w:rPr>
              <w:t>95</w:t>
            </w:r>
          </w:p>
        </w:tc>
        <w:tc>
          <w:tcPr>
            <w:tcW w:w="593" w:type="pct"/>
            <w:tcBorders>
              <w:top w:val="nil"/>
              <w:left w:val="nil"/>
              <w:bottom w:val="single" w:sz="4" w:space="0" w:color="auto"/>
              <w:right w:val="single" w:sz="4" w:space="0" w:color="auto"/>
            </w:tcBorders>
            <w:shd w:val="clear" w:color="auto" w:fill="auto"/>
            <w:vAlign w:val="center"/>
          </w:tcPr>
          <w:p w:rsidR="002B179F" w:rsidRPr="0093407D" w:rsidRDefault="002B179F" w:rsidP="002B179F">
            <w:pPr>
              <w:pStyle w:val="a5"/>
              <w:rPr>
                <w:rFonts w:ascii="Times New Roman" w:hAnsi="Times New Roman"/>
                <w:sz w:val="28"/>
                <w:szCs w:val="28"/>
                <w:lang w:val="ru-RU"/>
              </w:rPr>
            </w:pPr>
            <w:r w:rsidRPr="0093407D">
              <w:rPr>
                <w:rFonts w:ascii="Times New Roman" w:hAnsi="Times New Roman"/>
                <w:sz w:val="28"/>
                <w:szCs w:val="28"/>
                <w:lang w:val="ru-RU"/>
              </w:rPr>
              <w:t>100</w:t>
            </w:r>
          </w:p>
        </w:tc>
      </w:tr>
      <w:tr w:rsidR="002B179F" w:rsidRPr="0093407D" w:rsidTr="002B179F">
        <w:trPr>
          <w:trHeight w:val="300"/>
        </w:trPr>
        <w:tc>
          <w:tcPr>
            <w:tcW w:w="13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179F" w:rsidRPr="0093407D" w:rsidRDefault="002B179F" w:rsidP="002B179F">
            <w:pPr>
              <w:pStyle w:val="a5"/>
              <w:rPr>
                <w:rFonts w:ascii="Times New Roman" w:hAnsi="Times New Roman"/>
                <w:sz w:val="28"/>
                <w:szCs w:val="28"/>
              </w:rPr>
            </w:pPr>
            <w:r w:rsidRPr="0093407D">
              <w:rPr>
                <w:rFonts w:ascii="Times New Roman" w:hAnsi="Times New Roman"/>
                <w:sz w:val="28"/>
                <w:szCs w:val="28"/>
              </w:rPr>
              <w:t>Количество перевезенных пассажиров</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2B179F" w:rsidRPr="0093407D" w:rsidRDefault="002B179F" w:rsidP="002B179F">
            <w:pPr>
              <w:pStyle w:val="a5"/>
              <w:rPr>
                <w:rFonts w:ascii="Times New Roman" w:hAnsi="Times New Roman"/>
                <w:sz w:val="28"/>
                <w:szCs w:val="28"/>
              </w:rPr>
            </w:pPr>
            <w:proofErr w:type="gramStart"/>
            <w:r w:rsidRPr="0093407D">
              <w:rPr>
                <w:rFonts w:ascii="Times New Roman" w:hAnsi="Times New Roman"/>
                <w:sz w:val="28"/>
                <w:szCs w:val="28"/>
              </w:rPr>
              <w:t>чел</w:t>
            </w:r>
            <w:proofErr w:type="gramEnd"/>
            <w:r w:rsidRPr="0093407D">
              <w:rPr>
                <w:rFonts w:ascii="Times New Roman" w:hAnsi="Times New Roman"/>
                <w:sz w:val="28"/>
                <w:szCs w:val="28"/>
              </w:rPr>
              <w:t>.</w:t>
            </w:r>
          </w:p>
        </w:tc>
        <w:tc>
          <w:tcPr>
            <w:tcW w:w="487" w:type="pct"/>
            <w:tcBorders>
              <w:top w:val="single" w:sz="4" w:space="0" w:color="auto"/>
              <w:left w:val="nil"/>
              <w:bottom w:val="single" w:sz="4" w:space="0" w:color="auto"/>
              <w:right w:val="single" w:sz="4" w:space="0" w:color="auto"/>
            </w:tcBorders>
            <w:shd w:val="clear" w:color="auto" w:fill="auto"/>
            <w:vAlign w:val="center"/>
          </w:tcPr>
          <w:p w:rsidR="002B179F" w:rsidRPr="0093407D" w:rsidRDefault="002B179F" w:rsidP="002B179F">
            <w:pPr>
              <w:pStyle w:val="a5"/>
              <w:rPr>
                <w:rFonts w:ascii="Times New Roman" w:hAnsi="Times New Roman"/>
                <w:sz w:val="28"/>
                <w:szCs w:val="28"/>
                <w:lang w:val="ru-RU"/>
              </w:rPr>
            </w:pPr>
            <w:r w:rsidRPr="0093407D">
              <w:rPr>
                <w:rFonts w:ascii="Times New Roman" w:hAnsi="Times New Roman"/>
                <w:sz w:val="28"/>
                <w:szCs w:val="28"/>
                <w:lang w:val="ru-RU"/>
              </w:rPr>
              <w:t>н/д</w:t>
            </w:r>
          </w:p>
        </w:tc>
        <w:tc>
          <w:tcPr>
            <w:tcW w:w="487" w:type="pct"/>
            <w:tcBorders>
              <w:top w:val="single" w:sz="4" w:space="0" w:color="auto"/>
              <w:left w:val="nil"/>
              <w:bottom w:val="single" w:sz="4" w:space="0" w:color="auto"/>
              <w:right w:val="single" w:sz="4" w:space="0" w:color="auto"/>
            </w:tcBorders>
            <w:shd w:val="clear" w:color="auto" w:fill="auto"/>
            <w:vAlign w:val="center"/>
          </w:tcPr>
          <w:p w:rsidR="002B179F" w:rsidRPr="0093407D" w:rsidRDefault="002B179F" w:rsidP="002B179F">
            <w:pPr>
              <w:pStyle w:val="a5"/>
              <w:rPr>
                <w:rFonts w:ascii="Times New Roman" w:hAnsi="Times New Roman"/>
                <w:sz w:val="28"/>
                <w:szCs w:val="28"/>
              </w:rPr>
            </w:pPr>
            <w:r w:rsidRPr="0093407D">
              <w:rPr>
                <w:rFonts w:ascii="Times New Roman" w:hAnsi="Times New Roman"/>
                <w:sz w:val="28"/>
                <w:szCs w:val="28"/>
                <w:lang w:val="ru-RU"/>
              </w:rPr>
              <w:t>н/д</w:t>
            </w:r>
          </w:p>
        </w:tc>
        <w:tc>
          <w:tcPr>
            <w:tcW w:w="487" w:type="pct"/>
            <w:tcBorders>
              <w:top w:val="single" w:sz="4" w:space="0" w:color="auto"/>
              <w:left w:val="nil"/>
              <w:bottom w:val="single" w:sz="4" w:space="0" w:color="auto"/>
              <w:right w:val="single" w:sz="4" w:space="0" w:color="auto"/>
            </w:tcBorders>
            <w:shd w:val="clear" w:color="auto" w:fill="auto"/>
            <w:vAlign w:val="center"/>
          </w:tcPr>
          <w:p w:rsidR="002B179F" w:rsidRPr="0093407D" w:rsidRDefault="002B179F" w:rsidP="002B179F">
            <w:pPr>
              <w:pStyle w:val="a5"/>
              <w:rPr>
                <w:rFonts w:ascii="Times New Roman" w:hAnsi="Times New Roman"/>
                <w:sz w:val="28"/>
                <w:szCs w:val="28"/>
              </w:rPr>
            </w:pPr>
            <w:r w:rsidRPr="0093407D">
              <w:rPr>
                <w:rFonts w:ascii="Times New Roman" w:hAnsi="Times New Roman"/>
                <w:sz w:val="28"/>
                <w:szCs w:val="28"/>
                <w:lang w:val="ru-RU"/>
              </w:rPr>
              <w:t>н/д</w:t>
            </w:r>
          </w:p>
        </w:tc>
        <w:tc>
          <w:tcPr>
            <w:tcW w:w="487" w:type="pct"/>
            <w:tcBorders>
              <w:top w:val="single" w:sz="4" w:space="0" w:color="auto"/>
              <w:left w:val="nil"/>
              <w:bottom w:val="single" w:sz="4" w:space="0" w:color="auto"/>
              <w:right w:val="single" w:sz="4" w:space="0" w:color="auto"/>
            </w:tcBorders>
            <w:shd w:val="clear" w:color="auto" w:fill="auto"/>
            <w:vAlign w:val="center"/>
          </w:tcPr>
          <w:p w:rsidR="002B179F" w:rsidRPr="0093407D" w:rsidRDefault="002B179F" w:rsidP="002B179F">
            <w:pPr>
              <w:pStyle w:val="a5"/>
              <w:rPr>
                <w:rFonts w:ascii="Times New Roman" w:hAnsi="Times New Roman"/>
                <w:sz w:val="28"/>
                <w:szCs w:val="28"/>
              </w:rPr>
            </w:pPr>
            <w:r w:rsidRPr="0093407D">
              <w:rPr>
                <w:rFonts w:ascii="Times New Roman" w:hAnsi="Times New Roman"/>
                <w:sz w:val="28"/>
                <w:szCs w:val="28"/>
                <w:lang w:val="ru-RU"/>
              </w:rPr>
              <w:t>н/д</w:t>
            </w:r>
          </w:p>
        </w:tc>
        <w:tc>
          <w:tcPr>
            <w:tcW w:w="487" w:type="pct"/>
            <w:tcBorders>
              <w:top w:val="single" w:sz="4" w:space="0" w:color="auto"/>
              <w:left w:val="nil"/>
              <w:bottom w:val="single" w:sz="4" w:space="0" w:color="auto"/>
              <w:right w:val="single" w:sz="4" w:space="0" w:color="auto"/>
            </w:tcBorders>
            <w:shd w:val="clear" w:color="auto" w:fill="auto"/>
            <w:vAlign w:val="center"/>
          </w:tcPr>
          <w:p w:rsidR="002B179F" w:rsidRPr="0093407D" w:rsidRDefault="002B179F" w:rsidP="002B179F">
            <w:pPr>
              <w:pStyle w:val="a5"/>
              <w:rPr>
                <w:rFonts w:ascii="Times New Roman" w:hAnsi="Times New Roman"/>
                <w:sz w:val="28"/>
                <w:szCs w:val="28"/>
              </w:rPr>
            </w:pPr>
            <w:r w:rsidRPr="0093407D">
              <w:rPr>
                <w:rFonts w:ascii="Times New Roman" w:hAnsi="Times New Roman"/>
                <w:sz w:val="28"/>
                <w:szCs w:val="28"/>
                <w:lang w:val="ru-RU"/>
              </w:rPr>
              <w:t>н/д</w:t>
            </w:r>
          </w:p>
        </w:tc>
        <w:tc>
          <w:tcPr>
            <w:tcW w:w="593" w:type="pct"/>
            <w:tcBorders>
              <w:top w:val="single" w:sz="4" w:space="0" w:color="auto"/>
              <w:left w:val="nil"/>
              <w:bottom w:val="single" w:sz="4" w:space="0" w:color="auto"/>
              <w:right w:val="single" w:sz="4" w:space="0" w:color="auto"/>
            </w:tcBorders>
            <w:shd w:val="clear" w:color="auto" w:fill="auto"/>
            <w:vAlign w:val="center"/>
          </w:tcPr>
          <w:p w:rsidR="002B179F" w:rsidRPr="0093407D" w:rsidRDefault="002B179F" w:rsidP="002B179F">
            <w:pPr>
              <w:pStyle w:val="a5"/>
              <w:rPr>
                <w:rFonts w:ascii="Times New Roman" w:hAnsi="Times New Roman"/>
                <w:sz w:val="28"/>
                <w:szCs w:val="28"/>
              </w:rPr>
            </w:pPr>
            <w:r w:rsidRPr="0093407D">
              <w:rPr>
                <w:rFonts w:ascii="Times New Roman" w:hAnsi="Times New Roman"/>
                <w:sz w:val="28"/>
                <w:szCs w:val="28"/>
                <w:lang w:val="ru-RU"/>
              </w:rPr>
              <w:t>н/д</w:t>
            </w:r>
          </w:p>
        </w:tc>
      </w:tr>
      <w:tr w:rsidR="002B179F" w:rsidRPr="0093407D" w:rsidTr="002B179F">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2B179F" w:rsidRPr="0093407D" w:rsidRDefault="002B179F" w:rsidP="002B179F">
            <w:pPr>
              <w:pStyle w:val="a5"/>
              <w:jc w:val="left"/>
              <w:rPr>
                <w:rFonts w:ascii="Times New Roman" w:hAnsi="Times New Roman"/>
                <w:sz w:val="28"/>
                <w:szCs w:val="28"/>
                <w:lang w:val="ru-RU"/>
              </w:rPr>
            </w:pPr>
            <w:r w:rsidRPr="0093407D">
              <w:rPr>
                <w:rFonts w:ascii="Times New Roman" w:hAnsi="Times New Roman"/>
                <w:sz w:val="28"/>
                <w:szCs w:val="28"/>
                <w:lang w:val="ru-RU"/>
              </w:rPr>
              <w:t>н/д – нет данных</w:t>
            </w:r>
          </w:p>
        </w:tc>
      </w:tr>
    </w:tbl>
    <w:p w:rsidR="00450B11" w:rsidRPr="0093407D" w:rsidRDefault="00450B11" w:rsidP="00450B11">
      <w:pPr>
        <w:pStyle w:val="S0"/>
        <w:rPr>
          <w:highlight w:val="yellow"/>
        </w:rPr>
      </w:pPr>
    </w:p>
    <w:p w:rsidR="00445739" w:rsidRPr="0093407D" w:rsidRDefault="00445739" w:rsidP="0093407D">
      <w:pPr>
        <w:ind w:firstLine="0"/>
      </w:pPr>
    </w:p>
    <w:p w:rsidR="00714519" w:rsidRPr="0093407D" w:rsidRDefault="00450B11" w:rsidP="00714519">
      <w:pPr>
        <w:jc w:val="right"/>
        <w:rPr>
          <w:rFonts w:ascii="Times New Roman" w:hAnsi="Times New Roman" w:cs="Times New Roman"/>
          <w:sz w:val="28"/>
          <w:szCs w:val="28"/>
        </w:rPr>
      </w:pPr>
      <w:r w:rsidRPr="0093407D">
        <w:rPr>
          <w:rFonts w:ascii="Times New Roman" w:hAnsi="Times New Roman" w:cs="Times New Roman"/>
          <w:sz w:val="28"/>
          <w:szCs w:val="28"/>
        </w:rPr>
        <w:t xml:space="preserve">Таблица </w:t>
      </w:r>
      <w:r w:rsidR="00714519" w:rsidRPr="0093407D">
        <w:rPr>
          <w:rFonts w:ascii="Times New Roman" w:hAnsi="Times New Roman" w:cs="Times New Roman"/>
          <w:sz w:val="28"/>
          <w:szCs w:val="28"/>
        </w:rPr>
        <w:t>2.3</w:t>
      </w:r>
    </w:p>
    <w:p w:rsidR="00450B11" w:rsidRPr="0093407D" w:rsidRDefault="00450B11" w:rsidP="00714519">
      <w:pPr>
        <w:jc w:val="center"/>
        <w:rPr>
          <w:rFonts w:ascii="Times New Roman" w:hAnsi="Times New Roman" w:cs="Times New Roman"/>
          <w:sz w:val="28"/>
          <w:szCs w:val="28"/>
          <w:u w:val="single"/>
        </w:rPr>
      </w:pPr>
      <w:r w:rsidRPr="0093407D">
        <w:rPr>
          <w:rFonts w:ascii="Times New Roman" w:hAnsi="Times New Roman" w:cs="Times New Roman"/>
          <w:sz w:val="28"/>
          <w:szCs w:val="28"/>
          <w:u w:val="single"/>
        </w:rPr>
        <w:t xml:space="preserve">Показатели деятельности внутреннего водного транспорта до </w:t>
      </w:r>
      <w:r w:rsidR="00097D09" w:rsidRPr="0093407D">
        <w:rPr>
          <w:rFonts w:ascii="Times New Roman" w:hAnsi="Times New Roman" w:cs="Times New Roman"/>
          <w:sz w:val="28"/>
          <w:szCs w:val="28"/>
          <w:u w:val="single"/>
        </w:rPr>
        <w:t>2030</w:t>
      </w:r>
      <w:r w:rsidRPr="0093407D">
        <w:rPr>
          <w:rFonts w:ascii="Times New Roman" w:hAnsi="Times New Roman" w:cs="Times New Roman"/>
          <w:sz w:val="28"/>
          <w:szCs w:val="28"/>
          <w:u w:val="single"/>
        </w:rPr>
        <w:t xml:space="preserve"> года</w:t>
      </w:r>
    </w:p>
    <w:tbl>
      <w:tblPr>
        <w:tblW w:w="5000" w:type="pct"/>
        <w:tblLook w:val="04A0"/>
      </w:tblPr>
      <w:tblGrid>
        <w:gridCol w:w="2608"/>
        <w:gridCol w:w="1194"/>
        <w:gridCol w:w="938"/>
        <w:gridCol w:w="1064"/>
        <w:gridCol w:w="938"/>
        <w:gridCol w:w="938"/>
        <w:gridCol w:w="938"/>
        <w:gridCol w:w="953"/>
      </w:tblGrid>
      <w:tr w:rsidR="002B179F" w:rsidRPr="0093407D" w:rsidTr="00DC6403">
        <w:trPr>
          <w:trHeight w:val="329"/>
        </w:trPr>
        <w:tc>
          <w:tcPr>
            <w:tcW w:w="13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179F" w:rsidRPr="0093407D" w:rsidRDefault="002B179F" w:rsidP="002B179F">
            <w:pPr>
              <w:pStyle w:val="a5"/>
              <w:rPr>
                <w:rFonts w:ascii="Times New Roman" w:hAnsi="Times New Roman"/>
                <w:sz w:val="28"/>
                <w:szCs w:val="28"/>
              </w:rPr>
            </w:pPr>
            <w:r w:rsidRPr="0093407D">
              <w:rPr>
                <w:rFonts w:ascii="Times New Roman" w:hAnsi="Times New Roman"/>
                <w:sz w:val="28"/>
                <w:szCs w:val="28"/>
              </w:rPr>
              <w:t>Показатель</w:t>
            </w:r>
          </w:p>
        </w:tc>
        <w:tc>
          <w:tcPr>
            <w:tcW w:w="6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179F" w:rsidRPr="0093407D" w:rsidRDefault="002B179F" w:rsidP="002B179F">
            <w:pPr>
              <w:pStyle w:val="a5"/>
              <w:rPr>
                <w:rFonts w:ascii="Times New Roman" w:hAnsi="Times New Roman"/>
                <w:sz w:val="28"/>
                <w:szCs w:val="28"/>
              </w:rPr>
            </w:pPr>
            <w:r w:rsidRPr="0093407D">
              <w:rPr>
                <w:rFonts w:ascii="Times New Roman" w:hAnsi="Times New Roman"/>
                <w:sz w:val="28"/>
                <w:szCs w:val="28"/>
              </w:rPr>
              <w:t>Ед.</w:t>
            </w:r>
          </w:p>
        </w:tc>
        <w:tc>
          <w:tcPr>
            <w:tcW w:w="4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179F" w:rsidRPr="0093407D" w:rsidRDefault="002B179F" w:rsidP="002B179F">
            <w:pPr>
              <w:pStyle w:val="a5"/>
              <w:rPr>
                <w:rFonts w:ascii="Times New Roman" w:hAnsi="Times New Roman"/>
                <w:sz w:val="28"/>
                <w:szCs w:val="28"/>
              </w:rPr>
            </w:pPr>
            <w:r w:rsidRPr="0093407D">
              <w:rPr>
                <w:rFonts w:ascii="Times New Roman" w:hAnsi="Times New Roman"/>
                <w:sz w:val="28"/>
                <w:szCs w:val="28"/>
              </w:rPr>
              <w:t>2017</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179F" w:rsidRPr="0093407D" w:rsidRDefault="002B179F" w:rsidP="002B179F">
            <w:pPr>
              <w:pStyle w:val="a5"/>
              <w:rPr>
                <w:rFonts w:ascii="Times New Roman" w:hAnsi="Times New Roman"/>
                <w:sz w:val="28"/>
                <w:szCs w:val="28"/>
              </w:rPr>
            </w:pPr>
            <w:r w:rsidRPr="0093407D">
              <w:rPr>
                <w:rFonts w:ascii="Times New Roman" w:hAnsi="Times New Roman"/>
                <w:sz w:val="28"/>
                <w:szCs w:val="28"/>
              </w:rPr>
              <w:t>2018</w:t>
            </w:r>
          </w:p>
        </w:tc>
        <w:tc>
          <w:tcPr>
            <w:tcW w:w="4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179F" w:rsidRPr="0093407D" w:rsidRDefault="002B179F" w:rsidP="002B179F">
            <w:pPr>
              <w:pStyle w:val="a5"/>
              <w:rPr>
                <w:rFonts w:ascii="Times New Roman" w:hAnsi="Times New Roman"/>
                <w:sz w:val="28"/>
                <w:szCs w:val="28"/>
              </w:rPr>
            </w:pPr>
            <w:r w:rsidRPr="0093407D">
              <w:rPr>
                <w:rFonts w:ascii="Times New Roman" w:hAnsi="Times New Roman"/>
                <w:sz w:val="28"/>
                <w:szCs w:val="28"/>
              </w:rPr>
              <w:t>2019</w:t>
            </w:r>
          </w:p>
        </w:tc>
        <w:tc>
          <w:tcPr>
            <w:tcW w:w="4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179F" w:rsidRPr="0093407D" w:rsidRDefault="002B179F" w:rsidP="002B179F">
            <w:pPr>
              <w:pStyle w:val="a5"/>
              <w:rPr>
                <w:rFonts w:ascii="Times New Roman" w:hAnsi="Times New Roman"/>
                <w:sz w:val="28"/>
                <w:szCs w:val="28"/>
              </w:rPr>
            </w:pPr>
            <w:r w:rsidRPr="0093407D">
              <w:rPr>
                <w:rFonts w:ascii="Times New Roman" w:hAnsi="Times New Roman"/>
                <w:sz w:val="28"/>
                <w:szCs w:val="28"/>
              </w:rPr>
              <w:t>2020</w:t>
            </w:r>
          </w:p>
        </w:tc>
        <w:tc>
          <w:tcPr>
            <w:tcW w:w="4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179F" w:rsidRPr="0093407D" w:rsidRDefault="002B179F" w:rsidP="002B179F">
            <w:pPr>
              <w:pStyle w:val="a5"/>
              <w:rPr>
                <w:rFonts w:ascii="Times New Roman" w:hAnsi="Times New Roman"/>
                <w:sz w:val="28"/>
                <w:szCs w:val="28"/>
                <w:lang w:val="ru-RU"/>
              </w:rPr>
            </w:pPr>
            <w:r w:rsidRPr="0093407D">
              <w:rPr>
                <w:rFonts w:ascii="Times New Roman" w:hAnsi="Times New Roman"/>
                <w:sz w:val="28"/>
                <w:szCs w:val="28"/>
                <w:lang w:val="ru-RU"/>
              </w:rPr>
              <w:t>2021</w:t>
            </w:r>
          </w:p>
        </w:tc>
        <w:tc>
          <w:tcPr>
            <w:tcW w:w="4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179F" w:rsidRPr="0093407D" w:rsidRDefault="002B179F" w:rsidP="002B179F">
            <w:pPr>
              <w:pStyle w:val="a5"/>
              <w:rPr>
                <w:rFonts w:ascii="Times New Roman" w:hAnsi="Times New Roman"/>
                <w:sz w:val="28"/>
                <w:szCs w:val="28"/>
                <w:lang w:val="ru-RU"/>
              </w:rPr>
            </w:pPr>
            <w:r w:rsidRPr="0093407D">
              <w:rPr>
                <w:rFonts w:ascii="Times New Roman" w:hAnsi="Times New Roman"/>
                <w:sz w:val="28"/>
                <w:szCs w:val="28"/>
              </w:rPr>
              <w:t>2022</w:t>
            </w:r>
            <w:r w:rsidRPr="0093407D">
              <w:rPr>
                <w:rFonts w:ascii="Times New Roman" w:hAnsi="Times New Roman"/>
                <w:sz w:val="28"/>
                <w:szCs w:val="28"/>
                <w:lang w:val="ru-RU"/>
              </w:rPr>
              <w:t>-</w:t>
            </w:r>
            <w:r w:rsidR="00097D09" w:rsidRPr="0093407D">
              <w:rPr>
                <w:rFonts w:ascii="Times New Roman" w:hAnsi="Times New Roman"/>
                <w:sz w:val="28"/>
                <w:szCs w:val="28"/>
                <w:lang w:val="ru-RU"/>
              </w:rPr>
              <w:t>2030</w:t>
            </w:r>
          </w:p>
        </w:tc>
      </w:tr>
      <w:tr w:rsidR="00DC6403" w:rsidRPr="0093407D" w:rsidTr="00DC6403">
        <w:trPr>
          <w:trHeight w:val="464"/>
        </w:trPr>
        <w:tc>
          <w:tcPr>
            <w:tcW w:w="1362" w:type="pct"/>
            <w:vMerge/>
            <w:tcBorders>
              <w:top w:val="single" w:sz="4" w:space="0" w:color="auto"/>
              <w:left w:val="single" w:sz="4" w:space="0" w:color="auto"/>
              <w:bottom w:val="single" w:sz="4" w:space="0" w:color="auto"/>
              <w:right w:val="single" w:sz="4" w:space="0" w:color="auto"/>
            </w:tcBorders>
            <w:vAlign w:val="center"/>
            <w:hideMark/>
          </w:tcPr>
          <w:p w:rsidR="00DC6403" w:rsidRPr="0093407D" w:rsidRDefault="00DC6403" w:rsidP="00714519">
            <w:pPr>
              <w:pStyle w:val="a5"/>
              <w:rPr>
                <w:rFonts w:ascii="Times New Roman" w:hAnsi="Times New Roman"/>
                <w:sz w:val="28"/>
                <w:szCs w:val="28"/>
              </w:rPr>
            </w:pPr>
          </w:p>
        </w:tc>
        <w:tc>
          <w:tcPr>
            <w:tcW w:w="624" w:type="pct"/>
            <w:vMerge/>
            <w:tcBorders>
              <w:top w:val="single" w:sz="4" w:space="0" w:color="auto"/>
              <w:left w:val="single" w:sz="4" w:space="0" w:color="auto"/>
              <w:bottom w:val="single" w:sz="4" w:space="0" w:color="auto"/>
              <w:right w:val="single" w:sz="4" w:space="0" w:color="auto"/>
            </w:tcBorders>
            <w:vAlign w:val="center"/>
            <w:hideMark/>
          </w:tcPr>
          <w:p w:rsidR="00DC6403" w:rsidRPr="0093407D" w:rsidRDefault="00DC6403" w:rsidP="00714519">
            <w:pPr>
              <w:pStyle w:val="a5"/>
              <w:rPr>
                <w:rFonts w:ascii="Times New Roman" w:hAnsi="Times New Roman"/>
                <w:sz w:val="28"/>
                <w:szCs w:val="28"/>
              </w:rPr>
            </w:pPr>
          </w:p>
        </w:tc>
        <w:tc>
          <w:tcPr>
            <w:tcW w:w="490" w:type="pct"/>
            <w:vMerge/>
            <w:tcBorders>
              <w:top w:val="single" w:sz="4" w:space="0" w:color="auto"/>
              <w:left w:val="single" w:sz="4" w:space="0" w:color="auto"/>
              <w:bottom w:val="single" w:sz="4" w:space="0" w:color="auto"/>
              <w:right w:val="single" w:sz="4" w:space="0" w:color="auto"/>
            </w:tcBorders>
            <w:vAlign w:val="center"/>
            <w:hideMark/>
          </w:tcPr>
          <w:p w:rsidR="00DC6403" w:rsidRPr="0093407D" w:rsidRDefault="00DC6403" w:rsidP="00714519">
            <w:pPr>
              <w:pStyle w:val="a5"/>
              <w:rPr>
                <w:rFonts w:ascii="Times New Roman" w:hAnsi="Times New Roman"/>
                <w:sz w:val="28"/>
                <w:szCs w:val="28"/>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rsidR="00DC6403" w:rsidRPr="0093407D" w:rsidRDefault="00DC6403" w:rsidP="00714519">
            <w:pPr>
              <w:pStyle w:val="a5"/>
              <w:rPr>
                <w:rFonts w:ascii="Times New Roman" w:hAnsi="Times New Roman"/>
                <w:sz w:val="28"/>
                <w:szCs w:val="28"/>
              </w:rPr>
            </w:pPr>
          </w:p>
        </w:tc>
        <w:tc>
          <w:tcPr>
            <w:tcW w:w="490" w:type="pct"/>
            <w:vMerge/>
            <w:tcBorders>
              <w:top w:val="single" w:sz="4" w:space="0" w:color="auto"/>
              <w:left w:val="single" w:sz="4" w:space="0" w:color="auto"/>
              <w:bottom w:val="single" w:sz="4" w:space="0" w:color="auto"/>
              <w:right w:val="single" w:sz="4" w:space="0" w:color="auto"/>
            </w:tcBorders>
            <w:vAlign w:val="center"/>
            <w:hideMark/>
          </w:tcPr>
          <w:p w:rsidR="00DC6403" w:rsidRPr="0093407D" w:rsidRDefault="00DC6403" w:rsidP="00714519">
            <w:pPr>
              <w:pStyle w:val="a5"/>
              <w:rPr>
                <w:rFonts w:ascii="Times New Roman" w:hAnsi="Times New Roman"/>
                <w:sz w:val="28"/>
                <w:szCs w:val="28"/>
              </w:rPr>
            </w:pPr>
          </w:p>
        </w:tc>
        <w:tc>
          <w:tcPr>
            <w:tcW w:w="490" w:type="pct"/>
            <w:vMerge/>
            <w:tcBorders>
              <w:top w:val="single" w:sz="4" w:space="0" w:color="auto"/>
              <w:left w:val="single" w:sz="4" w:space="0" w:color="auto"/>
              <w:bottom w:val="single" w:sz="4" w:space="0" w:color="auto"/>
              <w:right w:val="single" w:sz="4" w:space="0" w:color="auto"/>
            </w:tcBorders>
            <w:vAlign w:val="center"/>
            <w:hideMark/>
          </w:tcPr>
          <w:p w:rsidR="00DC6403" w:rsidRPr="0093407D" w:rsidRDefault="00DC6403" w:rsidP="00714519">
            <w:pPr>
              <w:pStyle w:val="a5"/>
              <w:rPr>
                <w:rFonts w:ascii="Times New Roman" w:hAnsi="Times New Roman"/>
                <w:sz w:val="28"/>
                <w:szCs w:val="28"/>
              </w:rPr>
            </w:pPr>
          </w:p>
        </w:tc>
        <w:tc>
          <w:tcPr>
            <w:tcW w:w="490" w:type="pct"/>
            <w:vMerge/>
            <w:tcBorders>
              <w:top w:val="single" w:sz="4" w:space="0" w:color="auto"/>
              <w:left w:val="single" w:sz="4" w:space="0" w:color="auto"/>
              <w:bottom w:val="single" w:sz="4" w:space="0" w:color="auto"/>
              <w:right w:val="single" w:sz="4" w:space="0" w:color="auto"/>
            </w:tcBorders>
            <w:vAlign w:val="center"/>
            <w:hideMark/>
          </w:tcPr>
          <w:p w:rsidR="00DC6403" w:rsidRPr="0093407D" w:rsidRDefault="00DC6403" w:rsidP="00714519">
            <w:pPr>
              <w:pStyle w:val="a5"/>
              <w:rPr>
                <w:rFonts w:ascii="Times New Roman" w:hAnsi="Times New Roman"/>
                <w:sz w:val="28"/>
                <w:szCs w:val="28"/>
              </w:rPr>
            </w:pPr>
          </w:p>
        </w:tc>
        <w:tc>
          <w:tcPr>
            <w:tcW w:w="498" w:type="pct"/>
            <w:vMerge/>
            <w:tcBorders>
              <w:top w:val="single" w:sz="4" w:space="0" w:color="auto"/>
              <w:left w:val="single" w:sz="4" w:space="0" w:color="auto"/>
              <w:bottom w:val="single" w:sz="4" w:space="0" w:color="auto"/>
              <w:right w:val="single" w:sz="4" w:space="0" w:color="auto"/>
            </w:tcBorders>
            <w:vAlign w:val="center"/>
            <w:hideMark/>
          </w:tcPr>
          <w:p w:rsidR="00DC6403" w:rsidRPr="0093407D" w:rsidRDefault="00DC6403" w:rsidP="00714519">
            <w:pPr>
              <w:pStyle w:val="a5"/>
              <w:rPr>
                <w:rFonts w:ascii="Times New Roman" w:hAnsi="Times New Roman"/>
                <w:sz w:val="28"/>
                <w:szCs w:val="28"/>
              </w:rPr>
            </w:pPr>
          </w:p>
        </w:tc>
      </w:tr>
      <w:tr w:rsidR="00097D09" w:rsidRPr="0093407D" w:rsidTr="00097D09">
        <w:trPr>
          <w:trHeight w:val="20"/>
        </w:trPr>
        <w:tc>
          <w:tcPr>
            <w:tcW w:w="1362" w:type="pct"/>
            <w:tcBorders>
              <w:top w:val="nil"/>
              <w:left w:val="single" w:sz="4" w:space="0" w:color="auto"/>
              <w:bottom w:val="single" w:sz="4" w:space="0" w:color="auto"/>
              <w:right w:val="single" w:sz="4" w:space="0" w:color="auto"/>
            </w:tcBorders>
            <w:shd w:val="clear" w:color="auto" w:fill="auto"/>
            <w:vAlign w:val="center"/>
            <w:hideMark/>
          </w:tcPr>
          <w:p w:rsidR="00097D09" w:rsidRPr="0093407D" w:rsidRDefault="00097D09" w:rsidP="002B179F">
            <w:pPr>
              <w:pStyle w:val="a5"/>
              <w:rPr>
                <w:rFonts w:ascii="Times New Roman" w:hAnsi="Times New Roman"/>
                <w:sz w:val="28"/>
                <w:szCs w:val="28"/>
              </w:rPr>
            </w:pPr>
            <w:r w:rsidRPr="0093407D">
              <w:rPr>
                <w:rFonts w:ascii="Times New Roman" w:hAnsi="Times New Roman"/>
                <w:sz w:val="28"/>
                <w:szCs w:val="28"/>
              </w:rPr>
              <w:t>Количество маршрутов</w:t>
            </w:r>
          </w:p>
        </w:tc>
        <w:tc>
          <w:tcPr>
            <w:tcW w:w="624" w:type="pct"/>
            <w:tcBorders>
              <w:top w:val="nil"/>
              <w:left w:val="nil"/>
              <w:bottom w:val="single" w:sz="4" w:space="0" w:color="auto"/>
              <w:right w:val="single" w:sz="4" w:space="0" w:color="auto"/>
            </w:tcBorders>
            <w:shd w:val="clear" w:color="auto" w:fill="auto"/>
            <w:vAlign w:val="center"/>
            <w:hideMark/>
          </w:tcPr>
          <w:p w:rsidR="00097D09" w:rsidRPr="0093407D" w:rsidRDefault="00097D09" w:rsidP="002B179F">
            <w:pPr>
              <w:pStyle w:val="a5"/>
              <w:rPr>
                <w:rFonts w:ascii="Times New Roman" w:hAnsi="Times New Roman"/>
                <w:sz w:val="28"/>
                <w:szCs w:val="28"/>
              </w:rPr>
            </w:pPr>
            <w:proofErr w:type="gramStart"/>
            <w:r w:rsidRPr="0093407D">
              <w:rPr>
                <w:rFonts w:ascii="Times New Roman" w:hAnsi="Times New Roman"/>
                <w:sz w:val="28"/>
                <w:szCs w:val="28"/>
              </w:rPr>
              <w:t>ед</w:t>
            </w:r>
            <w:proofErr w:type="gramEnd"/>
            <w:r w:rsidRPr="0093407D">
              <w:rPr>
                <w:rFonts w:ascii="Times New Roman" w:hAnsi="Times New Roman"/>
                <w:sz w:val="28"/>
                <w:szCs w:val="28"/>
              </w:rPr>
              <w:t>.</w:t>
            </w:r>
          </w:p>
        </w:tc>
        <w:tc>
          <w:tcPr>
            <w:tcW w:w="3014" w:type="pct"/>
            <w:gridSpan w:val="6"/>
            <w:vMerge w:val="restart"/>
            <w:tcBorders>
              <w:top w:val="nil"/>
              <w:left w:val="nil"/>
              <w:right w:val="single" w:sz="4" w:space="0" w:color="auto"/>
            </w:tcBorders>
            <w:shd w:val="clear" w:color="auto" w:fill="auto"/>
            <w:vAlign w:val="center"/>
          </w:tcPr>
          <w:p w:rsidR="00097D09" w:rsidRPr="0093407D" w:rsidRDefault="00097D09" w:rsidP="00097D09">
            <w:pPr>
              <w:pStyle w:val="a5"/>
              <w:rPr>
                <w:rFonts w:ascii="Times New Roman" w:hAnsi="Times New Roman"/>
                <w:sz w:val="28"/>
                <w:szCs w:val="28"/>
                <w:lang w:val="ru-RU"/>
              </w:rPr>
            </w:pPr>
            <w:r w:rsidRPr="0093407D">
              <w:rPr>
                <w:rFonts w:ascii="Times New Roman" w:hAnsi="Times New Roman"/>
                <w:sz w:val="28"/>
                <w:szCs w:val="28"/>
                <w:lang w:val="ru-RU"/>
              </w:rPr>
              <w:t>На территории Хадыженского городского поселения деятельность внутреннего водного транспорта не осуществляется и на перспективу не планируется</w:t>
            </w:r>
          </w:p>
          <w:p w:rsidR="00097D09" w:rsidRPr="0093407D" w:rsidRDefault="00097D09" w:rsidP="002B179F">
            <w:pPr>
              <w:pStyle w:val="a5"/>
              <w:rPr>
                <w:rFonts w:ascii="Times New Roman" w:hAnsi="Times New Roman"/>
                <w:sz w:val="28"/>
                <w:szCs w:val="28"/>
                <w:lang w:val="ru-RU"/>
              </w:rPr>
            </w:pPr>
          </w:p>
        </w:tc>
      </w:tr>
      <w:tr w:rsidR="00097D09" w:rsidRPr="0093407D" w:rsidTr="00097D09">
        <w:trPr>
          <w:trHeight w:val="20"/>
        </w:trPr>
        <w:tc>
          <w:tcPr>
            <w:tcW w:w="1362" w:type="pct"/>
            <w:tcBorders>
              <w:top w:val="nil"/>
              <w:left w:val="single" w:sz="4" w:space="0" w:color="auto"/>
              <w:bottom w:val="single" w:sz="4" w:space="0" w:color="auto"/>
              <w:right w:val="single" w:sz="4" w:space="0" w:color="auto"/>
            </w:tcBorders>
            <w:shd w:val="clear" w:color="auto" w:fill="auto"/>
            <w:vAlign w:val="center"/>
            <w:hideMark/>
          </w:tcPr>
          <w:p w:rsidR="00097D09" w:rsidRPr="0093407D" w:rsidRDefault="00097D09" w:rsidP="002B179F">
            <w:pPr>
              <w:pStyle w:val="a5"/>
              <w:rPr>
                <w:rFonts w:ascii="Times New Roman" w:hAnsi="Times New Roman"/>
                <w:sz w:val="28"/>
                <w:szCs w:val="28"/>
              </w:rPr>
            </w:pPr>
            <w:r w:rsidRPr="0093407D">
              <w:rPr>
                <w:rFonts w:ascii="Times New Roman" w:hAnsi="Times New Roman"/>
                <w:sz w:val="28"/>
                <w:szCs w:val="28"/>
              </w:rPr>
              <w:t xml:space="preserve">Протяженность </w:t>
            </w:r>
          </w:p>
        </w:tc>
        <w:tc>
          <w:tcPr>
            <w:tcW w:w="624" w:type="pct"/>
            <w:tcBorders>
              <w:top w:val="nil"/>
              <w:left w:val="nil"/>
              <w:bottom w:val="single" w:sz="4" w:space="0" w:color="auto"/>
              <w:right w:val="single" w:sz="4" w:space="0" w:color="auto"/>
            </w:tcBorders>
            <w:shd w:val="clear" w:color="auto" w:fill="auto"/>
            <w:vAlign w:val="center"/>
            <w:hideMark/>
          </w:tcPr>
          <w:p w:rsidR="00097D09" w:rsidRPr="0093407D" w:rsidRDefault="00097D09" w:rsidP="002B179F">
            <w:pPr>
              <w:pStyle w:val="a5"/>
              <w:rPr>
                <w:rFonts w:ascii="Times New Roman" w:hAnsi="Times New Roman"/>
                <w:sz w:val="28"/>
                <w:szCs w:val="28"/>
              </w:rPr>
            </w:pPr>
            <w:r w:rsidRPr="0093407D">
              <w:rPr>
                <w:rFonts w:ascii="Times New Roman" w:hAnsi="Times New Roman"/>
                <w:sz w:val="28"/>
                <w:szCs w:val="28"/>
              </w:rPr>
              <w:t>км</w:t>
            </w:r>
          </w:p>
        </w:tc>
        <w:tc>
          <w:tcPr>
            <w:tcW w:w="3014" w:type="pct"/>
            <w:gridSpan w:val="6"/>
            <w:vMerge/>
            <w:tcBorders>
              <w:left w:val="nil"/>
              <w:right w:val="single" w:sz="4" w:space="0" w:color="auto"/>
            </w:tcBorders>
            <w:shd w:val="clear" w:color="auto" w:fill="auto"/>
            <w:vAlign w:val="center"/>
          </w:tcPr>
          <w:p w:rsidR="00097D09" w:rsidRPr="0093407D" w:rsidRDefault="00097D09" w:rsidP="002B179F">
            <w:pPr>
              <w:pStyle w:val="a5"/>
              <w:rPr>
                <w:rFonts w:ascii="Times New Roman" w:hAnsi="Times New Roman"/>
                <w:sz w:val="28"/>
                <w:szCs w:val="28"/>
                <w:lang w:val="ru-RU"/>
              </w:rPr>
            </w:pPr>
          </w:p>
        </w:tc>
      </w:tr>
      <w:tr w:rsidR="00097D09" w:rsidRPr="0093407D" w:rsidTr="00097D09">
        <w:trPr>
          <w:trHeight w:val="20"/>
        </w:trPr>
        <w:tc>
          <w:tcPr>
            <w:tcW w:w="1362" w:type="pct"/>
            <w:tcBorders>
              <w:top w:val="nil"/>
              <w:left w:val="single" w:sz="4" w:space="0" w:color="auto"/>
              <w:bottom w:val="single" w:sz="4" w:space="0" w:color="auto"/>
              <w:right w:val="single" w:sz="4" w:space="0" w:color="auto"/>
            </w:tcBorders>
            <w:shd w:val="clear" w:color="auto" w:fill="auto"/>
            <w:vAlign w:val="center"/>
            <w:hideMark/>
          </w:tcPr>
          <w:p w:rsidR="00097D09" w:rsidRPr="0093407D" w:rsidRDefault="00097D09" w:rsidP="002B179F">
            <w:pPr>
              <w:pStyle w:val="a5"/>
              <w:rPr>
                <w:rFonts w:ascii="Times New Roman" w:hAnsi="Times New Roman"/>
                <w:sz w:val="28"/>
                <w:szCs w:val="28"/>
              </w:rPr>
            </w:pPr>
            <w:r w:rsidRPr="0093407D">
              <w:rPr>
                <w:rFonts w:ascii="Times New Roman" w:hAnsi="Times New Roman"/>
                <w:sz w:val="28"/>
                <w:szCs w:val="28"/>
              </w:rPr>
              <w:t xml:space="preserve">Количество выполненных рейсов </w:t>
            </w:r>
          </w:p>
        </w:tc>
        <w:tc>
          <w:tcPr>
            <w:tcW w:w="624" w:type="pct"/>
            <w:tcBorders>
              <w:top w:val="nil"/>
              <w:left w:val="nil"/>
              <w:bottom w:val="single" w:sz="4" w:space="0" w:color="auto"/>
              <w:right w:val="single" w:sz="4" w:space="0" w:color="auto"/>
            </w:tcBorders>
            <w:shd w:val="clear" w:color="auto" w:fill="auto"/>
            <w:vAlign w:val="center"/>
            <w:hideMark/>
          </w:tcPr>
          <w:p w:rsidR="00097D09" w:rsidRPr="0093407D" w:rsidRDefault="00097D09" w:rsidP="002B179F">
            <w:pPr>
              <w:pStyle w:val="a5"/>
              <w:rPr>
                <w:rFonts w:ascii="Times New Roman" w:hAnsi="Times New Roman"/>
                <w:sz w:val="28"/>
                <w:szCs w:val="28"/>
              </w:rPr>
            </w:pPr>
            <w:proofErr w:type="gramStart"/>
            <w:r w:rsidRPr="0093407D">
              <w:rPr>
                <w:rFonts w:ascii="Times New Roman" w:hAnsi="Times New Roman"/>
                <w:sz w:val="28"/>
                <w:szCs w:val="28"/>
              </w:rPr>
              <w:t>ед</w:t>
            </w:r>
            <w:proofErr w:type="gramEnd"/>
            <w:r w:rsidRPr="0093407D">
              <w:rPr>
                <w:rFonts w:ascii="Times New Roman" w:hAnsi="Times New Roman"/>
                <w:sz w:val="28"/>
                <w:szCs w:val="28"/>
              </w:rPr>
              <w:t>.</w:t>
            </w:r>
          </w:p>
        </w:tc>
        <w:tc>
          <w:tcPr>
            <w:tcW w:w="3014" w:type="pct"/>
            <w:gridSpan w:val="6"/>
            <w:vMerge/>
            <w:tcBorders>
              <w:left w:val="nil"/>
              <w:right w:val="single" w:sz="4" w:space="0" w:color="auto"/>
            </w:tcBorders>
            <w:shd w:val="clear" w:color="auto" w:fill="auto"/>
            <w:vAlign w:val="center"/>
          </w:tcPr>
          <w:p w:rsidR="00097D09" w:rsidRPr="0093407D" w:rsidRDefault="00097D09" w:rsidP="002B179F">
            <w:pPr>
              <w:pStyle w:val="a5"/>
              <w:rPr>
                <w:rFonts w:ascii="Times New Roman" w:hAnsi="Times New Roman"/>
                <w:sz w:val="28"/>
                <w:szCs w:val="28"/>
                <w:lang w:val="ru-RU"/>
              </w:rPr>
            </w:pPr>
          </w:p>
        </w:tc>
      </w:tr>
      <w:tr w:rsidR="00097D09" w:rsidRPr="0093407D" w:rsidTr="00097D09">
        <w:trPr>
          <w:trHeight w:val="20"/>
        </w:trPr>
        <w:tc>
          <w:tcPr>
            <w:tcW w:w="1362" w:type="pct"/>
            <w:tcBorders>
              <w:top w:val="nil"/>
              <w:left w:val="single" w:sz="4" w:space="0" w:color="auto"/>
              <w:bottom w:val="single" w:sz="4" w:space="0" w:color="auto"/>
              <w:right w:val="single" w:sz="4" w:space="0" w:color="auto"/>
            </w:tcBorders>
            <w:shd w:val="clear" w:color="auto" w:fill="auto"/>
            <w:vAlign w:val="center"/>
            <w:hideMark/>
          </w:tcPr>
          <w:p w:rsidR="00097D09" w:rsidRPr="0093407D" w:rsidRDefault="00097D09" w:rsidP="002B179F">
            <w:pPr>
              <w:pStyle w:val="a5"/>
              <w:rPr>
                <w:rFonts w:ascii="Times New Roman" w:hAnsi="Times New Roman"/>
                <w:sz w:val="28"/>
                <w:szCs w:val="28"/>
              </w:rPr>
            </w:pPr>
            <w:r w:rsidRPr="0093407D">
              <w:rPr>
                <w:rFonts w:ascii="Times New Roman" w:hAnsi="Times New Roman"/>
                <w:sz w:val="28"/>
                <w:szCs w:val="28"/>
              </w:rPr>
              <w:t>Количество перевезенных пассажиров</w:t>
            </w:r>
          </w:p>
        </w:tc>
        <w:tc>
          <w:tcPr>
            <w:tcW w:w="624" w:type="pct"/>
            <w:tcBorders>
              <w:top w:val="nil"/>
              <w:left w:val="nil"/>
              <w:bottom w:val="single" w:sz="4" w:space="0" w:color="auto"/>
              <w:right w:val="single" w:sz="4" w:space="0" w:color="auto"/>
            </w:tcBorders>
            <w:shd w:val="clear" w:color="auto" w:fill="auto"/>
            <w:vAlign w:val="center"/>
            <w:hideMark/>
          </w:tcPr>
          <w:p w:rsidR="00097D09" w:rsidRPr="0093407D" w:rsidRDefault="00097D09" w:rsidP="002B179F">
            <w:pPr>
              <w:pStyle w:val="a5"/>
              <w:rPr>
                <w:rFonts w:ascii="Times New Roman" w:hAnsi="Times New Roman"/>
                <w:sz w:val="28"/>
                <w:szCs w:val="28"/>
              </w:rPr>
            </w:pPr>
            <w:proofErr w:type="gramStart"/>
            <w:r w:rsidRPr="0093407D">
              <w:rPr>
                <w:rFonts w:ascii="Times New Roman" w:hAnsi="Times New Roman"/>
                <w:sz w:val="28"/>
                <w:szCs w:val="28"/>
              </w:rPr>
              <w:t>чел</w:t>
            </w:r>
            <w:proofErr w:type="gramEnd"/>
            <w:r w:rsidRPr="0093407D">
              <w:rPr>
                <w:rFonts w:ascii="Times New Roman" w:hAnsi="Times New Roman"/>
                <w:sz w:val="28"/>
                <w:szCs w:val="28"/>
              </w:rPr>
              <w:t>.</w:t>
            </w:r>
          </w:p>
        </w:tc>
        <w:tc>
          <w:tcPr>
            <w:tcW w:w="3014" w:type="pct"/>
            <w:gridSpan w:val="6"/>
            <w:vMerge/>
            <w:tcBorders>
              <w:left w:val="nil"/>
              <w:bottom w:val="single" w:sz="4" w:space="0" w:color="auto"/>
              <w:right w:val="single" w:sz="4" w:space="0" w:color="auto"/>
            </w:tcBorders>
            <w:shd w:val="clear" w:color="auto" w:fill="auto"/>
            <w:vAlign w:val="center"/>
          </w:tcPr>
          <w:p w:rsidR="00097D09" w:rsidRPr="0093407D" w:rsidRDefault="00097D09" w:rsidP="002B179F">
            <w:pPr>
              <w:pStyle w:val="a5"/>
              <w:rPr>
                <w:rFonts w:ascii="Times New Roman" w:hAnsi="Times New Roman"/>
                <w:sz w:val="28"/>
                <w:szCs w:val="28"/>
                <w:lang w:val="ru-RU"/>
              </w:rPr>
            </w:pPr>
          </w:p>
        </w:tc>
      </w:tr>
    </w:tbl>
    <w:p w:rsidR="00450B11" w:rsidRPr="0093407D" w:rsidRDefault="00450B11" w:rsidP="00450B11">
      <w:pPr>
        <w:pStyle w:val="S0"/>
        <w:ind w:firstLine="0"/>
        <w:rPr>
          <w:sz w:val="28"/>
          <w:szCs w:val="28"/>
        </w:rPr>
      </w:pPr>
    </w:p>
    <w:p w:rsidR="00DC6403" w:rsidRPr="0093407D" w:rsidRDefault="00DC6403" w:rsidP="00DC6403">
      <w:pPr>
        <w:jc w:val="right"/>
        <w:rPr>
          <w:rFonts w:ascii="Times New Roman" w:hAnsi="Times New Roman" w:cs="Times New Roman"/>
          <w:sz w:val="28"/>
          <w:szCs w:val="28"/>
        </w:rPr>
      </w:pPr>
      <w:r w:rsidRPr="0093407D">
        <w:rPr>
          <w:rFonts w:ascii="Times New Roman" w:hAnsi="Times New Roman" w:cs="Times New Roman"/>
          <w:sz w:val="28"/>
          <w:szCs w:val="28"/>
        </w:rPr>
        <w:t>Таблица 2.4</w:t>
      </w:r>
    </w:p>
    <w:p w:rsidR="00DC6403" w:rsidRPr="0093407D" w:rsidRDefault="00DC6403" w:rsidP="00DC6403">
      <w:pPr>
        <w:jc w:val="center"/>
        <w:rPr>
          <w:rFonts w:ascii="Times New Roman" w:hAnsi="Times New Roman" w:cs="Times New Roman"/>
          <w:sz w:val="28"/>
          <w:szCs w:val="28"/>
          <w:u w:val="single"/>
        </w:rPr>
      </w:pPr>
      <w:r w:rsidRPr="0093407D">
        <w:rPr>
          <w:rFonts w:ascii="Times New Roman" w:hAnsi="Times New Roman" w:cs="Times New Roman"/>
          <w:sz w:val="28"/>
          <w:szCs w:val="28"/>
          <w:u w:val="single"/>
        </w:rPr>
        <w:t xml:space="preserve">Показатели перевозок воздушным транспортом до </w:t>
      </w:r>
      <w:r w:rsidR="00097D09" w:rsidRPr="0093407D">
        <w:rPr>
          <w:rFonts w:ascii="Times New Roman" w:hAnsi="Times New Roman" w:cs="Times New Roman"/>
          <w:sz w:val="28"/>
          <w:szCs w:val="28"/>
          <w:u w:val="single"/>
        </w:rPr>
        <w:t>2030</w:t>
      </w:r>
      <w:r w:rsidRPr="0093407D">
        <w:rPr>
          <w:rFonts w:ascii="Times New Roman" w:hAnsi="Times New Roman" w:cs="Times New Roman"/>
          <w:sz w:val="28"/>
          <w:szCs w:val="28"/>
          <w:u w:val="single"/>
        </w:rPr>
        <w:t xml:space="preserve"> года</w:t>
      </w:r>
    </w:p>
    <w:tbl>
      <w:tblPr>
        <w:tblW w:w="5000" w:type="pct"/>
        <w:tblLook w:val="04A0"/>
      </w:tblPr>
      <w:tblGrid>
        <w:gridCol w:w="2629"/>
        <w:gridCol w:w="1099"/>
        <w:gridCol w:w="978"/>
        <w:gridCol w:w="785"/>
        <w:gridCol w:w="940"/>
        <w:gridCol w:w="942"/>
        <w:gridCol w:w="1099"/>
        <w:gridCol w:w="1099"/>
      </w:tblGrid>
      <w:tr w:rsidR="002B179F" w:rsidRPr="0093407D" w:rsidTr="00DC6403">
        <w:trPr>
          <w:trHeight w:val="20"/>
        </w:trPr>
        <w:tc>
          <w:tcPr>
            <w:tcW w:w="13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179F" w:rsidRPr="0093407D" w:rsidRDefault="002B179F" w:rsidP="002B179F">
            <w:pPr>
              <w:pStyle w:val="a5"/>
              <w:rPr>
                <w:rFonts w:ascii="Times New Roman" w:hAnsi="Times New Roman"/>
                <w:sz w:val="28"/>
                <w:szCs w:val="28"/>
              </w:rPr>
            </w:pPr>
            <w:r w:rsidRPr="0093407D">
              <w:rPr>
                <w:rFonts w:ascii="Times New Roman" w:hAnsi="Times New Roman"/>
                <w:sz w:val="28"/>
                <w:szCs w:val="28"/>
              </w:rPr>
              <w:t>Наименование показателя</w:t>
            </w:r>
          </w:p>
        </w:tc>
        <w:tc>
          <w:tcPr>
            <w:tcW w:w="574" w:type="pct"/>
            <w:tcBorders>
              <w:top w:val="single" w:sz="4" w:space="0" w:color="auto"/>
              <w:left w:val="nil"/>
              <w:bottom w:val="single" w:sz="4" w:space="0" w:color="auto"/>
              <w:right w:val="single" w:sz="4" w:space="0" w:color="auto"/>
            </w:tcBorders>
            <w:shd w:val="clear" w:color="auto" w:fill="auto"/>
            <w:vAlign w:val="center"/>
            <w:hideMark/>
          </w:tcPr>
          <w:p w:rsidR="002B179F" w:rsidRPr="0093407D" w:rsidRDefault="002B179F" w:rsidP="002B179F">
            <w:pPr>
              <w:pStyle w:val="a5"/>
              <w:rPr>
                <w:rFonts w:ascii="Times New Roman" w:hAnsi="Times New Roman"/>
                <w:sz w:val="28"/>
                <w:szCs w:val="28"/>
              </w:rPr>
            </w:pPr>
            <w:r w:rsidRPr="0093407D">
              <w:rPr>
                <w:rFonts w:ascii="Times New Roman" w:hAnsi="Times New Roman"/>
                <w:sz w:val="28"/>
                <w:szCs w:val="28"/>
              </w:rPr>
              <w:t>Ед. изм.</w:t>
            </w:r>
          </w:p>
        </w:tc>
        <w:tc>
          <w:tcPr>
            <w:tcW w:w="511" w:type="pct"/>
            <w:tcBorders>
              <w:top w:val="single" w:sz="4" w:space="0" w:color="auto"/>
              <w:left w:val="nil"/>
              <w:bottom w:val="single" w:sz="4" w:space="0" w:color="auto"/>
              <w:right w:val="single" w:sz="4" w:space="0" w:color="auto"/>
            </w:tcBorders>
            <w:shd w:val="clear" w:color="auto" w:fill="auto"/>
            <w:vAlign w:val="center"/>
            <w:hideMark/>
          </w:tcPr>
          <w:p w:rsidR="002B179F" w:rsidRPr="0093407D" w:rsidRDefault="002B179F" w:rsidP="002B179F">
            <w:pPr>
              <w:pStyle w:val="a5"/>
              <w:rPr>
                <w:rFonts w:ascii="Times New Roman" w:hAnsi="Times New Roman"/>
                <w:sz w:val="28"/>
                <w:szCs w:val="28"/>
              </w:rPr>
            </w:pPr>
            <w:r w:rsidRPr="0093407D">
              <w:rPr>
                <w:rFonts w:ascii="Times New Roman" w:hAnsi="Times New Roman"/>
                <w:sz w:val="28"/>
                <w:szCs w:val="28"/>
              </w:rPr>
              <w:t>2017</w:t>
            </w:r>
          </w:p>
        </w:tc>
        <w:tc>
          <w:tcPr>
            <w:tcW w:w="410" w:type="pct"/>
            <w:tcBorders>
              <w:top w:val="single" w:sz="4" w:space="0" w:color="auto"/>
              <w:left w:val="nil"/>
              <w:bottom w:val="single" w:sz="4" w:space="0" w:color="auto"/>
              <w:right w:val="single" w:sz="4" w:space="0" w:color="auto"/>
            </w:tcBorders>
            <w:shd w:val="clear" w:color="auto" w:fill="auto"/>
            <w:vAlign w:val="center"/>
            <w:hideMark/>
          </w:tcPr>
          <w:p w:rsidR="002B179F" w:rsidRPr="0093407D" w:rsidRDefault="002B179F" w:rsidP="002B179F">
            <w:pPr>
              <w:pStyle w:val="a5"/>
              <w:rPr>
                <w:rFonts w:ascii="Times New Roman" w:hAnsi="Times New Roman"/>
                <w:sz w:val="28"/>
                <w:szCs w:val="28"/>
              </w:rPr>
            </w:pPr>
            <w:r w:rsidRPr="0093407D">
              <w:rPr>
                <w:rFonts w:ascii="Times New Roman" w:hAnsi="Times New Roman"/>
                <w:sz w:val="28"/>
                <w:szCs w:val="28"/>
              </w:rPr>
              <w:t>2018</w:t>
            </w:r>
          </w:p>
        </w:tc>
        <w:tc>
          <w:tcPr>
            <w:tcW w:w="491" w:type="pct"/>
            <w:tcBorders>
              <w:top w:val="single" w:sz="4" w:space="0" w:color="auto"/>
              <w:left w:val="nil"/>
              <w:bottom w:val="single" w:sz="4" w:space="0" w:color="auto"/>
              <w:right w:val="single" w:sz="4" w:space="0" w:color="auto"/>
            </w:tcBorders>
            <w:shd w:val="clear" w:color="auto" w:fill="auto"/>
            <w:vAlign w:val="center"/>
            <w:hideMark/>
          </w:tcPr>
          <w:p w:rsidR="002B179F" w:rsidRPr="0093407D" w:rsidRDefault="002B179F" w:rsidP="002B179F">
            <w:pPr>
              <w:pStyle w:val="a5"/>
              <w:rPr>
                <w:rFonts w:ascii="Times New Roman" w:hAnsi="Times New Roman"/>
                <w:sz w:val="28"/>
                <w:szCs w:val="28"/>
              </w:rPr>
            </w:pPr>
            <w:r w:rsidRPr="0093407D">
              <w:rPr>
                <w:rFonts w:ascii="Times New Roman" w:hAnsi="Times New Roman"/>
                <w:sz w:val="28"/>
                <w:szCs w:val="28"/>
              </w:rPr>
              <w:t>2019</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2B179F" w:rsidRPr="0093407D" w:rsidRDefault="002B179F" w:rsidP="002B179F">
            <w:pPr>
              <w:pStyle w:val="a5"/>
              <w:rPr>
                <w:rFonts w:ascii="Times New Roman" w:hAnsi="Times New Roman"/>
                <w:sz w:val="28"/>
                <w:szCs w:val="28"/>
              </w:rPr>
            </w:pPr>
            <w:r w:rsidRPr="0093407D">
              <w:rPr>
                <w:rFonts w:ascii="Times New Roman" w:hAnsi="Times New Roman"/>
                <w:sz w:val="28"/>
                <w:szCs w:val="28"/>
              </w:rPr>
              <w:t>2020</w:t>
            </w:r>
          </w:p>
        </w:tc>
        <w:tc>
          <w:tcPr>
            <w:tcW w:w="574" w:type="pct"/>
            <w:tcBorders>
              <w:top w:val="single" w:sz="4" w:space="0" w:color="auto"/>
              <w:left w:val="nil"/>
              <w:bottom w:val="single" w:sz="4" w:space="0" w:color="auto"/>
              <w:right w:val="single" w:sz="4" w:space="0" w:color="auto"/>
            </w:tcBorders>
            <w:shd w:val="clear" w:color="auto" w:fill="auto"/>
            <w:vAlign w:val="center"/>
            <w:hideMark/>
          </w:tcPr>
          <w:p w:rsidR="002B179F" w:rsidRPr="0093407D" w:rsidRDefault="002B179F" w:rsidP="002B179F">
            <w:pPr>
              <w:pStyle w:val="a5"/>
              <w:rPr>
                <w:rFonts w:ascii="Times New Roman" w:hAnsi="Times New Roman"/>
                <w:sz w:val="28"/>
                <w:szCs w:val="28"/>
                <w:lang w:val="ru-RU"/>
              </w:rPr>
            </w:pPr>
            <w:r w:rsidRPr="0093407D">
              <w:rPr>
                <w:rFonts w:ascii="Times New Roman" w:hAnsi="Times New Roman"/>
                <w:sz w:val="28"/>
                <w:szCs w:val="28"/>
                <w:lang w:val="ru-RU"/>
              </w:rPr>
              <w:t>2021</w:t>
            </w:r>
          </w:p>
        </w:tc>
        <w:tc>
          <w:tcPr>
            <w:tcW w:w="574" w:type="pct"/>
            <w:tcBorders>
              <w:top w:val="single" w:sz="4" w:space="0" w:color="auto"/>
              <w:left w:val="nil"/>
              <w:bottom w:val="single" w:sz="4" w:space="0" w:color="auto"/>
              <w:right w:val="single" w:sz="4" w:space="0" w:color="auto"/>
            </w:tcBorders>
            <w:shd w:val="clear" w:color="auto" w:fill="auto"/>
            <w:vAlign w:val="center"/>
            <w:hideMark/>
          </w:tcPr>
          <w:p w:rsidR="002B179F" w:rsidRPr="0093407D" w:rsidRDefault="002B179F" w:rsidP="002B179F">
            <w:pPr>
              <w:pStyle w:val="a5"/>
              <w:rPr>
                <w:rFonts w:ascii="Times New Roman" w:hAnsi="Times New Roman"/>
                <w:sz w:val="28"/>
                <w:szCs w:val="28"/>
                <w:lang w:val="ru-RU"/>
              </w:rPr>
            </w:pPr>
            <w:r w:rsidRPr="0093407D">
              <w:rPr>
                <w:rFonts w:ascii="Times New Roman" w:hAnsi="Times New Roman"/>
                <w:sz w:val="28"/>
                <w:szCs w:val="28"/>
              </w:rPr>
              <w:t>2022</w:t>
            </w:r>
            <w:r w:rsidRPr="0093407D">
              <w:rPr>
                <w:rFonts w:ascii="Times New Roman" w:hAnsi="Times New Roman"/>
                <w:sz w:val="28"/>
                <w:szCs w:val="28"/>
                <w:lang w:val="ru-RU"/>
              </w:rPr>
              <w:t>-</w:t>
            </w:r>
            <w:r w:rsidR="00097D09" w:rsidRPr="0093407D">
              <w:rPr>
                <w:rFonts w:ascii="Times New Roman" w:hAnsi="Times New Roman"/>
                <w:sz w:val="28"/>
                <w:szCs w:val="28"/>
                <w:lang w:val="ru-RU"/>
              </w:rPr>
              <w:t>2030</w:t>
            </w:r>
          </w:p>
        </w:tc>
      </w:tr>
      <w:tr w:rsidR="00097D09" w:rsidRPr="0093407D" w:rsidTr="00097D09">
        <w:trPr>
          <w:trHeight w:val="20"/>
        </w:trPr>
        <w:tc>
          <w:tcPr>
            <w:tcW w:w="1373" w:type="pct"/>
            <w:tcBorders>
              <w:top w:val="nil"/>
              <w:left w:val="single" w:sz="4" w:space="0" w:color="auto"/>
              <w:bottom w:val="single" w:sz="4" w:space="0" w:color="auto"/>
              <w:right w:val="single" w:sz="4" w:space="0" w:color="auto"/>
            </w:tcBorders>
            <w:shd w:val="clear" w:color="auto" w:fill="auto"/>
            <w:vAlign w:val="center"/>
            <w:hideMark/>
          </w:tcPr>
          <w:p w:rsidR="00097D09" w:rsidRPr="0093407D" w:rsidRDefault="00097D09" w:rsidP="002B179F">
            <w:pPr>
              <w:pStyle w:val="a5"/>
              <w:rPr>
                <w:rFonts w:ascii="Times New Roman" w:hAnsi="Times New Roman"/>
                <w:sz w:val="28"/>
                <w:szCs w:val="28"/>
                <w:lang w:val="ru-RU"/>
              </w:rPr>
            </w:pPr>
            <w:r w:rsidRPr="0093407D">
              <w:rPr>
                <w:rFonts w:ascii="Times New Roman" w:hAnsi="Times New Roman"/>
                <w:sz w:val="28"/>
                <w:szCs w:val="28"/>
                <w:lang w:val="ru-RU"/>
              </w:rPr>
              <w:lastRenderedPageBreak/>
              <w:t>Количество перевезенных пассажиров, в том числе:</w:t>
            </w:r>
          </w:p>
        </w:tc>
        <w:tc>
          <w:tcPr>
            <w:tcW w:w="574" w:type="pct"/>
            <w:tcBorders>
              <w:top w:val="nil"/>
              <w:left w:val="nil"/>
              <w:bottom w:val="single" w:sz="4" w:space="0" w:color="auto"/>
              <w:right w:val="single" w:sz="4" w:space="0" w:color="auto"/>
            </w:tcBorders>
            <w:shd w:val="clear" w:color="auto" w:fill="auto"/>
            <w:vAlign w:val="center"/>
            <w:hideMark/>
          </w:tcPr>
          <w:p w:rsidR="00097D09" w:rsidRPr="0093407D" w:rsidRDefault="00097D09" w:rsidP="002B179F">
            <w:pPr>
              <w:pStyle w:val="a5"/>
              <w:rPr>
                <w:rFonts w:ascii="Times New Roman" w:hAnsi="Times New Roman"/>
                <w:sz w:val="28"/>
                <w:szCs w:val="28"/>
              </w:rPr>
            </w:pPr>
            <w:proofErr w:type="gramStart"/>
            <w:r w:rsidRPr="0093407D">
              <w:rPr>
                <w:rFonts w:ascii="Times New Roman" w:hAnsi="Times New Roman"/>
                <w:sz w:val="28"/>
                <w:szCs w:val="28"/>
              </w:rPr>
              <w:t>чел</w:t>
            </w:r>
            <w:proofErr w:type="gramEnd"/>
            <w:r w:rsidRPr="0093407D">
              <w:rPr>
                <w:rFonts w:ascii="Times New Roman" w:hAnsi="Times New Roman"/>
                <w:sz w:val="28"/>
                <w:szCs w:val="28"/>
              </w:rPr>
              <w:t>.</w:t>
            </w:r>
          </w:p>
        </w:tc>
        <w:tc>
          <w:tcPr>
            <w:tcW w:w="3052" w:type="pct"/>
            <w:gridSpan w:val="6"/>
            <w:vMerge w:val="restart"/>
            <w:tcBorders>
              <w:top w:val="nil"/>
              <w:left w:val="nil"/>
              <w:right w:val="single" w:sz="4" w:space="0" w:color="auto"/>
            </w:tcBorders>
            <w:shd w:val="clear" w:color="auto" w:fill="auto"/>
            <w:vAlign w:val="center"/>
          </w:tcPr>
          <w:p w:rsidR="00097D09" w:rsidRPr="0093407D" w:rsidRDefault="00097D09" w:rsidP="00097D09">
            <w:pPr>
              <w:pStyle w:val="a5"/>
              <w:rPr>
                <w:rFonts w:ascii="Times New Roman" w:hAnsi="Times New Roman"/>
                <w:sz w:val="28"/>
                <w:szCs w:val="28"/>
                <w:lang w:val="ru-RU"/>
              </w:rPr>
            </w:pPr>
            <w:r w:rsidRPr="0093407D">
              <w:rPr>
                <w:rFonts w:ascii="Times New Roman" w:hAnsi="Times New Roman"/>
                <w:sz w:val="28"/>
                <w:szCs w:val="28"/>
                <w:lang w:val="ru-RU"/>
              </w:rPr>
              <w:t>На территории Хадыженского городского поселения деятельность воздушного транспорта не осуществляется и на перспективу не планируется</w:t>
            </w:r>
          </w:p>
        </w:tc>
      </w:tr>
      <w:tr w:rsidR="00097D09" w:rsidRPr="0093407D" w:rsidTr="00097D09">
        <w:trPr>
          <w:trHeight w:val="20"/>
        </w:trPr>
        <w:tc>
          <w:tcPr>
            <w:tcW w:w="1373" w:type="pct"/>
            <w:tcBorders>
              <w:top w:val="single" w:sz="4" w:space="0" w:color="auto"/>
              <w:left w:val="single" w:sz="4" w:space="0" w:color="auto"/>
              <w:bottom w:val="single" w:sz="4" w:space="0" w:color="auto"/>
              <w:right w:val="single" w:sz="4" w:space="0" w:color="auto"/>
            </w:tcBorders>
            <w:shd w:val="clear" w:color="auto" w:fill="auto"/>
            <w:vAlign w:val="center"/>
          </w:tcPr>
          <w:p w:rsidR="00097D09" w:rsidRPr="0093407D" w:rsidRDefault="00097D09" w:rsidP="002B179F">
            <w:pPr>
              <w:pStyle w:val="a5"/>
              <w:rPr>
                <w:rFonts w:ascii="Times New Roman" w:hAnsi="Times New Roman"/>
                <w:sz w:val="28"/>
                <w:szCs w:val="28"/>
                <w:lang w:val="ru-RU"/>
              </w:rPr>
            </w:pPr>
            <w:r w:rsidRPr="0093407D">
              <w:rPr>
                <w:rFonts w:ascii="Times New Roman" w:hAnsi="Times New Roman"/>
                <w:sz w:val="28"/>
                <w:szCs w:val="28"/>
                <w:lang w:val="ru-RU"/>
              </w:rPr>
              <w:t>Грузоперевезки</w:t>
            </w:r>
          </w:p>
        </w:tc>
        <w:tc>
          <w:tcPr>
            <w:tcW w:w="574" w:type="pct"/>
            <w:tcBorders>
              <w:top w:val="single" w:sz="4" w:space="0" w:color="auto"/>
              <w:left w:val="nil"/>
              <w:bottom w:val="single" w:sz="4" w:space="0" w:color="auto"/>
              <w:right w:val="single" w:sz="4" w:space="0" w:color="auto"/>
            </w:tcBorders>
            <w:shd w:val="clear" w:color="auto" w:fill="auto"/>
            <w:vAlign w:val="center"/>
          </w:tcPr>
          <w:p w:rsidR="00097D09" w:rsidRPr="0093407D" w:rsidRDefault="00097D09" w:rsidP="002B179F">
            <w:pPr>
              <w:pStyle w:val="a5"/>
              <w:rPr>
                <w:rFonts w:ascii="Times New Roman" w:hAnsi="Times New Roman"/>
                <w:sz w:val="28"/>
                <w:szCs w:val="28"/>
                <w:lang w:val="ru-RU"/>
              </w:rPr>
            </w:pPr>
            <w:r w:rsidRPr="0093407D">
              <w:rPr>
                <w:rFonts w:ascii="Times New Roman" w:hAnsi="Times New Roman"/>
                <w:sz w:val="28"/>
                <w:szCs w:val="28"/>
                <w:lang w:val="ru-RU"/>
              </w:rPr>
              <w:t>тонн</w:t>
            </w:r>
          </w:p>
        </w:tc>
        <w:tc>
          <w:tcPr>
            <w:tcW w:w="3052" w:type="pct"/>
            <w:gridSpan w:val="6"/>
            <w:vMerge/>
            <w:tcBorders>
              <w:left w:val="nil"/>
              <w:bottom w:val="single" w:sz="4" w:space="0" w:color="auto"/>
              <w:right w:val="single" w:sz="4" w:space="0" w:color="auto"/>
            </w:tcBorders>
            <w:shd w:val="clear" w:color="auto" w:fill="auto"/>
            <w:vAlign w:val="center"/>
          </w:tcPr>
          <w:p w:rsidR="00097D09" w:rsidRPr="0093407D" w:rsidRDefault="00097D09" w:rsidP="002B179F">
            <w:pPr>
              <w:pStyle w:val="a5"/>
              <w:rPr>
                <w:rFonts w:ascii="Times New Roman" w:hAnsi="Times New Roman"/>
                <w:sz w:val="28"/>
                <w:szCs w:val="28"/>
                <w:lang w:val="ru-RU"/>
              </w:rPr>
            </w:pPr>
          </w:p>
        </w:tc>
      </w:tr>
    </w:tbl>
    <w:p w:rsidR="00445739" w:rsidRPr="0093407D" w:rsidRDefault="00445739" w:rsidP="00CB59DF">
      <w:pPr>
        <w:rPr>
          <w:rFonts w:ascii="Times New Roman" w:hAnsi="Times New Roman" w:cs="Times New Roman"/>
          <w:sz w:val="28"/>
          <w:szCs w:val="28"/>
        </w:rPr>
      </w:pPr>
      <w:bookmarkStart w:id="81" w:name="dst100053"/>
      <w:bookmarkEnd w:id="81"/>
    </w:p>
    <w:p w:rsidR="00CB59DF" w:rsidRPr="0093407D" w:rsidRDefault="00CB59DF" w:rsidP="00CB59DF">
      <w:pPr>
        <w:rPr>
          <w:rFonts w:ascii="Times New Roman" w:hAnsi="Times New Roman" w:cs="Times New Roman"/>
          <w:sz w:val="28"/>
          <w:szCs w:val="28"/>
        </w:rPr>
      </w:pPr>
      <w:r w:rsidRPr="0093407D">
        <w:rPr>
          <w:rFonts w:ascii="Times New Roman" w:hAnsi="Times New Roman" w:cs="Times New Roman"/>
          <w:sz w:val="28"/>
          <w:szCs w:val="28"/>
        </w:rPr>
        <w:t>Информация по деятельности железной дороги на фактический год отсутствует и на перспективу анализ не произведен.</w:t>
      </w:r>
    </w:p>
    <w:p w:rsidR="00450B11" w:rsidRPr="0093407D" w:rsidRDefault="00450B11" w:rsidP="00445739">
      <w:pPr>
        <w:pStyle w:val="2"/>
        <w:spacing w:line="240" w:lineRule="auto"/>
        <w:rPr>
          <w:rFonts w:ascii="Times New Roman" w:eastAsia="Times New Roman" w:hAnsi="Times New Roman" w:cs="Times New Roman"/>
          <w:b w:val="0"/>
          <w:sz w:val="28"/>
          <w:szCs w:val="28"/>
          <w:lang w:eastAsia="ar-SA"/>
        </w:rPr>
      </w:pPr>
      <w:bookmarkStart w:id="82" w:name="_Toc494464247"/>
      <w:r w:rsidRPr="0093407D">
        <w:rPr>
          <w:rFonts w:ascii="Times New Roman" w:hAnsi="Times New Roman" w:cs="Times New Roman"/>
          <w:b w:val="0"/>
          <w:sz w:val="28"/>
          <w:szCs w:val="28"/>
        </w:rPr>
        <w:t>2.3. Прогноз развития транспортной инфраструктуры по видам транспорта</w:t>
      </w:r>
      <w:bookmarkEnd w:id="82"/>
    </w:p>
    <w:p w:rsidR="00450B11" w:rsidRPr="0093407D" w:rsidRDefault="00632C77" w:rsidP="00B10499">
      <w:pPr>
        <w:rPr>
          <w:rFonts w:ascii="Times New Roman" w:hAnsi="Times New Roman" w:cs="Times New Roman"/>
          <w:sz w:val="28"/>
          <w:szCs w:val="28"/>
          <w:highlight w:val="yellow"/>
        </w:rPr>
      </w:pPr>
      <w:r w:rsidRPr="0093407D">
        <w:rPr>
          <w:rFonts w:ascii="Times New Roman" w:eastAsia="Times New Roman" w:hAnsi="Times New Roman" w:cs="Times New Roman"/>
          <w:color w:val="000000"/>
          <w:sz w:val="28"/>
          <w:szCs w:val="28"/>
        </w:rPr>
        <w:t xml:space="preserve">Прогнозные значения развития транспортной инфраструктуры </w:t>
      </w:r>
      <w:r w:rsidR="004C32D2" w:rsidRPr="0093407D">
        <w:rPr>
          <w:rFonts w:ascii="Times New Roman" w:eastAsia="Times New Roman" w:hAnsi="Times New Roman" w:cs="Times New Roman"/>
          <w:color w:val="000000"/>
          <w:sz w:val="28"/>
          <w:szCs w:val="28"/>
        </w:rPr>
        <w:t>Хадыженского городского поселения</w:t>
      </w:r>
      <w:r w:rsidRPr="0093407D">
        <w:rPr>
          <w:rFonts w:ascii="Times New Roman" w:eastAsia="Times New Roman" w:hAnsi="Times New Roman" w:cs="Times New Roman"/>
          <w:color w:val="000000"/>
          <w:sz w:val="28"/>
          <w:szCs w:val="28"/>
        </w:rPr>
        <w:t xml:space="preserve"> до </w:t>
      </w:r>
      <w:r w:rsidR="00097D09" w:rsidRPr="0093407D">
        <w:rPr>
          <w:rFonts w:ascii="Times New Roman" w:eastAsia="Times New Roman" w:hAnsi="Times New Roman" w:cs="Times New Roman"/>
          <w:color w:val="000000"/>
          <w:sz w:val="28"/>
          <w:szCs w:val="28"/>
        </w:rPr>
        <w:t>2030</w:t>
      </w:r>
      <w:r w:rsidRPr="0093407D">
        <w:rPr>
          <w:rFonts w:ascii="Times New Roman" w:eastAsia="Times New Roman" w:hAnsi="Times New Roman" w:cs="Times New Roman"/>
          <w:color w:val="000000"/>
          <w:sz w:val="28"/>
          <w:szCs w:val="28"/>
        </w:rPr>
        <w:t xml:space="preserve"> года представлены в таблице 2.5.</w:t>
      </w:r>
    </w:p>
    <w:p w:rsidR="00B10499" w:rsidRPr="0093407D" w:rsidRDefault="00450B11" w:rsidP="00B10499">
      <w:pPr>
        <w:jc w:val="right"/>
        <w:rPr>
          <w:rFonts w:ascii="Times New Roman" w:hAnsi="Times New Roman" w:cs="Times New Roman"/>
          <w:sz w:val="28"/>
          <w:szCs w:val="28"/>
        </w:rPr>
      </w:pPr>
      <w:r w:rsidRPr="0093407D">
        <w:rPr>
          <w:rFonts w:ascii="Times New Roman" w:hAnsi="Times New Roman" w:cs="Times New Roman"/>
          <w:sz w:val="28"/>
          <w:szCs w:val="28"/>
        </w:rPr>
        <w:t xml:space="preserve">Таблица </w:t>
      </w:r>
      <w:r w:rsidR="00B10499" w:rsidRPr="0093407D">
        <w:rPr>
          <w:rFonts w:ascii="Times New Roman" w:hAnsi="Times New Roman" w:cs="Times New Roman"/>
          <w:sz w:val="28"/>
          <w:szCs w:val="28"/>
        </w:rPr>
        <w:t>2.5</w:t>
      </w:r>
    </w:p>
    <w:p w:rsidR="00450B11" w:rsidRPr="009A63F3" w:rsidRDefault="00B10499" w:rsidP="00B10499">
      <w:pPr>
        <w:jc w:val="center"/>
        <w:rPr>
          <w:rFonts w:ascii="Times New Roman" w:hAnsi="Times New Roman" w:cs="Times New Roman"/>
          <w:sz w:val="28"/>
          <w:szCs w:val="28"/>
          <w:u w:val="single"/>
        </w:rPr>
      </w:pPr>
      <w:r w:rsidRPr="009A63F3">
        <w:rPr>
          <w:rFonts w:ascii="Times New Roman" w:hAnsi="Times New Roman" w:cs="Times New Roman"/>
          <w:sz w:val="28"/>
          <w:szCs w:val="28"/>
          <w:u w:val="single"/>
        </w:rPr>
        <w:t>П</w:t>
      </w:r>
      <w:r w:rsidR="00450B11" w:rsidRPr="009A63F3">
        <w:rPr>
          <w:rFonts w:ascii="Times New Roman" w:hAnsi="Times New Roman" w:cs="Times New Roman"/>
          <w:sz w:val="28"/>
          <w:szCs w:val="28"/>
          <w:u w:val="single"/>
        </w:rPr>
        <w:t xml:space="preserve">рогнозные значения развития транспортной инфраструктуры до </w:t>
      </w:r>
      <w:r w:rsidR="00097D09" w:rsidRPr="009A63F3">
        <w:rPr>
          <w:rFonts w:ascii="Times New Roman" w:hAnsi="Times New Roman" w:cs="Times New Roman"/>
          <w:sz w:val="28"/>
          <w:szCs w:val="28"/>
          <w:u w:val="single"/>
        </w:rPr>
        <w:t>2030</w:t>
      </w:r>
      <w:r w:rsidR="00450B11" w:rsidRPr="009A63F3">
        <w:rPr>
          <w:rFonts w:ascii="Times New Roman" w:hAnsi="Times New Roman" w:cs="Times New Roman"/>
          <w:sz w:val="28"/>
          <w:szCs w:val="28"/>
          <w:u w:val="single"/>
        </w:rPr>
        <w:t xml:space="preserve"> года</w:t>
      </w:r>
    </w:p>
    <w:tbl>
      <w:tblPr>
        <w:tblW w:w="5000" w:type="pct"/>
        <w:tblLayout w:type="fixed"/>
        <w:tblLook w:val="04A0"/>
      </w:tblPr>
      <w:tblGrid>
        <w:gridCol w:w="4351"/>
        <w:gridCol w:w="871"/>
        <w:gridCol w:w="867"/>
        <w:gridCol w:w="869"/>
        <w:gridCol w:w="873"/>
        <w:gridCol w:w="871"/>
        <w:gridCol w:w="869"/>
      </w:tblGrid>
      <w:tr w:rsidR="002B179F" w:rsidRPr="009A63F3" w:rsidTr="00632C77">
        <w:trPr>
          <w:trHeight w:val="315"/>
          <w:tblHeader/>
        </w:trPr>
        <w:tc>
          <w:tcPr>
            <w:tcW w:w="2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79F" w:rsidRPr="009A63F3" w:rsidRDefault="002B179F" w:rsidP="002B179F">
            <w:pPr>
              <w:pStyle w:val="a5"/>
              <w:rPr>
                <w:rFonts w:ascii="Times New Roman" w:hAnsi="Times New Roman"/>
                <w:sz w:val="28"/>
                <w:szCs w:val="28"/>
              </w:rPr>
            </w:pPr>
            <w:r w:rsidRPr="009A63F3">
              <w:rPr>
                <w:rFonts w:ascii="Times New Roman" w:hAnsi="Times New Roman"/>
                <w:sz w:val="28"/>
                <w:szCs w:val="28"/>
              </w:rPr>
              <w:t>Наименование показателя</w:t>
            </w:r>
          </w:p>
        </w:tc>
        <w:tc>
          <w:tcPr>
            <w:tcW w:w="455" w:type="pct"/>
            <w:tcBorders>
              <w:top w:val="single" w:sz="4" w:space="0" w:color="auto"/>
              <w:left w:val="nil"/>
              <w:bottom w:val="single" w:sz="4" w:space="0" w:color="auto"/>
              <w:right w:val="single" w:sz="4" w:space="0" w:color="auto"/>
            </w:tcBorders>
            <w:shd w:val="clear" w:color="auto" w:fill="auto"/>
            <w:noWrap/>
            <w:vAlign w:val="center"/>
            <w:hideMark/>
          </w:tcPr>
          <w:p w:rsidR="002B179F" w:rsidRPr="009A63F3" w:rsidRDefault="002B179F" w:rsidP="002B179F">
            <w:pPr>
              <w:pStyle w:val="a5"/>
              <w:rPr>
                <w:rFonts w:ascii="Times New Roman" w:hAnsi="Times New Roman"/>
                <w:sz w:val="28"/>
                <w:szCs w:val="28"/>
              </w:rPr>
            </w:pPr>
            <w:r w:rsidRPr="009A63F3">
              <w:rPr>
                <w:rFonts w:ascii="Times New Roman" w:hAnsi="Times New Roman"/>
                <w:sz w:val="28"/>
                <w:szCs w:val="28"/>
              </w:rPr>
              <w:t>2017</w:t>
            </w:r>
          </w:p>
        </w:tc>
        <w:tc>
          <w:tcPr>
            <w:tcW w:w="453" w:type="pct"/>
            <w:tcBorders>
              <w:top w:val="single" w:sz="4" w:space="0" w:color="auto"/>
              <w:left w:val="nil"/>
              <w:bottom w:val="single" w:sz="4" w:space="0" w:color="auto"/>
              <w:right w:val="single" w:sz="4" w:space="0" w:color="auto"/>
            </w:tcBorders>
            <w:shd w:val="clear" w:color="auto" w:fill="auto"/>
            <w:noWrap/>
            <w:vAlign w:val="center"/>
            <w:hideMark/>
          </w:tcPr>
          <w:p w:rsidR="002B179F" w:rsidRPr="009A63F3" w:rsidRDefault="002B179F" w:rsidP="002B179F">
            <w:pPr>
              <w:pStyle w:val="a5"/>
              <w:rPr>
                <w:rFonts w:ascii="Times New Roman" w:hAnsi="Times New Roman"/>
                <w:sz w:val="28"/>
                <w:szCs w:val="28"/>
              </w:rPr>
            </w:pPr>
            <w:r w:rsidRPr="009A63F3">
              <w:rPr>
                <w:rFonts w:ascii="Times New Roman" w:hAnsi="Times New Roman"/>
                <w:sz w:val="28"/>
                <w:szCs w:val="28"/>
              </w:rPr>
              <w:t>2018</w:t>
            </w:r>
          </w:p>
        </w:tc>
        <w:tc>
          <w:tcPr>
            <w:tcW w:w="454" w:type="pct"/>
            <w:tcBorders>
              <w:top w:val="single" w:sz="4" w:space="0" w:color="auto"/>
              <w:left w:val="nil"/>
              <w:bottom w:val="single" w:sz="4" w:space="0" w:color="auto"/>
              <w:right w:val="single" w:sz="4" w:space="0" w:color="auto"/>
            </w:tcBorders>
            <w:shd w:val="clear" w:color="auto" w:fill="auto"/>
            <w:noWrap/>
            <w:vAlign w:val="center"/>
            <w:hideMark/>
          </w:tcPr>
          <w:p w:rsidR="002B179F" w:rsidRPr="009A63F3" w:rsidRDefault="002B179F" w:rsidP="002B179F">
            <w:pPr>
              <w:pStyle w:val="a5"/>
              <w:rPr>
                <w:rFonts w:ascii="Times New Roman" w:hAnsi="Times New Roman"/>
                <w:sz w:val="28"/>
                <w:szCs w:val="28"/>
              </w:rPr>
            </w:pPr>
            <w:r w:rsidRPr="009A63F3">
              <w:rPr>
                <w:rFonts w:ascii="Times New Roman" w:hAnsi="Times New Roman"/>
                <w:sz w:val="28"/>
                <w:szCs w:val="28"/>
              </w:rPr>
              <w:t>2019</w:t>
            </w: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rsidR="002B179F" w:rsidRPr="009A63F3" w:rsidRDefault="002B179F" w:rsidP="002B179F">
            <w:pPr>
              <w:pStyle w:val="a5"/>
              <w:rPr>
                <w:rFonts w:ascii="Times New Roman" w:hAnsi="Times New Roman"/>
                <w:sz w:val="28"/>
                <w:szCs w:val="28"/>
              </w:rPr>
            </w:pPr>
            <w:r w:rsidRPr="009A63F3">
              <w:rPr>
                <w:rFonts w:ascii="Times New Roman" w:hAnsi="Times New Roman"/>
                <w:sz w:val="28"/>
                <w:szCs w:val="28"/>
              </w:rPr>
              <w:t>2020</w:t>
            </w:r>
          </w:p>
        </w:tc>
        <w:tc>
          <w:tcPr>
            <w:tcW w:w="455" w:type="pct"/>
            <w:tcBorders>
              <w:top w:val="single" w:sz="4" w:space="0" w:color="auto"/>
              <w:left w:val="nil"/>
              <w:bottom w:val="single" w:sz="4" w:space="0" w:color="auto"/>
              <w:right w:val="single" w:sz="4" w:space="0" w:color="auto"/>
            </w:tcBorders>
            <w:shd w:val="clear" w:color="auto" w:fill="auto"/>
            <w:noWrap/>
            <w:vAlign w:val="center"/>
            <w:hideMark/>
          </w:tcPr>
          <w:p w:rsidR="002B179F" w:rsidRPr="009A63F3" w:rsidRDefault="002B179F" w:rsidP="002B179F">
            <w:pPr>
              <w:pStyle w:val="a5"/>
              <w:rPr>
                <w:rFonts w:ascii="Times New Roman" w:hAnsi="Times New Roman"/>
                <w:sz w:val="28"/>
                <w:szCs w:val="28"/>
                <w:lang w:val="ru-RU"/>
              </w:rPr>
            </w:pPr>
            <w:r w:rsidRPr="009A63F3">
              <w:rPr>
                <w:rFonts w:ascii="Times New Roman" w:hAnsi="Times New Roman"/>
                <w:sz w:val="28"/>
                <w:szCs w:val="28"/>
                <w:lang w:val="ru-RU"/>
              </w:rPr>
              <w:t>2021</w:t>
            </w:r>
          </w:p>
        </w:tc>
        <w:tc>
          <w:tcPr>
            <w:tcW w:w="454" w:type="pct"/>
            <w:tcBorders>
              <w:top w:val="single" w:sz="4" w:space="0" w:color="auto"/>
              <w:left w:val="nil"/>
              <w:bottom w:val="single" w:sz="4" w:space="0" w:color="auto"/>
              <w:right w:val="single" w:sz="4" w:space="0" w:color="auto"/>
            </w:tcBorders>
            <w:shd w:val="clear" w:color="auto" w:fill="auto"/>
            <w:noWrap/>
            <w:vAlign w:val="center"/>
            <w:hideMark/>
          </w:tcPr>
          <w:p w:rsidR="002B179F" w:rsidRPr="009A63F3" w:rsidRDefault="002B179F" w:rsidP="002B179F">
            <w:pPr>
              <w:pStyle w:val="a5"/>
              <w:rPr>
                <w:rFonts w:ascii="Times New Roman" w:hAnsi="Times New Roman"/>
                <w:sz w:val="28"/>
                <w:szCs w:val="28"/>
                <w:lang w:val="ru-RU"/>
              </w:rPr>
            </w:pPr>
            <w:r w:rsidRPr="009A63F3">
              <w:rPr>
                <w:rFonts w:ascii="Times New Roman" w:hAnsi="Times New Roman"/>
                <w:sz w:val="28"/>
                <w:szCs w:val="28"/>
              </w:rPr>
              <w:t>2022</w:t>
            </w:r>
            <w:r w:rsidRPr="009A63F3">
              <w:rPr>
                <w:rFonts w:ascii="Times New Roman" w:hAnsi="Times New Roman"/>
                <w:sz w:val="28"/>
                <w:szCs w:val="28"/>
                <w:lang w:val="ru-RU"/>
              </w:rPr>
              <w:t>-</w:t>
            </w:r>
            <w:r w:rsidR="00097D09" w:rsidRPr="009A63F3">
              <w:rPr>
                <w:rFonts w:ascii="Times New Roman" w:hAnsi="Times New Roman"/>
                <w:sz w:val="28"/>
                <w:szCs w:val="28"/>
                <w:lang w:val="ru-RU"/>
              </w:rPr>
              <w:t>2030</w:t>
            </w:r>
          </w:p>
        </w:tc>
      </w:tr>
      <w:tr w:rsidR="00450B11" w:rsidRPr="009A63F3" w:rsidTr="00632C77">
        <w:trPr>
          <w:trHeight w:val="315"/>
        </w:trPr>
        <w:tc>
          <w:tcPr>
            <w:tcW w:w="5000" w:type="pct"/>
            <w:gridSpan w:val="7"/>
            <w:tcBorders>
              <w:top w:val="nil"/>
              <w:left w:val="single" w:sz="4" w:space="0" w:color="auto"/>
              <w:bottom w:val="single" w:sz="4" w:space="0" w:color="auto"/>
              <w:right w:val="single" w:sz="4" w:space="0" w:color="auto"/>
            </w:tcBorders>
            <w:shd w:val="clear" w:color="auto" w:fill="auto"/>
            <w:noWrap/>
            <w:vAlign w:val="center"/>
            <w:hideMark/>
          </w:tcPr>
          <w:p w:rsidR="00450B11" w:rsidRPr="00005830" w:rsidRDefault="00450B11" w:rsidP="00632C77">
            <w:pPr>
              <w:pStyle w:val="a5"/>
              <w:rPr>
                <w:rFonts w:ascii="Times New Roman" w:hAnsi="Times New Roman"/>
                <w:sz w:val="28"/>
                <w:szCs w:val="28"/>
              </w:rPr>
            </w:pPr>
            <w:r w:rsidRPr="00005830">
              <w:rPr>
                <w:rFonts w:ascii="Times New Roman" w:hAnsi="Times New Roman"/>
                <w:sz w:val="28"/>
                <w:szCs w:val="28"/>
              </w:rPr>
              <w:t>Автомобильный транспорт</w:t>
            </w:r>
          </w:p>
        </w:tc>
      </w:tr>
      <w:tr w:rsidR="00632C77" w:rsidRPr="009A63F3" w:rsidTr="00632C77">
        <w:trPr>
          <w:trHeight w:val="315"/>
        </w:trPr>
        <w:tc>
          <w:tcPr>
            <w:tcW w:w="2273" w:type="pct"/>
            <w:tcBorders>
              <w:top w:val="nil"/>
              <w:left w:val="single" w:sz="4" w:space="0" w:color="auto"/>
              <w:bottom w:val="single" w:sz="4" w:space="0" w:color="auto"/>
              <w:right w:val="single" w:sz="4" w:space="0" w:color="auto"/>
            </w:tcBorders>
            <w:shd w:val="clear" w:color="auto" w:fill="auto"/>
            <w:noWrap/>
            <w:vAlign w:val="center"/>
            <w:hideMark/>
          </w:tcPr>
          <w:p w:rsidR="00632C77" w:rsidRPr="00005830" w:rsidRDefault="00632C77" w:rsidP="00632C77">
            <w:pPr>
              <w:pStyle w:val="a5"/>
              <w:rPr>
                <w:rFonts w:ascii="Times New Roman" w:hAnsi="Times New Roman"/>
                <w:sz w:val="28"/>
                <w:szCs w:val="28"/>
              </w:rPr>
            </w:pPr>
            <w:r w:rsidRPr="00005830">
              <w:rPr>
                <w:rFonts w:ascii="Times New Roman" w:hAnsi="Times New Roman"/>
                <w:sz w:val="28"/>
                <w:szCs w:val="28"/>
              </w:rPr>
              <w:t>Число остановочных площадок</w:t>
            </w:r>
          </w:p>
        </w:tc>
        <w:tc>
          <w:tcPr>
            <w:tcW w:w="455" w:type="pct"/>
            <w:tcBorders>
              <w:top w:val="nil"/>
              <w:left w:val="nil"/>
              <w:bottom w:val="single" w:sz="4" w:space="0" w:color="auto"/>
              <w:right w:val="single" w:sz="4" w:space="0" w:color="auto"/>
            </w:tcBorders>
            <w:shd w:val="clear" w:color="auto" w:fill="auto"/>
            <w:noWrap/>
            <w:vAlign w:val="center"/>
            <w:hideMark/>
          </w:tcPr>
          <w:p w:rsidR="00632C77" w:rsidRPr="00005830" w:rsidRDefault="00632C77" w:rsidP="00632C77">
            <w:pPr>
              <w:pStyle w:val="a5"/>
              <w:rPr>
                <w:rFonts w:ascii="Times New Roman" w:hAnsi="Times New Roman"/>
                <w:sz w:val="28"/>
                <w:szCs w:val="28"/>
              </w:rPr>
            </w:pPr>
            <w:r w:rsidRPr="00005830">
              <w:rPr>
                <w:rFonts w:ascii="Times New Roman" w:hAnsi="Times New Roman"/>
                <w:sz w:val="28"/>
                <w:szCs w:val="28"/>
              </w:rPr>
              <w:t> </w:t>
            </w:r>
          </w:p>
        </w:tc>
        <w:tc>
          <w:tcPr>
            <w:tcW w:w="453" w:type="pct"/>
            <w:tcBorders>
              <w:top w:val="nil"/>
              <w:left w:val="nil"/>
              <w:bottom w:val="single" w:sz="4" w:space="0" w:color="auto"/>
              <w:right w:val="single" w:sz="4" w:space="0" w:color="auto"/>
            </w:tcBorders>
            <w:shd w:val="clear" w:color="auto" w:fill="auto"/>
            <w:noWrap/>
            <w:vAlign w:val="center"/>
            <w:hideMark/>
          </w:tcPr>
          <w:p w:rsidR="00632C77" w:rsidRPr="00005830" w:rsidRDefault="00632C77" w:rsidP="00632C77">
            <w:pPr>
              <w:pStyle w:val="a5"/>
              <w:rPr>
                <w:rFonts w:ascii="Times New Roman" w:hAnsi="Times New Roman"/>
                <w:sz w:val="28"/>
                <w:szCs w:val="28"/>
              </w:rPr>
            </w:pPr>
            <w:r w:rsidRPr="00005830">
              <w:rPr>
                <w:rFonts w:ascii="Times New Roman" w:hAnsi="Times New Roman"/>
                <w:sz w:val="28"/>
                <w:szCs w:val="28"/>
              </w:rPr>
              <w:t> </w:t>
            </w:r>
          </w:p>
        </w:tc>
        <w:tc>
          <w:tcPr>
            <w:tcW w:w="454" w:type="pct"/>
            <w:tcBorders>
              <w:top w:val="nil"/>
              <w:left w:val="nil"/>
              <w:bottom w:val="single" w:sz="4" w:space="0" w:color="auto"/>
              <w:right w:val="single" w:sz="4" w:space="0" w:color="auto"/>
            </w:tcBorders>
            <w:shd w:val="clear" w:color="auto" w:fill="auto"/>
            <w:noWrap/>
            <w:vAlign w:val="center"/>
            <w:hideMark/>
          </w:tcPr>
          <w:p w:rsidR="00632C77" w:rsidRPr="00005830" w:rsidRDefault="00632C77" w:rsidP="00632C77">
            <w:pPr>
              <w:pStyle w:val="a5"/>
              <w:rPr>
                <w:rFonts w:ascii="Times New Roman" w:hAnsi="Times New Roman"/>
                <w:sz w:val="28"/>
                <w:szCs w:val="28"/>
              </w:rPr>
            </w:pPr>
            <w:r w:rsidRPr="00005830">
              <w:rPr>
                <w:rFonts w:ascii="Times New Roman" w:hAnsi="Times New Roman"/>
                <w:sz w:val="28"/>
                <w:szCs w:val="28"/>
              </w:rPr>
              <w:t> </w:t>
            </w:r>
          </w:p>
        </w:tc>
        <w:tc>
          <w:tcPr>
            <w:tcW w:w="456" w:type="pct"/>
            <w:tcBorders>
              <w:top w:val="nil"/>
              <w:left w:val="nil"/>
              <w:bottom w:val="single" w:sz="4" w:space="0" w:color="auto"/>
              <w:right w:val="single" w:sz="4" w:space="0" w:color="auto"/>
            </w:tcBorders>
            <w:shd w:val="clear" w:color="auto" w:fill="auto"/>
            <w:noWrap/>
            <w:vAlign w:val="center"/>
            <w:hideMark/>
          </w:tcPr>
          <w:p w:rsidR="00632C77" w:rsidRPr="00005830" w:rsidRDefault="00632C77" w:rsidP="00632C77">
            <w:pPr>
              <w:pStyle w:val="a5"/>
              <w:rPr>
                <w:rFonts w:ascii="Times New Roman" w:hAnsi="Times New Roman"/>
                <w:sz w:val="28"/>
                <w:szCs w:val="28"/>
              </w:rPr>
            </w:pPr>
            <w:r w:rsidRPr="00005830">
              <w:rPr>
                <w:rFonts w:ascii="Times New Roman" w:hAnsi="Times New Roman"/>
                <w:sz w:val="28"/>
                <w:szCs w:val="28"/>
              </w:rPr>
              <w:t> </w:t>
            </w:r>
          </w:p>
        </w:tc>
        <w:tc>
          <w:tcPr>
            <w:tcW w:w="455" w:type="pct"/>
            <w:tcBorders>
              <w:top w:val="nil"/>
              <w:left w:val="nil"/>
              <w:bottom w:val="single" w:sz="4" w:space="0" w:color="auto"/>
              <w:right w:val="single" w:sz="4" w:space="0" w:color="auto"/>
            </w:tcBorders>
            <w:shd w:val="clear" w:color="auto" w:fill="auto"/>
            <w:noWrap/>
            <w:vAlign w:val="center"/>
            <w:hideMark/>
          </w:tcPr>
          <w:p w:rsidR="00632C77" w:rsidRPr="00005830" w:rsidRDefault="00632C77" w:rsidP="00632C77">
            <w:pPr>
              <w:pStyle w:val="a5"/>
              <w:rPr>
                <w:rFonts w:ascii="Times New Roman" w:hAnsi="Times New Roman"/>
                <w:sz w:val="28"/>
                <w:szCs w:val="28"/>
              </w:rPr>
            </w:pPr>
            <w:r w:rsidRPr="00005830">
              <w:rPr>
                <w:rFonts w:ascii="Times New Roman" w:hAnsi="Times New Roman"/>
                <w:sz w:val="28"/>
                <w:szCs w:val="28"/>
              </w:rPr>
              <w:t> </w:t>
            </w:r>
          </w:p>
        </w:tc>
        <w:tc>
          <w:tcPr>
            <w:tcW w:w="454" w:type="pct"/>
            <w:tcBorders>
              <w:top w:val="nil"/>
              <w:left w:val="nil"/>
              <w:bottom w:val="single" w:sz="4" w:space="0" w:color="auto"/>
              <w:right w:val="single" w:sz="4" w:space="0" w:color="auto"/>
            </w:tcBorders>
            <w:shd w:val="clear" w:color="auto" w:fill="auto"/>
            <w:noWrap/>
            <w:vAlign w:val="center"/>
            <w:hideMark/>
          </w:tcPr>
          <w:p w:rsidR="00632C77" w:rsidRPr="00005830" w:rsidRDefault="00632C77" w:rsidP="00632C77">
            <w:pPr>
              <w:pStyle w:val="a5"/>
              <w:rPr>
                <w:rFonts w:ascii="Times New Roman" w:hAnsi="Times New Roman"/>
                <w:sz w:val="28"/>
                <w:szCs w:val="28"/>
              </w:rPr>
            </w:pPr>
            <w:r w:rsidRPr="00005830">
              <w:rPr>
                <w:rFonts w:ascii="Times New Roman" w:hAnsi="Times New Roman"/>
                <w:sz w:val="28"/>
                <w:szCs w:val="28"/>
              </w:rPr>
              <w:t> </w:t>
            </w:r>
          </w:p>
        </w:tc>
      </w:tr>
      <w:tr w:rsidR="00632C77" w:rsidRPr="009A63F3" w:rsidTr="00E47CAF">
        <w:trPr>
          <w:trHeight w:val="315"/>
        </w:trPr>
        <w:tc>
          <w:tcPr>
            <w:tcW w:w="2273" w:type="pct"/>
            <w:tcBorders>
              <w:top w:val="nil"/>
              <w:left w:val="single" w:sz="4" w:space="0" w:color="auto"/>
              <w:bottom w:val="single" w:sz="4" w:space="0" w:color="auto"/>
              <w:right w:val="single" w:sz="4" w:space="0" w:color="auto"/>
            </w:tcBorders>
            <w:shd w:val="clear" w:color="auto" w:fill="auto"/>
            <w:noWrap/>
            <w:vAlign w:val="center"/>
            <w:hideMark/>
          </w:tcPr>
          <w:p w:rsidR="00632C77" w:rsidRPr="00005830" w:rsidRDefault="00632C77" w:rsidP="00632C77">
            <w:pPr>
              <w:pStyle w:val="a5"/>
              <w:rPr>
                <w:rFonts w:ascii="Times New Roman" w:hAnsi="Times New Roman"/>
                <w:sz w:val="28"/>
                <w:szCs w:val="28"/>
              </w:rPr>
            </w:pPr>
            <w:r w:rsidRPr="00005830">
              <w:rPr>
                <w:rFonts w:ascii="Times New Roman" w:hAnsi="Times New Roman"/>
                <w:sz w:val="28"/>
                <w:szCs w:val="28"/>
              </w:rPr>
              <w:t>Вариант 1</w:t>
            </w:r>
          </w:p>
        </w:tc>
        <w:tc>
          <w:tcPr>
            <w:tcW w:w="455" w:type="pct"/>
            <w:tcBorders>
              <w:top w:val="nil"/>
              <w:left w:val="nil"/>
              <w:bottom w:val="single" w:sz="4" w:space="0" w:color="auto"/>
              <w:right w:val="single" w:sz="4" w:space="0" w:color="auto"/>
            </w:tcBorders>
            <w:shd w:val="clear" w:color="auto" w:fill="auto"/>
            <w:noWrap/>
            <w:vAlign w:val="center"/>
          </w:tcPr>
          <w:p w:rsidR="00632C77" w:rsidRPr="00005830" w:rsidRDefault="00CB59DF" w:rsidP="00632C77">
            <w:pPr>
              <w:pStyle w:val="a5"/>
              <w:rPr>
                <w:rFonts w:ascii="Times New Roman" w:hAnsi="Times New Roman"/>
                <w:sz w:val="28"/>
                <w:szCs w:val="28"/>
                <w:lang w:val="ru-RU"/>
              </w:rPr>
            </w:pPr>
            <w:r w:rsidRPr="00005830">
              <w:rPr>
                <w:rFonts w:ascii="Times New Roman" w:hAnsi="Times New Roman"/>
                <w:sz w:val="28"/>
                <w:szCs w:val="28"/>
                <w:lang w:val="ru-RU"/>
              </w:rPr>
              <w:t>29</w:t>
            </w:r>
          </w:p>
        </w:tc>
        <w:tc>
          <w:tcPr>
            <w:tcW w:w="453" w:type="pct"/>
            <w:tcBorders>
              <w:top w:val="nil"/>
              <w:left w:val="nil"/>
              <w:bottom w:val="single" w:sz="4" w:space="0" w:color="auto"/>
              <w:right w:val="single" w:sz="4" w:space="0" w:color="auto"/>
            </w:tcBorders>
            <w:shd w:val="clear" w:color="auto" w:fill="auto"/>
            <w:noWrap/>
            <w:vAlign w:val="center"/>
          </w:tcPr>
          <w:p w:rsidR="00632C77" w:rsidRPr="00005830" w:rsidRDefault="00CB59DF" w:rsidP="00632C77">
            <w:pPr>
              <w:pStyle w:val="a5"/>
              <w:rPr>
                <w:rFonts w:ascii="Times New Roman" w:hAnsi="Times New Roman"/>
                <w:sz w:val="28"/>
                <w:szCs w:val="28"/>
                <w:lang w:val="ru-RU"/>
              </w:rPr>
            </w:pPr>
            <w:r w:rsidRPr="00005830">
              <w:rPr>
                <w:rFonts w:ascii="Times New Roman" w:hAnsi="Times New Roman"/>
                <w:sz w:val="28"/>
                <w:szCs w:val="28"/>
                <w:lang w:val="ru-RU"/>
              </w:rPr>
              <w:t>29</w:t>
            </w:r>
          </w:p>
        </w:tc>
        <w:tc>
          <w:tcPr>
            <w:tcW w:w="454" w:type="pct"/>
            <w:tcBorders>
              <w:top w:val="nil"/>
              <w:left w:val="nil"/>
              <w:bottom w:val="single" w:sz="4" w:space="0" w:color="auto"/>
              <w:right w:val="single" w:sz="4" w:space="0" w:color="auto"/>
            </w:tcBorders>
            <w:shd w:val="clear" w:color="auto" w:fill="auto"/>
            <w:noWrap/>
            <w:vAlign w:val="center"/>
          </w:tcPr>
          <w:p w:rsidR="00632C77" w:rsidRPr="00005830" w:rsidRDefault="00CB59DF" w:rsidP="00632C77">
            <w:pPr>
              <w:pStyle w:val="a5"/>
              <w:rPr>
                <w:rFonts w:ascii="Times New Roman" w:hAnsi="Times New Roman"/>
                <w:sz w:val="28"/>
                <w:szCs w:val="28"/>
                <w:lang w:val="ru-RU"/>
              </w:rPr>
            </w:pPr>
            <w:r w:rsidRPr="00005830">
              <w:rPr>
                <w:rFonts w:ascii="Times New Roman" w:hAnsi="Times New Roman"/>
                <w:sz w:val="28"/>
                <w:szCs w:val="28"/>
                <w:lang w:val="ru-RU"/>
              </w:rPr>
              <w:t>29</w:t>
            </w:r>
          </w:p>
        </w:tc>
        <w:tc>
          <w:tcPr>
            <w:tcW w:w="456" w:type="pct"/>
            <w:tcBorders>
              <w:top w:val="nil"/>
              <w:left w:val="nil"/>
              <w:bottom w:val="single" w:sz="4" w:space="0" w:color="auto"/>
              <w:right w:val="single" w:sz="4" w:space="0" w:color="auto"/>
            </w:tcBorders>
            <w:shd w:val="clear" w:color="auto" w:fill="auto"/>
            <w:noWrap/>
            <w:vAlign w:val="center"/>
          </w:tcPr>
          <w:p w:rsidR="00632C77" w:rsidRPr="00005830" w:rsidRDefault="00CB59DF" w:rsidP="00632C77">
            <w:pPr>
              <w:pStyle w:val="a5"/>
              <w:rPr>
                <w:rFonts w:ascii="Times New Roman" w:hAnsi="Times New Roman"/>
                <w:sz w:val="28"/>
                <w:szCs w:val="28"/>
                <w:lang w:val="ru-RU"/>
              </w:rPr>
            </w:pPr>
            <w:r w:rsidRPr="00005830">
              <w:rPr>
                <w:rFonts w:ascii="Times New Roman" w:hAnsi="Times New Roman"/>
                <w:sz w:val="28"/>
                <w:szCs w:val="28"/>
                <w:lang w:val="ru-RU"/>
              </w:rPr>
              <w:t>29</w:t>
            </w:r>
          </w:p>
        </w:tc>
        <w:tc>
          <w:tcPr>
            <w:tcW w:w="455" w:type="pct"/>
            <w:tcBorders>
              <w:top w:val="nil"/>
              <w:left w:val="nil"/>
              <w:bottom w:val="single" w:sz="4" w:space="0" w:color="auto"/>
              <w:right w:val="single" w:sz="4" w:space="0" w:color="auto"/>
            </w:tcBorders>
            <w:shd w:val="clear" w:color="auto" w:fill="auto"/>
            <w:noWrap/>
            <w:vAlign w:val="center"/>
          </w:tcPr>
          <w:p w:rsidR="00632C77" w:rsidRPr="00005830" w:rsidRDefault="00CB59DF" w:rsidP="00632C77">
            <w:pPr>
              <w:pStyle w:val="a5"/>
              <w:rPr>
                <w:rFonts w:ascii="Times New Roman" w:hAnsi="Times New Roman"/>
                <w:sz w:val="28"/>
                <w:szCs w:val="28"/>
                <w:lang w:val="ru-RU"/>
              </w:rPr>
            </w:pPr>
            <w:r w:rsidRPr="00005830">
              <w:rPr>
                <w:rFonts w:ascii="Times New Roman" w:hAnsi="Times New Roman"/>
                <w:sz w:val="28"/>
                <w:szCs w:val="28"/>
                <w:lang w:val="ru-RU"/>
              </w:rPr>
              <w:t>29</w:t>
            </w:r>
          </w:p>
        </w:tc>
        <w:tc>
          <w:tcPr>
            <w:tcW w:w="454" w:type="pct"/>
            <w:tcBorders>
              <w:top w:val="nil"/>
              <w:left w:val="nil"/>
              <w:bottom w:val="single" w:sz="4" w:space="0" w:color="auto"/>
              <w:right w:val="single" w:sz="4" w:space="0" w:color="auto"/>
            </w:tcBorders>
            <w:shd w:val="clear" w:color="auto" w:fill="auto"/>
            <w:noWrap/>
            <w:vAlign w:val="center"/>
          </w:tcPr>
          <w:p w:rsidR="00632C77" w:rsidRPr="00005830" w:rsidRDefault="00CB59DF" w:rsidP="00632C77">
            <w:pPr>
              <w:pStyle w:val="a5"/>
              <w:rPr>
                <w:rFonts w:ascii="Times New Roman" w:hAnsi="Times New Roman"/>
                <w:sz w:val="28"/>
                <w:szCs w:val="28"/>
                <w:lang w:val="ru-RU"/>
              </w:rPr>
            </w:pPr>
            <w:r w:rsidRPr="00005830">
              <w:rPr>
                <w:rFonts w:ascii="Times New Roman" w:hAnsi="Times New Roman"/>
                <w:sz w:val="28"/>
                <w:szCs w:val="28"/>
                <w:lang w:val="ru-RU"/>
              </w:rPr>
              <w:t>29</w:t>
            </w:r>
          </w:p>
        </w:tc>
      </w:tr>
      <w:tr w:rsidR="00632C77" w:rsidRPr="009A63F3" w:rsidTr="00E47CAF">
        <w:trPr>
          <w:trHeight w:val="315"/>
        </w:trPr>
        <w:tc>
          <w:tcPr>
            <w:tcW w:w="2273" w:type="pct"/>
            <w:tcBorders>
              <w:top w:val="nil"/>
              <w:left w:val="single" w:sz="4" w:space="0" w:color="auto"/>
              <w:bottom w:val="single" w:sz="4" w:space="0" w:color="auto"/>
              <w:right w:val="single" w:sz="4" w:space="0" w:color="auto"/>
            </w:tcBorders>
            <w:shd w:val="clear" w:color="auto" w:fill="auto"/>
            <w:noWrap/>
            <w:vAlign w:val="center"/>
            <w:hideMark/>
          </w:tcPr>
          <w:p w:rsidR="00632C77" w:rsidRPr="00005830" w:rsidRDefault="00632C77" w:rsidP="00632C77">
            <w:pPr>
              <w:pStyle w:val="a5"/>
              <w:rPr>
                <w:rFonts w:ascii="Times New Roman" w:hAnsi="Times New Roman"/>
                <w:sz w:val="28"/>
                <w:szCs w:val="28"/>
              </w:rPr>
            </w:pPr>
            <w:r w:rsidRPr="00005830">
              <w:rPr>
                <w:rFonts w:ascii="Times New Roman" w:hAnsi="Times New Roman"/>
                <w:sz w:val="28"/>
                <w:szCs w:val="28"/>
              </w:rPr>
              <w:t>Вариант 2</w:t>
            </w:r>
          </w:p>
        </w:tc>
        <w:tc>
          <w:tcPr>
            <w:tcW w:w="455" w:type="pct"/>
            <w:tcBorders>
              <w:top w:val="nil"/>
              <w:left w:val="nil"/>
              <w:bottom w:val="single" w:sz="4" w:space="0" w:color="auto"/>
              <w:right w:val="single" w:sz="4" w:space="0" w:color="auto"/>
            </w:tcBorders>
            <w:shd w:val="clear" w:color="auto" w:fill="auto"/>
            <w:noWrap/>
            <w:vAlign w:val="center"/>
          </w:tcPr>
          <w:p w:rsidR="00632C77" w:rsidRPr="00005830" w:rsidRDefault="00CB59DF" w:rsidP="00632C77">
            <w:pPr>
              <w:pStyle w:val="a5"/>
              <w:rPr>
                <w:rFonts w:ascii="Times New Roman" w:hAnsi="Times New Roman"/>
                <w:sz w:val="28"/>
                <w:szCs w:val="28"/>
                <w:lang w:val="ru-RU"/>
              </w:rPr>
            </w:pPr>
            <w:r w:rsidRPr="00005830">
              <w:rPr>
                <w:rFonts w:ascii="Times New Roman" w:hAnsi="Times New Roman"/>
                <w:sz w:val="28"/>
                <w:szCs w:val="28"/>
                <w:lang w:val="ru-RU"/>
              </w:rPr>
              <w:t>29</w:t>
            </w:r>
          </w:p>
        </w:tc>
        <w:tc>
          <w:tcPr>
            <w:tcW w:w="453" w:type="pct"/>
            <w:tcBorders>
              <w:top w:val="nil"/>
              <w:left w:val="nil"/>
              <w:bottom w:val="single" w:sz="4" w:space="0" w:color="auto"/>
              <w:right w:val="single" w:sz="4" w:space="0" w:color="auto"/>
            </w:tcBorders>
            <w:shd w:val="clear" w:color="auto" w:fill="auto"/>
            <w:noWrap/>
            <w:vAlign w:val="center"/>
          </w:tcPr>
          <w:p w:rsidR="00632C77" w:rsidRPr="00005830" w:rsidRDefault="00CB59DF" w:rsidP="00632C77">
            <w:pPr>
              <w:pStyle w:val="a5"/>
              <w:rPr>
                <w:rFonts w:ascii="Times New Roman" w:hAnsi="Times New Roman"/>
                <w:sz w:val="28"/>
                <w:szCs w:val="28"/>
                <w:lang w:val="ru-RU"/>
              </w:rPr>
            </w:pPr>
            <w:r w:rsidRPr="00005830">
              <w:rPr>
                <w:rFonts w:ascii="Times New Roman" w:hAnsi="Times New Roman"/>
                <w:sz w:val="28"/>
                <w:szCs w:val="28"/>
                <w:lang w:val="ru-RU"/>
              </w:rPr>
              <w:t>29</w:t>
            </w:r>
          </w:p>
        </w:tc>
        <w:tc>
          <w:tcPr>
            <w:tcW w:w="454" w:type="pct"/>
            <w:tcBorders>
              <w:top w:val="nil"/>
              <w:left w:val="nil"/>
              <w:bottom w:val="single" w:sz="4" w:space="0" w:color="auto"/>
              <w:right w:val="single" w:sz="4" w:space="0" w:color="auto"/>
            </w:tcBorders>
            <w:shd w:val="clear" w:color="auto" w:fill="auto"/>
            <w:noWrap/>
            <w:vAlign w:val="center"/>
          </w:tcPr>
          <w:p w:rsidR="00632C77" w:rsidRPr="00005830" w:rsidRDefault="00CB59DF" w:rsidP="00632C77">
            <w:pPr>
              <w:pStyle w:val="a5"/>
              <w:rPr>
                <w:rFonts w:ascii="Times New Roman" w:hAnsi="Times New Roman"/>
                <w:sz w:val="28"/>
                <w:szCs w:val="28"/>
                <w:lang w:val="ru-RU"/>
              </w:rPr>
            </w:pPr>
            <w:r w:rsidRPr="00005830">
              <w:rPr>
                <w:rFonts w:ascii="Times New Roman" w:hAnsi="Times New Roman"/>
                <w:sz w:val="28"/>
                <w:szCs w:val="28"/>
                <w:lang w:val="ru-RU"/>
              </w:rPr>
              <w:t>29</w:t>
            </w:r>
          </w:p>
        </w:tc>
        <w:tc>
          <w:tcPr>
            <w:tcW w:w="456" w:type="pct"/>
            <w:tcBorders>
              <w:top w:val="nil"/>
              <w:left w:val="nil"/>
              <w:bottom w:val="single" w:sz="4" w:space="0" w:color="auto"/>
              <w:right w:val="single" w:sz="4" w:space="0" w:color="auto"/>
            </w:tcBorders>
            <w:shd w:val="clear" w:color="auto" w:fill="auto"/>
            <w:noWrap/>
            <w:vAlign w:val="center"/>
          </w:tcPr>
          <w:p w:rsidR="00632C77" w:rsidRPr="00005830" w:rsidRDefault="00CB59DF" w:rsidP="00632C77">
            <w:pPr>
              <w:pStyle w:val="a5"/>
              <w:rPr>
                <w:rFonts w:ascii="Times New Roman" w:hAnsi="Times New Roman"/>
                <w:sz w:val="28"/>
                <w:szCs w:val="28"/>
                <w:lang w:val="ru-RU"/>
              </w:rPr>
            </w:pPr>
            <w:r w:rsidRPr="00005830">
              <w:rPr>
                <w:rFonts w:ascii="Times New Roman" w:hAnsi="Times New Roman"/>
                <w:sz w:val="28"/>
                <w:szCs w:val="28"/>
                <w:lang w:val="ru-RU"/>
              </w:rPr>
              <w:t>29</w:t>
            </w:r>
          </w:p>
        </w:tc>
        <w:tc>
          <w:tcPr>
            <w:tcW w:w="455" w:type="pct"/>
            <w:tcBorders>
              <w:top w:val="nil"/>
              <w:left w:val="nil"/>
              <w:bottom w:val="single" w:sz="4" w:space="0" w:color="auto"/>
              <w:right w:val="single" w:sz="4" w:space="0" w:color="auto"/>
            </w:tcBorders>
            <w:shd w:val="clear" w:color="auto" w:fill="auto"/>
            <w:noWrap/>
            <w:vAlign w:val="center"/>
          </w:tcPr>
          <w:p w:rsidR="00632C77" w:rsidRPr="00005830" w:rsidRDefault="00CB59DF" w:rsidP="00632C77">
            <w:pPr>
              <w:pStyle w:val="a5"/>
              <w:rPr>
                <w:rFonts w:ascii="Times New Roman" w:hAnsi="Times New Roman"/>
                <w:sz w:val="28"/>
                <w:szCs w:val="28"/>
                <w:lang w:val="ru-RU"/>
              </w:rPr>
            </w:pPr>
            <w:r w:rsidRPr="00005830">
              <w:rPr>
                <w:rFonts w:ascii="Times New Roman" w:hAnsi="Times New Roman"/>
                <w:sz w:val="28"/>
                <w:szCs w:val="28"/>
                <w:lang w:val="ru-RU"/>
              </w:rPr>
              <w:t>29</w:t>
            </w:r>
          </w:p>
        </w:tc>
        <w:tc>
          <w:tcPr>
            <w:tcW w:w="454" w:type="pct"/>
            <w:tcBorders>
              <w:top w:val="nil"/>
              <w:left w:val="nil"/>
              <w:bottom w:val="single" w:sz="4" w:space="0" w:color="auto"/>
              <w:right w:val="single" w:sz="4" w:space="0" w:color="auto"/>
            </w:tcBorders>
            <w:shd w:val="clear" w:color="auto" w:fill="auto"/>
            <w:noWrap/>
            <w:vAlign w:val="center"/>
          </w:tcPr>
          <w:p w:rsidR="00632C77" w:rsidRPr="00005830" w:rsidRDefault="00CB59DF" w:rsidP="00632C77">
            <w:pPr>
              <w:pStyle w:val="a5"/>
              <w:rPr>
                <w:rFonts w:ascii="Times New Roman" w:hAnsi="Times New Roman"/>
                <w:sz w:val="28"/>
                <w:szCs w:val="28"/>
                <w:lang w:val="ru-RU"/>
              </w:rPr>
            </w:pPr>
            <w:r w:rsidRPr="00005830">
              <w:rPr>
                <w:rFonts w:ascii="Times New Roman" w:hAnsi="Times New Roman"/>
                <w:sz w:val="28"/>
                <w:szCs w:val="28"/>
                <w:lang w:val="ru-RU"/>
              </w:rPr>
              <w:t>29</w:t>
            </w:r>
          </w:p>
        </w:tc>
      </w:tr>
      <w:tr w:rsidR="00632C77" w:rsidRPr="009A63F3" w:rsidTr="00E47CAF">
        <w:trPr>
          <w:trHeight w:val="315"/>
        </w:trPr>
        <w:tc>
          <w:tcPr>
            <w:tcW w:w="2273" w:type="pct"/>
            <w:tcBorders>
              <w:top w:val="nil"/>
              <w:left w:val="single" w:sz="4" w:space="0" w:color="auto"/>
              <w:bottom w:val="single" w:sz="4" w:space="0" w:color="auto"/>
              <w:right w:val="single" w:sz="4" w:space="0" w:color="auto"/>
            </w:tcBorders>
            <w:shd w:val="clear" w:color="auto" w:fill="auto"/>
            <w:noWrap/>
            <w:vAlign w:val="center"/>
            <w:hideMark/>
          </w:tcPr>
          <w:p w:rsidR="00632C77" w:rsidRPr="00005830" w:rsidRDefault="00632C77" w:rsidP="00632C77">
            <w:pPr>
              <w:pStyle w:val="a5"/>
              <w:rPr>
                <w:rFonts w:ascii="Times New Roman" w:hAnsi="Times New Roman"/>
                <w:sz w:val="28"/>
                <w:szCs w:val="28"/>
              </w:rPr>
            </w:pPr>
            <w:r w:rsidRPr="00005830">
              <w:rPr>
                <w:rFonts w:ascii="Times New Roman" w:hAnsi="Times New Roman"/>
                <w:sz w:val="28"/>
                <w:szCs w:val="28"/>
              </w:rPr>
              <w:t>Вариант 3</w:t>
            </w:r>
          </w:p>
        </w:tc>
        <w:tc>
          <w:tcPr>
            <w:tcW w:w="455" w:type="pct"/>
            <w:tcBorders>
              <w:top w:val="nil"/>
              <w:left w:val="nil"/>
              <w:bottom w:val="single" w:sz="4" w:space="0" w:color="auto"/>
              <w:right w:val="single" w:sz="4" w:space="0" w:color="auto"/>
            </w:tcBorders>
            <w:shd w:val="clear" w:color="auto" w:fill="auto"/>
            <w:noWrap/>
            <w:vAlign w:val="center"/>
          </w:tcPr>
          <w:p w:rsidR="00632C77" w:rsidRPr="00005830" w:rsidRDefault="00CB59DF" w:rsidP="00632C77">
            <w:pPr>
              <w:pStyle w:val="a5"/>
              <w:rPr>
                <w:rFonts w:ascii="Times New Roman" w:hAnsi="Times New Roman"/>
                <w:sz w:val="28"/>
                <w:szCs w:val="28"/>
                <w:lang w:val="ru-RU"/>
              </w:rPr>
            </w:pPr>
            <w:r w:rsidRPr="00005830">
              <w:rPr>
                <w:rFonts w:ascii="Times New Roman" w:hAnsi="Times New Roman"/>
                <w:sz w:val="28"/>
                <w:szCs w:val="28"/>
                <w:lang w:val="ru-RU"/>
              </w:rPr>
              <w:t>29</w:t>
            </w:r>
          </w:p>
        </w:tc>
        <w:tc>
          <w:tcPr>
            <w:tcW w:w="453" w:type="pct"/>
            <w:tcBorders>
              <w:top w:val="nil"/>
              <w:left w:val="nil"/>
              <w:bottom w:val="single" w:sz="4" w:space="0" w:color="auto"/>
              <w:right w:val="single" w:sz="4" w:space="0" w:color="auto"/>
            </w:tcBorders>
            <w:shd w:val="clear" w:color="auto" w:fill="auto"/>
            <w:noWrap/>
            <w:vAlign w:val="center"/>
          </w:tcPr>
          <w:p w:rsidR="00632C77" w:rsidRPr="00005830" w:rsidRDefault="00CB59DF" w:rsidP="00632C77">
            <w:pPr>
              <w:pStyle w:val="a5"/>
              <w:rPr>
                <w:rFonts w:ascii="Times New Roman" w:hAnsi="Times New Roman"/>
                <w:sz w:val="28"/>
                <w:szCs w:val="28"/>
                <w:lang w:val="ru-RU"/>
              </w:rPr>
            </w:pPr>
            <w:r w:rsidRPr="00005830">
              <w:rPr>
                <w:rFonts w:ascii="Times New Roman" w:hAnsi="Times New Roman"/>
                <w:sz w:val="28"/>
                <w:szCs w:val="28"/>
                <w:lang w:val="ru-RU"/>
              </w:rPr>
              <w:t>29</w:t>
            </w:r>
          </w:p>
        </w:tc>
        <w:tc>
          <w:tcPr>
            <w:tcW w:w="454" w:type="pct"/>
            <w:tcBorders>
              <w:top w:val="nil"/>
              <w:left w:val="nil"/>
              <w:bottom w:val="single" w:sz="4" w:space="0" w:color="auto"/>
              <w:right w:val="single" w:sz="4" w:space="0" w:color="auto"/>
            </w:tcBorders>
            <w:shd w:val="clear" w:color="auto" w:fill="auto"/>
            <w:noWrap/>
            <w:vAlign w:val="center"/>
          </w:tcPr>
          <w:p w:rsidR="00632C77" w:rsidRPr="00005830" w:rsidRDefault="00CB59DF" w:rsidP="00632C77">
            <w:pPr>
              <w:pStyle w:val="a5"/>
              <w:rPr>
                <w:rFonts w:ascii="Times New Roman" w:hAnsi="Times New Roman"/>
                <w:sz w:val="28"/>
                <w:szCs w:val="28"/>
                <w:lang w:val="ru-RU"/>
              </w:rPr>
            </w:pPr>
            <w:r w:rsidRPr="00005830">
              <w:rPr>
                <w:rFonts w:ascii="Times New Roman" w:hAnsi="Times New Roman"/>
                <w:sz w:val="28"/>
                <w:szCs w:val="28"/>
                <w:lang w:val="ru-RU"/>
              </w:rPr>
              <w:t>29</w:t>
            </w:r>
          </w:p>
        </w:tc>
        <w:tc>
          <w:tcPr>
            <w:tcW w:w="456" w:type="pct"/>
            <w:tcBorders>
              <w:top w:val="nil"/>
              <w:left w:val="nil"/>
              <w:bottom w:val="single" w:sz="4" w:space="0" w:color="auto"/>
              <w:right w:val="single" w:sz="4" w:space="0" w:color="auto"/>
            </w:tcBorders>
            <w:shd w:val="clear" w:color="auto" w:fill="auto"/>
            <w:noWrap/>
            <w:vAlign w:val="center"/>
          </w:tcPr>
          <w:p w:rsidR="00632C77" w:rsidRPr="00005830" w:rsidRDefault="00CB59DF" w:rsidP="00632C77">
            <w:pPr>
              <w:pStyle w:val="a5"/>
              <w:rPr>
                <w:rFonts w:ascii="Times New Roman" w:hAnsi="Times New Roman"/>
                <w:sz w:val="28"/>
                <w:szCs w:val="28"/>
                <w:lang w:val="ru-RU"/>
              </w:rPr>
            </w:pPr>
            <w:r w:rsidRPr="00005830">
              <w:rPr>
                <w:rFonts w:ascii="Times New Roman" w:hAnsi="Times New Roman"/>
                <w:sz w:val="28"/>
                <w:szCs w:val="28"/>
                <w:lang w:val="ru-RU"/>
              </w:rPr>
              <w:t>29</w:t>
            </w:r>
          </w:p>
        </w:tc>
        <w:tc>
          <w:tcPr>
            <w:tcW w:w="455" w:type="pct"/>
            <w:tcBorders>
              <w:top w:val="nil"/>
              <w:left w:val="nil"/>
              <w:bottom w:val="single" w:sz="4" w:space="0" w:color="auto"/>
              <w:right w:val="single" w:sz="4" w:space="0" w:color="auto"/>
            </w:tcBorders>
            <w:shd w:val="clear" w:color="auto" w:fill="auto"/>
            <w:noWrap/>
            <w:vAlign w:val="center"/>
          </w:tcPr>
          <w:p w:rsidR="00632C77" w:rsidRPr="00005830" w:rsidRDefault="00CB59DF" w:rsidP="00632C77">
            <w:pPr>
              <w:pStyle w:val="a5"/>
              <w:rPr>
                <w:rFonts w:ascii="Times New Roman" w:hAnsi="Times New Roman"/>
                <w:sz w:val="28"/>
                <w:szCs w:val="28"/>
                <w:lang w:val="ru-RU"/>
              </w:rPr>
            </w:pPr>
            <w:r w:rsidRPr="00005830">
              <w:rPr>
                <w:rFonts w:ascii="Times New Roman" w:hAnsi="Times New Roman"/>
                <w:sz w:val="28"/>
                <w:szCs w:val="28"/>
                <w:lang w:val="ru-RU"/>
              </w:rPr>
              <w:t>29</w:t>
            </w:r>
          </w:p>
        </w:tc>
        <w:tc>
          <w:tcPr>
            <w:tcW w:w="454" w:type="pct"/>
            <w:tcBorders>
              <w:top w:val="nil"/>
              <w:left w:val="nil"/>
              <w:bottom w:val="single" w:sz="4" w:space="0" w:color="auto"/>
              <w:right w:val="single" w:sz="4" w:space="0" w:color="auto"/>
            </w:tcBorders>
            <w:shd w:val="clear" w:color="auto" w:fill="auto"/>
            <w:noWrap/>
            <w:vAlign w:val="center"/>
          </w:tcPr>
          <w:p w:rsidR="00632C77" w:rsidRPr="00005830" w:rsidRDefault="00CB59DF" w:rsidP="00632C77">
            <w:pPr>
              <w:pStyle w:val="a5"/>
              <w:rPr>
                <w:rFonts w:ascii="Times New Roman" w:hAnsi="Times New Roman"/>
                <w:sz w:val="28"/>
                <w:szCs w:val="28"/>
                <w:lang w:val="ru-RU"/>
              </w:rPr>
            </w:pPr>
            <w:r w:rsidRPr="00005830">
              <w:rPr>
                <w:rFonts w:ascii="Times New Roman" w:hAnsi="Times New Roman"/>
                <w:sz w:val="28"/>
                <w:szCs w:val="28"/>
                <w:lang w:val="ru-RU"/>
              </w:rPr>
              <w:t>29</w:t>
            </w:r>
          </w:p>
        </w:tc>
      </w:tr>
      <w:tr w:rsidR="00E47CAF" w:rsidRPr="009A63F3" w:rsidTr="00E47CAF">
        <w:trPr>
          <w:trHeight w:val="315"/>
        </w:trPr>
        <w:tc>
          <w:tcPr>
            <w:tcW w:w="5000" w:type="pct"/>
            <w:gridSpan w:val="7"/>
            <w:tcBorders>
              <w:top w:val="nil"/>
              <w:left w:val="single" w:sz="4" w:space="0" w:color="auto"/>
              <w:bottom w:val="single" w:sz="4" w:space="0" w:color="auto"/>
              <w:right w:val="single" w:sz="4" w:space="0" w:color="auto"/>
            </w:tcBorders>
            <w:shd w:val="clear" w:color="auto" w:fill="auto"/>
            <w:noWrap/>
            <w:vAlign w:val="center"/>
            <w:hideMark/>
          </w:tcPr>
          <w:p w:rsidR="00E47CAF" w:rsidRPr="00005830" w:rsidRDefault="00E47CAF" w:rsidP="00E47CAF">
            <w:pPr>
              <w:pStyle w:val="a5"/>
              <w:rPr>
                <w:rFonts w:ascii="Times New Roman" w:hAnsi="Times New Roman"/>
                <w:sz w:val="28"/>
                <w:szCs w:val="28"/>
              </w:rPr>
            </w:pPr>
            <w:r w:rsidRPr="00005830">
              <w:rPr>
                <w:rFonts w:ascii="Times New Roman" w:hAnsi="Times New Roman"/>
                <w:sz w:val="28"/>
                <w:szCs w:val="28"/>
              </w:rPr>
              <w:t>Пешеходный транспорт</w:t>
            </w:r>
          </w:p>
        </w:tc>
      </w:tr>
      <w:tr w:rsidR="00632C77" w:rsidRPr="009A63F3" w:rsidTr="00CB59DF">
        <w:trPr>
          <w:trHeight w:val="315"/>
        </w:trPr>
        <w:tc>
          <w:tcPr>
            <w:tcW w:w="2273" w:type="pct"/>
            <w:tcBorders>
              <w:top w:val="nil"/>
              <w:left w:val="single" w:sz="4" w:space="0" w:color="auto"/>
              <w:bottom w:val="single" w:sz="4" w:space="0" w:color="auto"/>
              <w:right w:val="single" w:sz="4" w:space="0" w:color="auto"/>
            </w:tcBorders>
            <w:shd w:val="clear" w:color="auto" w:fill="auto"/>
            <w:noWrap/>
            <w:vAlign w:val="center"/>
            <w:hideMark/>
          </w:tcPr>
          <w:p w:rsidR="00632C77" w:rsidRPr="009A63F3" w:rsidRDefault="00097D09" w:rsidP="00632C77">
            <w:pPr>
              <w:pStyle w:val="a5"/>
              <w:rPr>
                <w:rFonts w:ascii="Times New Roman" w:hAnsi="Times New Roman"/>
                <w:sz w:val="28"/>
                <w:szCs w:val="28"/>
                <w:lang w:val="ru-RU"/>
              </w:rPr>
            </w:pPr>
            <w:r w:rsidRPr="009A63F3">
              <w:rPr>
                <w:rFonts w:ascii="Times New Roman" w:hAnsi="Times New Roman"/>
                <w:sz w:val="28"/>
                <w:szCs w:val="28"/>
                <w:lang w:val="ru-RU"/>
              </w:rPr>
              <w:t>Доля пешеходных дорожек, пешеходных маршрутов, тротуаров соответствующих нормативным требованиям для организации пешеходного движения</w:t>
            </w:r>
            <w:r w:rsidR="00CB59DF" w:rsidRPr="009A63F3">
              <w:rPr>
                <w:rFonts w:ascii="Times New Roman" w:hAnsi="Times New Roman"/>
                <w:sz w:val="28"/>
                <w:szCs w:val="28"/>
                <w:lang w:val="ru-RU"/>
              </w:rPr>
              <w:t>, %</w:t>
            </w:r>
          </w:p>
        </w:tc>
        <w:tc>
          <w:tcPr>
            <w:tcW w:w="455" w:type="pct"/>
            <w:tcBorders>
              <w:top w:val="nil"/>
              <w:left w:val="nil"/>
              <w:bottom w:val="single" w:sz="4" w:space="0" w:color="auto"/>
              <w:right w:val="single" w:sz="4" w:space="0" w:color="auto"/>
            </w:tcBorders>
            <w:shd w:val="clear" w:color="auto" w:fill="auto"/>
            <w:noWrap/>
            <w:vAlign w:val="center"/>
          </w:tcPr>
          <w:p w:rsidR="00632C77" w:rsidRPr="009A63F3" w:rsidRDefault="00632C77" w:rsidP="00632C77">
            <w:pPr>
              <w:pStyle w:val="a5"/>
              <w:rPr>
                <w:rFonts w:ascii="Times New Roman" w:hAnsi="Times New Roman"/>
                <w:sz w:val="28"/>
                <w:szCs w:val="28"/>
                <w:lang w:val="ru-RU"/>
              </w:rPr>
            </w:pPr>
          </w:p>
        </w:tc>
        <w:tc>
          <w:tcPr>
            <w:tcW w:w="453" w:type="pct"/>
            <w:tcBorders>
              <w:top w:val="nil"/>
              <w:left w:val="nil"/>
              <w:bottom w:val="single" w:sz="4" w:space="0" w:color="auto"/>
              <w:right w:val="single" w:sz="4" w:space="0" w:color="auto"/>
            </w:tcBorders>
            <w:shd w:val="clear" w:color="auto" w:fill="auto"/>
            <w:noWrap/>
            <w:vAlign w:val="center"/>
          </w:tcPr>
          <w:p w:rsidR="00632C77" w:rsidRPr="009A63F3" w:rsidRDefault="00632C77" w:rsidP="00632C77">
            <w:pPr>
              <w:pStyle w:val="a5"/>
              <w:rPr>
                <w:rFonts w:ascii="Times New Roman" w:hAnsi="Times New Roman"/>
                <w:sz w:val="28"/>
                <w:szCs w:val="28"/>
                <w:lang w:val="ru-RU"/>
              </w:rPr>
            </w:pPr>
          </w:p>
        </w:tc>
        <w:tc>
          <w:tcPr>
            <w:tcW w:w="454" w:type="pct"/>
            <w:tcBorders>
              <w:top w:val="nil"/>
              <w:left w:val="nil"/>
              <w:bottom w:val="single" w:sz="4" w:space="0" w:color="auto"/>
              <w:right w:val="single" w:sz="4" w:space="0" w:color="auto"/>
            </w:tcBorders>
            <w:shd w:val="clear" w:color="auto" w:fill="auto"/>
            <w:noWrap/>
            <w:vAlign w:val="center"/>
          </w:tcPr>
          <w:p w:rsidR="00632C77" w:rsidRPr="009A63F3" w:rsidRDefault="00632C77" w:rsidP="00632C77">
            <w:pPr>
              <w:pStyle w:val="a5"/>
              <w:rPr>
                <w:rFonts w:ascii="Times New Roman" w:hAnsi="Times New Roman"/>
                <w:sz w:val="28"/>
                <w:szCs w:val="28"/>
                <w:lang w:val="ru-RU"/>
              </w:rPr>
            </w:pPr>
          </w:p>
        </w:tc>
        <w:tc>
          <w:tcPr>
            <w:tcW w:w="456" w:type="pct"/>
            <w:tcBorders>
              <w:top w:val="nil"/>
              <w:left w:val="nil"/>
              <w:bottom w:val="single" w:sz="4" w:space="0" w:color="auto"/>
              <w:right w:val="single" w:sz="4" w:space="0" w:color="auto"/>
            </w:tcBorders>
            <w:shd w:val="clear" w:color="auto" w:fill="auto"/>
            <w:noWrap/>
            <w:vAlign w:val="center"/>
          </w:tcPr>
          <w:p w:rsidR="00632C77" w:rsidRPr="009A63F3" w:rsidRDefault="00632C77" w:rsidP="00632C77">
            <w:pPr>
              <w:pStyle w:val="a5"/>
              <w:rPr>
                <w:rFonts w:ascii="Times New Roman" w:hAnsi="Times New Roman"/>
                <w:sz w:val="28"/>
                <w:szCs w:val="28"/>
                <w:lang w:val="ru-RU"/>
              </w:rPr>
            </w:pPr>
          </w:p>
        </w:tc>
        <w:tc>
          <w:tcPr>
            <w:tcW w:w="455" w:type="pct"/>
            <w:tcBorders>
              <w:top w:val="nil"/>
              <w:left w:val="nil"/>
              <w:bottom w:val="single" w:sz="4" w:space="0" w:color="auto"/>
              <w:right w:val="single" w:sz="4" w:space="0" w:color="auto"/>
            </w:tcBorders>
            <w:shd w:val="clear" w:color="auto" w:fill="auto"/>
            <w:noWrap/>
            <w:vAlign w:val="center"/>
          </w:tcPr>
          <w:p w:rsidR="00632C77" w:rsidRPr="009A63F3" w:rsidRDefault="00632C77" w:rsidP="00632C77">
            <w:pPr>
              <w:pStyle w:val="a5"/>
              <w:rPr>
                <w:rFonts w:ascii="Times New Roman" w:hAnsi="Times New Roman"/>
                <w:sz w:val="28"/>
                <w:szCs w:val="28"/>
                <w:lang w:val="ru-RU"/>
              </w:rPr>
            </w:pPr>
          </w:p>
        </w:tc>
        <w:tc>
          <w:tcPr>
            <w:tcW w:w="454"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lang w:val="ru-RU"/>
              </w:rPr>
            </w:pPr>
          </w:p>
        </w:tc>
      </w:tr>
      <w:tr w:rsidR="00632C77" w:rsidRPr="009A63F3" w:rsidTr="00CB59DF">
        <w:trPr>
          <w:trHeight w:val="315"/>
        </w:trPr>
        <w:tc>
          <w:tcPr>
            <w:tcW w:w="2273" w:type="pct"/>
            <w:tcBorders>
              <w:top w:val="nil"/>
              <w:left w:val="single" w:sz="4" w:space="0" w:color="auto"/>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Вариант 1</w:t>
            </w:r>
          </w:p>
        </w:tc>
        <w:tc>
          <w:tcPr>
            <w:tcW w:w="455" w:type="pct"/>
            <w:tcBorders>
              <w:top w:val="nil"/>
              <w:left w:val="nil"/>
              <w:bottom w:val="single" w:sz="4" w:space="0" w:color="auto"/>
              <w:right w:val="single" w:sz="4" w:space="0" w:color="auto"/>
            </w:tcBorders>
            <w:shd w:val="clear" w:color="auto" w:fill="auto"/>
            <w:noWrap/>
            <w:vAlign w:val="center"/>
          </w:tcPr>
          <w:p w:rsidR="00632C77" w:rsidRPr="009A63F3" w:rsidRDefault="00CB59DF" w:rsidP="00632C77">
            <w:pPr>
              <w:pStyle w:val="a5"/>
              <w:rPr>
                <w:rFonts w:ascii="Times New Roman" w:hAnsi="Times New Roman"/>
                <w:sz w:val="28"/>
                <w:szCs w:val="28"/>
                <w:lang w:val="ru-RU"/>
              </w:rPr>
            </w:pPr>
            <w:r w:rsidRPr="009A63F3">
              <w:rPr>
                <w:rFonts w:ascii="Times New Roman" w:hAnsi="Times New Roman"/>
                <w:sz w:val="28"/>
                <w:szCs w:val="28"/>
                <w:lang w:val="ru-RU"/>
              </w:rPr>
              <w:t>50</w:t>
            </w:r>
          </w:p>
        </w:tc>
        <w:tc>
          <w:tcPr>
            <w:tcW w:w="453" w:type="pct"/>
            <w:tcBorders>
              <w:top w:val="nil"/>
              <w:left w:val="nil"/>
              <w:bottom w:val="single" w:sz="4" w:space="0" w:color="auto"/>
              <w:right w:val="single" w:sz="4" w:space="0" w:color="auto"/>
            </w:tcBorders>
            <w:shd w:val="clear" w:color="auto" w:fill="auto"/>
            <w:noWrap/>
            <w:vAlign w:val="center"/>
          </w:tcPr>
          <w:p w:rsidR="00632C77" w:rsidRPr="009A63F3" w:rsidRDefault="00CB59DF" w:rsidP="00632C77">
            <w:pPr>
              <w:pStyle w:val="a5"/>
              <w:rPr>
                <w:rFonts w:ascii="Times New Roman" w:hAnsi="Times New Roman"/>
                <w:sz w:val="28"/>
                <w:szCs w:val="28"/>
                <w:lang w:val="ru-RU"/>
              </w:rPr>
            </w:pPr>
            <w:r w:rsidRPr="009A63F3">
              <w:rPr>
                <w:rFonts w:ascii="Times New Roman" w:hAnsi="Times New Roman"/>
                <w:sz w:val="28"/>
                <w:szCs w:val="28"/>
                <w:lang w:val="ru-RU"/>
              </w:rPr>
              <w:t>51</w:t>
            </w:r>
          </w:p>
        </w:tc>
        <w:tc>
          <w:tcPr>
            <w:tcW w:w="454" w:type="pct"/>
            <w:tcBorders>
              <w:top w:val="nil"/>
              <w:left w:val="nil"/>
              <w:bottom w:val="single" w:sz="4" w:space="0" w:color="auto"/>
              <w:right w:val="single" w:sz="4" w:space="0" w:color="auto"/>
            </w:tcBorders>
            <w:shd w:val="clear" w:color="auto" w:fill="auto"/>
            <w:noWrap/>
            <w:vAlign w:val="center"/>
          </w:tcPr>
          <w:p w:rsidR="00632C77" w:rsidRPr="009A63F3" w:rsidRDefault="00CB59DF" w:rsidP="00632C77">
            <w:pPr>
              <w:pStyle w:val="a5"/>
              <w:rPr>
                <w:rFonts w:ascii="Times New Roman" w:hAnsi="Times New Roman"/>
                <w:sz w:val="28"/>
                <w:szCs w:val="28"/>
                <w:lang w:val="ru-RU"/>
              </w:rPr>
            </w:pPr>
            <w:r w:rsidRPr="009A63F3">
              <w:rPr>
                <w:rFonts w:ascii="Times New Roman" w:hAnsi="Times New Roman"/>
                <w:sz w:val="28"/>
                <w:szCs w:val="28"/>
                <w:lang w:val="ru-RU"/>
              </w:rPr>
              <w:t>52</w:t>
            </w:r>
          </w:p>
        </w:tc>
        <w:tc>
          <w:tcPr>
            <w:tcW w:w="456" w:type="pct"/>
            <w:tcBorders>
              <w:top w:val="nil"/>
              <w:left w:val="nil"/>
              <w:bottom w:val="single" w:sz="4" w:space="0" w:color="auto"/>
              <w:right w:val="single" w:sz="4" w:space="0" w:color="auto"/>
            </w:tcBorders>
            <w:shd w:val="clear" w:color="auto" w:fill="auto"/>
            <w:noWrap/>
            <w:vAlign w:val="center"/>
          </w:tcPr>
          <w:p w:rsidR="00632C77" w:rsidRPr="009A63F3" w:rsidRDefault="00CB59DF" w:rsidP="00632C77">
            <w:pPr>
              <w:pStyle w:val="a5"/>
              <w:rPr>
                <w:rFonts w:ascii="Times New Roman" w:hAnsi="Times New Roman"/>
                <w:sz w:val="28"/>
                <w:szCs w:val="28"/>
                <w:lang w:val="ru-RU"/>
              </w:rPr>
            </w:pPr>
            <w:r w:rsidRPr="009A63F3">
              <w:rPr>
                <w:rFonts w:ascii="Times New Roman" w:hAnsi="Times New Roman"/>
                <w:sz w:val="28"/>
                <w:szCs w:val="28"/>
                <w:lang w:val="ru-RU"/>
              </w:rPr>
              <w:t>53</w:t>
            </w:r>
          </w:p>
        </w:tc>
        <w:tc>
          <w:tcPr>
            <w:tcW w:w="455" w:type="pct"/>
            <w:tcBorders>
              <w:top w:val="nil"/>
              <w:left w:val="nil"/>
              <w:bottom w:val="single" w:sz="4" w:space="0" w:color="auto"/>
              <w:right w:val="single" w:sz="4" w:space="0" w:color="auto"/>
            </w:tcBorders>
            <w:shd w:val="clear" w:color="auto" w:fill="auto"/>
            <w:noWrap/>
            <w:vAlign w:val="center"/>
          </w:tcPr>
          <w:p w:rsidR="00632C77" w:rsidRPr="009A63F3" w:rsidRDefault="00CB59DF" w:rsidP="00632C77">
            <w:pPr>
              <w:pStyle w:val="a5"/>
              <w:rPr>
                <w:rFonts w:ascii="Times New Roman" w:hAnsi="Times New Roman"/>
                <w:sz w:val="28"/>
                <w:szCs w:val="28"/>
                <w:lang w:val="ru-RU"/>
              </w:rPr>
            </w:pPr>
            <w:r w:rsidRPr="009A63F3">
              <w:rPr>
                <w:rFonts w:ascii="Times New Roman" w:hAnsi="Times New Roman"/>
                <w:sz w:val="28"/>
                <w:szCs w:val="28"/>
                <w:lang w:val="ru-RU"/>
              </w:rPr>
              <w:t>54</w:t>
            </w:r>
          </w:p>
        </w:tc>
        <w:tc>
          <w:tcPr>
            <w:tcW w:w="454" w:type="pct"/>
            <w:tcBorders>
              <w:top w:val="nil"/>
              <w:left w:val="nil"/>
              <w:bottom w:val="single" w:sz="4" w:space="0" w:color="auto"/>
              <w:right w:val="single" w:sz="4" w:space="0" w:color="auto"/>
            </w:tcBorders>
            <w:shd w:val="clear" w:color="auto" w:fill="auto"/>
            <w:noWrap/>
            <w:vAlign w:val="center"/>
          </w:tcPr>
          <w:p w:rsidR="00632C77" w:rsidRPr="009A63F3" w:rsidRDefault="00CB59DF" w:rsidP="00632C77">
            <w:pPr>
              <w:pStyle w:val="a5"/>
              <w:rPr>
                <w:rFonts w:ascii="Times New Roman" w:hAnsi="Times New Roman"/>
                <w:sz w:val="28"/>
                <w:szCs w:val="28"/>
                <w:lang w:val="ru-RU"/>
              </w:rPr>
            </w:pPr>
            <w:r w:rsidRPr="009A63F3">
              <w:rPr>
                <w:rFonts w:ascii="Times New Roman" w:hAnsi="Times New Roman"/>
                <w:sz w:val="28"/>
                <w:szCs w:val="28"/>
                <w:lang w:val="ru-RU"/>
              </w:rPr>
              <w:t>60</w:t>
            </w:r>
          </w:p>
        </w:tc>
      </w:tr>
      <w:tr w:rsidR="00632C77" w:rsidRPr="009A63F3" w:rsidTr="00CB59DF">
        <w:trPr>
          <w:trHeight w:val="315"/>
        </w:trPr>
        <w:tc>
          <w:tcPr>
            <w:tcW w:w="2273" w:type="pct"/>
            <w:tcBorders>
              <w:top w:val="nil"/>
              <w:left w:val="single" w:sz="4" w:space="0" w:color="auto"/>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Вариант 2</w:t>
            </w:r>
          </w:p>
        </w:tc>
        <w:tc>
          <w:tcPr>
            <w:tcW w:w="455" w:type="pct"/>
            <w:tcBorders>
              <w:top w:val="nil"/>
              <w:left w:val="nil"/>
              <w:bottom w:val="single" w:sz="4" w:space="0" w:color="auto"/>
              <w:right w:val="single" w:sz="4" w:space="0" w:color="auto"/>
            </w:tcBorders>
            <w:shd w:val="clear" w:color="auto" w:fill="auto"/>
            <w:noWrap/>
            <w:vAlign w:val="center"/>
          </w:tcPr>
          <w:p w:rsidR="00632C77" w:rsidRPr="009A63F3" w:rsidRDefault="00CB59DF" w:rsidP="00632C77">
            <w:pPr>
              <w:pStyle w:val="a5"/>
              <w:rPr>
                <w:rFonts w:ascii="Times New Roman" w:hAnsi="Times New Roman"/>
                <w:sz w:val="28"/>
                <w:szCs w:val="28"/>
                <w:lang w:val="ru-RU"/>
              </w:rPr>
            </w:pPr>
            <w:r w:rsidRPr="009A63F3">
              <w:rPr>
                <w:rFonts w:ascii="Times New Roman" w:hAnsi="Times New Roman"/>
                <w:sz w:val="28"/>
                <w:szCs w:val="28"/>
                <w:lang w:val="ru-RU"/>
              </w:rPr>
              <w:t>50</w:t>
            </w:r>
          </w:p>
        </w:tc>
        <w:tc>
          <w:tcPr>
            <w:tcW w:w="453" w:type="pct"/>
            <w:tcBorders>
              <w:top w:val="nil"/>
              <w:left w:val="nil"/>
              <w:bottom w:val="single" w:sz="4" w:space="0" w:color="auto"/>
              <w:right w:val="single" w:sz="4" w:space="0" w:color="auto"/>
            </w:tcBorders>
            <w:shd w:val="clear" w:color="auto" w:fill="auto"/>
            <w:noWrap/>
            <w:vAlign w:val="center"/>
          </w:tcPr>
          <w:p w:rsidR="00632C77" w:rsidRPr="009A63F3" w:rsidRDefault="00CB59DF" w:rsidP="00632C77">
            <w:pPr>
              <w:pStyle w:val="a5"/>
              <w:rPr>
                <w:rFonts w:ascii="Times New Roman" w:hAnsi="Times New Roman"/>
                <w:sz w:val="28"/>
                <w:szCs w:val="28"/>
                <w:lang w:val="ru-RU"/>
              </w:rPr>
            </w:pPr>
            <w:r w:rsidRPr="009A63F3">
              <w:rPr>
                <w:rFonts w:ascii="Times New Roman" w:hAnsi="Times New Roman"/>
                <w:sz w:val="28"/>
                <w:szCs w:val="28"/>
                <w:lang w:val="ru-RU"/>
              </w:rPr>
              <w:t>53</w:t>
            </w:r>
          </w:p>
        </w:tc>
        <w:tc>
          <w:tcPr>
            <w:tcW w:w="454" w:type="pct"/>
            <w:tcBorders>
              <w:top w:val="nil"/>
              <w:left w:val="nil"/>
              <w:bottom w:val="single" w:sz="4" w:space="0" w:color="auto"/>
              <w:right w:val="single" w:sz="4" w:space="0" w:color="auto"/>
            </w:tcBorders>
            <w:shd w:val="clear" w:color="auto" w:fill="auto"/>
            <w:noWrap/>
            <w:vAlign w:val="center"/>
          </w:tcPr>
          <w:p w:rsidR="00632C77" w:rsidRPr="009A63F3" w:rsidRDefault="00CB59DF" w:rsidP="00632C77">
            <w:pPr>
              <w:pStyle w:val="a5"/>
              <w:rPr>
                <w:rFonts w:ascii="Times New Roman" w:hAnsi="Times New Roman"/>
                <w:sz w:val="28"/>
                <w:szCs w:val="28"/>
                <w:lang w:val="ru-RU"/>
              </w:rPr>
            </w:pPr>
            <w:r w:rsidRPr="009A63F3">
              <w:rPr>
                <w:rFonts w:ascii="Times New Roman" w:hAnsi="Times New Roman"/>
                <w:sz w:val="28"/>
                <w:szCs w:val="28"/>
                <w:lang w:val="ru-RU"/>
              </w:rPr>
              <w:t>56</w:t>
            </w:r>
          </w:p>
        </w:tc>
        <w:tc>
          <w:tcPr>
            <w:tcW w:w="456" w:type="pct"/>
            <w:tcBorders>
              <w:top w:val="nil"/>
              <w:left w:val="nil"/>
              <w:bottom w:val="single" w:sz="4" w:space="0" w:color="auto"/>
              <w:right w:val="single" w:sz="4" w:space="0" w:color="auto"/>
            </w:tcBorders>
            <w:shd w:val="clear" w:color="auto" w:fill="auto"/>
            <w:noWrap/>
            <w:vAlign w:val="center"/>
          </w:tcPr>
          <w:p w:rsidR="00632C77" w:rsidRPr="009A63F3" w:rsidRDefault="00CB59DF" w:rsidP="00632C77">
            <w:pPr>
              <w:pStyle w:val="a5"/>
              <w:rPr>
                <w:rFonts w:ascii="Times New Roman" w:hAnsi="Times New Roman"/>
                <w:sz w:val="28"/>
                <w:szCs w:val="28"/>
                <w:lang w:val="ru-RU"/>
              </w:rPr>
            </w:pPr>
            <w:r w:rsidRPr="009A63F3">
              <w:rPr>
                <w:rFonts w:ascii="Times New Roman" w:hAnsi="Times New Roman"/>
                <w:sz w:val="28"/>
                <w:szCs w:val="28"/>
                <w:lang w:val="ru-RU"/>
              </w:rPr>
              <w:t>59</w:t>
            </w:r>
          </w:p>
        </w:tc>
        <w:tc>
          <w:tcPr>
            <w:tcW w:w="455" w:type="pct"/>
            <w:tcBorders>
              <w:top w:val="nil"/>
              <w:left w:val="nil"/>
              <w:bottom w:val="single" w:sz="4" w:space="0" w:color="auto"/>
              <w:right w:val="single" w:sz="4" w:space="0" w:color="auto"/>
            </w:tcBorders>
            <w:shd w:val="clear" w:color="auto" w:fill="auto"/>
            <w:noWrap/>
            <w:vAlign w:val="center"/>
          </w:tcPr>
          <w:p w:rsidR="00632C77" w:rsidRPr="009A63F3" w:rsidRDefault="00CB59DF" w:rsidP="00632C77">
            <w:pPr>
              <w:pStyle w:val="a5"/>
              <w:rPr>
                <w:rFonts w:ascii="Times New Roman" w:hAnsi="Times New Roman"/>
                <w:sz w:val="28"/>
                <w:szCs w:val="28"/>
                <w:lang w:val="ru-RU"/>
              </w:rPr>
            </w:pPr>
            <w:r w:rsidRPr="009A63F3">
              <w:rPr>
                <w:rFonts w:ascii="Times New Roman" w:hAnsi="Times New Roman"/>
                <w:sz w:val="28"/>
                <w:szCs w:val="28"/>
                <w:lang w:val="ru-RU"/>
              </w:rPr>
              <w:t>62</w:t>
            </w:r>
          </w:p>
        </w:tc>
        <w:tc>
          <w:tcPr>
            <w:tcW w:w="454" w:type="pct"/>
            <w:tcBorders>
              <w:top w:val="nil"/>
              <w:left w:val="nil"/>
              <w:bottom w:val="single" w:sz="4" w:space="0" w:color="auto"/>
              <w:right w:val="single" w:sz="4" w:space="0" w:color="auto"/>
            </w:tcBorders>
            <w:shd w:val="clear" w:color="auto" w:fill="auto"/>
            <w:noWrap/>
            <w:vAlign w:val="center"/>
          </w:tcPr>
          <w:p w:rsidR="00632C77" w:rsidRPr="009A63F3" w:rsidRDefault="00CB59DF" w:rsidP="00CB59DF">
            <w:pPr>
              <w:pStyle w:val="a5"/>
              <w:rPr>
                <w:rFonts w:ascii="Times New Roman" w:hAnsi="Times New Roman"/>
                <w:sz w:val="28"/>
                <w:szCs w:val="28"/>
                <w:lang w:val="ru-RU"/>
              </w:rPr>
            </w:pPr>
            <w:r w:rsidRPr="009A63F3">
              <w:rPr>
                <w:rFonts w:ascii="Times New Roman" w:hAnsi="Times New Roman"/>
                <w:sz w:val="28"/>
                <w:szCs w:val="28"/>
                <w:lang w:val="ru-RU"/>
              </w:rPr>
              <w:t>75</w:t>
            </w:r>
          </w:p>
        </w:tc>
      </w:tr>
      <w:tr w:rsidR="00632C77" w:rsidRPr="009A63F3" w:rsidTr="00CB59DF">
        <w:trPr>
          <w:trHeight w:val="315"/>
        </w:trPr>
        <w:tc>
          <w:tcPr>
            <w:tcW w:w="2273" w:type="pct"/>
            <w:tcBorders>
              <w:top w:val="nil"/>
              <w:left w:val="single" w:sz="4" w:space="0" w:color="auto"/>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Вариант 3</w:t>
            </w:r>
          </w:p>
        </w:tc>
        <w:tc>
          <w:tcPr>
            <w:tcW w:w="455" w:type="pct"/>
            <w:tcBorders>
              <w:top w:val="nil"/>
              <w:left w:val="nil"/>
              <w:bottom w:val="single" w:sz="4" w:space="0" w:color="auto"/>
              <w:right w:val="single" w:sz="4" w:space="0" w:color="auto"/>
            </w:tcBorders>
            <w:shd w:val="clear" w:color="auto" w:fill="auto"/>
            <w:noWrap/>
            <w:vAlign w:val="center"/>
          </w:tcPr>
          <w:p w:rsidR="00632C77" w:rsidRPr="009A63F3" w:rsidRDefault="00CB59DF" w:rsidP="00632C77">
            <w:pPr>
              <w:pStyle w:val="a5"/>
              <w:rPr>
                <w:rFonts w:ascii="Times New Roman" w:hAnsi="Times New Roman"/>
                <w:sz w:val="28"/>
                <w:szCs w:val="28"/>
                <w:lang w:val="ru-RU"/>
              </w:rPr>
            </w:pPr>
            <w:r w:rsidRPr="009A63F3">
              <w:rPr>
                <w:rFonts w:ascii="Times New Roman" w:hAnsi="Times New Roman"/>
                <w:sz w:val="28"/>
                <w:szCs w:val="28"/>
                <w:lang w:val="ru-RU"/>
              </w:rPr>
              <w:t>50</w:t>
            </w:r>
          </w:p>
        </w:tc>
        <w:tc>
          <w:tcPr>
            <w:tcW w:w="453" w:type="pct"/>
            <w:tcBorders>
              <w:top w:val="nil"/>
              <w:left w:val="nil"/>
              <w:bottom w:val="single" w:sz="4" w:space="0" w:color="auto"/>
              <w:right w:val="single" w:sz="4" w:space="0" w:color="auto"/>
            </w:tcBorders>
            <w:shd w:val="clear" w:color="auto" w:fill="auto"/>
            <w:noWrap/>
            <w:vAlign w:val="center"/>
          </w:tcPr>
          <w:p w:rsidR="00632C77" w:rsidRPr="009A63F3" w:rsidRDefault="00CB59DF" w:rsidP="00632C77">
            <w:pPr>
              <w:pStyle w:val="a5"/>
              <w:rPr>
                <w:rFonts w:ascii="Times New Roman" w:hAnsi="Times New Roman"/>
                <w:sz w:val="28"/>
                <w:szCs w:val="28"/>
                <w:lang w:val="ru-RU"/>
              </w:rPr>
            </w:pPr>
            <w:r w:rsidRPr="009A63F3">
              <w:rPr>
                <w:rFonts w:ascii="Times New Roman" w:hAnsi="Times New Roman"/>
                <w:sz w:val="28"/>
                <w:szCs w:val="28"/>
                <w:lang w:val="ru-RU"/>
              </w:rPr>
              <w:t>54</w:t>
            </w:r>
          </w:p>
        </w:tc>
        <w:tc>
          <w:tcPr>
            <w:tcW w:w="454" w:type="pct"/>
            <w:tcBorders>
              <w:top w:val="nil"/>
              <w:left w:val="nil"/>
              <w:bottom w:val="single" w:sz="4" w:space="0" w:color="auto"/>
              <w:right w:val="single" w:sz="4" w:space="0" w:color="auto"/>
            </w:tcBorders>
            <w:shd w:val="clear" w:color="auto" w:fill="auto"/>
            <w:noWrap/>
            <w:vAlign w:val="center"/>
          </w:tcPr>
          <w:p w:rsidR="00632C77" w:rsidRPr="009A63F3" w:rsidRDefault="00CB59DF" w:rsidP="00632C77">
            <w:pPr>
              <w:pStyle w:val="a5"/>
              <w:rPr>
                <w:rFonts w:ascii="Times New Roman" w:hAnsi="Times New Roman"/>
                <w:sz w:val="28"/>
                <w:szCs w:val="28"/>
                <w:lang w:val="ru-RU"/>
              </w:rPr>
            </w:pPr>
            <w:r w:rsidRPr="009A63F3">
              <w:rPr>
                <w:rFonts w:ascii="Times New Roman" w:hAnsi="Times New Roman"/>
                <w:sz w:val="28"/>
                <w:szCs w:val="28"/>
                <w:lang w:val="ru-RU"/>
              </w:rPr>
              <w:t>58</w:t>
            </w:r>
          </w:p>
        </w:tc>
        <w:tc>
          <w:tcPr>
            <w:tcW w:w="456" w:type="pct"/>
            <w:tcBorders>
              <w:top w:val="nil"/>
              <w:left w:val="nil"/>
              <w:bottom w:val="single" w:sz="4" w:space="0" w:color="auto"/>
              <w:right w:val="single" w:sz="4" w:space="0" w:color="auto"/>
            </w:tcBorders>
            <w:shd w:val="clear" w:color="auto" w:fill="auto"/>
            <w:noWrap/>
            <w:vAlign w:val="center"/>
          </w:tcPr>
          <w:p w:rsidR="00632C77" w:rsidRPr="009A63F3" w:rsidRDefault="00CB59DF" w:rsidP="00632C77">
            <w:pPr>
              <w:pStyle w:val="a5"/>
              <w:rPr>
                <w:rFonts w:ascii="Times New Roman" w:hAnsi="Times New Roman"/>
                <w:sz w:val="28"/>
                <w:szCs w:val="28"/>
                <w:lang w:val="ru-RU"/>
              </w:rPr>
            </w:pPr>
            <w:r w:rsidRPr="009A63F3">
              <w:rPr>
                <w:rFonts w:ascii="Times New Roman" w:hAnsi="Times New Roman"/>
                <w:sz w:val="28"/>
                <w:szCs w:val="28"/>
                <w:lang w:val="ru-RU"/>
              </w:rPr>
              <w:t>62</w:t>
            </w:r>
          </w:p>
        </w:tc>
        <w:tc>
          <w:tcPr>
            <w:tcW w:w="455" w:type="pct"/>
            <w:tcBorders>
              <w:top w:val="nil"/>
              <w:left w:val="nil"/>
              <w:bottom w:val="single" w:sz="4" w:space="0" w:color="auto"/>
              <w:right w:val="single" w:sz="4" w:space="0" w:color="auto"/>
            </w:tcBorders>
            <w:shd w:val="clear" w:color="auto" w:fill="auto"/>
            <w:noWrap/>
            <w:vAlign w:val="center"/>
          </w:tcPr>
          <w:p w:rsidR="00632C77" w:rsidRPr="009A63F3" w:rsidRDefault="00CB59DF" w:rsidP="00632C77">
            <w:pPr>
              <w:pStyle w:val="a5"/>
              <w:rPr>
                <w:rFonts w:ascii="Times New Roman" w:hAnsi="Times New Roman"/>
                <w:sz w:val="28"/>
                <w:szCs w:val="28"/>
                <w:lang w:val="ru-RU"/>
              </w:rPr>
            </w:pPr>
            <w:r w:rsidRPr="009A63F3">
              <w:rPr>
                <w:rFonts w:ascii="Times New Roman" w:hAnsi="Times New Roman"/>
                <w:sz w:val="28"/>
                <w:szCs w:val="28"/>
                <w:lang w:val="ru-RU"/>
              </w:rPr>
              <w:t>66</w:t>
            </w:r>
          </w:p>
        </w:tc>
        <w:tc>
          <w:tcPr>
            <w:tcW w:w="454" w:type="pct"/>
            <w:tcBorders>
              <w:top w:val="nil"/>
              <w:left w:val="nil"/>
              <w:bottom w:val="single" w:sz="4" w:space="0" w:color="auto"/>
              <w:right w:val="single" w:sz="4" w:space="0" w:color="auto"/>
            </w:tcBorders>
            <w:shd w:val="clear" w:color="auto" w:fill="auto"/>
            <w:noWrap/>
            <w:vAlign w:val="center"/>
          </w:tcPr>
          <w:p w:rsidR="00632C77" w:rsidRPr="009A63F3" w:rsidRDefault="00CB59DF" w:rsidP="00632C77">
            <w:pPr>
              <w:pStyle w:val="a5"/>
              <w:rPr>
                <w:rFonts w:ascii="Times New Roman" w:hAnsi="Times New Roman"/>
                <w:sz w:val="28"/>
                <w:szCs w:val="28"/>
                <w:lang w:val="ru-RU"/>
              </w:rPr>
            </w:pPr>
            <w:r w:rsidRPr="009A63F3">
              <w:rPr>
                <w:rFonts w:ascii="Times New Roman" w:hAnsi="Times New Roman"/>
                <w:sz w:val="28"/>
                <w:szCs w:val="28"/>
                <w:lang w:val="ru-RU"/>
              </w:rPr>
              <w:t>90</w:t>
            </w:r>
          </w:p>
        </w:tc>
      </w:tr>
      <w:tr w:rsidR="00632C77" w:rsidRPr="009A63F3" w:rsidTr="00632C77">
        <w:trPr>
          <w:trHeight w:val="315"/>
        </w:trPr>
        <w:tc>
          <w:tcPr>
            <w:tcW w:w="2273" w:type="pct"/>
            <w:tcBorders>
              <w:top w:val="nil"/>
              <w:left w:val="single" w:sz="4" w:space="0" w:color="auto"/>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Велосипедное движение, число велодорожек</w:t>
            </w:r>
          </w:p>
        </w:tc>
        <w:tc>
          <w:tcPr>
            <w:tcW w:w="455"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 </w:t>
            </w:r>
          </w:p>
        </w:tc>
        <w:tc>
          <w:tcPr>
            <w:tcW w:w="453"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 </w:t>
            </w:r>
          </w:p>
        </w:tc>
        <w:tc>
          <w:tcPr>
            <w:tcW w:w="454"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 </w:t>
            </w:r>
          </w:p>
        </w:tc>
        <w:tc>
          <w:tcPr>
            <w:tcW w:w="456"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 </w:t>
            </w:r>
          </w:p>
        </w:tc>
        <w:tc>
          <w:tcPr>
            <w:tcW w:w="455"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 </w:t>
            </w:r>
          </w:p>
        </w:tc>
        <w:tc>
          <w:tcPr>
            <w:tcW w:w="454"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 </w:t>
            </w:r>
          </w:p>
        </w:tc>
      </w:tr>
      <w:tr w:rsidR="00632C77" w:rsidRPr="009A63F3" w:rsidTr="00632C77">
        <w:trPr>
          <w:trHeight w:val="315"/>
        </w:trPr>
        <w:tc>
          <w:tcPr>
            <w:tcW w:w="2273" w:type="pct"/>
            <w:tcBorders>
              <w:top w:val="nil"/>
              <w:left w:val="single" w:sz="4" w:space="0" w:color="auto"/>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Вариант 1</w:t>
            </w:r>
          </w:p>
        </w:tc>
        <w:tc>
          <w:tcPr>
            <w:tcW w:w="455"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0</w:t>
            </w:r>
          </w:p>
        </w:tc>
        <w:tc>
          <w:tcPr>
            <w:tcW w:w="453"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0</w:t>
            </w:r>
          </w:p>
        </w:tc>
        <w:tc>
          <w:tcPr>
            <w:tcW w:w="454"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0</w:t>
            </w:r>
          </w:p>
        </w:tc>
        <w:tc>
          <w:tcPr>
            <w:tcW w:w="456"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0</w:t>
            </w:r>
          </w:p>
        </w:tc>
        <w:tc>
          <w:tcPr>
            <w:tcW w:w="455"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0</w:t>
            </w:r>
          </w:p>
        </w:tc>
        <w:tc>
          <w:tcPr>
            <w:tcW w:w="454"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0</w:t>
            </w:r>
          </w:p>
        </w:tc>
      </w:tr>
      <w:tr w:rsidR="00632C77" w:rsidRPr="009A63F3" w:rsidTr="00632C77">
        <w:trPr>
          <w:trHeight w:val="315"/>
        </w:trPr>
        <w:tc>
          <w:tcPr>
            <w:tcW w:w="2273" w:type="pct"/>
            <w:tcBorders>
              <w:top w:val="nil"/>
              <w:left w:val="single" w:sz="4" w:space="0" w:color="auto"/>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Вариант 2</w:t>
            </w:r>
          </w:p>
        </w:tc>
        <w:tc>
          <w:tcPr>
            <w:tcW w:w="455"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0</w:t>
            </w:r>
          </w:p>
        </w:tc>
        <w:tc>
          <w:tcPr>
            <w:tcW w:w="453"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0</w:t>
            </w:r>
          </w:p>
        </w:tc>
        <w:tc>
          <w:tcPr>
            <w:tcW w:w="454"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0</w:t>
            </w:r>
          </w:p>
        </w:tc>
        <w:tc>
          <w:tcPr>
            <w:tcW w:w="456"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1</w:t>
            </w:r>
          </w:p>
        </w:tc>
        <w:tc>
          <w:tcPr>
            <w:tcW w:w="455"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1</w:t>
            </w:r>
          </w:p>
        </w:tc>
        <w:tc>
          <w:tcPr>
            <w:tcW w:w="454"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1</w:t>
            </w:r>
          </w:p>
        </w:tc>
      </w:tr>
      <w:tr w:rsidR="00632C77" w:rsidRPr="009A63F3" w:rsidTr="00632C77">
        <w:trPr>
          <w:trHeight w:val="315"/>
        </w:trPr>
        <w:tc>
          <w:tcPr>
            <w:tcW w:w="2273" w:type="pct"/>
            <w:tcBorders>
              <w:top w:val="nil"/>
              <w:left w:val="single" w:sz="4" w:space="0" w:color="auto"/>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Вариант 3</w:t>
            </w:r>
          </w:p>
        </w:tc>
        <w:tc>
          <w:tcPr>
            <w:tcW w:w="455"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0</w:t>
            </w:r>
          </w:p>
        </w:tc>
        <w:tc>
          <w:tcPr>
            <w:tcW w:w="453"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0</w:t>
            </w:r>
          </w:p>
        </w:tc>
        <w:tc>
          <w:tcPr>
            <w:tcW w:w="454"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0</w:t>
            </w:r>
          </w:p>
        </w:tc>
        <w:tc>
          <w:tcPr>
            <w:tcW w:w="456"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1</w:t>
            </w:r>
          </w:p>
        </w:tc>
        <w:tc>
          <w:tcPr>
            <w:tcW w:w="455"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2</w:t>
            </w:r>
          </w:p>
        </w:tc>
        <w:tc>
          <w:tcPr>
            <w:tcW w:w="454"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3</w:t>
            </w:r>
          </w:p>
        </w:tc>
      </w:tr>
      <w:tr w:rsidR="00632C77" w:rsidRPr="009A63F3" w:rsidTr="00632C77">
        <w:trPr>
          <w:trHeight w:val="315"/>
        </w:trPr>
        <w:tc>
          <w:tcPr>
            <w:tcW w:w="2273" w:type="pct"/>
            <w:tcBorders>
              <w:top w:val="nil"/>
              <w:left w:val="single" w:sz="4" w:space="0" w:color="auto"/>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lang w:val="ru-RU"/>
              </w:rPr>
            </w:pPr>
            <w:r w:rsidRPr="009A63F3">
              <w:rPr>
                <w:rFonts w:ascii="Times New Roman" w:hAnsi="Times New Roman"/>
                <w:sz w:val="28"/>
                <w:szCs w:val="28"/>
                <w:lang w:val="ru-RU"/>
              </w:rPr>
              <w:t xml:space="preserve">Велосипедное движение, число </w:t>
            </w:r>
            <w:r w:rsidRPr="009A63F3">
              <w:rPr>
                <w:rFonts w:ascii="Times New Roman" w:hAnsi="Times New Roman"/>
                <w:sz w:val="28"/>
                <w:szCs w:val="28"/>
                <w:lang w:val="ru-RU"/>
              </w:rPr>
              <w:lastRenderedPageBreak/>
              <w:t>пунктов хранения мест</w:t>
            </w:r>
          </w:p>
        </w:tc>
        <w:tc>
          <w:tcPr>
            <w:tcW w:w="455"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lang w:val="ru-RU"/>
              </w:rPr>
            </w:pPr>
            <w:r w:rsidRPr="009A63F3">
              <w:rPr>
                <w:rFonts w:ascii="Times New Roman" w:hAnsi="Times New Roman"/>
                <w:sz w:val="28"/>
                <w:szCs w:val="28"/>
              </w:rPr>
              <w:lastRenderedPageBreak/>
              <w:t> </w:t>
            </w:r>
          </w:p>
        </w:tc>
        <w:tc>
          <w:tcPr>
            <w:tcW w:w="453"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lang w:val="ru-RU"/>
              </w:rPr>
            </w:pPr>
            <w:r w:rsidRPr="009A63F3">
              <w:rPr>
                <w:rFonts w:ascii="Times New Roman" w:hAnsi="Times New Roman"/>
                <w:sz w:val="28"/>
                <w:szCs w:val="28"/>
              </w:rPr>
              <w:t> </w:t>
            </w:r>
          </w:p>
        </w:tc>
        <w:tc>
          <w:tcPr>
            <w:tcW w:w="454"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lang w:val="ru-RU"/>
              </w:rPr>
            </w:pPr>
            <w:r w:rsidRPr="009A63F3">
              <w:rPr>
                <w:rFonts w:ascii="Times New Roman" w:hAnsi="Times New Roman"/>
                <w:sz w:val="28"/>
                <w:szCs w:val="28"/>
              </w:rPr>
              <w:t> </w:t>
            </w:r>
          </w:p>
        </w:tc>
        <w:tc>
          <w:tcPr>
            <w:tcW w:w="456"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lang w:val="ru-RU"/>
              </w:rPr>
            </w:pPr>
            <w:r w:rsidRPr="009A63F3">
              <w:rPr>
                <w:rFonts w:ascii="Times New Roman" w:hAnsi="Times New Roman"/>
                <w:sz w:val="28"/>
                <w:szCs w:val="28"/>
              </w:rPr>
              <w:t> </w:t>
            </w:r>
          </w:p>
        </w:tc>
        <w:tc>
          <w:tcPr>
            <w:tcW w:w="455"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lang w:val="ru-RU"/>
              </w:rPr>
            </w:pPr>
            <w:r w:rsidRPr="009A63F3">
              <w:rPr>
                <w:rFonts w:ascii="Times New Roman" w:hAnsi="Times New Roman"/>
                <w:sz w:val="28"/>
                <w:szCs w:val="28"/>
              </w:rPr>
              <w:t> </w:t>
            </w:r>
          </w:p>
        </w:tc>
        <w:tc>
          <w:tcPr>
            <w:tcW w:w="454"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lang w:val="ru-RU"/>
              </w:rPr>
            </w:pPr>
            <w:r w:rsidRPr="009A63F3">
              <w:rPr>
                <w:rFonts w:ascii="Times New Roman" w:hAnsi="Times New Roman"/>
                <w:sz w:val="28"/>
                <w:szCs w:val="28"/>
              </w:rPr>
              <w:t> </w:t>
            </w:r>
          </w:p>
        </w:tc>
      </w:tr>
      <w:tr w:rsidR="00632C77" w:rsidRPr="009A63F3" w:rsidTr="00632C77">
        <w:trPr>
          <w:trHeight w:val="315"/>
        </w:trPr>
        <w:tc>
          <w:tcPr>
            <w:tcW w:w="2273" w:type="pct"/>
            <w:tcBorders>
              <w:top w:val="nil"/>
              <w:left w:val="single" w:sz="4" w:space="0" w:color="auto"/>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lastRenderedPageBreak/>
              <w:t>Вариант 1</w:t>
            </w:r>
          </w:p>
        </w:tc>
        <w:tc>
          <w:tcPr>
            <w:tcW w:w="455"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0</w:t>
            </w:r>
          </w:p>
        </w:tc>
        <w:tc>
          <w:tcPr>
            <w:tcW w:w="453"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0</w:t>
            </w:r>
          </w:p>
        </w:tc>
        <w:tc>
          <w:tcPr>
            <w:tcW w:w="454"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0</w:t>
            </w:r>
          </w:p>
        </w:tc>
        <w:tc>
          <w:tcPr>
            <w:tcW w:w="456"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0</w:t>
            </w:r>
          </w:p>
        </w:tc>
        <w:tc>
          <w:tcPr>
            <w:tcW w:w="455"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0</w:t>
            </w:r>
          </w:p>
        </w:tc>
        <w:tc>
          <w:tcPr>
            <w:tcW w:w="454"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0</w:t>
            </w:r>
          </w:p>
        </w:tc>
      </w:tr>
      <w:tr w:rsidR="00632C77" w:rsidRPr="009A63F3" w:rsidTr="00632C77">
        <w:trPr>
          <w:trHeight w:val="315"/>
        </w:trPr>
        <w:tc>
          <w:tcPr>
            <w:tcW w:w="2273" w:type="pct"/>
            <w:tcBorders>
              <w:top w:val="nil"/>
              <w:left w:val="single" w:sz="4" w:space="0" w:color="auto"/>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Вариант 2</w:t>
            </w:r>
          </w:p>
        </w:tc>
        <w:tc>
          <w:tcPr>
            <w:tcW w:w="455"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0</w:t>
            </w:r>
          </w:p>
        </w:tc>
        <w:tc>
          <w:tcPr>
            <w:tcW w:w="453"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0</w:t>
            </w:r>
          </w:p>
        </w:tc>
        <w:tc>
          <w:tcPr>
            <w:tcW w:w="454"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0</w:t>
            </w:r>
          </w:p>
        </w:tc>
        <w:tc>
          <w:tcPr>
            <w:tcW w:w="456"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1</w:t>
            </w:r>
          </w:p>
        </w:tc>
        <w:tc>
          <w:tcPr>
            <w:tcW w:w="455"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1</w:t>
            </w:r>
          </w:p>
        </w:tc>
        <w:tc>
          <w:tcPr>
            <w:tcW w:w="454"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1</w:t>
            </w:r>
          </w:p>
        </w:tc>
      </w:tr>
      <w:tr w:rsidR="00632C77" w:rsidRPr="009A63F3" w:rsidTr="00632C77">
        <w:trPr>
          <w:trHeight w:val="315"/>
        </w:trPr>
        <w:tc>
          <w:tcPr>
            <w:tcW w:w="2273" w:type="pct"/>
            <w:tcBorders>
              <w:top w:val="nil"/>
              <w:left w:val="single" w:sz="4" w:space="0" w:color="auto"/>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Вариант 3</w:t>
            </w:r>
          </w:p>
        </w:tc>
        <w:tc>
          <w:tcPr>
            <w:tcW w:w="455"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0</w:t>
            </w:r>
          </w:p>
        </w:tc>
        <w:tc>
          <w:tcPr>
            <w:tcW w:w="453"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0</w:t>
            </w:r>
          </w:p>
        </w:tc>
        <w:tc>
          <w:tcPr>
            <w:tcW w:w="454"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0</w:t>
            </w:r>
          </w:p>
        </w:tc>
        <w:tc>
          <w:tcPr>
            <w:tcW w:w="456"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1</w:t>
            </w:r>
          </w:p>
        </w:tc>
        <w:tc>
          <w:tcPr>
            <w:tcW w:w="455"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2</w:t>
            </w:r>
          </w:p>
        </w:tc>
        <w:tc>
          <w:tcPr>
            <w:tcW w:w="454"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2</w:t>
            </w:r>
          </w:p>
        </w:tc>
      </w:tr>
      <w:tr w:rsidR="00632C77" w:rsidRPr="009A63F3" w:rsidTr="00632C77">
        <w:trPr>
          <w:trHeight w:val="315"/>
        </w:trPr>
        <w:tc>
          <w:tcPr>
            <w:tcW w:w="2273" w:type="pct"/>
            <w:tcBorders>
              <w:top w:val="nil"/>
              <w:left w:val="single" w:sz="4" w:space="0" w:color="auto"/>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Парковочное пространство, мест</w:t>
            </w:r>
          </w:p>
        </w:tc>
        <w:tc>
          <w:tcPr>
            <w:tcW w:w="455"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 </w:t>
            </w:r>
          </w:p>
        </w:tc>
        <w:tc>
          <w:tcPr>
            <w:tcW w:w="453"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 </w:t>
            </w:r>
          </w:p>
        </w:tc>
        <w:tc>
          <w:tcPr>
            <w:tcW w:w="454"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 </w:t>
            </w:r>
          </w:p>
        </w:tc>
        <w:tc>
          <w:tcPr>
            <w:tcW w:w="456"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 </w:t>
            </w:r>
          </w:p>
        </w:tc>
        <w:tc>
          <w:tcPr>
            <w:tcW w:w="455"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 </w:t>
            </w:r>
          </w:p>
        </w:tc>
        <w:tc>
          <w:tcPr>
            <w:tcW w:w="454"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 </w:t>
            </w:r>
          </w:p>
        </w:tc>
      </w:tr>
      <w:tr w:rsidR="00632C77" w:rsidRPr="009A63F3" w:rsidTr="00E47CAF">
        <w:trPr>
          <w:trHeight w:val="315"/>
        </w:trPr>
        <w:tc>
          <w:tcPr>
            <w:tcW w:w="2273" w:type="pct"/>
            <w:tcBorders>
              <w:top w:val="nil"/>
              <w:left w:val="single" w:sz="4" w:space="0" w:color="auto"/>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Вариант 1</w:t>
            </w:r>
          </w:p>
        </w:tc>
        <w:tc>
          <w:tcPr>
            <w:tcW w:w="455" w:type="pct"/>
            <w:tcBorders>
              <w:top w:val="nil"/>
              <w:left w:val="nil"/>
              <w:bottom w:val="single" w:sz="4" w:space="0" w:color="auto"/>
              <w:right w:val="single" w:sz="4" w:space="0" w:color="auto"/>
            </w:tcBorders>
            <w:shd w:val="clear" w:color="auto" w:fill="auto"/>
            <w:noWrap/>
            <w:vAlign w:val="center"/>
          </w:tcPr>
          <w:p w:rsidR="00632C77" w:rsidRPr="009A63F3" w:rsidRDefault="00CB59DF" w:rsidP="00632C77">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453" w:type="pct"/>
            <w:tcBorders>
              <w:top w:val="nil"/>
              <w:left w:val="nil"/>
              <w:bottom w:val="single" w:sz="4" w:space="0" w:color="auto"/>
              <w:right w:val="single" w:sz="4" w:space="0" w:color="auto"/>
            </w:tcBorders>
            <w:shd w:val="clear" w:color="auto" w:fill="auto"/>
            <w:noWrap/>
            <w:vAlign w:val="center"/>
          </w:tcPr>
          <w:p w:rsidR="00632C77" w:rsidRPr="009A63F3" w:rsidRDefault="00CB59DF" w:rsidP="00632C77">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454" w:type="pct"/>
            <w:tcBorders>
              <w:top w:val="nil"/>
              <w:left w:val="nil"/>
              <w:bottom w:val="single" w:sz="4" w:space="0" w:color="auto"/>
              <w:right w:val="single" w:sz="4" w:space="0" w:color="auto"/>
            </w:tcBorders>
            <w:shd w:val="clear" w:color="auto" w:fill="auto"/>
            <w:noWrap/>
            <w:vAlign w:val="center"/>
          </w:tcPr>
          <w:p w:rsidR="00632C77" w:rsidRPr="009A63F3" w:rsidRDefault="00CB59DF" w:rsidP="00632C77">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456" w:type="pct"/>
            <w:tcBorders>
              <w:top w:val="nil"/>
              <w:left w:val="nil"/>
              <w:bottom w:val="single" w:sz="4" w:space="0" w:color="auto"/>
              <w:right w:val="single" w:sz="4" w:space="0" w:color="auto"/>
            </w:tcBorders>
            <w:shd w:val="clear" w:color="auto" w:fill="auto"/>
            <w:noWrap/>
            <w:vAlign w:val="center"/>
          </w:tcPr>
          <w:p w:rsidR="00632C77" w:rsidRPr="009A63F3" w:rsidRDefault="00CB59DF" w:rsidP="00632C77">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455" w:type="pct"/>
            <w:tcBorders>
              <w:top w:val="nil"/>
              <w:left w:val="nil"/>
              <w:bottom w:val="single" w:sz="4" w:space="0" w:color="auto"/>
              <w:right w:val="single" w:sz="4" w:space="0" w:color="auto"/>
            </w:tcBorders>
            <w:shd w:val="clear" w:color="auto" w:fill="auto"/>
            <w:noWrap/>
            <w:vAlign w:val="center"/>
          </w:tcPr>
          <w:p w:rsidR="00632C77" w:rsidRPr="009A63F3" w:rsidRDefault="00CB59DF" w:rsidP="00632C77">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454" w:type="pct"/>
            <w:tcBorders>
              <w:top w:val="nil"/>
              <w:left w:val="nil"/>
              <w:bottom w:val="single" w:sz="4" w:space="0" w:color="auto"/>
              <w:right w:val="single" w:sz="4" w:space="0" w:color="auto"/>
            </w:tcBorders>
            <w:shd w:val="clear" w:color="auto" w:fill="auto"/>
            <w:noWrap/>
            <w:vAlign w:val="center"/>
          </w:tcPr>
          <w:p w:rsidR="00632C77" w:rsidRPr="009A63F3" w:rsidRDefault="00CB59DF" w:rsidP="00632C77">
            <w:pPr>
              <w:pStyle w:val="a5"/>
              <w:rPr>
                <w:rFonts w:ascii="Times New Roman" w:hAnsi="Times New Roman"/>
                <w:sz w:val="28"/>
                <w:szCs w:val="28"/>
                <w:lang w:val="ru-RU"/>
              </w:rPr>
            </w:pPr>
            <w:r w:rsidRPr="009A63F3">
              <w:rPr>
                <w:rFonts w:ascii="Times New Roman" w:hAnsi="Times New Roman"/>
                <w:sz w:val="28"/>
                <w:szCs w:val="28"/>
                <w:lang w:val="ru-RU"/>
              </w:rPr>
              <w:t>-</w:t>
            </w:r>
          </w:p>
        </w:tc>
      </w:tr>
      <w:tr w:rsidR="00632C77" w:rsidRPr="009A63F3" w:rsidTr="00E47CAF">
        <w:trPr>
          <w:trHeight w:val="315"/>
        </w:trPr>
        <w:tc>
          <w:tcPr>
            <w:tcW w:w="2273" w:type="pct"/>
            <w:tcBorders>
              <w:top w:val="nil"/>
              <w:left w:val="single" w:sz="4" w:space="0" w:color="auto"/>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Вариант 2</w:t>
            </w:r>
          </w:p>
        </w:tc>
        <w:tc>
          <w:tcPr>
            <w:tcW w:w="455" w:type="pct"/>
            <w:tcBorders>
              <w:top w:val="nil"/>
              <w:left w:val="nil"/>
              <w:bottom w:val="single" w:sz="4" w:space="0" w:color="auto"/>
              <w:right w:val="single" w:sz="4" w:space="0" w:color="auto"/>
            </w:tcBorders>
            <w:shd w:val="clear" w:color="auto" w:fill="auto"/>
            <w:noWrap/>
            <w:vAlign w:val="center"/>
          </w:tcPr>
          <w:p w:rsidR="00632C77" w:rsidRPr="009A63F3" w:rsidRDefault="00CB59DF" w:rsidP="00632C77">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453" w:type="pct"/>
            <w:tcBorders>
              <w:top w:val="nil"/>
              <w:left w:val="nil"/>
              <w:bottom w:val="single" w:sz="4" w:space="0" w:color="auto"/>
              <w:right w:val="single" w:sz="4" w:space="0" w:color="auto"/>
            </w:tcBorders>
            <w:shd w:val="clear" w:color="auto" w:fill="auto"/>
            <w:noWrap/>
            <w:vAlign w:val="center"/>
          </w:tcPr>
          <w:p w:rsidR="00632C77" w:rsidRPr="009A63F3" w:rsidRDefault="00CB59DF" w:rsidP="00632C77">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454" w:type="pct"/>
            <w:tcBorders>
              <w:top w:val="nil"/>
              <w:left w:val="nil"/>
              <w:bottom w:val="single" w:sz="4" w:space="0" w:color="auto"/>
              <w:right w:val="single" w:sz="4" w:space="0" w:color="auto"/>
            </w:tcBorders>
            <w:shd w:val="clear" w:color="auto" w:fill="auto"/>
            <w:noWrap/>
            <w:vAlign w:val="center"/>
          </w:tcPr>
          <w:p w:rsidR="00632C77" w:rsidRPr="009A63F3" w:rsidRDefault="00CB59DF" w:rsidP="00632C77">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456" w:type="pct"/>
            <w:tcBorders>
              <w:top w:val="nil"/>
              <w:left w:val="nil"/>
              <w:bottom w:val="single" w:sz="4" w:space="0" w:color="auto"/>
              <w:right w:val="single" w:sz="4" w:space="0" w:color="auto"/>
            </w:tcBorders>
            <w:shd w:val="clear" w:color="auto" w:fill="auto"/>
            <w:noWrap/>
            <w:vAlign w:val="center"/>
          </w:tcPr>
          <w:p w:rsidR="00632C77" w:rsidRPr="009A63F3" w:rsidRDefault="00CB59DF" w:rsidP="00632C77">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455" w:type="pct"/>
            <w:tcBorders>
              <w:top w:val="nil"/>
              <w:left w:val="nil"/>
              <w:bottom w:val="single" w:sz="4" w:space="0" w:color="auto"/>
              <w:right w:val="single" w:sz="4" w:space="0" w:color="auto"/>
            </w:tcBorders>
            <w:shd w:val="clear" w:color="auto" w:fill="auto"/>
            <w:noWrap/>
            <w:vAlign w:val="center"/>
          </w:tcPr>
          <w:p w:rsidR="00632C77" w:rsidRPr="009A63F3" w:rsidRDefault="00CB59DF" w:rsidP="00632C77">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454" w:type="pct"/>
            <w:tcBorders>
              <w:top w:val="nil"/>
              <w:left w:val="nil"/>
              <w:bottom w:val="single" w:sz="4" w:space="0" w:color="auto"/>
              <w:right w:val="single" w:sz="4" w:space="0" w:color="auto"/>
            </w:tcBorders>
            <w:shd w:val="clear" w:color="auto" w:fill="auto"/>
            <w:noWrap/>
            <w:vAlign w:val="center"/>
          </w:tcPr>
          <w:p w:rsidR="00632C77" w:rsidRPr="009A63F3" w:rsidRDefault="00CB59DF" w:rsidP="00632C77">
            <w:pPr>
              <w:pStyle w:val="a5"/>
              <w:rPr>
                <w:rFonts w:ascii="Times New Roman" w:hAnsi="Times New Roman"/>
                <w:sz w:val="28"/>
                <w:szCs w:val="28"/>
                <w:lang w:val="ru-RU"/>
              </w:rPr>
            </w:pPr>
            <w:r w:rsidRPr="009A63F3">
              <w:rPr>
                <w:rFonts w:ascii="Times New Roman" w:hAnsi="Times New Roman"/>
                <w:sz w:val="28"/>
                <w:szCs w:val="28"/>
                <w:lang w:val="ru-RU"/>
              </w:rPr>
              <w:t>-</w:t>
            </w:r>
          </w:p>
        </w:tc>
      </w:tr>
      <w:tr w:rsidR="00632C77" w:rsidRPr="009A63F3" w:rsidTr="00E47CAF">
        <w:trPr>
          <w:trHeight w:val="315"/>
        </w:trPr>
        <w:tc>
          <w:tcPr>
            <w:tcW w:w="2273" w:type="pct"/>
            <w:tcBorders>
              <w:top w:val="nil"/>
              <w:left w:val="single" w:sz="4" w:space="0" w:color="auto"/>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Вариант 3</w:t>
            </w:r>
          </w:p>
        </w:tc>
        <w:tc>
          <w:tcPr>
            <w:tcW w:w="455" w:type="pct"/>
            <w:tcBorders>
              <w:top w:val="nil"/>
              <w:left w:val="nil"/>
              <w:bottom w:val="single" w:sz="4" w:space="0" w:color="auto"/>
              <w:right w:val="single" w:sz="4" w:space="0" w:color="auto"/>
            </w:tcBorders>
            <w:shd w:val="clear" w:color="auto" w:fill="auto"/>
            <w:noWrap/>
            <w:vAlign w:val="center"/>
          </w:tcPr>
          <w:p w:rsidR="00632C77" w:rsidRPr="009A63F3" w:rsidRDefault="00CB59DF" w:rsidP="00632C77">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453" w:type="pct"/>
            <w:tcBorders>
              <w:top w:val="nil"/>
              <w:left w:val="nil"/>
              <w:bottom w:val="single" w:sz="4" w:space="0" w:color="auto"/>
              <w:right w:val="single" w:sz="4" w:space="0" w:color="auto"/>
            </w:tcBorders>
            <w:shd w:val="clear" w:color="auto" w:fill="auto"/>
            <w:noWrap/>
            <w:vAlign w:val="center"/>
          </w:tcPr>
          <w:p w:rsidR="00632C77" w:rsidRPr="009A63F3" w:rsidRDefault="00CB59DF" w:rsidP="00632C77">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454" w:type="pct"/>
            <w:tcBorders>
              <w:top w:val="nil"/>
              <w:left w:val="nil"/>
              <w:bottom w:val="single" w:sz="4" w:space="0" w:color="auto"/>
              <w:right w:val="single" w:sz="4" w:space="0" w:color="auto"/>
            </w:tcBorders>
            <w:shd w:val="clear" w:color="auto" w:fill="auto"/>
            <w:noWrap/>
            <w:vAlign w:val="center"/>
          </w:tcPr>
          <w:p w:rsidR="00632C77" w:rsidRPr="009A63F3" w:rsidRDefault="00CB59DF" w:rsidP="00632C77">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456" w:type="pct"/>
            <w:tcBorders>
              <w:top w:val="nil"/>
              <w:left w:val="nil"/>
              <w:bottom w:val="single" w:sz="4" w:space="0" w:color="auto"/>
              <w:right w:val="single" w:sz="4" w:space="0" w:color="auto"/>
            </w:tcBorders>
            <w:shd w:val="clear" w:color="auto" w:fill="auto"/>
            <w:noWrap/>
            <w:vAlign w:val="center"/>
          </w:tcPr>
          <w:p w:rsidR="00632C77" w:rsidRPr="009A63F3" w:rsidRDefault="00CB59DF" w:rsidP="00632C77">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455" w:type="pct"/>
            <w:tcBorders>
              <w:top w:val="nil"/>
              <w:left w:val="nil"/>
              <w:bottom w:val="single" w:sz="4" w:space="0" w:color="auto"/>
              <w:right w:val="single" w:sz="4" w:space="0" w:color="auto"/>
            </w:tcBorders>
            <w:shd w:val="clear" w:color="auto" w:fill="auto"/>
            <w:noWrap/>
            <w:vAlign w:val="center"/>
          </w:tcPr>
          <w:p w:rsidR="00632C77" w:rsidRPr="009A63F3" w:rsidRDefault="00CB59DF" w:rsidP="00632C77">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454" w:type="pct"/>
            <w:tcBorders>
              <w:top w:val="nil"/>
              <w:left w:val="nil"/>
              <w:bottom w:val="single" w:sz="4" w:space="0" w:color="auto"/>
              <w:right w:val="single" w:sz="4" w:space="0" w:color="auto"/>
            </w:tcBorders>
            <w:shd w:val="clear" w:color="auto" w:fill="auto"/>
            <w:noWrap/>
            <w:vAlign w:val="center"/>
          </w:tcPr>
          <w:p w:rsidR="00632C77" w:rsidRPr="009A63F3" w:rsidRDefault="00CB59DF" w:rsidP="00632C77">
            <w:pPr>
              <w:pStyle w:val="a5"/>
              <w:rPr>
                <w:rFonts w:ascii="Times New Roman" w:hAnsi="Times New Roman"/>
                <w:sz w:val="28"/>
                <w:szCs w:val="28"/>
                <w:lang w:val="ru-RU"/>
              </w:rPr>
            </w:pPr>
            <w:r w:rsidRPr="009A63F3">
              <w:rPr>
                <w:rFonts w:ascii="Times New Roman" w:hAnsi="Times New Roman"/>
                <w:sz w:val="28"/>
                <w:szCs w:val="28"/>
                <w:lang w:val="ru-RU"/>
              </w:rPr>
              <w:t>-</w:t>
            </w:r>
          </w:p>
        </w:tc>
      </w:tr>
      <w:tr w:rsidR="00632C77" w:rsidRPr="009A63F3" w:rsidTr="00632C77">
        <w:trPr>
          <w:trHeight w:val="315"/>
        </w:trPr>
        <w:tc>
          <w:tcPr>
            <w:tcW w:w="2273" w:type="pct"/>
            <w:tcBorders>
              <w:top w:val="nil"/>
              <w:left w:val="single" w:sz="4" w:space="0" w:color="auto"/>
              <w:bottom w:val="single" w:sz="4" w:space="0" w:color="auto"/>
              <w:right w:val="single" w:sz="4" w:space="0" w:color="auto"/>
            </w:tcBorders>
            <w:shd w:val="clear" w:color="auto" w:fill="auto"/>
            <w:noWrap/>
            <w:vAlign w:val="center"/>
            <w:hideMark/>
          </w:tcPr>
          <w:p w:rsidR="00632C77" w:rsidRPr="009A63F3" w:rsidRDefault="00632C77" w:rsidP="00097D09">
            <w:pPr>
              <w:pStyle w:val="a5"/>
              <w:rPr>
                <w:rFonts w:ascii="Times New Roman" w:hAnsi="Times New Roman"/>
                <w:sz w:val="28"/>
                <w:szCs w:val="28"/>
              </w:rPr>
            </w:pPr>
            <w:r w:rsidRPr="009A63F3">
              <w:rPr>
                <w:rFonts w:ascii="Times New Roman" w:hAnsi="Times New Roman"/>
                <w:sz w:val="28"/>
                <w:szCs w:val="28"/>
              </w:rPr>
              <w:t>Число автостанций</w:t>
            </w:r>
          </w:p>
        </w:tc>
        <w:tc>
          <w:tcPr>
            <w:tcW w:w="455" w:type="pct"/>
            <w:tcBorders>
              <w:top w:val="nil"/>
              <w:left w:val="nil"/>
              <w:bottom w:val="single" w:sz="4" w:space="0" w:color="auto"/>
              <w:right w:val="single" w:sz="4" w:space="0" w:color="auto"/>
            </w:tcBorders>
            <w:shd w:val="clear" w:color="auto" w:fill="auto"/>
            <w:noWrap/>
            <w:vAlign w:val="bottom"/>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 </w:t>
            </w:r>
          </w:p>
        </w:tc>
        <w:tc>
          <w:tcPr>
            <w:tcW w:w="453" w:type="pct"/>
            <w:tcBorders>
              <w:top w:val="nil"/>
              <w:left w:val="nil"/>
              <w:bottom w:val="single" w:sz="4" w:space="0" w:color="auto"/>
              <w:right w:val="single" w:sz="4" w:space="0" w:color="auto"/>
            </w:tcBorders>
            <w:shd w:val="clear" w:color="auto" w:fill="auto"/>
            <w:noWrap/>
            <w:vAlign w:val="bottom"/>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 </w:t>
            </w:r>
          </w:p>
        </w:tc>
        <w:tc>
          <w:tcPr>
            <w:tcW w:w="454" w:type="pct"/>
            <w:tcBorders>
              <w:top w:val="nil"/>
              <w:left w:val="nil"/>
              <w:bottom w:val="single" w:sz="4" w:space="0" w:color="auto"/>
              <w:right w:val="single" w:sz="4" w:space="0" w:color="auto"/>
            </w:tcBorders>
            <w:shd w:val="clear" w:color="auto" w:fill="auto"/>
            <w:noWrap/>
            <w:vAlign w:val="bottom"/>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 </w:t>
            </w:r>
          </w:p>
        </w:tc>
        <w:tc>
          <w:tcPr>
            <w:tcW w:w="456" w:type="pct"/>
            <w:tcBorders>
              <w:top w:val="nil"/>
              <w:left w:val="nil"/>
              <w:bottom w:val="single" w:sz="4" w:space="0" w:color="auto"/>
              <w:right w:val="single" w:sz="4" w:space="0" w:color="auto"/>
            </w:tcBorders>
            <w:shd w:val="clear" w:color="auto" w:fill="auto"/>
            <w:noWrap/>
            <w:vAlign w:val="bottom"/>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 </w:t>
            </w:r>
          </w:p>
        </w:tc>
        <w:tc>
          <w:tcPr>
            <w:tcW w:w="455" w:type="pct"/>
            <w:tcBorders>
              <w:top w:val="nil"/>
              <w:left w:val="nil"/>
              <w:bottom w:val="single" w:sz="4" w:space="0" w:color="auto"/>
              <w:right w:val="single" w:sz="4" w:space="0" w:color="auto"/>
            </w:tcBorders>
            <w:shd w:val="clear" w:color="auto" w:fill="auto"/>
            <w:noWrap/>
            <w:vAlign w:val="bottom"/>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 </w:t>
            </w:r>
          </w:p>
        </w:tc>
        <w:tc>
          <w:tcPr>
            <w:tcW w:w="454" w:type="pct"/>
            <w:tcBorders>
              <w:top w:val="nil"/>
              <w:left w:val="nil"/>
              <w:bottom w:val="single" w:sz="4" w:space="0" w:color="auto"/>
              <w:right w:val="single" w:sz="4" w:space="0" w:color="auto"/>
            </w:tcBorders>
            <w:shd w:val="clear" w:color="auto" w:fill="auto"/>
            <w:noWrap/>
            <w:vAlign w:val="bottom"/>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 </w:t>
            </w:r>
          </w:p>
        </w:tc>
      </w:tr>
      <w:tr w:rsidR="00632C77" w:rsidRPr="009A63F3" w:rsidTr="00632C77">
        <w:trPr>
          <w:trHeight w:val="315"/>
        </w:trPr>
        <w:tc>
          <w:tcPr>
            <w:tcW w:w="2273" w:type="pct"/>
            <w:tcBorders>
              <w:top w:val="nil"/>
              <w:left w:val="single" w:sz="4" w:space="0" w:color="auto"/>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Вариант 1</w:t>
            </w:r>
          </w:p>
        </w:tc>
        <w:tc>
          <w:tcPr>
            <w:tcW w:w="455"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1</w:t>
            </w:r>
          </w:p>
        </w:tc>
        <w:tc>
          <w:tcPr>
            <w:tcW w:w="453"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1</w:t>
            </w:r>
          </w:p>
        </w:tc>
        <w:tc>
          <w:tcPr>
            <w:tcW w:w="454"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1</w:t>
            </w:r>
          </w:p>
        </w:tc>
        <w:tc>
          <w:tcPr>
            <w:tcW w:w="456"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1</w:t>
            </w:r>
          </w:p>
        </w:tc>
        <w:tc>
          <w:tcPr>
            <w:tcW w:w="455"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1</w:t>
            </w:r>
          </w:p>
        </w:tc>
        <w:tc>
          <w:tcPr>
            <w:tcW w:w="454"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1</w:t>
            </w:r>
          </w:p>
        </w:tc>
      </w:tr>
      <w:tr w:rsidR="00632C77" w:rsidRPr="009A63F3" w:rsidTr="00632C77">
        <w:trPr>
          <w:trHeight w:val="70"/>
        </w:trPr>
        <w:tc>
          <w:tcPr>
            <w:tcW w:w="2273" w:type="pct"/>
            <w:tcBorders>
              <w:top w:val="nil"/>
              <w:left w:val="single" w:sz="4" w:space="0" w:color="auto"/>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Вариант 2</w:t>
            </w:r>
          </w:p>
        </w:tc>
        <w:tc>
          <w:tcPr>
            <w:tcW w:w="455"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1</w:t>
            </w:r>
          </w:p>
        </w:tc>
        <w:tc>
          <w:tcPr>
            <w:tcW w:w="453"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1</w:t>
            </w:r>
          </w:p>
        </w:tc>
        <w:tc>
          <w:tcPr>
            <w:tcW w:w="454"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1</w:t>
            </w:r>
          </w:p>
        </w:tc>
        <w:tc>
          <w:tcPr>
            <w:tcW w:w="456"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1</w:t>
            </w:r>
          </w:p>
        </w:tc>
        <w:tc>
          <w:tcPr>
            <w:tcW w:w="455"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1</w:t>
            </w:r>
          </w:p>
        </w:tc>
        <w:tc>
          <w:tcPr>
            <w:tcW w:w="454"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1</w:t>
            </w:r>
          </w:p>
        </w:tc>
      </w:tr>
      <w:tr w:rsidR="00632C77" w:rsidRPr="009A63F3" w:rsidTr="00632C77">
        <w:trPr>
          <w:trHeight w:val="315"/>
        </w:trPr>
        <w:tc>
          <w:tcPr>
            <w:tcW w:w="2273" w:type="pct"/>
            <w:tcBorders>
              <w:top w:val="nil"/>
              <w:left w:val="single" w:sz="4" w:space="0" w:color="auto"/>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Вариант 3</w:t>
            </w:r>
          </w:p>
        </w:tc>
        <w:tc>
          <w:tcPr>
            <w:tcW w:w="455"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1</w:t>
            </w:r>
          </w:p>
        </w:tc>
        <w:tc>
          <w:tcPr>
            <w:tcW w:w="453"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1</w:t>
            </w:r>
          </w:p>
        </w:tc>
        <w:tc>
          <w:tcPr>
            <w:tcW w:w="454"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1</w:t>
            </w:r>
          </w:p>
        </w:tc>
        <w:tc>
          <w:tcPr>
            <w:tcW w:w="456"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1</w:t>
            </w:r>
          </w:p>
        </w:tc>
        <w:tc>
          <w:tcPr>
            <w:tcW w:w="455"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1</w:t>
            </w:r>
          </w:p>
        </w:tc>
        <w:tc>
          <w:tcPr>
            <w:tcW w:w="454" w:type="pct"/>
            <w:tcBorders>
              <w:top w:val="nil"/>
              <w:left w:val="nil"/>
              <w:bottom w:val="single" w:sz="4" w:space="0" w:color="auto"/>
              <w:right w:val="single" w:sz="4" w:space="0" w:color="auto"/>
            </w:tcBorders>
            <w:shd w:val="clear" w:color="auto" w:fill="auto"/>
            <w:noWrap/>
            <w:vAlign w:val="center"/>
            <w:hideMark/>
          </w:tcPr>
          <w:p w:rsidR="00632C77" w:rsidRPr="009A63F3" w:rsidRDefault="00632C77" w:rsidP="00632C77">
            <w:pPr>
              <w:pStyle w:val="a5"/>
              <w:rPr>
                <w:rFonts w:ascii="Times New Roman" w:hAnsi="Times New Roman"/>
                <w:sz w:val="28"/>
                <w:szCs w:val="28"/>
              </w:rPr>
            </w:pPr>
            <w:r w:rsidRPr="009A63F3">
              <w:rPr>
                <w:rFonts w:ascii="Times New Roman" w:hAnsi="Times New Roman"/>
                <w:sz w:val="28"/>
                <w:szCs w:val="28"/>
              </w:rPr>
              <w:t>1</w:t>
            </w:r>
          </w:p>
        </w:tc>
      </w:tr>
      <w:tr w:rsidR="00450B11" w:rsidRPr="009A63F3" w:rsidTr="00632C77">
        <w:trPr>
          <w:trHeight w:val="315"/>
        </w:trPr>
        <w:tc>
          <w:tcPr>
            <w:tcW w:w="5000" w:type="pct"/>
            <w:gridSpan w:val="7"/>
            <w:tcBorders>
              <w:top w:val="nil"/>
              <w:left w:val="single" w:sz="4" w:space="0" w:color="auto"/>
              <w:bottom w:val="single" w:sz="4" w:space="0" w:color="auto"/>
              <w:right w:val="single" w:sz="4" w:space="0" w:color="auto"/>
            </w:tcBorders>
            <w:shd w:val="clear" w:color="auto" w:fill="auto"/>
            <w:noWrap/>
            <w:vAlign w:val="center"/>
            <w:hideMark/>
          </w:tcPr>
          <w:p w:rsidR="00450B11" w:rsidRPr="00005830" w:rsidRDefault="00450B11" w:rsidP="00632C77">
            <w:pPr>
              <w:pStyle w:val="a5"/>
              <w:rPr>
                <w:rFonts w:ascii="Times New Roman" w:hAnsi="Times New Roman"/>
                <w:sz w:val="28"/>
                <w:szCs w:val="28"/>
              </w:rPr>
            </w:pPr>
            <w:r w:rsidRPr="00005830">
              <w:rPr>
                <w:rFonts w:ascii="Times New Roman" w:hAnsi="Times New Roman"/>
                <w:sz w:val="28"/>
                <w:szCs w:val="28"/>
              </w:rPr>
              <w:t>Авиационный транспорт</w:t>
            </w:r>
          </w:p>
        </w:tc>
      </w:tr>
      <w:tr w:rsidR="00097D09" w:rsidRPr="009A63F3" w:rsidTr="00097D09">
        <w:trPr>
          <w:trHeight w:val="315"/>
        </w:trPr>
        <w:tc>
          <w:tcPr>
            <w:tcW w:w="2273" w:type="pct"/>
            <w:tcBorders>
              <w:top w:val="nil"/>
              <w:left w:val="single" w:sz="4" w:space="0" w:color="auto"/>
              <w:bottom w:val="single" w:sz="4" w:space="0" w:color="auto"/>
              <w:right w:val="single" w:sz="4" w:space="0" w:color="auto"/>
            </w:tcBorders>
            <w:shd w:val="clear" w:color="auto" w:fill="auto"/>
            <w:noWrap/>
            <w:vAlign w:val="center"/>
            <w:hideMark/>
          </w:tcPr>
          <w:p w:rsidR="00097D09" w:rsidRPr="009A63F3" w:rsidRDefault="00097D09" w:rsidP="00632C77">
            <w:pPr>
              <w:pStyle w:val="a5"/>
              <w:rPr>
                <w:rFonts w:ascii="Times New Roman" w:hAnsi="Times New Roman"/>
                <w:sz w:val="28"/>
                <w:szCs w:val="28"/>
              </w:rPr>
            </w:pPr>
            <w:r w:rsidRPr="009A63F3">
              <w:rPr>
                <w:rFonts w:ascii="Times New Roman" w:hAnsi="Times New Roman"/>
                <w:sz w:val="28"/>
                <w:szCs w:val="28"/>
              </w:rPr>
              <w:t>число вертолетных площадок</w:t>
            </w:r>
          </w:p>
        </w:tc>
        <w:tc>
          <w:tcPr>
            <w:tcW w:w="2727" w:type="pct"/>
            <w:gridSpan w:val="6"/>
            <w:vMerge w:val="restart"/>
            <w:tcBorders>
              <w:top w:val="nil"/>
              <w:left w:val="nil"/>
              <w:right w:val="single" w:sz="4" w:space="0" w:color="auto"/>
            </w:tcBorders>
            <w:shd w:val="clear" w:color="auto" w:fill="auto"/>
            <w:noWrap/>
            <w:vAlign w:val="center"/>
          </w:tcPr>
          <w:p w:rsidR="00097D09" w:rsidRPr="00005830" w:rsidRDefault="00097D09" w:rsidP="00097D09">
            <w:pPr>
              <w:pStyle w:val="a5"/>
              <w:rPr>
                <w:rFonts w:ascii="Times New Roman" w:hAnsi="Times New Roman"/>
                <w:sz w:val="28"/>
                <w:szCs w:val="28"/>
                <w:highlight w:val="yellow"/>
                <w:lang w:val="ru-RU"/>
              </w:rPr>
            </w:pPr>
            <w:r w:rsidRPr="00005830">
              <w:rPr>
                <w:rFonts w:ascii="Times New Roman" w:hAnsi="Times New Roman"/>
                <w:sz w:val="28"/>
                <w:szCs w:val="28"/>
                <w:lang w:val="ru-RU"/>
              </w:rPr>
              <w:t xml:space="preserve">Отсутствует и не планируется на перспективу, территории Хадыженского городского поселения </w:t>
            </w:r>
          </w:p>
        </w:tc>
      </w:tr>
      <w:tr w:rsidR="00097D09" w:rsidRPr="009A63F3" w:rsidTr="00097D09">
        <w:trPr>
          <w:trHeight w:val="315"/>
        </w:trPr>
        <w:tc>
          <w:tcPr>
            <w:tcW w:w="2273" w:type="pct"/>
            <w:tcBorders>
              <w:top w:val="nil"/>
              <w:left w:val="single" w:sz="4" w:space="0" w:color="auto"/>
              <w:bottom w:val="single" w:sz="4" w:space="0" w:color="auto"/>
              <w:right w:val="single" w:sz="4" w:space="0" w:color="auto"/>
            </w:tcBorders>
            <w:shd w:val="clear" w:color="auto" w:fill="auto"/>
            <w:noWrap/>
            <w:vAlign w:val="center"/>
            <w:hideMark/>
          </w:tcPr>
          <w:p w:rsidR="00097D09" w:rsidRPr="009A63F3" w:rsidRDefault="00097D09" w:rsidP="00632C77">
            <w:pPr>
              <w:pStyle w:val="a5"/>
              <w:rPr>
                <w:rFonts w:ascii="Times New Roman" w:hAnsi="Times New Roman"/>
                <w:sz w:val="28"/>
                <w:szCs w:val="28"/>
              </w:rPr>
            </w:pPr>
            <w:r w:rsidRPr="009A63F3">
              <w:rPr>
                <w:rFonts w:ascii="Times New Roman" w:hAnsi="Times New Roman"/>
                <w:sz w:val="28"/>
                <w:szCs w:val="28"/>
              </w:rPr>
              <w:t>Вариант 1</w:t>
            </w:r>
          </w:p>
        </w:tc>
        <w:tc>
          <w:tcPr>
            <w:tcW w:w="2727" w:type="pct"/>
            <w:gridSpan w:val="6"/>
            <w:vMerge/>
            <w:tcBorders>
              <w:left w:val="nil"/>
              <w:right w:val="single" w:sz="4" w:space="0" w:color="auto"/>
            </w:tcBorders>
            <w:shd w:val="clear" w:color="auto" w:fill="auto"/>
            <w:noWrap/>
            <w:vAlign w:val="center"/>
          </w:tcPr>
          <w:p w:rsidR="00097D09" w:rsidRPr="00005830" w:rsidRDefault="00097D09" w:rsidP="00632C77">
            <w:pPr>
              <w:pStyle w:val="a5"/>
              <w:rPr>
                <w:rFonts w:ascii="Times New Roman" w:hAnsi="Times New Roman"/>
                <w:sz w:val="28"/>
                <w:szCs w:val="28"/>
                <w:highlight w:val="yellow"/>
              </w:rPr>
            </w:pPr>
          </w:p>
        </w:tc>
      </w:tr>
      <w:tr w:rsidR="00097D09" w:rsidRPr="009A63F3" w:rsidTr="00097D09">
        <w:trPr>
          <w:trHeight w:val="315"/>
        </w:trPr>
        <w:tc>
          <w:tcPr>
            <w:tcW w:w="2273" w:type="pct"/>
            <w:tcBorders>
              <w:top w:val="nil"/>
              <w:left w:val="single" w:sz="4" w:space="0" w:color="auto"/>
              <w:bottom w:val="single" w:sz="4" w:space="0" w:color="auto"/>
              <w:right w:val="single" w:sz="4" w:space="0" w:color="auto"/>
            </w:tcBorders>
            <w:shd w:val="clear" w:color="auto" w:fill="auto"/>
            <w:noWrap/>
            <w:vAlign w:val="center"/>
            <w:hideMark/>
          </w:tcPr>
          <w:p w:rsidR="00097D09" w:rsidRPr="009A63F3" w:rsidRDefault="00097D09" w:rsidP="00632C77">
            <w:pPr>
              <w:pStyle w:val="a5"/>
              <w:rPr>
                <w:rFonts w:ascii="Times New Roman" w:hAnsi="Times New Roman"/>
                <w:sz w:val="28"/>
                <w:szCs w:val="28"/>
              </w:rPr>
            </w:pPr>
            <w:r w:rsidRPr="009A63F3">
              <w:rPr>
                <w:rFonts w:ascii="Times New Roman" w:hAnsi="Times New Roman"/>
                <w:sz w:val="28"/>
                <w:szCs w:val="28"/>
              </w:rPr>
              <w:t>Вариант 2</w:t>
            </w:r>
          </w:p>
        </w:tc>
        <w:tc>
          <w:tcPr>
            <w:tcW w:w="2727" w:type="pct"/>
            <w:gridSpan w:val="6"/>
            <w:vMerge/>
            <w:tcBorders>
              <w:left w:val="nil"/>
              <w:right w:val="single" w:sz="4" w:space="0" w:color="auto"/>
            </w:tcBorders>
            <w:shd w:val="clear" w:color="auto" w:fill="auto"/>
            <w:noWrap/>
            <w:vAlign w:val="center"/>
          </w:tcPr>
          <w:p w:rsidR="00097D09" w:rsidRPr="00005830" w:rsidRDefault="00097D09" w:rsidP="00632C77">
            <w:pPr>
              <w:pStyle w:val="a5"/>
              <w:rPr>
                <w:rFonts w:ascii="Times New Roman" w:hAnsi="Times New Roman"/>
                <w:sz w:val="28"/>
                <w:szCs w:val="28"/>
                <w:highlight w:val="yellow"/>
              </w:rPr>
            </w:pPr>
          </w:p>
        </w:tc>
      </w:tr>
      <w:tr w:rsidR="00097D09" w:rsidRPr="009A63F3" w:rsidTr="00097D09">
        <w:trPr>
          <w:trHeight w:val="315"/>
        </w:trPr>
        <w:tc>
          <w:tcPr>
            <w:tcW w:w="2273" w:type="pct"/>
            <w:tcBorders>
              <w:top w:val="nil"/>
              <w:left w:val="single" w:sz="4" w:space="0" w:color="auto"/>
              <w:bottom w:val="single" w:sz="4" w:space="0" w:color="auto"/>
              <w:right w:val="single" w:sz="4" w:space="0" w:color="auto"/>
            </w:tcBorders>
            <w:shd w:val="clear" w:color="auto" w:fill="auto"/>
            <w:noWrap/>
            <w:vAlign w:val="center"/>
            <w:hideMark/>
          </w:tcPr>
          <w:p w:rsidR="00097D09" w:rsidRPr="009A63F3" w:rsidRDefault="00097D09" w:rsidP="00632C77">
            <w:pPr>
              <w:pStyle w:val="a5"/>
              <w:rPr>
                <w:rFonts w:ascii="Times New Roman" w:hAnsi="Times New Roman"/>
                <w:sz w:val="28"/>
                <w:szCs w:val="28"/>
              </w:rPr>
            </w:pPr>
            <w:r w:rsidRPr="009A63F3">
              <w:rPr>
                <w:rFonts w:ascii="Times New Roman" w:hAnsi="Times New Roman"/>
                <w:sz w:val="28"/>
                <w:szCs w:val="28"/>
              </w:rPr>
              <w:t>Вариант 3</w:t>
            </w:r>
          </w:p>
        </w:tc>
        <w:tc>
          <w:tcPr>
            <w:tcW w:w="2727" w:type="pct"/>
            <w:gridSpan w:val="6"/>
            <w:vMerge/>
            <w:tcBorders>
              <w:left w:val="nil"/>
              <w:bottom w:val="single" w:sz="4" w:space="0" w:color="auto"/>
              <w:right w:val="single" w:sz="4" w:space="0" w:color="auto"/>
            </w:tcBorders>
            <w:shd w:val="clear" w:color="auto" w:fill="auto"/>
            <w:noWrap/>
            <w:vAlign w:val="center"/>
          </w:tcPr>
          <w:p w:rsidR="00097D09" w:rsidRPr="00005830" w:rsidRDefault="00097D09" w:rsidP="00632C77">
            <w:pPr>
              <w:pStyle w:val="a5"/>
              <w:rPr>
                <w:rFonts w:ascii="Times New Roman" w:hAnsi="Times New Roman"/>
                <w:sz w:val="28"/>
                <w:szCs w:val="28"/>
                <w:highlight w:val="yellow"/>
              </w:rPr>
            </w:pPr>
          </w:p>
        </w:tc>
      </w:tr>
      <w:tr w:rsidR="00450B11" w:rsidRPr="009A63F3" w:rsidTr="00632C77">
        <w:trPr>
          <w:trHeight w:val="315"/>
        </w:trPr>
        <w:tc>
          <w:tcPr>
            <w:tcW w:w="5000" w:type="pct"/>
            <w:gridSpan w:val="7"/>
            <w:tcBorders>
              <w:top w:val="nil"/>
              <w:left w:val="single" w:sz="4" w:space="0" w:color="auto"/>
              <w:bottom w:val="single" w:sz="4" w:space="0" w:color="auto"/>
              <w:right w:val="single" w:sz="4" w:space="0" w:color="auto"/>
            </w:tcBorders>
            <w:shd w:val="clear" w:color="auto" w:fill="auto"/>
            <w:noWrap/>
            <w:vAlign w:val="center"/>
            <w:hideMark/>
          </w:tcPr>
          <w:p w:rsidR="00450B11" w:rsidRPr="00005830" w:rsidRDefault="00450B11" w:rsidP="00632C77">
            <w:pPr>
              <w:pStyle w:val="a5"/>
              <w:rPr>
                <w:rFonts w:ascii="Times New Roman" w:hAnsi="Times New Roman"/>
                <w:sz w:val="28"/>
                <w:szCs w:val="28"/>
              </w:rPr>
            </w:pPr>
            <w:r w:rsidRPr="00005830">
              <w:rPr>
                <w:rFonts w:ascii="Times New Roman" w:hAnsi="Times New Roman"/>
                <w:sz w:val="28"/>
                <w:szCs w:val="28"/>
              </w:rPr>
              <w:t>Водный транспорт </w:t>
            </w:r>
          </w:p>
        </w:tc>
      </w:tr>
      <w:tr w:rsidR="00E47CAF" w:rsidRPr="009A63F3" w:rsidTr="00E47CAF">
        <w:trPr>
          <w:trHeight w:val="315"/>
        </w:trPr>
        <w:tc>
          <w:tcPr>
            <w:tcW w:w="2273" w:type="pct"/>
            <w:tcBorders>
              <w:top w:val="nil"/>
              <w:left w:val="single" w:sz="4" w:space="0" w:color="auto"/>
              <w:bottom w:val="single" w:sz="4" w:space="0" w:color="auto"/>
              <w:right w:val="single" w:sz="4" w:space="0" w:color="auto"/>
            </w:tcBorders>
            <w:shd w:val="clear" w:color="auto" w:fill="auto"/>
            <w:noWrap/>
            <w:vAlign w:val="center"/>
            <w:hideMark/>
          </w:tcPr>
          <w:p w:rsidR="00E47CAF" w:rsidRPr="009A63F3" w:rsidRDefault="00E47CAF" w:rsidP="00632C77">
            <w:pPr>
              <w:pStyle w:val="a5"/>
              <w:rPr>
                <w:rFonts w:ascii="Times New Roman" w:hAnsi="Times New Roman"/>
                <w:sz w:val="28"/>
                <w:szCs w:val="28"/>
              </w:rPr>
            </w:pPr>
            <w:r w:rsidRPr="009A63F3">
              <w:rPr>
                <w:rFonts w:ascii="Times New Roman" w:hAnsi="Times New Roman"/>
                <w:sz w:val="28"/>
                <w:szCs w:val="28"/>
              </w:rPr>
              <w:t>Число причалов</w:t>
            </w:r>
          </w:p>
        </w:tc>
        <w:tc>
          <w:tcPr>
            <w:tcW w:w="2727" w:type="pct"/>
            <w:gridSpan w:val="6"/>
            <w:vMerge w:val="restart"/>
            <w:tcBorders>
              <w:top w:val="nil"/>
              <w:left w:val="nil"/>
              <w:right w:val="single" w:sz="4" w:space="0" w:color="auto"/>
            </w:tcBorders>
            <w:shd w:val="clear" w:color="auto" w:fill="auto"/>
            <w:noWrap/>
            <w:vAlign w:val="center"/>
          </w:tcPr>
          <w:p w:rsidR="00E47CAF" w:rsidRPr="009A63F3" w:rsidRDefault="00E47CAF" w:rsidP="00632C77">
            <w:pPr>
              <w:pStyle w:val="a5"/>
              <w:rPr>
                <w:rFonts w:ascii="Times New Roman" w:hAnsi="Times New Roman"/>
                <w:sz w:val="28"/>
                <w:szCs w:val="28"/>
                <w:lang w:val="ru-RU"/>
              </w:rPr>
            </w:pPr>
            <w:r w:rsidRPr="009A63F3">
              <w:rPr>
                <w:rFonts w:ascii="Times New Roman" w:hAnsi="Times New Roman"/>
                <w:sz w:val="28"/>
                <w:szCs w:val="28"/>
                <w:lang w:val="ru-RU"/>
              </w:rPr>
              <w:t xml:space="preserve">Отсутствует и не планируется на перспективу, т.к. на территории </w:t>
            </w:r>
            <w:r w:rsidR="004C32D2" w:rsidRPr="009A63F3">
              <w:rPr>
                <w:rFonts w:ascii="Times New Roman" w:hAnsi="Times New Roman"/>
                <w:sz w:val="28"/>
                <w:szCs w:val="28"/>
                <w:lang w:val="ru-RU"/>
              </w:rPr>
              <w:t>Хадыженского городского поселения</w:t>
            </w:r>
            <w:r w:rsidRPr="009A63F3">
              <w:rPr>
                <w:rFonts w:ascii="Times New Roman" w:hAnsi="Times New Roman"/>
                <w:sz w:val="28"/>
                <w:szCs w:val="28"/>
                <w:lang w:val="ru-RU"/>
              </w:rPr>
              <w:t xml:space="preserve"> нет водных артерий</w:t>
            </w:r>
          </w:p>
        </w:tc>
      </w:tr>
      <w:tr w:rsidR="00E47CAF" w:rsidRPr="009A63F3" w:rsidTr="00E47CAF">
        <w:trPr>
          <w:trHeight w:val="315"/>
        </w:trPr>
        <w:tc>
          <w:tcPr>
            <w:tcW w:w="2273" w:type="pct"/>
            <w:tcBorders>
              <w:top w:val="nil"/>
              <w:left w:val="single" w:sz="4" w:space="0" w:color="auto"/>
              <w:bottom w:val="single" w:sz="4" w:space="0" w:color="auto"/>
              <w:right w:val="single" w:sz="4" w:space="0" w:color="auto"/>
            </w:tcBorders>
            <w:shd w:val="clear" w:color="auto" w:fill="auto"/>
            <w:noWrap/>
            <w:vAlign w:val="center"/>
            <w:hideMark/>
          </w:tcPr>
          <w:p w:rsidR="00E47CAF" w:rsidRPr="009A63F3" w:rsidRDefault="00E47CAF" w:rsidP="00632C77">
            <w:pPr>
              <w:pStyle w:val="a5"/>
              <w:rPr>
                <w:rFonts w:ascii="Times New Roman" w:hAnsi="Times New Roman"/>
                <w:sz w:val="28"/>
                <w:szCs w:val="28"/>
                <w:lang w:val="ru-RU"/>
              </w:rPr>
            </w:pPr>
            <w:r w:rsidRPr="009A63F3">
              <w:rPr>
                <w:rFonts w:ascii="Times New Roman" w:hAnsi="Times New Roman"/>
                <w:sz w:val="28"/>
                <w:szCs w:val="28"/>
                <w:lang w:val="ru-RU"/>
              </w:rPr>
              <w:t>Вариант 1</w:t>
            </w:r>
          </w:p>
        </w:tc>
        <w:tc>
          <w:tcPr>
            <w:tcW w:w="2727" w:type="pct"/>
            <w:gridSpan w:val="6"/>
            <w:vMerge/>
            <w:tcBorders>
              <w:left w:val="nil"/>
              <w:right w:val="single" w:sz="4" w:space="0" w:color="auto"/>
            </w:tcBorders>
            <w:shd w:val="clear" w:color="auto" w:fill="auto"/>
            <w:vAlign w:val="center"/>
          </w:tcPr>
          <w:p w:rsidR="00E47CAF" w:rsidRPr="009A63F3" w:rsidRDefault="00E47CAF" w:rsidP="00632C77">
            <w:pPr>
              <w:pStyle w:val="a5"/>
              <w:rPr>
                <w:rFonts w:ascii="Times New Roman" w:hAnsi="Times New Roman"/>
                <w:sz w:val="28"/>
                <w:szCs w:val="28"/>
                <w:highlight w:val="yellow"/>
                <w:lang w:val="ru-RU"/>
              </w:rPr>
            </w:pPr>
          </w:p>
        </w:tc>
      </w:tr>
      <w:tr w:rsidR="00E47CAF" w:rsidRPr="009A63F3" w:rsidTr="00E47CAF">
        <w:trPr>
          <w:trHeight w:val="315"/>
        </w:trPr>
        <w:tc>
          <w:tcPr>
            <w:tcW w:w="2273" w:type="pct"/>
            <w:tcBorders>
              <w:top w:val="nil"/>
              <w:left w:val="single" w:sz="4" w:space="0" w:color="auto"/>
              <w:bottom w:val="single" w:sz="4" w:space="0" w:color="auto"/>
              <w:right w:val="single" w:sz="4" w:space="0" w:color="auto"/>
            </w:tcBorders>
            <w:shd w:val="clear" w:color="auto" w:fill="auto"/>
            <w:noWrap/>
            <w:vAlign w:val="center"/>
            <w:hideMark/>
          </w:tcPr>
          <w:p w:rsidR="00E47CAF" w:rsidRPr="009A63F3" w:rsidRDefault="00E47CAF" w:rsidP="00632C77">
            <w:pPr>
              <w:pStyle w:val="a5"/>
              <w:rPr>
                <w:rFonts w:ascii="Times New Roman" w:hAnsi="Times New Roman"/>
                <w:sz w:val="28"/>
                <w:szCs w:val="28"/>
                <w:lang w:val="ru-RU"/>
              </w:rPr>
            </w:pPr>
            <w:r w:rsidRPr="009A63F3">
              <w:rPr>
                <w:rFonts w:ascii="Times New Roman" w:hAnsi="Times New Roman"/>
                <w:sz w:val="28"/>
                <w:szCs w:val="28"/>
                <w:lang w:val="ru-RU"/>
              </w:rPr>
              <w:t>Вариант 2</w:t>
            </w:r>
          </w:p>
        </w:tc>
        <w:tc>
          <w:tcPr>
            <w:tcW w:w="2727" w:type="pct"/>
            <w:gridSpan w:val="6"/>
            <w:vMerge/>
            <w:tcBorders>
              <w:left w:val="nil"/>
              <w:right w:val="single" w:sz="4" w:space="0" w:color="auto"/>
            </w:tcBorders>
            <w:shd w:val="clear" w:color="auto" w:fill="auto"/>
            <w:vAlign w:val="center"/>
          </w:tcPr>
          <w:p w:rsidR="00E47CAF" w:rsidRPr="009A63F3" w:rsidRDefault="00E47CAF" w:rsidP="00632C77">
            <w:pPr>
              <w:pStyle w:val="a5"/>
              <w:rPr>
                <w:rFonts w:ascii="Times New Roman" w:hAnsi="Times New Roman"/>
                <w:sz w:val="28"/>
                <w:szCs w:val="28"/>
                <w:highlight w:val="yellow"/>
                <w:lang w:val="ru-RU"/>
              </w:rPr>
            </w:pPr>
          </w:p>
        </w:tc>
      </w:tr>
      <w:tr w:rsidR="00E47CAF" w:rsidRPr="009A63F3" w:rsidTr="00E47CAF">
        <w:trPr>
          <w:trHeight w:val="315"/>
        </w:trPr>
        <w:tc>
          <w:tcPr>
            <w:tcW w:w="2273" w:type="pct"/>
            <w:tcBorders>
              <w:top w:val="nil"/>
              <w:left w:val="single" w:sz="4" w:space="0" w:color="auto"/>
              <w:bottom w:val="single" w:sz="4" w:space="0" w:color="auto"/>
              <w:right w:val="single" w:sz="4" w:space="0" w:color="auto"/>
            </w:tcBorders>
            <w:shd w:val="clear" w:color="auto" w:fill="auto"/>
            <w:noWrap/>
            <w:vAlign w:val="center"/>
            <w:hideMark/>
          </w:tcPr>
          <w:p w:rsidR="00E47CAF" w:rsidRPr="009A63F3" w:rsidRDefault="00E47CAF" w:rsidP="00632C77">
            <w:pPr>
              <w:pStyle w:val="a5"/>
              <w:rPr>
                <w:rFonts w:ascii="Times New Roman" w:hAnsi="Times New Roman"/>
                <w:sz w:val="28"/>
                <w:szCs w:val="28"/>
                <w:lang w:val="ru-RU"/>
              </w:rPr>
            </w:pPr>
            <w:r w:rsidRPr="009A63F3">
              <w:rPr>
                <w:rFonts w:ascii="Times New Roman" w:hAnsi="Times New Roman"/>
                <w:sz w:val="28"/>
                <w:szCs w:val="28"/>
                <w:lang w:val="ru-RU"/>
              </w:rPr>
              <w:t>Вариант 3</w:t>
            </w:r>
          </w:p>
        </w:tc>
        <w:tc>
          <w:tcPr>
            <w:tcW w:w="2727" w:type="pct"/>
            <w:gridSpan w:val="6"/>
            <w:vMerge/>
            <w:tcBorders>
              <w:left w:val="nil"/>
              <w:bottom w:val="single" w:sz="4" w:space="0" w:color="auto"/>
              <w:right w:val="single" w:sz="4" w:space="0" w:color="auto"/>
            </w:tcBorders>
            <w:shd w:val="clear" w:color="auto" w:fill="auto"/>
            <w:vAlign w:val="center"/>
          </w:tcPr>
          <w:p w:rsidR="00E47CAF" w:rsidRPr="009A63F3" w:rsidRDefault="00E47CAF" w:rsidP="00632C77">
            <w:pPr>
              <w:pStyle w:val="a5"/>
              <w:rPr>
                <w:rFonts w:ascii="Times New Roman" w:hAnsi="Times New Roman"/>
                <w:sz w:val="28"/>
                <w:szCs w:val="28"/>
                <w:highlight w:val="yellow"/>
                <w:lang w:val="ru-RU"/>
              </w:rPr>
            </w:pPr>
          </w:p>
        </w:tc>
      </w:tr>
    </w:tbl>
    <w:p w:rsidR="00445739" w:rsidRPr="009A63F3" w:rsidRDefault="00445739" w:rsidP="009A63F3">
      <w:pPr>
        <w:pStyle w:val="2"/>
        <w:ind w:firstLine="0"/>
        <w:rPr>
          <w:rFonts w:ascii="Times New Roman" w:hAnsi="Times New Roman" w:cs="Times New Roman"/>
          <w:b w:val="0"/>
          <w:sz w:val="28"/>
          <w:szCs w:val="28"/>
        </w:rPr>
      </w:pPr>
      <w:bookmarkStart w:id="83" w:name="dst100054"/>
      <w:bookmarkEnd w:id="83"/>
    </w:p>
    <w:p w:rsidR="00450B11" w:rsidRPr="009A63F3" w:rsidRDefault="00450B11" w:rsidP="00445739">
      <w:pPr>
        <w:pStyle w:val="2"/>
        <w:spacing w:line="240" w:lineRule="auto"/>
        <w:rPr>
          <w:rFonts w:ascii="Times New Roman" w:hAnsi="Times New Roman" w:cs="Times New Roman"/>
          <w:b w:val="0"/>
          <w:sz w:val="28"/>
          <w:szCs w:val="28"/>
        </w:rPr>
      </w:pPr>
      <w:bookmarkStart w:id="84" w:name="_Toc494464248"/>
      <w:r w:rsidRPr="009A63F3">
        <w:rPr>
          <w:rFonts w:ascii="Times New Roman" w:hAnsi="Times New Roman" w:cs="Times New Roman"/>
          <w:b w:val="0"/>
          <w:sz w:val="28"/>
          <w:szCs w:val="28"/>
        </w:rPr>
        <w:t>2.4. Прогноз развития дорожной сети</w:t>
      </w:r>
      <w:bookmarkEnd w:id="84"/>
      <w:r w:rsidRPr="009A63F3">
        <w:rPr>
          <w:rFonts w:ascii="Times New Roman" w:hAnsi="Times New Roman" w:cs="Times New Roman"/>
          <w:b w:val="0"/>
          <w:sz w:val="28"/>
          <w:szCs w:val="28"/>
        </w:rPr>
        <w:t xml:space="preserve"> </w:t>
      </w:r>
    </w:p>
    <w:p w:rsidR="00450B11" w:rsidRPr="009A63F3" w:rsidRDefault="003C4A07" w:rsidP="00B10499">
      <w:pPr>
        <w:rPr>
          <w:rFonts w:ascii="Times New Roman" w:hAnsi="Times New Roman" w:cs="Times New Roman"/>
          <w:sz w:val="28"/>
          <w:szCs w:val="28"/>
        </w:rPr>
      </w:pPr>
      <w:r w:rsidRPr="009A63F3">
        <w:rPr>
          <w:rFonts w:ascii="Times New Roman" w:hAnsi="Times New Roman" w:cs="Times New Roman"/>
          <w:spacing w:val="-6"/>
          <w:sz w:val="28"/>
          <w:szCs w:val="28"/>
        </w:rPr>
        <w:t>У</w:t>
      </w:r>
      <w:r w:rsidR="00450B11" w:rsidRPr="009A63F3">
        <w:rPr>
          <w:rFonts w:ascii="Times New Roman" w:hAnsi="Times New Roman" w:cs="Times New Roman"/>
          <w:spacing w:val="-6"/>
          <w:sz w:val="28"/>
          <w:szCs w:val="28"/>
        </w:rPr>
        <w:t xml:space="preserve">частки автомобильных дорог местного значения, </w:t>
      </w:r>
      <w:r w:rsidR="00450B11" w:rsidRPr="009A63F3">
        <w:rPr>
          <w:rFonts w:ascii="Times New Roman" w:hAnsi="Times New Roman" w:cs="Times New Roman"/>
          <w:sz w:val="28"/>
          <w:szCs w:val="28"/>
        </w:rPr>
        <w:t xml:space="preserve">характеризуются </w:t>
      </w:r>
      <w:r w:rsidRPr="009A63F3">
        <w:rPr>
          <w:rFonts w:ascii="Times New Roman" w:hAnsi="Times New Roman" w:cs="Times New Roman"/>
          <w:sz w:val="28"/>
          <w:szCs w:val="28"/>
        </w:rPr>
        <w:t>низкой</w:t>
      </w:r>
      <w:r w:rsidR="00450B11" w:rsidRPr="009A63F3">
        <w:rPr>
          <w:rFonts w:ascii="Times New Roman" w:hAnsi="Times New Roman" w:cs="Times New Roman"/>
          <w:sz w:val="28"/>
          <w:szCs w:val="28"/>
        </w:rPr>
        <w:t xml:space="preserve"> интенсивностью движения, что позволяет обеспечить выполнение требований к пропускной способности, комфорту и безопасности участников дорожного движения. Внутрирайонные тенденции в развитии и совершенствовании сети </w:t>
      </w:r>
      <w:r w:rsidR="00450B11" w:rsidRPr="009A63F3">
        <w:rPr>
          <w:rFonts w:ascii="Times New Roman" w:hAnsi="Times New Roman" w:cs="Times New Roman"/>
          <w:spacing w:val="-9"/>
          <w:sz w:val="28"/>
          <w:szCs w:val="28"/>
        </w:rPr>
        <w:t xml:space="preserve">муниципальных автомобильных дорог заключаются в необходимости решения вопросов </w:t>
      </w:r>
      <w:r w:rsidR="00450B11" w:rsidRPr="009A63F3">
        <w:rPr>
          <w:rFonts w:ascii="Times New Roman" w:hAnsi="Times New Roman" w:cs="Times New Roman"/>
          <w:spacing w:val="-7"/>
          <w:sz w:val="28"/>
          <w:szCs w:val="28"/>
        </w:rPr>
        <w:t xml:space="preserve">по повышению степени транспортной связанности населенных пунктов </w:t>
      </w:r>
      <w:r w:rsidR="004C32D2" w:rsidRPr="009A63F3">
        <w:rPr>
          <w:rFonts w:ascii="Times New Roman" w:hAnsi="Times New Roman" w:cs="Times New Roman"/>
          <w:spacing w:val="-7"/>
          <w:sz w:val="28"/>
          <w:szCs w:val="28"/>
        </w:rPr>
        <w:t>Апшеронского</w:t>
      </w:r>
      <w:r w:rsidR="00450B11" w:rsidRPr="009A63F3">
        <w:rPr>
          <w:rFonts w:ascii="Times New Roman" w:hAnsi="Times New Roman" w:cs="Times New Roman"/>
          <w:spacing w:val="-7"/>
          <w:sz w:val="28"/>
          <w:szCs w:val="28"/>
        </w:rPr>
        <w:t xml:space="preserve"> </w:t>
      </w:r>
      <w:r w:rsidR="00450B11" w:rsidRPr="009A63F3">
        <w:rPr>
          <w:rFonts w:ascii="Times New Roman" w:hAnsi="Times New Roman" w:cs="Times New Roman"/>
          <w:spacing w:val="-8"/>
          <w:sz w:val="28"/>
          <w:szCs w:val="28"/>
        </w:rPr>
        <w:t xml:space="preserve">района, обеспечения возрастающей потребности населения района в мобильности, </w:t>
      </w:r>
      <w:r w:rsidR="00450B11" w:rsidRPr="009A63F3">
        <w:rPr>
          <w:rFonts w:ascii="Times New Roman" w:hAnsi="Times New Roman" w:cs="Times New Roman"/>
          <w:sz w:val="28"/>
          <w:szCs w:val="28"/>
        </w:rPr>
        <w:t>транспортной доступности автомобильных маршрутов.</w:t>
      </w:r>
    </w:p>
    <w:p w:rsidR="00450B11" w:rsidRPr="009A63F3" w:rsidRDefault="00450B11" w:rsidP="00B10499">
      <w:pPr>
        <w:rPr>
          <w:rFonts w:ascii="Times New Roman" w:hAnsi="Times New Roman" w:cs="Times New Roman"/>
          <w:sz w:val="28"/>
          <w:szCs w:val="28"/>
        </w:rPr>
      </w:pPr>
      <w:r w:rsidRPr="009A63F3">
        <w:rPr>
          <w:rFonts w:ascii="Times New Roman" w:hAnsi="Times New Roman" w:cs="Times New Roman"/>
          <w:sz w:val="28"/>
          <w:szCs w:val="28"/>
        </w:rPr>
        <w:t>Важным направлением разви</w:t>
      </w:r>
      <w:r w:rsidR="003C4A07" w:rsidRPr="009A63F3">
        <w:rPr>
          <w:rFonts w:ascii="Times New Roman" w:hAnsi="Times New Roman" w:cs="Times New Roman"/>
          <w:sz w:val="28"/>
          <w:szCs w:val="28"/>
        </w:rPr>
        <w:t>тия улично-дорожной сети</w:t>
      </w:r>
      <w:r w:rsidRPr="009A63F3">
        <w:rPr>
          <w:rFonts w:ascii="Times New Roman" w:hAnsi="Times New Roman" w:cs="Times New Roman"/>
          <w:sz w:val="28"/>
          <w:szCs w:val="28"/>
        </w:rPr>
        <w:t xml:space="preserve"> является приведение части дорог в соответствие с техническим регулированием и нормами установленными законодательством Российской Федерации.</w:t>
      </w:r>
    </w:p>
    <w:p w:rsidR="00B10499" w:rsidRPr="009A63F3" w:rsidRDefault="00450B11" w:rsidP="00B10499">
      <w:pPr>
        <w:jc w:val="right"/>
        <w:rPr>
          <w:rFonts w:ascii="Times New Roman" w:eastAsia="Times New Roman" w:hAnsi="Times New Roman" w:cs="Times New Roman"/>
          <w:color w:val="000000"/>
          <w:sz w:val="28"/>
          <w:szCs w:val="28"/>
        </w:rPr>
      </w:pPr>
      <w:r w:rsidRPr="009A63F3">
        <w:rPr>
          <w:rFonts w:ascii="Times New Roman" w:eastAsia="Times New Roman" w:hAnsi="Times New Roman" w:cs="Times New Roman"/>
          <w:color w:val="000000"/>
          <w:sz w:val="28"/>
          <w:szCs w:val="28"/>
        </w:rPr>
        <w:t>Таблиц</w:t>
      </w:r>
      <w:r w:rsidR="00B10499" w:rsidRPr="009A63F3">
        <w:rPr>
          <w:rFonts w:ascii="Times New Roman" w:eastAsia="Times New Roman" w:hAnsi="Times New Roman" w:cs="Times New Roman"/>
          <w:color w:val="000000"/>
          <w:sz w:val="28"/>
          <w:szCs w:val="28"/>
        </w:rPr>
        <w:t>а 2.6</w:t>
      </w:r>
    </w:p>
    <w:p w:rsidR="00450B11" w:rsidRPr="009A63F3" w:rsidRDefault="00450B11" w:rsidP="00B10499">
      <w:pPr>
        <w:jc w:val="center"/>
        <w:rPr>
          <w:rFonts w:ascii="Times New Roman" w:eastAsia="Times New Roman" w:hAnsi="Times New Roman" w:cs="Times New Roman"/>
          <w:color w:val="000000"/>
          <w:sz w:val="28"/>
          <w:szCs w:val="28"/>
          <w:u w:val="single"/>
        </w:rPr>
      </w:pPr>
      <w:r w:rsidRPr="009A63F3">
        <w:rPr>
          <w:rFonts w:ascii="Times New Roman" w:eastAsia="Times New Roman" w:hAnsi="Times New Roman" w:cs="Times New Roman"/>
          <w:color w:val="000000"/>
          <w:sz w:val="28"/>
          <w:szCs w:val="28"/>
          <w:u w:val="single"/>
        </w:rPr>
        <w:lastRenderedPageBreak/>
        <w:t xml:space="preserve">Прогнозные значения развития  дорожной сети до </w:t>
      </w:r>
      <w:r w:rsidR="00097D09" w:rsidRPr="009A63F3">
        <w:rPr>
          <w:rFonts w:ascii="Times New Roman" w:eastAsia="Times New Roman" w:hAnsi="Times New Roman" w:cs="Times New Roman"/>
          <w:color w:val="000000"/>
          <w:sz w:val="28"/>
          <w:szCs w:val="28"/>
          <w:u w:val="single"/>
        </w:rPr>
        <w:t>2030</w:t>
      </w:r>
      <w:r w:rsidRPr="009A63F3">
        <w:rPr>
          <w:rFonts w:ascii="Times New Roman" w:eastAsia="Times New Roman" w:hAnsi="Times New Roman" w:cs="Times New Roman"/>
          <w:color w:val="000000"/>
          <w:sz w:val="28"/>
          <w:szCs w:val="28"/>
          <w:u w:val="single"/>
        </w:rPr>
        <w:t xml:space="preserve"> года, </w:t>
      </w:r>
      <w:proofErr w:type="gramStart"/>
      <w:r w:rsidRPr="009A63F3">
        <w:rPr>
          <w:rFonts w:ascii="Times New Roman" w:eastAsia="Times New Roman" w:hAnsi="Times New Roman" w:cs="Times New Roman"/>
          <w:color w:val="000000"/>
          <w:sz w:val="28"/>
          <w:szCs w:val="28"/>
          <w:u w:val="single"/>
        </w:rPr>
        <w:t>км</w:t>
      </w:r>
      <w:proofErr w:type="gramEnd"/>
    </w:p>
    <w:tbl>
      <w:tblPr>
        <w:tblW w:w="5000" w:type="pct"/>
        <w:tblLayout w:type="fixed"/>
        <w:tblLook w:val="04A0"/>
      </w:tblPr>
      <w:tblGrid>
        <w:gridCol w:w="2319"/>
        <w:gridCol w:w="1019"/>
        <w:gridCol w:w="1016"/>
        <w:gridCol w:w="1016"/>
        <w:gridCol w:w="1112"/>
        <w:gridCol w:w="1066"/>
        <w:gridCol w:w="1016"/>
        <w:gridCol w:w="1007"/>
      </w:tblGrid>
      <w:tr w:rsidR="00E3372F" w:rsidRPr="009A63F3" w:rsidTr="00E3372F">
        <w:trPr>
          <w:trHeight w:val="300"/>
        </w:trPr>
        <w:tc>
          <w:tcPr>
            <w:tcW w:w="12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72F" w:rsidRPr="009A63F3" w:rsidRDefault="00E3372F" w:rsidP="00E3372F">
            <w:pPr>
              <w:pStyle w:val="a5"/>
              <w:rPr>
                <w:rFonts w:ascii="Times New Roman" w:hAnsi="Times New Roman"/>
                <w:sz w:val="28"/>
                <w:szCs w:val="28"/>
              </w:rPr>
            </w:pPr>
            <w:r w:rsidRPr="009A63F3">
              <w:rPr>
                <w:rFonts w:ascii="Times New Roman" w:hAnsi="Times New Roman"/>
                <w:sz w:val="28"/>
                <w:szCs w:val="28"/>
              </w:rPr>
              <w:t>Наименование показателя</w:t>
            </w:r>
          </w:p>
        </w:tc>
        <w:tc>
          <w:tcPr>
            <w:tcW w:w="532" w:type="pct"/>
            <w:tcBorders>
              <w:top w:val="single" w:sz="4" w:space="0" w:color="auto"/>
              <w:left w:val="nil"/>
              <w:bottom w:val="single" w:sz="4" w:space="0" w:color="auto"/>
              <w:right w:val="single" w:sz="4" w:space="0" w:color="auto"/>
            </w:tcBorders>
            <w:shd w:val="clear" w:color="auto" w:fill="auto"/>
            <w:noWrap/>
            <w:vAlign w:val="center"/>
            <w:hideMark/>
          </w:tcPr>
          <w:p w:rsidR="00E3372F" w:rsidRPr="009A63F3" w:rsidRDefault="00E3372F" w:rsidP="00E3372F">
            <w:pPr>
              <w:pStyle w:val="a5"/>
              <w:rPr>
                <w:rFonts w:ascii="Times New Roman" w:hAnsi="Times New Roman"/>
                <w:sz w:val="28"/>
                <w:szCs w:val="28"/>
              </w:rPr>
            </w:pPr>
            <w:r w:rsidRPr="009A63F3">
              <w:rPr>
                <w:rFonts w:ascii="Times New Roman" w:hAnsi="Times New Roman"/>
                <w:sz w:val="28"/>
                <w:szCs w:val="28"/>
              </w:rPr>
              <w:t>2016</w:t>
            </w:r>
          </w:p>
        </w:tc>
        <w:tc>
          <w:tcPr>
            <w:tcW w:w="531" w:type="pct"/>
            <w:tcBorders>
              <w:top w:val="single" w:sz="4" w:space="0" w:color="auto"/>
              <w:left w:val="nil"/>
              <w:bottom w:val="single" w:sz="4" w:space="0" w:color="auto"/>
              <w:right w:val="single" w:sz="4" w:space="0" w:color="auto"/>
            </w:tcBorders>
            <w:shd w:val="clear" w:color="auto" w:fill="auto"/>
            <w:noWrap/>
            <w:vAlign w:val="center"/>
          </w:tcPr>
          <w:p w:rsidR="00E3372F" w:rsidRPr="009A63F3" w:rsidRDefault="00E3372F" w:rsidP="00E3372F">
            <w:pPr>
              <w:pStyle w:val="a5"/>
              <w:rPr>
                <w:rFonts w:ascii="Times New Roman" w:hAnsi="Times New Roman"/>
                <w:sz w:val="28"/>
                <w:szCs w:val="28"/>
              </w:rPr>
            </w:pPr>
            <w:r w:rsidRPr="009A63F3">
              <w:rPr>
                <w:rFonts w:ascii="Times New Roman" w:hAnsi="Times New Roman"/>
                <w:sz w:val="28"/>
                <w:szCs w:val="28"/>
              </w:rPr>
              <w:t>2017</w:t>
            </w:r>
          </w:p>
        </w:tc>
        <w:tc>
          <w:tcPr>
            <w:tcW w:w="531" w:type="pct"/>
            <w:tcBorders>
              <w:top w:val="single" w:sz="4" w:space="0" w:color="auto"/>
              <w:left w:val="nil"/>
              <w:bottom w:val="single" w:sz="4" w:space="0" w:color="auto"/>
              <w:right w:val="single" w:sz="4" w:space="0" w:color="auto"/>
            </w:tcBorders>
            <w:shd w:val="clear" w:color="auto" w:fill="auto"/>
            <w:noWrap/>
            <w:vAlign w:val="center"/>
          </w:tcPr>
          <w:p w:rsidR="00E3372F" w:rsidRPr="009A63F3" w:rsidRDefault="00E3372F" w:rsidP="00E3372F">
            <w:pPr>
              <w:pStyle w:val="a5"/>
              <w:rPr>
                <w:rFonts w:ascii="Times New Roman" w:hAnsi="Times New Roman"/>
                <w:sz w:val="28"/>
                <w:szCs w:val="28"/>
              </w:rPr>
            </w:pPr>
            <w:r w:rsidRPr="009A63F3">
              <w:rPr>
                <w:rFonts w:ascii="Times New Roman" w:hAnsi="Times New Roman"/>
                <w:sz w:val="28"/>
                <w:szCs w:val="28"/>
              </w:rPr>
              <w:t>2018</w:t>
            </w:r>
          </w:p>
        </w:tc>
        <w:tc>
          <w:tcPr>
            <w:tcW w:w="581" w:type="pct"/>
            <w:tcBorders>
              <w:top w:val="single" w:sz="4" w:space="0" w:color="auto"/>
              <w:left w:val="nil"/>
              <w:bottom w:val="single" w:sz="4" w:space="0" w:color="auto"/>
              <w:right w:val="single" w:sz="4" w:space="0" w:color="auto"/>
            </w:tcBorders>
            <w:shd w:val="clear" w:color="auto" w:fill="auto"/>
            <w:noWrap/>
            <w:vAlign w:val="center"/>
          </w:tcPr>
          <w:p w:rsidR="00E3372F" w:rsidRPr="009A63F3" w:rsidRDefault="00E3372F" w:rsidP="00E3372F">
            <w:pPr>
              <w:pStyle w:val="a5"/>
              <w:rPr>
                <w:rFonts w:ascii="Times New Roman" w:hAnsi="Times New Roman"/>
                <w:sz w:val="28"/>
                <w:szCs w:val="28"/>
              </w:rPr>
            </w:pPr>
            <w:r w:rsidRPr="009A63F3">
              <w:rPr>
                <w:rFonts w:ascii="Times New Roman" w:hAnsi="Times New Roman"/>
                <w:sz w:val="28"/>
                <w:szCs w:val="28"/>
              </w:rPr>
              <w:t>2019</w:t>
            </w:r>
          </w:p>
        </w:tc>
        <w:tc>
          <w:tcPr>
            <w:tcW w:w="557" w:type="pct"/>
            <w:tcBorders>
              <w:top w:val="single" w:sz="4" w:space="0" w:color="auto"/>
              <w:left w:val="nil"/>
              <w:bottom w:val="single" w:sz="4" w:space="0" w:color="auto"/>
              <w:right w:val="single" w:sz="4" w:space="0" w:color="auto"/>
            </w:tcBorders>
            <w:shd w:val="clear" w:color="auto" w:fill="auto"/>
            <w:noWrap/>
            <w:vAlign w:val="center"/>
          </w:tcPr>
          <w:p w:rsidR="00E3372F" w:rsidRPr="009A63F3" w:rsidRDefault="00E3372F" w:rsidP="00E3372F">
            <w:pPr>
              <w:pStyle w:val="a5"/>
              <w:rPr>
                <w:rFonts w:ascii="Times New Roman" w:hAnsi="Times New Roman"/>
                <w:sz w:val="28"/>
                <w:szCs w:val="28"/>
              </w:rPr>
            </w:pPr>
            <w:r w:rsidRPr="009A63F3">
              <w:rPr>
                <w:rFonts w:ascii="Times New Roman" w:hAnsi="Times New Roman"/>
                <w:sz w:val="28"/>
                <w:szCs w:val="28"/>
              </w:rPr>
              <w:t>2020</w:t>
            </w:r>
          </w:p>
        </w:tc>
        <w:tc>
          <w:tcPr>
            <w:tcW w:w="531" w:type="pct"/>
            <w:tcBorders>
              <w:top w:val="single" w:sz="4" w:space="0" w:color="auto"/>
              <w:left w:val="nil"/>
              <w:bottom w:val="single" w:sz="4" w:space="0" w:color="auto"/>
              <w:right w:val="single" w:sz="4" w:space="0" w:color="auto"/>
            </w:tcBorders>
            <w:shd w:val="clear" w:color="auto" w:fill="auto"/>
            <w:noWrap/>
            <w:vAlign w:val="center"/>
          </w:tcPr>
          <w:p w:rsidR="00E3372F" w:rsidRPr="009A63F3" w:rsidRDefault="00E3372F" w:rsidP="00E3372F">
            <w:pPr>
              <w:pStyle w:val="a5"/>
              <w:rPr>
                <w:rFonts w:ascii="Times New Roman" w:hAnsi="Times New Roman"/>
                <w:sz w:val="28"/>
                <w:szCs w:val="28"/>
                <w:lang w:val="ru-RU"/>
              </w:rPr>
            </w:pPr>
            <w:r w:rsidRPr="009A63F3">
              <w:rPr>
                <w:rFonts w:ascii="Times New Roman" w:hAnsi="Times New Roman"/>
                <w:sz w:val="28"/>
                <w:szCs w:val="28"/>
                <w:lang w:val="ru-RU"/>
              </w:rPr>
              <w:t>2021</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rsidR="00E3372F" w:rsidRPr="009A63F3" w:rsidRDefault="00E3372F" w:rsidP="00E3372F">
            <w:pPr>
              <w:pStyle w:val="a5"/>
              <w:rPr>
                <w:rFonts w:ascii="Times New Roman" w:hAnsi="Times New Roman"/>
                <w:sz w:val="28"/>
                <w:szCs w:val="28"/>
                <w:lang w:val="ru-RU"/>
              </w:rPr>
            </w:pPr>
            <w:r w:rsidRPr="009A63F3">
              <w:rPr>
                <w:rFonts w:ascii="Times New Roman" w:hAnsi="Times New Roman"/>
                <w:sz w:val="28"/>
                <w:szCs w:val="28"/>
              </w:rPr>
              <w:t>202</w:t>
            </w:r>
            <w:r w:rsidRPr="009A63F3">
              <w:rPr>
                <w:rFonts w:ascii="Times New Roman" w:hAnsi="Times New Roman"/>
                <w:sz w:val="28"/>
                <w:szCs w:val="28"/>
                <w:lang w:val="ru-RU"/>
              </w:rPr>
              <w:t>2-2030</w:t>
            </w:r>
          </w:p>
        </w:tc>
      </w:tr>
      <w:tr w:rsidR="00E3372F" w:rsidRPr="009A63F3" w:rsidTr="00E3372F">
        <w:trPr>
          <w:trHeight w:val="300"/>
        </w:trPr>
        <w:tc>
          <w:tcPr>
            <w:tcW w:w="1211" w:type="pct"/>
            <w:tcBorders>
              <w:top w:val="nil"/>
              <w:left w:val="single" w:sz="4" w:space="0" w:color="auto"/>
              <w:bottom w:val="single" w:sz="4" w:space="0" w:color="auto"/>
              <w:right w:val="single" w:sz="4" w:space="0" w:color="auto"/>
            </w:tcBorders>
            <w:shd w:val="clear" w:color="auto" w:fill="auto"/>
            <w:noWrap/>
            <w:vAlign w:val="center"/>
            <w:hideMark/>
          </w:tcPr>
          <w:p w:rsidR="00E3372F" w:rsidRPr="009A63F3" w:rsidRDefault="00E3372F" w:rsidP="00E3372F">
            <w:pPr>
              <w:pStyle w:val="a5"/>
              <w:rPr>
                <w:rFonts w:ascii="Times New Roman" w:hAnsi="Times New Roman"/>
                <w:sz w:val="28"/>
                <w:szCs w:val="28"/>
              </w:rPr>
            </w:pPr>
            <w:r w:rsidRPr="009A63F3">
              <w:rPr>
                <w:rFonts w:ascii="Times New Roman" w:hAnsi="Times New Roman"/>
                <w:sz w:val="28"/>
                <w:szCs w:val="28"/>
              </w:rPr>
              <w:t>Вариант 1</w:t>
            </w:r>
          </w:p>
        </w:tc>
        <w:tc>
          <w:tcPr>
            <w:tcW w:w="532" w:type="pct"/>
            <w:tcBorders>
              <w:top w:val="nil"/>
              <w:left w:val="single" w:sz="4" w:space="0" w:color="auto"/>
              <w:bottom w:val="single" w:sz="4" w:space="0" w:color="auto"/>
              <w:right w:val="single" w:sz="4" w:space="0" w:color="auto"/>
            </w:tcBorders>
            <w:shd w:val="clear" w:color="auto" w:fill="auto"/>
            <w:noWrap/>
            <w:vAlign w:val="center"/>
          </w:tcPr>
          <w:p w:rsidR="00E3372F" w:rsidRPr="009A63F3" w:rsidRDefault="00E3372F" w:rsidP="00E3372F">
            <w:pPr>
              <w:pStyle w:val="a5"/>
              <w:rPr>
                <w:rFonts w:ascii="Times New Roman" w:hAnsi="Times New Roman"/>
                <w:sz w:val="28"/>
                <w:szCs w:val="28"/>
                <w:lang w:val="ru-RU"/>
              </w:rPr>
            </w:pPr>
            <w:r w:rsidRPr="009A63F3">
              <w:rPr>
                <w:rFonts w:ascii="Times New Roman" w:hAnsi="Times New Roman"/>
                <w:sz w:val="28"/>
                <w:szCs w:val="28"/>
                <w:lang w:val="ru-RU"/>
              </w:rPr>
              <w:t>112</w:t>
            </w:r>
          </w:p>
        </w:tc>
        <w:tc>
          <w:tcPr>
            <w:tcW w:w="531" w:type="pct"/>
            <w:tcBorders>
              <w:top w:val="nil"/>
              <w:left w:val="nil"/>
              <w:bottom w:val="single" w:sz="4" w:space="0" w:color="auto"/>
              <w:right w:val="single" w:sz="4" w:space="0" w:color="auto"/>
            </w:tcBorders>
            <w:shd w:val="clear" w:color="auto" w:fill="auto"/>
            <w:noWrap/>
            <w:vAlign w:val="center"/>
          </w:tcPr>
          <w:p w:rsidR="00E3372F" w:rsidRPr="009A63F3" w:rsidRDefault="00E3372F" w:rsidP="00E3372F">
            <w:pPr>
              <w:pStyle w:val="a5"/>
              <w:rPr>
                <w:rFonts w:ascii="Times New Roman" w:hAnsi="Times New Roman"/>
                <w:sz w:val="28"/>
                <w:szCs w:val="28"/>
                <w:lang w:val="ru-RU"/>
              </w:rPr>
            </w:pPr>
            <w:r w:rsidRPr="009A63F3">
              <w:rPr>
                <w:rFonts w:ascii="Times New Roman" w:hAnsi="Times New Roman"/>
                <w:sz w:val="28"/>
                <w:szCs w:val="28"/>
                <w:lang w:val="ru-RU"/>
              </w:rPr>
              <w:t>112</w:t>
            </w:r>
          </w:p>
        </w:tc>
        <w:tc>
          <w:tcPr>
            <w:tcW w:w="531" w:type="pct"/>
            <w:tcBorders>
              <w:top w:val="nil"/>
              <w:left w:val="nil"/>
              <w:bottom w:val="single" w:sz="4" w:space="0" w:color="auto"/>
              <w:right w:val="single" w:sz="4" w:space="0" w:color="auto"/>
            </w:tcBorders>
            <w:shd w:val="clear" w:color="auto" w:fill="auto"/>
            <w:noWrap/>
            <w:vAlign w:val="center"/>
          </w:tcPr>
          <w:p w:rsidR="00E3372F" w:rsidRPr="009A63F3" w:rsidRDefault="00E3372F" w:rsidP="00E3372F">
            <w:pPr>
              <w:pStyle w:val="a5"/>
              <w:rPr>
                <w:rFonts w:ascii="Times New Roman" w:hAnsi="Times New Roman"/>
                <w:sz w:val="28"/>
                <w:szCs w:val="28"/>
                <w:lang w:val="ru-RU"/>
              </w:rPr>
            </w:pPr>
            <w:r w:rsidRPr="009A63F3">
              <w:rPr>
                <w:rFonts w:ascii="Times New Roman" w:hAnsi="Times New Roman"/>
                <w:sz w:val="28"/>
                <w:szCs w:val="28"/>
                <w:lang w:val="ru-RU"/>
              </w:rPr>
              <w:t>112</w:t>
            </w:r>
          </w:p>
        </w:tc>
        <w:tc>
          <w:tcPr>
            <w:tcW w:w="581" w:type="pct"/>
            <w:tcBorders>
              <w:top w:val="nil"/>
              <w:left w:val="nil"/>
              <w:bottom w:val="single" w:sz="4" w:space="0" w:color="auto"/>
              <w:right w:val="single" w:sz="4" w:space="0" w:color="auto"/>
            </w:tcBorders>
            <w:shd w:val="clear" w:color="auto" w:fill="auto"/>
            <w:noWrap/>
            <w:vAlign w:val="center"/>
          </w:tcPr>
          <w:p w:rsidR="00E3372F" w:rsidRPr="009A63F3" w:rsidRDefault="00E3372F" w:rsidP="00E3372F">
            <w:pPr>
              <w:pStyle w:val="a5"/>
              <w:rPr>
                <w:rFonts w:ascii="Times New Roman" w:hAnsi="Times New Roman"/>
                <w:sz w:val="28"/>
                <w:szCs w:val="28"/>
                <w:lang w:val="ru-RU"/>
              </w:rPr>
            </w:pPr>
            <w:r w:rsidRPr="009A63F3">
              <w:rPr>
                <w:rFonts w:ascii="Times New Roman" w:hAnsi="Times New Roman"/>
                <w:sz w:val="28"/>
                <w:szCs w:val="28"/>
                <w:lang w:val="ru-RU"/>
              </w:rPr>
              <w:t>112</w:t>
            </w:r>
          </w:p>
        </w:tc>
        <w:tc>
          <w:tcPr>
            <w:tcW w:w="557" w:type="pct"/>
            <w:tcBorders>
              <w:top w:val="nil"/>
              <w:left w:val="nil"/>
              <w:bottom w:val="single" w:sz="4" w:space="0" w:color="auto"/>
              <w:right w:val="single" w:sz="4" w:space="0" w:color="auto"/>
            </w:tcBorders>
            <w:shd w:val="clear" w:color="auto" w:fill="auto"/>
            <w:noWrap/>
            <w:vAlign w:val="center"/>
          </w:tcPr>
          <w:p w:rsidR="00E3372F" w:rsidRPr="009A63F3" w:rsidRDefault="00E3372F" w:rsidP="00E3372F">
            <w:pPr>
              <w:pStyle w:val="a5"/>
              <w:rPr>
                <w:rFonts w:ascii="Times New Roman" w:hAnsi="Times New Roman"/>
                <w:sz w:val="28"/>
                <w:szCs w:val="28"/>
                <w:lang w:val="ru-RU"/>
              </w:rPr>
            </w:pPr>
            <w:r w:rsidRPr="009A63F3">
              <w:rPr>
                <w:rFonts w:ascii="Times New Roman" w:hAnsi="Times New Roman"/>
                <w:sz w:val="28"/>
                <w:szCs w:val="28"/>
                <w:lang w:val="ru-RU"/>
              </w:rPr>
              <w:t>112</w:t>
            </w:r>
          </w:p>
        </w:tc>
        <w:tc>
          <w:tcPr>
            <w:tcW w:w="531" w:type="pct"/>
            <w:tcBorders>
              <w:top w:val="nil"/>
              <w:left w:val="nil"/>
              <w:bottom w:val="single" w:sz="4" w:space="0" w:color="auto"/>
              <w:right w:val="single" w:sz="4" w:space="0" w:color="auto"/>
            </w:tcBorders>
            <w:shd w:val="clear" w:color="auto" w:fill="auto"/>
            <w:noWrap/>
            <w:vAlign w:val="center"/>
          </w:tcPr>
          <w:p w:rsidR="00E3372F" w:rsidRPr="009A63F3" w:rsidRDefault="00E3372F" w:rsidP="00E3372F">
            <w:pPr>
              <w:pStyle w:val="a5"/>
              <w:rPr>
                <w:rFonts w:ascii="Times New Roman" w:hAnsi="Times New Roman"/>
                <w:sz w:val="28"/>
                <w:szCs w:val="28"/>
                <w:lang w:val="ru-RU"/>
              </w:rPr>
            </w:pPr>
            <w:r w:rsidRPr="009A63F3">
              <w:rPr>
                <w:rFonts w:ascii="Times New Roman" w:hAnsi="Times New Roman"/>
                <w:sz w:val="28"/>
                <w:szCs w:val="28"/>
                <w:lang w:val="ru-RU"/>
              </w:rPr>
              <w:t>112</w:t>
            </w:r>
          </w:p>
        </w:tc>
        <w:tc>
          <w:tcPr>
            <w:tcW w:w="526" w:type="pct"/>
            <w:tcBorders>
              <w:top w:val="single" w:sz="4" w:space="0" w:color="auto"/>
              <w:left w:val="nil"/>
              <w:bottom w:val="single" w:sz="4" w:space="0" w:color="auto"/>
              <w:right w:val="single" w:sz="4" w:space="0" w:color="auto"/>
            </w:tcBorders>
            <w:shd w:val="clear" w:color="auto" w:fill="auto"/>
            <w:noWrap/>
            <w:vAlign w:val="center"/>
          </w:tcPr>
          <w:p w:rsidR="00E3372F" w:rsidRPr="009A63F3" w:rsidRDefault="00E3372F" w:rsidP="00E3372F">
            <w:pPr>
              <w:pStyle w:val="a5"/>
              <w:rPr>
                <w:rFonts w:ascii="Times New Roman" w:hAnsi="Times New Roman"/>
                <w:sz w:val="28"/>
                <w:szCs w:val="28"/>
                <w:lang w:val="ru-RU"/>
              </w:rPr>
            </w:pPr>
            <w:r w:rsidRPr="009A63F3">
              <w:rPr>
                <w:rFonts w:ascii="Times New Roman" w:hAnsi="Times New Roman"/>
                <w:sz w:val="28"/>
                <w:szCs w:val="28"/>
                <w:lang w:val="ru-RU"/>
              </w:rPr>
              <w:t>112</w:t>
            </w:r>
          </w:p>
        </w:tc>
      </w:tr>
      <w:tr w:rsidR="00E3372F" w:rsidRPr="009A63F3" w:rsidTr="00E3372F">
        <w:trPr>
          <w:trHeight w:val="300"/>
        </w:trPr>
        <w:tc>
          <w:tcPr>
            <w:tcW w:w="1211" w:type="pct"/>
            <w:tcBorders>
              <w:top w:val="nil"/>
              <w:left w:val="single" w:sz="4" w:space="0" w:color="auto"/>
              <w:bottom w:val="single" w:sz="4" w:space="0" w:color="auto"/>
              <w:right w:val="single" w:sz="4" w:space="0" w:color="auto"/>
            </w:tcBorders>
            <w:shd w:val="clear" w:color="auto" w:fill="auto"/>
            <w:noWrap/>
            <w:vAlign w:val="center"/>
            <w:hideMark/>
          </w:tcPr>
          <w:p w:rsidR="00E3372F" w:rsidRPr="009A63F3" w:rsidRDefault="00E3372F" w:rsidP="00E3372F">
            <w:pPr>
              <w:pStyle w:val="a5"/>
              <w:rPr>
                <w:rFonts w:ascii="Times New Roman" w:hAnsi="Times New Roman"/>
                <w:sz w:val="28"/>
                <w:szCs w:val="28"/>
              </w:rPr>
            </w:pPr>
            <w:r w:rsidRPr="009A63F3">
              <w:rPr>
                <w:rFonts w:ascii="Times New Roman" w:hAnsi="Times New Roman"/>
                <w:sz w:val="28"/>
                <w:szCs w:val="28"/>
              </w:rPr>
              <w:t>Вариант 2</w:t>
            </w:r>
          </w:p>
        </w:tc>
        <w:tc>
          <w:tcPr>
            <w:tcW w:w="532" w:type="pct"/>
            <w:tcBorders>
              <w:top w:val="nil"/>
              <w:left w:val="single" w:sz="4" w:space="0" w:color="auto"/>
              <w:bottom w:val="single" w:sz="4" w:space="0" w:color="auto"/>
              <w:right w:val="single" w:sz="4" w:space="0" w:color="auto"/>
            </w:tcBorders>
            <w:shd w:val="clear" w:color="auto" w:fill="auto"/>
            <w:noWrap/>
            <w:vAlign w:val="center"/>
          </w:tcPr>
          <w:p w:rsidR="00E3372F" w:rsidRPr="009A63F3" w:rsidRDefault="00E3372F" w:rsidP="00E3372F">
            <w:pPr>
              <w:pStyle w:val="a5"/>
              <w:rPr>
                <w:rFonts w:ascii="Times New Roman" w:hAnsi="Times New Roman"/>
                <w:sz w:val="28"/>
                <w:szCs w:val="28"/>
                <w:lang w:val="ru-RU"/>
              </w:rPr>
            </w:pPr>
            <w:r w:rsidRPr="009A63F3">
              <w:rPr>
                <w:rFonts w:ascii="Times New Roman" w:hAnsi="Times New Roman"/>
                <w:sz w:val="28"/>
                <w:szCs w:val="28"/>
                <w:lang w:val="ru-RU"/>
              </w:rPr>
              <w:t>112</w:t>
            </w:r>
          </w:p>
        </w:tc>
        <w:tc>
          <w:tcPr>
            <w:tcW w:w="531" w:type="pct"/>
            <w:tcBorders>
              <w:top w:val="nil"/>
              <w:left w:val="nil"/>
              <w:bottom w:val="single" w:sz="4" w:space="0" w:color="auto"/>
              <w:right w:val="single" w:sz="4" w:space="0" w:color="auto"/>
            </w:tcBorders>
            <w:shd w:val="clear" w:color="auto" w:fill="auto"/>
            <w:noWrap/>
            <w:vAlign w:val="center"/>
          </w:tcPr>
          <w:p w:rsidR="00E3372F" w:rsidRPr="009A63F3" w:rsidRDefault="00E3372F" w:rsidP="00E3372F">
            <w:pPr>
              <w:pStyle w:val="a5"/>
              <w:rPr>
                <w:rFonts w:ascii="Times New Roman" w:hAnsi="Times New Roman"/>
                <w:sz w:val="28"/>
                <w:szCs w:val="28"/>
                <w:lang w:val="ru-RU"/>
              </w:rPr>
            </w:pPr>
            <w:r w:rsidRPr="009A63F3">
              <w:rPr>
                <w:rFonts w:ascii="Times New Roman" w:hAnsi="Times New Roman"/>
                <w:sz w:val="28"/>
                <w:szCs w:val="28"/>
                <w:lang w:val="ru-RU"/>
              </w:rPr>
              <w:t>112</w:t>
            </w:r>
          </w:p>
        </w:tc>
        <w:tc>
          <w:tcPr>
            <w:tcW w:w="531" w:type="pct"/>
            <w:tcBorders>
              <w:top w:val="nil"/>
              <w:left w:val="nil"/>
              <w:bottom w:val="single" w:sz="4" w:space="0" w:color="auto"/>
              <w:right w:val="single" w:sz="4" w:space="0" w:color="auto"/>
            </w:tcBorders>
            <w:shd w:val="clear" w:color="auto" w:fill="auto"/>
            <w:noWrap/>
            <w:vAlign w:val="center"/>
          </w:tcPr>
          <w:p w:rsidR="00E3372F" w:rsidRPr="009A63F3" w:rsidRDefault="00E3372F" w:rsidP="00E3372F">
            <w:pPr>
              <w:pStyle w:val="a5"/>
              <w:rPr>
                <w:rFonts w:ascii="Times New Roman" w:hAnsi="Times New Roman"/>
                <w:sz w:val="28"/>
                <w:szCs w:val="28"/>
                <w:lang w:val="ru-RU"/>
              </w:rPr>
            </w:pPr>
            <w:r w:rsidRPr="009A63F3">
              <w:rPr>
                <w:rFonts w:ascii="Times New Roman" w:hAnsi="Times New Roman"/>
                <w:sz w:val="28"/>
                <w:szCs w:val="28"/>
                <w:lang w:val="ru-RU"/>
              </w:rPr>
              <w:t>112</w:t>
            </w:r>
          </w:p>
        </w:tc>
        <w:tc>
          <w:tcPr>
            <w:tcW w:w="581" w:type="pct"/>
            <w:tcBorders>
              <w:top w:val="nil"/>
              <w:left w:val="nil"/>
              <w:bottom w:val="single" w:sz="4" w:space="0" w:color="auto"/>
              <w:right w:val="single" w:sz="4" w:space="0" w:color="auto"/>
            </w:tcBorders>
            <w:shd w:val="clear" w:color="auto" w:fill="auto"/>
            <w:noWrap/>
            <w:vAlign w:val="center"/>
          </w:tcPr>
          <w:p w:rsidR="00E3372F" w:rsidRPr="009A63F3" w:rsidRDefault="00E3372F" w:rsidP="00E3372F">
            <w:pPr>
              <w:pStyle w:val="a5"/>
              <w:rPr>
                <w:rFonts w:ascii="Times New Roman" w:hAnsi="Times New Roman"/>
                <w:sz w:val="28"/>
                <w:szCs w:val="28"/>
                <w:lang w:val="ru-RU"/>
              </w:rPr>
            </w:pPr>
            <w:r w:rsidRPr="009A63F3">
              <w:rPr>
                <w:rFonts w:ascii="Times New Roman" w:hAnsi="Times New Roman"/>
                <w:sz w:val="28"/>
                <w:szCs w:val="28"/>
                <w:lang w:val="ru-RU"/>
              </w:rPr>
              <w:t>112</w:t>
            </w:r>
          </w:p>
        </w:tc>
        <w:tc>
          <w:tcPr>
            <w:tcW w:w="557" w:type="pct"/>
            <w:tcBorders>
              <w:top w:val="nil"/>
              <w:left w:val="nil"/>
              <w:bottom w:val="single" w:sz="4" w:space="0" w:color="auto"/>
              <w:right w:val="single" w:sz="4" w:space="0" w:color="auto"/>
            </w:tcBorders>
            <w:shd w:val="clear" w:color="auto" w:fill="auto"/>
            <w:noWrap/>
            <w:vAlign w:val="center"/>
          </w:tcPr>
          <w:p w:rsidR="00E3372F" w:rsidRPr="009A63F3" w:rsidRDefault="00E3372F" w:rsidP="00E3372F">
            <w:pPr>
              <w:pStyle w:val="a5"/>
              <w:rPr>
                <w:rFonts w:ascii="Times New Roman" w:hAnsi="Times New Roman"/>
                <w:sz w:val="28"/>
                <w:szCs w:val="28"/>
                <w:lang w:val="ru-RU"/>
              </w:rPr>
            </w:pPr>
            <w:r w:rsidRPr="009A63F3">
              <w:rPr>
                <w:rFonts w:ascii="Times New Roman" w:hAnsi="Times New Roman"/>
                <w:sz w:val="28"/>
                <w:szCs w:val="28"/>
                <w:lang w:val="ru-RU"/>
              </w:rPr>
              <w:t>112</w:t>
            </w:r>
          </w:p>
        </w:tc>
        <w:tc>
          <w:tcPr>
            <w:tcW w:w="531" w:type="pct"/>
            <w:tcBorders>
              <w:top w:val="nil"/>
              <w:left w:val="nil"/>
              <w:bottom w:val="single" w:sz="4" w:space="0" w:color="auto"/>
              <w:right w:val="single" w:sz="4" w:space="0" w:color="auto"/>
            </w:tcBorders>
            <w:shd w:val="clear" w:color="auto" w:fill="auto"/>
            <w:noWrap/>
            <w:vAlign w:val="center"/>
          </w:tcPr>
          <w:p w:rsidR="00E3372F" w:rsidRPr="009A63F3" w:rsidRDefault="00E3372F" w:rsidP="00E3372F">
            <w:pPr>
              <w:pStyle w:val="a5"/>
              <w:rPr>
                <w:rFonts w:ascii="Times New Roman" w:hAnsi="Times New Roman"/>
                <w:sz w:val="28"/>
                <w:szCs w:val="28"/>
                <w:lang w:val="ru-RU"/>
              </w:rPr>
            </w:pPr>
            <w:r w:rsidRPr="009A63F3">
              <w:rPr>
                <w:rFonts w:ascii="Times New Roman" w:hAnsi="Times New Roman"/>
                <w:sz w:val="28"/>
                <w:szCs w:val="28"/>
                <w:lang w:val="ru-RU"/>
              </w:rPr>
              <w:t>112</w:t>
            </w:r>
          </w:p>
        </w:tc>
        <w:tc>
          <w:tcPr>
            <w:tcW w:w="526" w:type="pct"/>
            <w:tcBorders>
              <w:top w:val="nil"/>
              <w:left w:val="nil"/>
              <w:bottom w:val="single" w:sz="4" w:space="0" w:color="auto"/>
              <w:right w:val="single" w:sz="4" w:space="0" w:color="auto"/>
            </w:tcBorders>
            <w:shd w:val="clear" w:color="auto" w:fill="auto"/>
            <w:noWrap/>
            <w:vAlign w:val="center"/>
          </w:tcPr>
          <w:p w:rsidR="00E3372F" w:rsidRPr="009A63F3" w:rsidRDefault="00E3372F" w:rsidP="00E3372F">
            <w:pPr>
              <w:pStyle w:val="a5"/>
              <w:rPr>
                <w:rFonts w:ascii="Times New Roman" w:hAnsi="Times New Roman"/>
                <w:sz w:val="28"/>
                <w:szCs w:val="28"/>
                <w:lang w:val="ru-RU"/>
              </w:rPr>
            </w:pPr>
            <w:r w:rsidRPr="009A63F3">
              <w:rPr>
                <w:rFonts w:ascii="Times New Roman" w:hAnsi="Times New Roman"/>
                <w:sz w:val="28"/>
                <w:szCs w:val="28"/>
                <w:lang w:val="ru-RU"/>
              </w:rPr>
              <w:t>112</w:t>
            </w:r>
          </w:p>
        </w:tc>
      </w:tr>
      <w:tr w:rsidR="00E3372F" w:rsidRPr="009A63F3" w:rsidTr="00E3372F">
        <w:trPr>
          <w:trHeight w:val="254"/>
        </w:trPr>
        <w:tc>
          <w:tcPr>
            <w:tcW w:w="1211" w:type="pct"/>
            <w:tcBorders>
              <w:top w:val="nil"/>
              <w:left w:val="single" w:sz="4" w:space="0" w:color="auto"/>
              <w:bottom w:val="single" w:sz="4" w:space="0" w:color="auto"/>
              <w:right w:val="single" w:sz="4" w:space="0" w:color="auto"/>
            </w:tcBorders>
            <w:shd w:val="clear" w:color="auto" w:fill="auto"/>
            <w:noWrap/>
            <w:vAlign w:val="center"/>
            <w:hideMark/>
          </w:tcPr>
          <w:p w:rsidR="00E3372F" w:rsidRPr="009A63F3" w:rsidRDefault="00E3372F" w:rsidP="00E3372F">
            <w:pPr>
              <w:pStyle w:val="a5"/>
              <w:rPr>
                <w:rFonts w:ascii="Times New Roman" w:hAnsi="Times New Roman"/>
                <w:sz w:val="28"/>
                <w:szCs w:val="28"/>
              </w:rPr>
            </w:pPr>
            <w:r w:rsidRPr="009A63F3">
              <w:rPr>
                <w:rFonts w:ascii="Times New Roman" w:hAnsi="Times New Roman"/>
                <w:sz w:val="28"/>
                <w:szCs w:val="28"/>
              </w:rPr>
              <w:t>Вариант 3</w:t>
            </w:r>
          </w:p>
        </w:tc>
        <w:tc>
          <w:tcPr>
            <w:tcW w:w="532" w:type="pct"/>
            <w:tcBorders>
              <w:top w:val="nil"/>
              <w:left w:val="single" w:sz="4" w:space="0" w:color="auto"/>
              <w:bottom w:val="single" w:sz="4" w:space="0" w:color="auto"/>
              <w:right w:val="single" w:sz="4" w:space="0" w:color="auto"/>
            </w:tcBorders>
            <w:shd w:val="clear" w:color="auto" w:fill="auto"/>
            <w:noWrap/>
            <w:vAlign w:val="center"/>
          </w:tcPr>
          <w:p w:rsidR="00E3372F" w:rsidRPr="009A63F3" w:rsidRDefault="00E3372F" w:rsidP="00E3372F">
            <w:pPr>
              <w:pStyle w:val="a5"/>
              <w:rPr>
                <w:rFonts w:ascii="Times New Roman" w:hAnsi="Times New Roman"/>
                <w:sz w:val="28"/>
                <w:szCs w:val="28"/>
                <w:lang w:val="ru-RU"/>
              </w:rPr>
            </w:pPr>
            <w:r w:rsidRPr="009A63F3">
              <w:rPr>
                <w:rFonts w:ascii="Times New Roman" w:hAnsi="Times New Roman"/>
                <w:sz w:val="28"/>
                <w:szCs w:val="28"/>
                <w:lang w:val="ru-RU"/>
              </w:rPr>
              <w:t>112</w:t>
            </w:r>
          </w:p>
        </w:tc>
        <w:tc>
          <w:tcPr>
            <w:tcW w:w="531" w:type="pct"/>
            <w:tcBorders>
              <w:top w:val="nil"/>
              <w:left w:val="nil"/>
              <w:bottom w:val="single" w:sz="4" w:space="0" w:color="auto"/>
              <w:right w:val="single" w:sz="4" w:space="0" w:color="auto"/>
            </w:tcBorders>
            <w:shd w:val="clear" w:color="auto" w:fill="auto"/>
            <w:noWrap/>
            <w:vAlign w:val="center"/>
          </w:tcPr>
          <w:p w:rsidR="00E3372F" w:rsidRPr="009A63F3" w:rsidRDefault="00E3372F" w:rsidP="00E3372F">
            <w:pPr>
              <w:pStyle w:val="a5"/>
              <w:rPr>
                <w:rFonts w:ascii="Times New Roman" w:hAnsi="Times New Roman"/>
                <w:sz w:val="28"/>
                <w:szCs w:val="28"/>
                <w:lang w:val="ru-RU"/>
              </w:rPr>
            </w:pPr>
            <w:r w:rsidRPr="009A63F3">
              <w:rPr>
                <w:rFonts w:ascii="Times New Roman" w:hAnsi="Times New Roman"/>
                <w:sz w:val="28"/>
                <w:szCs w:val="28"/>
                <w:lang w:val="ru-RU"/>
              </w:rPr>
              <w:t>112</w:t>
            </w:r>
          </w:p>
        </w:tc>
        <w:tc>
          <w:tcPr>
            <w:tcW w:w="531" w:type="pct"/>
            <w:tcBorders>
              <w:top w:val="nil"/>
              <w:left w:val="nil"/>
              <w:bottom w:val="single" w:sz="4" w:space="0" w:color="auto"/>
              <w:right w:val="single" w:sz="4" w:space="0" w:color="auto"/>
            </w:tcBorders>
            <w:shd w:val="clear" w:color="auto" w:fill="auto"/>
            <w:noWrap/>
            <w:vAlign w:val="center"/>
          </w:tcPr>
          <w:p w:rsidR="00E3372F" w:rsidRPr="009A63F3" w:rsidRDefault="00E3372F" w:rsidP="00E3372F">
            <w:pPr>
              <w:pStyle w:val="a5"/>
              <w:rPr>
                <w:rFonts w:ascii="Times New Roman" w:hAnsi="Times New Roman"/>
                <w:sz w:val="28"/>
                <w:szCs w:val="28"/>
                <w:lang w:val="ru-RU"/>
              </w:rPr>
            </w:pPr>
            <w:r w:rsidRPr="009A63F3">
              <w:rPr>
                <w:rFonts w:ascii="Times New Roman" w:hAnsi="Times New Roman"/>
                <w:sz w:val="28"/>
                <w:szCs w:val="28"/>
                <w:lang w:val="ru-RU"/>
              </w:rPr>
              <w:t>112</w:t>
            </w:r>
          </w:p>
        </w:tc>
        <w:tc>
          <w:tcPr>
            <w:tcW w:w="581" w:type="pct"/>
            <w:tcBorders>
              <w:top w:val="nil"/>
              <w:left w:val="nil"/>
              <w:bottom w:val="single" w:sz="4" w:space="0" w:color="auto"/>
              <w:right w:val="single" w:sz="4" w:space="0" w:color="auto"/>
            </w:tcBorders>
            <w:shd w:val="clear" w:color="auto" w:fill="auto"/>
            <w:noWrap/>
            <w:vAlign w:val="center"/>
          </w:tcPr>
          <w:p w:rsidR="00E3372F" w:rsidRPr="009A63F3" w:rsidRDefault="00E3372F" w:rsidP="00E3372F">
            <w:pPr>
              <w:pStyle w:val="a5"/>
              <w:rPr>
                <w:rFonts w:ascii="Times New Roman" w:hAnsi="Times New Roman"/>
                <w:sz w:val="28"/>
                <w:szCs w:val="28"/>
                <w:lang w:val="ru-RU"/>
              </w:rPr>
            </w:pPr>
            <w:r w:rsidRPr="009A63F3">
              <w:rPr>
                <w:rFonts w:ascii="Times New Roman" w:hAnsi="Times New Roman"/>
                <w:sz w:val="28"/>
                <w:szCs w:val="28"/>
                <w:lang w:val="ru-RU"/>
              </w:rPr>
              <w:t>112</w:t>
            </w:r>
          </w:p>
        </w:tc>
        <w:tc>
          <w:tcPr>
            <w:tcW w:w="557" w:type="pct"/>
            <w:tcBorders>
              <w:top w:val="nil"/>
              <w:left w:val="nil"/>
              <w:bottom w:val="single" w:sz="4" w:space="0" w:color="auto"/>
              <w:right w:val="single" w:sz="4" w:space="0" w:color="auto"/>
            </w:tcBorders>
            <w:shd w:val="clear" w:color="auto" w:fill="auto"/>
            <w:noWrap/>
            <w:vAlign w:val="center"/>
          </w:tcPr>
          <w:p w:rsidR="00E3372F" w:rsidRPr="009A63F3" w:rsidRDefault="00E3372F" w:rsidP="00E3372F">
            <w:pPr>
              <w:pStyle w:val="a5"/>
              <w:rPr>
                <w:rFonts w:ascii="Times New Roman" w:hAnsi="Times New Roman"/>
                <w:sz w:val="28"/>
                <w:szCs w:val="28"/>
                <w:lang w:val="ru-RU"/>
              </w:rPr>
            </w:pPr>
            <w:r w:rsidRPr="009A63F3">
              <w:rPr>
                <w:rFonts w:ascii="Times New Roman" w:hAnsi="Times New Roman"/>
                <w:sz w:val="28"/>
                <w:szCs w:val="28"/>
                <w:lang w:val="ru-RU"/>
              </w:rPr>
              <w:t>112</w:t>
            </w:r>
          </w:p>
        </w:tc>
        <w:tc>
          <w:tcPr>
            <w:tcW w:w="531" w:type="pct"/>
            <w:tcBorders>
              <w:top w:val="nil"/>
              <w:left w:val="nil"/>
              <w:bottom w:val="single" w:sz="4" w:space="0" w:color="auto"/>
              <w:right w:val="single" w:sz="4" w:space="0" w:color="auto"/>
            </w:tcBorders>
            <w:shd w:val="clear" w:color="auto" w:fill="auto"/>
            <w:noWrap/>
            <w:vAlign w:val="center"/>
          </w:tcPr>
          <w:p w:rsidR="00E3372F" w:rsidRPr="009A63F3" w:rsidRDefault="00E3372F" w:rsidP="00E3372F">
            <w:pPr>
              <w:pStyle w:val="a5"/>
              <w:rPr>
                <w:rFonts w:ascii="Times New Roman" w:hAnsi="Times New Roman"/>
                <w:sz w:val="28"/>
                <w:szCs w:val="28"/>
                <w:lang w:val="ru-RU"/>
              </w:rPr>
            </w:pPr>
            <w:r w:rsidRPr="009A63F3">
              <w:rPr>
                <w:rFonts w:ascii="Times New Roman" w:hAnsi="Times New Roman"/>
                <w:sz w:val="28"/>
                <w:szCs w:val="28"/>
                <w:lang w:val="ru-RU"/>
              </w:rPr>
              <w:t>112</w:t>
            </w:r>
          </w:p>
        </w:tc>
        <w:tc>
          <w:tcPr>
            <w:tcW w:w="526" w:type="pct"/>
            <w:tcBorders>
              <w:top w:val="nil"/>
              <w:left w:val="nil"/>
              <w:bottom w:val="single" w:sz="4" w:space="0" w:color="auto"/>
              <w:right w:val="single" w:sz="4" w:space="0" w:color="auto"/>
            </w:tcBorders>
            <w:shd w:val="clear" w:color="auto" w:fill="auto"/>
            <w:noWrap/>
            <w:vAlign w:val="center"/>
          </w:tcPr>
          <w:p w:rsidR="00E3372F" w:rsidRPr="009A63F3" w:rsidRDefault="00E3372F" w:rsidP="00E3372F">
            <w:pPr>
              <w:pStyle w:val="a5"/>
              <w:rPr>
                <w:rFonts w:ascii="Times New Roman" w:hAnsi="Times New Roman"/>
                <w:sz w:val="28"/>
                <w:szCs w:val="28"/>
                <w:lang w:val="ru-RU"/>
              </w:rPr>
            </w:pPr>
            <w:r w:rsidRPr="009A63F3">
              <w:rPr>
                <w:rFonts w:ascii="Times New Roman" w:hAnsi="Times New Roman"/>
                <w:sz w:val="28"/>
                <w:szCs w:val="28"/>
                <w:lang w:val="ru-RU"/>
              </w:rPr>
              <w:t>112</w:t>
            </w:r>
          </w:p>
        </w:tc>
      </w:tr>
    </w:tbl>
    <w:p w:rsidR="00450B11" w:rsidRPr="009A63F3" w:rsidRDefault="00450B11" w:rsidP="00445739">
      <w:pPr>
        <w:pStyle w:val="2"/>
        <w:spacing w:line="240" w:lineRule="auto"/>
        <w:rPr>
          <w:rFonts w:ascii="Times New Roman" w:hAnsi="Times New Roman" w:cs="Times New Roman"/>
          <w:b w:val="0"/>
          <w:sz w:val="28"/>
          <w:szCs w:val="28"/>
        </w:rPr>
      </w:pPr>
      <w:bookmarkStart w:id="85" w:name="dst100055"/>
      <w:bookmarkStart w:id="86" w:name="_Toc494464249"/>
      <w:bookmarkEnd w:id="85"/>
      <w:r w:rsidRPr="009A63F3">
        <w:rPr>
          <w:rFonts w:ascii="Times New Roman" w:hAnsi="Times New Roman" w:cs="Times New Roman"/>
          <w:b w:val="0"/>
          <w:sz w:val="28"/>
          <w:szCs w:val="28"/>
        </w:rPr>
        <w:t>2.5.  Прогноз уровня автомобилизации, параметров дорожного движения</w:t>
      </w:r>
      <w:bookmarkEnd w:id="86"/>
    </w:p>
    <w:p w:rsidR="003102DC" w:rsidRPr="009A63F3" w:rsidRDefault="003102DC" w:rsidP="003102DC">
      <w:pPr>
        <w:rPr>
          <w:rFonts w:ascii="Times New Roman" w:hAnsi="Times New Roman" w:cs="Times New Roman"/>
          <w:sz w:val="28"/>
          <w:szCs w:val="28"/>
        </w:rPr>
      </w:pPr>
      <w:r w:rsidRPr="009A63F3">
        <w:rPr>
          <w:rFonts w:ascii="Times New Roman" w:hAnsi="Times New Roman" w:cs="Times New Roman"/>
          <w:sz w:val="28"/>
          <w:szCs w:val="28"/>
        </w:rPr>
        <w:t>Прогнозные значения уровня автомобилизации до 20</w:t>
      </w:r>
      <w:r w:rsidR="00F6426D" w:rsidRPr="009A63F3">
        <w:rPr>
          <w:rFonts w:ascii="Times New Roman" w:hAnsi="Times New Roman" w:cs="Times New Roman"/>
          <w:sz w:val="28"/>
          <w:szCs w:val="28"/>
        </w:rPr>
        <w:t>30</w:t>
      </w:r>
      <w:r w:rsidRPr="009A63F3">
        <w:rPr>
          <w:rFonts w:ascii="Times New Roman" w:hAnsi="Times New Roman" w:cs="Times New Roman"/>
          <w:sz w:val="28"/>
          <w:szCs w:val="28"/>
        </w:rPr>
        <w:t xml:space="preserve"> года, представлены в таблице 2.7.</w:t>
      </w:r>
    </w:p>
    <w:p w:rsidR="00B10499" w:rsidRPr="009A63F3" w:rsidRDefault="00450B11" w:rsidP="00B10499">
      <w:pPr>
        <w:jc w:val="right"/>
        <w:rPr>
          <w:rFonts w:ascii="Times New Roman" w:hAnsi="Times New Roman" w:cs="Times New Roman"/>
          <w:sz w:val="28"/>
          <w:szCs w:val="28"/>
        </w:rPr>
      </w:pPr>
      <w:r w:rsidRPr="009A63F3">
        <w:rPr>
          <w:rFonts w:ascii="Times New Roman" w:hAnsi="Times New Roman" w:cs="Times New Roman"/>
          <w:sz w:val="28"/>
          <w:szCs w:val="28"/>
        </w:rPr>
        <w:t xml:space="preserve">Таблица </w:t>
      </w:r>
      <w:r w:rsidR="00B10499" w:rsidRPr="009A63F3">
        <w:rPr>
          <w:rFonts w:ascii="Times New Roman" w:hAnsi="Times New Roman" w:cs="Times New Roman"/>
          <w:sz w:val="28"/>
          <w:szCs w:val="28"/>
        </w:rPr>
        <w:t>2.7</w:t>
      </w:r>
    </w:p>
    <w:p w:rsidR="00450B11" w:rsidRPr="009A63F3" w:rsidRDefault="00450B11" w:rsidP="00B10499">
      <w:pPr>
        <w:jc w:val="center"/>
        <w:rPr>
          <w:rFonts w:ascii="Times New Roman" w:hAnsi="Times New Roman" w:cs="Times New Roman"/>
          <w:sz w:val="28"/>
          <w:szCs w:val="28"/>
          <w:u w:val="single"/>
        </w:rPr>
      </w:pPr>
      <w:r w:rsidRPr="009A63F3">
        <w:rPr>
          <w:rFonts w:ascii="Times New Roman" w:hAnsi="Times New Roman" w:cs="Times New Roman"/>
          <w:sz w:val="28"/>
          <w:szCs w:val="28"/>
          <w:u w:val="single"/>
        </w:rPr>
        <w:t>Прогнозные значения уровня автомобилизации до 20</w:t>
      </w:r>
      <w:r w:rsidR="00E3372F" w:rsidRPr="009A63F3">
        <w:rPr>
          <w:rFonts w:ascii="Times New Roman" w:hAnsi="Times New Roman" w:cs="Times New Roman"/>
          <w:sz w:val="28"/>
          <w:szCs w:val="28"/>
          <w:u w:val="single"/>
        </w:rPr>
        <w:t>30</w:t>
      </w:r>
      <w:r w:rsidRPr="009A63F3">
        <w:rPr>
          <w:rFonts w:ascii="Times New Roman" w:hAnsi="Times New Roman" w:cs="Times New Roman"/>
          <w:sz w:val="28"/>
          <w:szCs w:val="28"/>
          <w:u w:val="single"/>
        </w:rPr>
        <w:t xml:space="preserve"> года,</w:t>
      </w:r>
      <w:r w:rsidR="00B10499" w:rsidRPr="009A63F3">
        <w:rPr>
          <w:rFonts w:ascii="Times New Roman" w:hAnsi="Times New Roman" w:cs="Times New Roman"/>
          <w:sz w:val="28"/>
          <w:szCs w:val="28"/>
          <w:u w:val="single"/>
        </w:rPr>
        <w:t xml:space="preserve"> </w:t>
      </w:r>
      <w:r w:rsidRPr="009A63F3">
        <w:rPr>
          <w:rFonts w:ascii="Times New Roman" w:hAnsi="Times New Roman" w:cs="Times New Roman"/>
          <w:sz w:val="28"/>
          <w:szCs w:val="28"/>
          <w:u w:val="single"/>
        </w:rPr>
        <w:t>ед.</w:t>
      </w:r>
    </w:p>
    <w:tbl>
      <w:tblPr>
        <w:tblW w:w="9458" w:type="dxa"/>
        <w:tblLayout w:type="fixed"/>
        <w:tblLook w:val="04A0"/>
      </w:tblPr>
      <w:tblGrid>
        <w:gridCol w:w="3467"/>
        <w:gridCol w:w="752"/>
        <w:gridCol w:w="851"/>
        <w:gridCol w:w="850"/>
        <w:gridCol w:w="851"/>
        <w:gridCol w:w="992"/>
        <w:gridCol w:w="850"/>
        <w:gridCol w:w="845"/>
      </w:tblGrid>
      <w:tr w:rsidR="00E3372F" w:rsidRPr="009A63F3" w:rsidTr="00445739">
        <w:trPr>
          <w:trHeight w:val="20"/>
        </w:trPr>
        <w:tc>
          <w:tcPr>
            <w:tcW w:w="34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72F" w:rsidRPr="009A63F3" w:rsidRDefault="00E3372F" w:rsidP="00E3372F">
            <w:pPr>
              <w:pStyle w:val="a5"/>
              <w:rPr>
                <w:rFonts w:ascii="Times New Roman" w:hAnsi="Times New Roman"/>
                <w:sz w:val="28"/>
                <w:szCs w:val="28"/>
              </w:rPr>
            </w:pPr>
            <w:r w:rsidRPr="009A63F3">
              <w:rPr>
                <w:rFonts w:ascii="Times New Roman" w:hAnsi="Times New Roman"/>
                <w:sz w:val="28"/>
                <w:szCs w:val="28"/>
              </w:rPr>
              <w:t>Наименование показателя</w:t>
            </w:r>
          </w:p>
        </w:tc>
        <w:tc>
          <w:tcPr>
            <w:tcW w:w="752" w:type="dxa"/>
            <w:tcBorders>
              <w:top w:val="single" w:sz="4" w:space="0" w:color="auto"/>
              <w:left w:val="nil"/>
              <w:bottom w:val="single" w:sz="4" w:space="0" w:color="auto"/>
              <w:right w:val="single" w:sz="4" w:space="0" w:color="auto"/>
            </w:tcBorders>
            <w:shd w:val="clear" w:color="auto" w:fill="auto"/>
            <w:noWrap/>
            <w:vAlign w:val="center"/>
            <w:hideMark/>
          </w:tcPr>
          <w:p w:rsidR="00E3372F" w:rsidRPr="009A63F3" w:rsidRDefault="00E3372F" w:rsidP="00E3372F">
            <w:pPr>
              <w:pStyle w:val="a5"/>
              <w:rPr>
                <w:rFonts w:ascii="Times New Roman" w:hAnsi="Times New Roman"/>
                <w:sz w:val="28"/>
                <w:szCs w:val="28"/>
              </w:rPr>
            </w:pPr>
            <w:r w:rsidRPr="009A63F3">
              <w:rPr>
                <w:rFonts w:ascii="Times New Roman" w:hAnsi="Times New Roman"/>
                <w:sz w:val="28"/>
                <w:szCs w:val="28"/>
              </w:rPr>
              <w:t>2016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3372F" w:rsidRPr="009A63F3" w:rsidRDefault="00E3372F" w:rsidP="00E3372F">
            <w:pPr>
              <w:pStyle w:val="a5"/>
              <w:rPr>
                <w:rFonts w:ascii="Times New Roman" w:hAnsi="Times New Roman"/>
                <w:sz w:val="28"/>
                <w:szCs w:val="28"/>
              </w:rPr>
            </w:pPr>
            <w:r w:rsidRPr="009A63F3">
              <w:rPr>
                <w:rFonts w:ascii="Times New Roman" w:hAnsi="Times New Roman"/>
                <w:sz w:val="28"/>
                <w:szCs w:val="28"/>
              </w:rPr>
              <w:t>2017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3372F" w:rsidRPr="009A63F3" w:rsidRDefault="00E3372F" w:rsidP="00E3372F">
            <w:pPr>
              <w:pStyle w:val="a5"/>
              <w:rPr>
                <w:rFonts w:ascii="Times New Roman" w:hAnsi="Times New Roman"/>
                <w:sz w:val="28"/>
                <w:szCs w:val="28"/>
              </w:rPr>
            </w:pPr>
            <w:r w:rsidRPr="009A63F3">
              <w:rPr>
                <w:rFonts w:ascii="Times New Roman" w:hAnsi="Times New Roman"/>
                <w:sz w:val="28"/>
                <w:szCs w:val="28"/>
              </w:rPr>
              <w:t>2018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3372F" w:rsidRPr="009A63F3" w:rsidRDefault="00E3372F" w:rsidP="00E3372F">
            <w:pPr>
              <w:pStyle w:val="a5"/>
              <w:rPr>
                <w:rFonts w:ascii="Times New Roman" w:hAnsi="Times New Roman"/>
                <w:sz w:val="28"/>
                <w:szCs w:val="28"/>
              </w:rPr>
            </w:pPr>
            <w:r w:rsidRPr="009A63F3">
              <w:rPr>
                <w:rFonts w:ascii="Times New Roman" w:hAnsi="Times New Roman"/>
                <w:sz w:val="28"/>
                <w:szCs w:val="28"/>
              </w:rPr>
              <w:t>2019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E3372F" w:rsidRPr="009A63F3" w:rsidRDefault="00E3372F" w:rsidP="00E3372F">
            <w:pPr>
              <w:pStyle w:val="a5"/>
              <w:rPr>
                <w:rFonts w:ascii="Times New Roman" w:hAnsi="Times New Roman"/>
                <w:sz w:val="28"/>
                <w:szCs w:val="28"/>
              </w:rPr>
            </w:pPr>
            <w:r w:rsidRPr="009A63F3">
              <w:rPr>
                <w:rFonts w:ascii="Times New Roman" w:hAnsi="Times New Roman"/>
                <w:sz w:val="28"/>
                <w:szCs w:val="28"/>
              </w:rPr>
              <w:t>2020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3372F" w:rsidRPr="009A63F3" w:rsidRDefault="00E3372F" w:rsidP="00E3372F">
            <w:pPr>
              <w:pStyle w:val="a5"/>
              <w:rPr>
                <w:rFonts w:ascii="Times New Roman" w:hAnsi="Times New Roman"/>
                <w:sz w:val="28"/>
                <w:szCs w:val="28"/>
                <w:lang w:val="ru-RU"/>
              </w:rPr>
            </w:pPr>
            <w:r w:rsidRPr="009A63F3">
              <w:rPr>
                <w:rFonts w:ascii="Times New Roman" w:hAnsi="Times New Roman"/>
                <w:sz w:val="28"/>
                <w:szCs w:val="28"/>
                <w:lang w:val="ru-RU"/>
              </w:rPr>
              <w:t>2021</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rsidR="00E3372F" w:rsidRPr="009A63F3" w:rsidRDefault="00E3372F" w:rsidP="00E3372F">
            <w:pPr>
              <w:pStyle w:val="a5"/>
              <w:rPr>
                <w:rFonts w:ascii="Times New Roman" w:hAnsi="Times New Roman"/>
                <w:sz w:val="28"/>
                <w:szCs w:val="28"/>
                <w:lang w:val="ru-RU"/>
              </w:rPr>
            </w:pPr>
            <w:r w:rsidRPr="009A63F3">
              <w:rPr>
                <w:rFonts w:ascii="Times New Roman" w:hAnsi="Times New Roman"/>
                <w:sz w:val="28"/>
                <w:szCs w:val="28"/>
              </w:rPr>
              <w:t>202</w:t>
            </w:r>
            <w:r w:rsidRPr="009A63F3">
              <w:rPr>
                <w:rFonts w:ascii="Times New Roman" w:hAnsi="Times New Roman"/>
                <w:sz w:val="28"/>
                <w:szCs w:val="28"/>
                <w:lang w:val="ru-RU"/>
              </w:rPr>
              <w:t>2-2030</w:t>
            </w:r>
          </w:p>
        </w:tc>
      </w:tr>
      <w:tr w:rsidR="00442127" w:rsidRPr="009A63F3" w:rsidTr="00445739">
        <w:trPr>
          <w:trHeight w:val="20"/>
        </w:trPr>
        <w:tc>
          <w:tcPr>
            <w:tcW w:w="34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2127" w:rsidRPr="009A63F3" w:rsidRDefault="00442127" w:rsidP="00E3372F">
            <w:pPr>
              <w:spacing w:after="0" w:line="240" w:lineRule="auto"/>
              <w:ind w:firstLine="0"/>
              <w:jc w:val="left"/>
              <w:rPr>
                <w:rFonts w:ascii="Times New Roman" w:eastAsia="Times New Roman" w:hAnsi="Times New Roman" w:cs="Times New Roman"/>
                <w:color w:val="000000"/>
                <w:sz w:val="28"/>
                <w:szCs w:val="28"/>
              </w:rPr>
            </w:pPr>
            <w:r w:rsidRPr="009A63F3">
              <w:rPr>
                <w:rFonts w:ascii="Times New Roman" w:hAnsi="Times New Roman" w:cs="Times New Roman"/>
                <w:color w:val="000000"/>
                <w:sz w:val="28"/>
                <w:szCs w:val="28"/>
              </w:rPr>
              <w:t>Количество автотранспорта</w:t>
            </w:r>
          </w:p>
        </w:tc>
        <w:tc>
          <w:tcPr>
            <w:tcW w:w="752" w:type="dxa"/>
            <w:tcBorders>
              <w:top w:val="single" w:sz="4" w:space="0" w:color="auto"/>
              <w:left w:val="nil"/>
              <w:bottom w:val="single" w:sz="4" w:space="0" w:color="auto"/>
              <w:right w:val="single" w:sz="4" w:space="0" w:color="auto"/>
            </w:tcBorders>
            <w:shd w:val="clear" w:color="auto" w:fill="auto"/>
            <w:noWrap/>
            <w:vAlign w:val="center"/>
          </w:tcPr>
          <w:p w:rsidR="00442127" w:rsidRPr="009A63F3" w:rsidRDefault="00F6426D" w:rsidP="00F6426D">
            <w:pPr>
              <w:pStyle w:val="a5"/>
              <w:rPr>
                <w:rFonts w:ascii="Times New Roman" w:hAnsi="Times New Roman"/>
                <w:sz w:val="28"/>
                <w:szCs w:val="28"/>
                <w:lang w:val="ru-RU"/>
              </w:rPr>
            </w:pPr>
            <w:r w:rsidRPr="009A63F3">
              <w:rPr>
                <w:rFonts w:ascii="Times New Roman" w:hAnsi="Times New Roman"/>
                <w:sz w:val="28"/>
                <w:szCs w:val="28"/>
                <w:lang w:val="ru-RU"/>
              </w:rPr>
              <w:t>6775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442127" w:rsidRPr="009A63F3" w:rsidRDefault="00F6426D" w:rsidP="00442127">
            <w:pPr>
              <w:pStyle w:val="a5"/>
              <w:rPr>
                <w:rFonts w:ascii="Times New Roman" w:hAnsi="Times New Roman"/>
                <w:sz w:val="28"/>
                <w:szCs w:val="28"/>
                <w:lang w:val="ru-RU"/>
              </w:rPr>
            </w:pPr>
            <w:r w:rsidRPr="009A63F3">
              <w:rPr>
                <w:rFonts w:ascii="Times New Roman" w:hAnsi="Times New Roman"/>
                <w:sz w:val="28"/>
                <w:szCs w:val="28"/>
                <w:lang w:val="ru-RU"/>
              </w:rPr>
              <w:t>6852</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42127" w:rsidRPr="009A63F3" w:rsidRDefault="00F6426D" w:rsidP="00442127">
            <w:pPr>
              <w:pStyle w:val="a5"/>
              <w:rPr>
                <w:rFonts w:ascii="Times New Roman" w:hAnsi="Times New Roman"/>
                <w:sz w:val="28"/>
                <w:szCs w:val="28"/>
                <w:lang w:val="ru-RU"/>
              </w:rPr>
            </w:pPr>
            <w:r w:rsidRPr="009A63F3">
              <w:rPr>
                <w:rFonts w:ascii="Times New Roman" w:hAnsi="Times New Roman"/>
                <w:sz w:val="28"/>
                <w:szCs w:val="28"/>
                <w:lang w:val="ru-RU"/>
              </w:rPr>
              <w:t>6929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442127" w:rsidRPr="009A63F3" w:rsidRDefault="00F6426D" w:rsidP="00442127">
            <w:pPr>
              <w:pStyle w:val="a5"/>
              <w:rPr>
                <w:rFonts w:ascii="Times New Roman" w:hAnsi="Times New Roman"/>
                <w:sz w:val="28"/>
                <w:szCs w:val="28"/>
                <w:lang w:val="ru-RU"/>
              </w:rPr>
            </w:pPr>
            <w:r w:rsidRPr="009A63F3">
              <w:rPr>
                <w:rFonts w:ascii="Times New Roman" w:hAnsi="Times New Roman"/>
                <w:sz w:val="28"/>
                <w:szCs w:val="28"/>
                <w:lang w:val="ru-RU"/>
              </w:rPr>
              <w:t>7006</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42127" w:rsidRPr="009A63F3" w:rsidRDefault="00F6426D" w:rsidP="00442127">
            <w:pPr>
              <w:pStyle w:val="a5"/>
              <w:rPr>
                <w:rFonts w:ascii="Times New Roman" w:hAnsi="Times New Roman"/>
                <w:sz w:val="28"/>
                <w:szCs w:val="28"/>
                <w:lang w:val="ru-RU"/>
              </w:rPr>
            </w:pPr>
            <w:r w:rsidRPr="009A63F3">
              <w:rPr>
                <w:rFonts w:ascii="Times New Roman" w:hAnsi="Times New Roman"/>
                <w:sz w:val="28"/>
                <w:szCs w:val="28"/>
                <w:lang w:val="ru-RU"/>
              </w:rPr>
              <w:t>7083</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42127" w:rsidRPr="009A63F3" w:rsidRDefault="00F6426D" w:rsidP="00442127">
            <w:pPr>
              <w:pStyle w:val="a5"/>
              <w:rPr>
                <w:rFonts w:ascii="Times New Roman" w:hAnsi="Times New Roman"/>
                <w:sz w:val="28"/>
                <w:szCs w:val="28"/>
                <w:lang w:val="ru-RU"/>
              </w:rPr>
            </w:pPr>
            <w:r w:rsidRPr="009A63F3">
              <w:rPr>
                <w:rFonts w:ascii="Times New Roman" w:hAnsi="Times New Roman"/>
                <w:sz w:val="28"/>
                <w:szCs w:val="28"/>
                <w:lang w:val="ru-RU"/>
              </w:rPr>
              <w:t>7160</w:t>
            </w:r>
          </w:p>
        </w:tc>
        <w:tc>
          <w:tcPr>
            <w:tcW w:w="845" w:type="dxa"/>
            <w:tcBorders>
              <w:top w:val="single" w:sz="4" w:space="0" w:color="auto"/>
              <w:left w:val="nil"/>
              <w:bottom w:val="single" w:sz="4" w:space="0" w:color="auto"/>
              <w:right w:val="single" w:sz="4" w:space="0" w:color="auto"/>
            </w:tcBorders>
            <w:shd w:val="clear" w:color="auto" w:fill="auto"/>
            <w:noWrap/>
            <w:vAlign w:val="center"/>
          </w:tcPr>
          <w:p w:rsidR="00442127" w:rsidRPr="009A63F3" w:rsidRDefault="00F6426D" w:rsidP="00442127">
            <w:pPr>
              <w:pStyle w:val="a5"/>
              <w:rPr>
                <w:rFonts w:ascii="Times New Roman" w:hAnsi="Times New Roman"/>
                <w:sz w:val="28"/>
                <w:szCs w:val="28"/>
                <w:lang w:val="ru-RU"/>
              </w:rPr>
            </w:pPr>
            <w:r w:rsidRPr="009A63F3">
              <w:rPr>
                <w:rFonts w:ascii="Times New Roman" w:hAnsi="Times New Roman"/>
                <w:sz w:val="28"/>
                <w:szCs w:val="28"/>
                <w:lang w:val="ru-RU"/>
              </w:rPr>
              <w:t>7782</w:t>
            </w:r>
          </w:p>
        </w:tc>
      </w:tr>
    </w:tbl>
    <w:p w:rsidR="00450B11" w:rsidRPr="009A63F3" w:rsidRDefault="00B10499" w:rsidP="00445739">
      <w:pPr>
        <w:pStyle w:val="2"/>
        <w:tabs>
          <w:tab w:val="right" w:pos="9355"/>
        </w:tabs>
        <w:spacing w:line="240" w:lineRule="auto"/>
        <w:rPr>
          <w:rFonts w:ascii="Times New Roman" w:hAnsi="Times New Roman" w:cs="Times New Roman"/>
          <w:b w:val="0"/>
          <w:sz w:val="28"/>
          <w:szCs w:val="28"/>
        </w:rPr>
      </w:pPr>
      <w:bookmarkStart w:id="87" w:name="dst100056"/>
      <w:bookmarkStart w:id="88" w:name="_Toc494464250"/>
      <w:bookmarkEnd w:id="87"/>
      <w:r w:rsidRPr="009A63F3">
        <w:rPr>
          <w:rFonts w:ascii="Times New Roman" w:hAnsi="Times New Roman" w:cs="Times New Roman"/>
          <w:b w:val="0"/>
          <w:sz w:val="28"/>
          <w:szCs w:val="28"/>
        </w:rPr>
        <w:t>2</w:t>
      </w:r>
      <w:r w:rsidR="00450B11" w:rsidRPr="009A63F3">
        <w:rPr>
          <w:rFonts w:ascii="Times New Roman" w:hAnsi="Times New Roman" w:cs="Times New Roman"/>
          <w:b w:val="0"/>
          <w:sz w:val="28"/>
          <w:szCs w:val="28"/>
        </w:rPr>
        <w:t>.6. Прогноз показателей безопасности дорожного движения</w:t>
      </w:r>
      <w:bookmarkEnd w:id="88"/>
      <w:r w:rsidR="00442127" w:rsidRPr="009A63F3">
        <w:rPr>
          <w:rFonts w:ascii="Times New Roman" w:hAnsi="Times New Roman" w:cs="Times New Roman"/>
          <w:b w:val="0"/>
          <w:sz w:val="28"/>
          <w:szCs w:val="28"/>
        </w:rPr>
        <w:tab/>
      </w:r>
    </w:p>
    <w:p w:rsidR="00B10499" w:rsidRPr="009A63F3" w:rsidRDefault="00450B11" w:rsidP="00B10499">
      <w:pPr>
        <w:jc w:val="right"/>
        <w:rPr>
          <w:rFonts w:ascii="Times New Roman" w:hAnsi="Times New Roman" w:cs="Times New Roman"/>
          <w:sz w:val="28"/>
          <w:szCs w:val="28"/>
        </w:rPr>
      </w:pPr>
      <w:r w:rsidRPr="009A63F3">
        <w:rPr>
          <w:rFonts w:ascii="Times New Roman" w:hAnsi="Times New Roman" w:cs="Times New Roman"/>
          <w:sz w:val="28"/>
          <w:szCs w:val="28"/>
        </w:rPr>
        <w:t xml:space="preserve">Таблица </w:t>
      </w:r>
      <w:r w:rsidR="00B10499" w:rsidRPr="009A63F3">
        <w:rPr>
          <w:rFonts w:ascii="Times New Roman" w:hAnsi="Times New Roman" w:cs="Times New Roman"/>
          <w:sz w:val="28"/>
          <w:szCs w:val="28"/>
        </w:rPr>
        <w:t>2.8</w:t>
      </w:r>
    </w:p>
    <w:p w:rsidR="00450B11" w:rsidRPr="009A63F3" w:rsidRDefault="00450B11" w:rsidP="00B10499">
      <w:pPr>
        <w:jc w:val="center"/>
        <w:rPr>
          <w:rFonts w:ascii="Times New Roman" w:hAnsi="Times New Roman" w:cs="Times New Roman"/>
          <w:sz w:val="28"/>
          <w:szCs w:val="28"/>
          <w:u w:val="single"/>
        </w:rPr>
      </w:pPr>
      <w:r w:rsidRPr="009A63F3">
        <w:rPr>
          <w:rFonts w:ascii="Times New Roman" w:hAnsi="Times New Roman" w:cs="Times New Roman"/>
          <w:sz w:val="28"/>
          <w:szCs w:val="28"/>
          <w:u w:val="single"/>
        </w:rPr>
        <w:t>Прогнозные значения показателей безопасности дорожного движения до 20</w:t>
      </w:r>
      <w:r w:rsidR="00F6426D" w:rsidRPr="009A63F3">
        <w:rPr>
          <w:rFonts w:ascii="Times New Roman" w:hAnsi="Times New Roman" w:cs="Times New Roman"/>
          <w:sz w:val="28"/>
          <w:szCs w:val="28"/>
          <w:u w:val="single"/>
        </w:rPr>
        <w:t>30</w:t>
      </w:r>
      <w:r w:rsidRPr="009A63F3">
        <w:rPr>
          <w:rFonts w:ascii="Times New Roman" w:hAnsi="Times New Roman" w:cs="Times New Roman"/>
          <w:sz w:val="28"/>
          <w:szCs w:val="28"/>
          <w:u w:val="single"/>
        </w:rPr>
        <w:t xml:space="preserve"> года</w:t>
      </w:r>
    </w:p>
    <w:tbl>
      <w:tblPr>
        <w:tblW w:w="0" w:type="auto"/>
        <w:tblLook w:val="04A0"/>
      </w:tblPr>
      <w:tblGrid>
        <w:gridCol w:w="3802"/>
        <w:gridCol w:w="730"/>
        <w:gridCol w:w="730"/>
        <w:gridCol w:w="730"/>
        <w:gridCol w:w="730"/>
        <w:gridCol w:w="730"/>
        <w:gridCol w:w="730"/>
        <w:gridCol w:w="1389"/>
      </w:tblGrid>
      <w:tr w:rsidR="00F6426D" w:rsidRPr="009A63F3" w:rsidTr="00445739">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26D" w:rsidRPr="009A63F3" w:rsidRDefault="00F6426D" w:rsidP="00F6426D">
            <w:pPr>
              <w:pStyle w:val="a5"/>
              <w:rPr>
                <w:rFonts w:ascii="Times New Roman" w:hAnsi="Times New Roman"/>
                <w:sz w:val="28"/>
                <w:szCs w:val="28"/>
              </w:rPr>
            </w:pPr>
            <w:r w:rsidRPr="009A63F3">
              <w:rPr>
                <w:rFonts w:ascii="Times New Roman" w:hAnsi="Times New Roman"/>
                <w:sz w:val="28"/>
                <w:szCs w:val="28"/>
              </w:rP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6426D" w:rsidRPr="009A63F3" w:rsidRDefault="00F6426D" w:rsidP="00F6426D">
            <w:pPr>
              <w:pStyle w:val="a5"/>
              <w:rPr>
                <w:rFonts w:ascii="Times New Roman" w:hAnsi="Times New Roman"/>
                <w:sz w:val="28"/>
                <w:szCs w:val="28"/>
              </w:rPr>
            </w:pPr>
            <w:r w:rsidRPr="009A63F3">
              <w:rPr>
                <w:rFonts w:ascii="Times New Roman" w:hAnsi="Times New Roman"/>
                <w:sz w:val="28"/>
                <w:szCs w:val="28"/>
              </w:rPr>
              <w:t>2016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6426D" w:rsidRPr="009A63F3" w:rsidRDefault="00F6426D" w:rsidP="00F6426D">
            <w:pPr>
              <w:pStyle w:val="a5"/>
              <w:rPr>
                <w:rFonts w:ascii="Times New Roman" w:hAnsi="Times New Roman"/>
                <w:sz w:val="28"/>
                <w:szCs w:val="28"/>
              </w:rPr>
            </w:pPr>
            <w:r w:rsidRPr="009A63F3">
              <w:rPr>
                <w:rFonts w:ascii="Times New Roman" w:hAnsi="Times New Roman"/>
                <w:sz w:val="28"/>
                <w:szCs w:val="28"/>
              </w:rPr>
              <w:t>2017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6426D" w:rsidRPr="009A63F3" w:rsidRDefault="00F6426D" w:rsidP="00F6426D">
            <w:pPr>
              <w:pStyle w:val="a5"/>
              <w:rPr>
                <w:rFonts w:ascii="Times New Roman" w:hAnsi="Times New Roman"/>
                <w:sz w:val="28"/>
                <w:szCs w:val="28"/>
              </w:rPr>
            </w:pPr>
            <w:r w:rsidRPr="009A63F3">
              <w:rPr>
                <w:rFonts w:ascii="Times New Roman" w:hAnsi="Times New Roman"/>
                <w:sz w:val="28"/>
                <w:szCs w:val="28"/>
              </w:rPr>
              <w:t>2018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6426D" w:rsidRPr="009A63F3" w:rsidRDefault="00F6426D" w:rsidP="00F6426D">
            <w:pPr>
              <w:pStyle w:val="a5"/>
              <w:rPr>
                <w:rFonts w:ascii="Times New Roman" w:hAnsi="Times New Roman"/>
                <w:sz w:val="28"/>
                <w:szCs w:val="28"/>
              </w:rPr>
            </w:pPr>
            <w:r w:rsidRPr="009A63F3">
              <w:rPr>
                <w:rFonts w:ascii="Times New Roman" w:hAnsi="Times New Roman"/>
                <w:sz w:val="28"/>
                <w:szCs w:val="28"/>
              </w:rPr>
              <w:t>2019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6426D" w:rsidRPr="009A63F3" w:rsidRDefault="00F6426D" w:rsidP="00F6426D">
            <w:pPr>
              <w:pStyle w:val="a5"/>
              <w:rPr>
                <w:rFonts w:ascii="Times New Roman" w:hAnsi="Times New Roman"/>
                <w:sz w:val="28"/>
                <w:szCs w:val="28"/>
              </w:rPr>
            </w:pPr>
            <w:r w:rsidRPr="009A63F3">
              <w:rPr>
                <w:rFonts w:ascii="Times New Roman" w:hAnsi="Times New Roman"/>
                <w:sz w:val="28"/>
                <w:szCs w:val="28"/>
              </w:rPr>
              <w:t>2020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6426D" w:rsidRPr="009A63F3" w:rsidRDefault="00F6426D" w:rsidP="00F6426D">
            <w:pPr>
              <w:pStyle w:val="a5"/>
              <w:rPr>
                <w:rFonts w:ascii="Times New Roman" w:hAnsi="Times New Roman"/>
                <w:sz w:val="28"/>
                <w:szCs w:val="28"/>
                <w:lang w:val="ru-RU"/>
              </w:rPr>
            </w:pPr>
            <w:r w:rsidRPr="009A63F3">
              <w:rPr>
                <w:rFonts w:ascii="Times New Roman" w:hAnsi="Times New Roman"/>
                <w:sz w:val="28"/>
                <w:szCs w:val="28"/>
                <w:lang w:val="ru-RU"/>
              </w:rPr>
              <w:t>2021</w:t>
            </w:r>
          </w:p>
        </w:tc>
        <w:tc>
          <w:tcPr>
            <w:tcW w:w="1493" w:type="dxa"/>
            <w:tcBorders>
              <w:top w:val="single" w:sz="4" w:space="0" w:color="auto"/>
              <w:left w:val="nil"/>
              <w:bottom w:val="single" w:sz="4" w:space="0" w:color="auto"/>
              <w:right w:val="single" w:sz="4" w:space="0" w:color="auto"/>
            </w:tcBorders>
            <w:shd w:val="clear" w:color="auto" w:fill="auto"/>
            <w:noWrap/>
            <w:vAlign w:val="center"/>
            <w:hideMark/>
          </w:tcPr>
          <w:p w:rsidR="00F6426D" w:rsidRPr="009A63F3" w:rsidRDefault="00F6426D" w:rsidP="00F6426D">
            <w:pPr>
              <w:pStyle w:val="a5"/>
              <w:rPr>
                <w:rFonts w:ascii="Times New Roman" w:hAnsi="Times New Roman"/>
                <w:sz w:val="28"/>
                <w:szCs w:val="28"/>
                <w:lang w:val="ru-RU"/>
              </w:rPr>
            </w:pPr>
            <w:r w:rsidRPr="009A63F3">
              <w:rPr>
                <w:rFonts w:ascii="Times New Roman" w:hAnsi="Times New Roman"/>
                <w:sz w:val="28"/>
                <w:szCs w:val="28"/>
              </w:rPr>
              <w:t>202</w:t>
            </w:r>
            <w:r w:rsidRPr="009A63F3">
              <w:rPr>
                <w:rFonts w:ascii="Times New Roman" w:hAnsi="Times New Roman"/>
                <w:sz w:val="28"/>
                <w:szCs w:val="28"/>
                <w:lang w:val="ru-RU"/>
              </w:rPr>
              <w:t>2-2030</w:t>
            </w:r>
          </w:p>
        </w:tc>
      </w:tr>
      <w:tr w:rsidR="007851D8" w:rsidRPr="009A63F3" w:rsidTr="00445739">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51D8" w:rsidRPr="009A63F3" w:rsidRDefault="007851D8" w:rsidP="007851D8">
            <w:pPr>
              <w:pStyle w:val="a5"/>
              <w:rPr>
                <w:rFonts w:ascii="Times New Roman" w:hAnsi="Times New Roman"/>
                <w:sz w:val="28"/>
                <w:szCs w:val="28"/>
              </w:rPr>
            </w:pPr>
            <w:r w:rsidRPr="009A63F3">
              <w:rPr>
                <w:rFonts w:ascii="Times New Roman" w:hAnsi="Times New Roman"/>
                <w:sz w:val="28"/>
                <w:szCs w:val="28"/>
              </w:rPr>
              <w:t>Число зарегистрированных ДТП</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851D8" w:rsidRPr="009A63F3" w:rsidRDefault="007851D8" w:rsidP="007851D8">
            <w:pPr>
              <w:pStyle w:val="a5"/>
              <w:rPr>
                <w:rFonts w:ascii="Times New Roman" w:hAnsi="Times New Roman"/>
                <w:sz w:val="28"/>
                <w:szCs w:val="28"/>
                <w:lang w:val="ru-RU"/>
              </w:rPr>
            </w:pPr>
            <w:r w:rsidRPr="009A63F3">
              <w:rPr>
                <w:rFonts w:ascii="Times New Roman" w:hAnsi="Times New Roman"/>
                <w:sz w:val="28"/>
                <w:szCs w:val="28"/>
                <w:lang w:val="ru-RU"/>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851D8" w:rsidRPr="009A63F3" w:rsidRDefault="007851D8" w:rsidP="007851D8">
            <w:pPr>
              <w:pStyle w:val="a5"/>
              <w:rPr>
                <w:rFonts w:ascii="Times New Roman" w:hAnsi="Times New Roman"/>
                <w:sz w:val="28"/>
                <w:szCs w:val="28"/>
                <w:lang w:val="ru-RU"/>
              </w:rPr>
            </w:pPr>
            <w:r w:rsidRPr="009A63F3">
              <w:rPr>
                <w:rFonts w:ascii="Times New Roman" w:hAnsi="Times New Roman"/>
                <w:sz w:val="28"/>
                <w:szCs w:val="28"/>
                <w:lang w:val="ru-RU"/>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851D8" w:rsidRPr="009A63F3" w:rsidRDefault="007851D8" w:rsidP="007851D8">
            <w:pPr>
              <w:pStyle w:val="a5"/>
              <w:rPr>
                <w:rFonts w:ascii="Times New Roman" w:hAnsi="Times New Roman"/>
                <w:sz w:val="28"/>
                <w:szCs w:val="28"/>
                <w:lang w:val="ru-RU"/>
              </w:rPr>
            </w:pPr>
            <w:r w:rsidRPr="009A63F3">
              <w:rPr>
                <w:rFonts w:ascii="Times New Roman" w:hAnsi="Times New Roman"/>
                <w:sz w:val="28"/>
                <w:szCs w:val="28"/>
                <w:lang w:val="ru-RU"/>
              </w:rPr>
              <w:t>6-10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851D8" w:rsidRPr="009A63F3" w:rsidRDefault="007851D8" w:rsidP="007851D8">
            <w:pPr>
              <w:pStyle w:val="a5"/>
              <w:rPr>
                <w:rFonts w:ascii="Times New Roman" w:hAnsi="Times New Roman"/>
                <w:sz w:val="28"/>
                <w:szCs w:val="28"/>
                <w:lang w:val="ru-RU"/>
              </w:rPr>
            </w:pPr>
            <w:r w:rsidRPr="009A63F3">
              <w:rPr>
                <w:rFonts w:ascii="Times New Roman" w:hAnsi="Times New Roman"/>
                <w:sz w:val="28"/>
                <w:szCs w:val="28"/>
                <w:lang w:val="ru-RU"/>
              </w:rPr>
              <w:t>6-10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851D8" w:rsidRPr="009A63F3" w:rsidRDefault="007851D8" w:rsidP="007851D8">
            <w:pPr>
              <w:pStyle w:val="a5"/>
              <w:rPr>
                <w:rFonts w:ascii="Times New Roman" w:hAnsi="Times New Roman"/>
                <w:sz w:val="28"/>
                <w:szCs w:val="28"/>
                <w:lang w:val="ru-RU"/>
              </w:rPr>
            </w:pPr>
            <w:r w:rsidRPr="009A63F3">
              <w:rPr>
                <w:rFonts w:ascii="Times New Roman" w:hAnsi="Times New Roman"/>
                <w:sz w:val="28"/>
                <w:szCs w:val="28"/>
                <w:lang w:val="ru-RU"/>
              </w:rPr>
              <w:t>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7851D8" w:rsidRPr="009A63F3" w:rsidRDefault="007851D8" w:rsidP="007851D8">
            <w:pPr>
              <w:pStyle w:val="a5"/>
              <w:rPr>
                <w:rFonts w:ascii="Times New Roman" w:hAnsi="Times New Roman"/>
                <w:sz w:val="28"/>
                <w:szCs w:val="28"/>
                <w:lang w:val="ru-RU"/>
              </w:rPr>
            </w:pPr>
            <w:r w:rsidRPr="009A63F3">
              <w:rPr>
                <w:rFonts w:ascii="Times New Roman" w:hAnsi="Times New Roman"/>
                <w:sz w:val="28"/>
                <w:szCs w:val="28"/>
                <w:lang w:val="ru-RU"/>
              </w:rPr>
              <w:t>5-8</w:t>
            </w:r>
          </w:p>
        </w:tc>
        <w:tc>
          <w:tcPr>
            <w:tcW w:w="14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51D8" w:rsidRPr="009A63F3" w:rsidRDefault="007851D8" w:rsidP="007851D8">
            <w:pPr>
              <w:pStyle w:val="a5"/>
              <w:rPr>
                <w:rFonts w:ascii="Times New Roman" w:hAnsi="Times New Roman"/>
                <w:sz w:val="28"/>
                <w:szCs w:val="28"/>
                <w:lang w:val="ru-RU"/>
              </w:rPr>
            </w:pPr>
            <w:r w:rsidRPr="009A63F3">
              <w:rPr>
                <w:rFonts w:ascii="Times New Roman" w:hAnsi="Times New Roman"/>
                <w:sz w:val="28"/>
                <w:szCs w:val="28"/>
                <w:lang w:val="ru-RU"/>
              </w:rPr>
              <w:t>4-6</w:t>
            </w:r>
          </w:p>
        </w:tc>
      </w:tr>
    </w:tbl>
    <w:p w:rsidR="00450B11" w:rsidRPr="009A63F3" w:rsidRDefault="00450B11" w:rsidP="00450B11">
      <w:pPr>
        <w:spacing w:after="0" w:line="288" w:lineRule="auto"/>
        <w:ind w:firstLine="547"/>
        <w:rPr>
          <w:rFonts w:ascii="Times New Roman" w:eastAsia="Times New Roman" w:hAnsi="Times New Roman" w:cs="Times New Roman"/>
          <w:color w:val="000000"/>
          <w:sz w:val="28"/>
          <w:szCs w:val="28"/>
          <w:highlight w:val="yellow"/>
        </w:rPr>
      </w:pPr>
    </w:p>
    <w:p w:rsidR="00450B11" w:rsidRPr="009A63F3" w:rsidRDefault="00450B11" w:rsidP="00B10499">
      <w:pPr>
        <w:rPr>
          <w:rFonts w:ascii="Times New Roman" w:hAnsi="Times New Roman" w:cs="Times New Roman"/>
          <w:sz w:val="28"/>
          <w:szCs w:val="28"/>
          <w:highlight w:val="yellow"/>
        </w:rPr>
      </w:pPr>
      <w:r w:rsidRPr="009A63F3">
        <w:rPr>
          <w:rFonts w:ascii="Times New Roman" w:hAnsi="Times New Roman" w:cs="Times New Roman"/>
          <w:sz w:val="28"/>
          <w:szCs w:val="28"/>
        </w:rPr>
        <w:t>В результате проводимых мероприятий, предложенных в рамках данной программы, планируется сокращение доли лиц, пострадавших в дорожно-транспортных происшествиях, на 25%.</w:t>
      </w:r>
    </w:p>
    <w:p w:rsidR="00450B11" w:rsidRPr="009A63F3" w:rsidRDefault="00450B11" w:rsidP="00B10499">
      <w:pPr>
        <w:rPr>
          <w:rFonts w:ascii="Times New Roman" w:hAnsi="Times New Roman" w:cs="Times New Roman"/>
          <w:sz w:val="28"/>
          <w:szCs w:val="28"/>
        </w:rPr>
      </w:pPr>
      <w:r w:rsidRPr="009A63F3">
        <w:rPr>
          <w:rFonts w:ascii="Times New Roman" w:hAnsi="Times New Roman" w:cs="Times New Roman"/>
          <w:sz w:val="28"/>
          <w:szCs w:val="28"/>
        </w:rPr>
        <w:t>Важным элементом повышения безопасности дорожного движения является развитие сервисов Интеллектуально-транспортных систем (ИТС).</w:t>
      </w:r>
    </w:p>
    <w:p w:rsidR="00450B11" w:rsidRPr="009A63F3" w:rsidRDefault="00450B11" w:rsidP="00B10499">
      <w:pPr>
        <w:rPr>
          <w:rFonts w:ascii="Times New Roman" w:hAnsi="Times New Roman" w:cs="Times New Roman"/>
          <w:sz w:val="28"/>
          <w:szCs w:val="28"/>
        </w:rPr>
      </w:pPr>
      <w:r w:rsidRPr="009A63F3">
        <w:rPr>
          <w:rFonts w:ascii="Times New Roman" w:hAnsi="Times New Roman" w:cs="Times New Roman"/>
          <w:sz w:val="28"/>
          <w:szCs w:val="28"/>
        </w:rPr>
        <w:t>Необходимость создания ИТС в настоящее время стало понятным и не вызывает сомнений. В связи с необходимостью достаточно значительных финансовых и временных затрат на создание ИТС актуальным является вопрос выбора приоритетных сервисов ИТС, которые дадут наибольший эффект для улучшения функционирования транспортных систем, что в итоге и является главной целью создания ИТС</w:t>
      </w:r>
    </w:p>
    <w:p w:rsidR="00450B11" w:rsidRPr="009A63F3" w:rsidRDefault="00450B11" w:rsidP="00445739">
      <w:pPr>
        <w:rPr>
          <w:rFonts w:ascii="Times New Roman" w:hAnsi="Times New Roman" w:cs="Times New Roman"/>
          <w:sz w:val="28"/>
          <w:szCs w:val="28"/>
        </w:rPr>
      </w:pPr>
      <w:r w:rsidRPr="009A63F3">
        <w:rPr>
          <w:rFonts w:ascii="Times New Roman" w:hAnsi="Times New Roman" w:cs="Times New Roman"/>
          <w:sz w:val="28"/>
          <w:szCs w:val="28"/>
        </w:rPr>
        <w:lastRenderedPageBreak/>
        <w:t xml:space="preserve">ИТС должна решать следующие основные задачи: </w:t>
      </w:r>
    </w:p>
    <w:p w:rsidR="00450B11" w:rsidRPr="009A63F3" w:rsidRDefault="00450B11" w:rsidP="00445739">
      <w:pPr>
        <w:pStyle w:val="a0"/>
        <w:tabs>
          <w:tab w:val="left" w:pos="851"/>
        </w:tabs>
        <w:ind w:left="0" w:firstLine="567"/>
        <w:rPr>
          <w:rFonts w:ascii="Times New Roman" w:hAnsi="Times New Roman"/>
          <w:sz w:val="28"/>
          <w:szCs w:val="28"/>
        </w:rPr>
      </w:pPr>
      <w:r w:rsidRPr="009A63F3">
        <w:rPr>
          <w:rFonts w:ascii="Times New Roman" w:hAnsi="Times New Roman"/>
          <w:sz w:val="28"/>
          <w:szCs w:val="28"/>
        </w:rPr>
        <w:t xml:space="preserve">обеспечение повышения пропускной способности транспортной инфраструктуры; </w:t>
      </w:r>
    </w:p>
    <w:p w:rsidR="00450B11" w:rsidRPr="009A63F3" w:rsidRDefault="00450B11" w:rsidP="00445739">
      <w:pPr>
        <w:pStyle w:val="a0"/>
        <w:tabs>
          <w:tab w:val="left" w:pos="851"/>
        </w:tabs>
        <w:ind w:left="0" w:firstLine="567"/>
        <w:rPr>
          <w:rFonts w:ascii="Times New Roman" w:hAnsi="Times New Roman"/>
          <w:sz w:val="28"/>
          <w:szCs w:val="28"/>
        </w:rPr>
      </w:pPr>
      <w:r w:rsidRPr="009A63F3">
        <w:rPr>
          <w:rFonts w:ascii="Times New Roman" w:hAnsi="Times New Roman"/>
          <w:sz w:val="28"/>
          <w:szCs w:val="28"/>
        </w:rPr>
        <w:t xml:space="preserve">обеспечение снижения нагрузки на транспортную инфраструктуру от индивидуального и грузового автомобильного транспорта без ущерба для мобильности населения; </w:t>
      </w:r>
    </w:p>
    <w:p w:rsidR="00450B11" w:rsidRPr="009A63F3" w:rsidRDefault="00450B11" w:rsidP="00445739">
      <w:pPr>
        <w:pStyle w:val="a0"/>
        <w:tabs>
          <w:tab w:val="left" w:pos="851"/>
        </w:tabs>
        <w:ind w:left="0" w:firstLine="567"/>
        <w:rPr>
          <w:rFonts w:ascii="Times New Roman" w:hAnsi="Times New Roman"/>
          <w:sz w:val="28"/>
          <w:szCs w:val="28"/>
        </w:rPr>
      </w:pPr>
      <w:r w:rsidRPr="009A63F3">
        <w:rPr>
          <w:rFonts w:ascii="Times New Roman" w:hAnsi="Times New Roman"/>
          <w:sz w:val="28"/>
          <w:szCs w:val="28"/>
        </w:rPr>
        <w:t xml:space="preserve">повышение надежности и безопасности функционирования транспортного комплекса; </w:t>
      </w:r>
    </w:p>
    <w:p w:rsidR="00450B11" w:rsidRPr="009A63F3" w:rsidRDefault="00450B11" w:rsidP="00445739">
      <w:pPr>
        <w:pStyle w:val="a0"/>
        <w:tabs>
          <w:tab w:val="left" w:pos="851"/>
        </w:tabs>
        <w:ind w:left="0" w:firstLine="567"/>
        <w:rPr>
          <w:rFonts w:ascii="Times New Roman" w:hAnsi="Times New Roman"/>
          <w:sz w:val="28"/>
          <w:szCs w:val="28"/>
        </w:rPr>
      </w:pPr>
      <w:r w:rsidRPr="009A63F3">
        <w:rPr>
          <w:rFonts w:ascii="Times New Roman" w:hAnsi="Times New Roman"/>
          <w:sz w:val="28"/>
          <w:szCs w:val="28"/>
        </w:rPr>
        <w:t xml:space="preserve">повышение удобства пользования услугами транспортного комплекса. </w:t>
      </w:r>
    </w:p>
    <w:p w:rsidR="00450B11" w:rsidRPr="009A63F3" w:rsidRDefault="00450B11" w:rsidP="00445739">
      <w:pPr>
        <w:rPr>
          <w:rFonts w:ascii="Times New Roman" w:hAnsi="Times New Roman" w:cs="Times New Roman"/>
          <w:sz w:val="28"/>
          <w:szCs w:val="28"/>
        </w:rPr>
      </w:pPr>
      <w:r w:rsidRPr="009A63F3">
        <w:rPr>
          <w:rFonts w:ascii="Times New Roman" w:hAnsi="Times New Roman" w:cs="Times New Roman"/>
          <w:sz w:val="28"/>
          <w:szCs w:val="28"/>
        </w:rPr>
        <w:t>Целью развития ИТС в среднесрочном периоде является создание и системная интеграция современных информационных и коммуникационных технологий и средств автоматизации с транспортной инфраструктурой, транспортными средствами и пользователями, ориентированной на повышение безопасности и эффективности транспортного процесса, комфортности для всех участников движения.</w:t>
      </w:r>
    </w:p>
    <w:p w:rsidR="00450B11" w:rsidRPr="009A63F3" w:rsidRDefault="00450B11" w:rsidP="00445739">
      <w:pPr>
        <w:rPr>
          <w:rFonts w:ascii="Times New Roman" w:hAnsi="Times New Roman" w:cs="Times New Roman"/>
          <w:sz w:val="28"/>
          <w:szCs w:val="28"/>
        </w:rPr>
      </w:pPr>
      <w:r w:rsidRPr="009A63F3">
        <w:rPr>
          <w:rFonts w:ascii="Times New Roman" w:hAnsi="Times New Roman" w:cs="Times New Roman"/>
          <w:sz w:val="28"/>
          <w:szCs w:val="28"/>
        </w:rPr>
        <w:t xml:space="preserve">Достижение указанных целей в составе ИТС в качестве первоочередных требуется реализация задач по созданию и совершенствованию подсистем: </w:t>
      </w:r>
    </w:p>
    <w:p w:rsidR="00450B11" w:rsidRPr="009A63F3" w:rsidRDefault="00450B11" w:rsidP="00445739">
      <w:pPr>
        <w:pStyle w:val="a0"/>
        <w:tabs>
          <w:tab w:val="left" w:pos="851"/>
        </w:tabs>
        <w:ind w:left="0" w:firstLine="567"/>
        <w:rPr>
          <w:rFonts w:ascii="Times New Roman" w:hAnsi="Times New Roman"/>
          <w:sz w:val="28"/>
          <w:szCs w:val="28"/>
        </w:rPr>
      </w:pPr>
      <w:r w:rsidRPr="009A63F3">
        <w:rPr>
          <w:rFonts w:ascii="Times New Roman" w:hAnsi="Times New Roman"/>
          <w:sz w:val="28"/>
          <w:szCs w:val="28"/>
        </w:rPr>
        <w:t xml:space="preserve">обеспечения актуальной и достоверной информацией о функционировании транспортного комплекса всех участников движения, органов управления транспортным комплексом, участников транспортной деятельности и потребителей услуг транспортного комплекса; </w:t>
      </w:r>
    </w:p>
    <w:p w:rsidR="00450B11" w:rsidRPr="009A63F3" w:rsidRDefault="00450B11" w:rsidP="00445739">
      <w:pPr>
        <w:pStyle w:val="a0"/>
        <w:tabs>
          <w:tab w:val="left" w:pos="851"/>
        </w:tabs>
        <w:ind w:left="0" w:firstLine="567"/>
        <w:rPr>
          <w:rFonts w:ascii="Times New Roman" w:hAnsi="Times New Roman"/>
          <w:sz w:val="28"/>
          <w:szCs w:val="28"/>
        </w:rPr>
      </w:pPr>
      <w:r w:rsidRPr="009A63F3">
        <w:rPr>
          <w:rFonts w:ascii="Times New Roman" w:hAnsi="Times New Roman"/>
          <w:sz w:val="28"/>
          <w:szCs w:val="28"/>
        </w:rPr>
        <w:t xml:space="preserve">управления транспортными потоками с минимизацией задержек транспортных средств (в первую очередь городского пассажирского транспорта) и негативного влияния на окружающую среду; </w:t>
      </w:r>
    </w:p>
    <w:p w:rsidR="00450B11" w:rsidRPr="009A63F3" w:rsidRDefault="00450B11" w:rsidP="00445739">
      <w:pPr>
        <w:pStyle w:val="a0"/>
        <w:tabs>
          <w:tab w:val="left" w:pos="851"/>
        </w:tabs>
        <w:ind w:left="0" w:firstLine="567"/>
        <w:rPr>
          <w:rFonts w:ascii="Times New Roman" w:hAnsi="Times New Roman"/>
          <w:sz w:val="28"/>
          <w:szCs w:val="28"/>
        </w:rPr>
      </w:pPr>
      <w:r w:rsidRPr="009A63F3">
        <w:rPr>
          <w:rFonts w:ascii="Times New Roman" w:hAnsi="Times New Roman"/>
          <w:sz w:val="28"/>
          <w:szCs w:val="28"/>
        </w:rPr>
        <w:t>автоматизации контроля нарушений правил дорожного движения, особенно тех</w:t>
      </w:r>
      <w:r w:rsidR="00442127" w:rsidRPr="009A63F3">
        <w:rPr>
          <w:rFonts w:ascii="Times New Roman" w:hAnsi="Times New Roman"/>
          <w:sz w:val="28"/>
          <w:szCs w:val="28"/>
        </w:rPr>
        <w:t>,</w:t>
      </w:r>
      <w:r w:rsidRPr="009A63F3">
        <w:rPr>
          <w:rFonts w:ascii="Times New Roman" w:hAnsi="Times New Roman"/>
          <w:sz w:val="28"/>
          <w:szCs w:val="28"/>
        </w:rPr>
        <w:t xml:space="preserve"> которые влияют на пропускную способность УДС и безопасность движения; </w:t>
      </w:r>
    </w:p>
    <w:p w:rsidR="00450B11" w:rsidRPr="009A63F3" w:rsidRDefault="00450B11" w:rsidP="00445739">
      <w:pPr>
        <w:pStyle w:val="a0"/>
        <w:tabs>
          <w:tab w:val="left" w:pos="851"/>
        </w:tabs>
        <w:ind w:left="0" w:firstLine="567"/>
        <w:rPr>
          <w:rFonts w:ascii="Times New Roman" w:hAnsi="Times New Roman"/>
          <w:sz w:val="28"/>
          <w:szCs w:val="28"/>
        </w:rPr>
      </w:pPr>
      <w:r w:rsidRPr="009A63F3">
        <w:rPr>
          <w:rFonts w:ascii="Times New Roman" w:hAnsi="Times New Roman"/>
          <w:sz w:val="28"/>
          <w:szCs w:val="28"/>
        </w:rPr>
        <w:t xml:space="preserve">управления работой пассажирского транспорта, обеспечению надежности его работы и увеличению скорости и регулярности движения; </w:t>
      </w:r>
    </w:p>
    <w:p w:rsidR="00450B11" w:rsidRPr="009A63F3" w:rsidRDefault="00450B11" w:rsidP="00445739">
      <w:pPr>
        <w:pStyle w:val="a0"/>
        <w:tabs>
          <w:tab w:val="left" w:pos="851"/>
        </w:tabs>
        <w:ind w:left="0" w:firstLine="567"/>
        <w:rPr>
          <w:rFonts w:ascii="Times New Roman" w:hAnsi="Times New Roman"/>
          <w:sz w:val="28"/>
          <w:szCs w:val="28"/>
        </w:rPr>
      </w:pPr>
      <w:r w:rsidRPr="009A63F3">
        <w:rPr>
          <w:rFonts w:ascii="Times New Roman" w:hAnsi="Times New Roman"/>
          <w:sz w:val="28"/>
          <w:szCs w:val="28"/>
        </w:rPr>
        <w:t xml:space="preserve">мониторинга погодных условий и состояния окружающей среды; </w:t>
      </w:r>
    </w:p>
    <w:p w:rsidR="00450B11" w:rsidRPr="009A63F3" w:rsidRDefault="00450B11" w:rsidP="00445739">
      <w:pPr>
        <w:pStyle w:val="a0"/>
        <w:tabs>
          <w:tab w:val="left" w:pos="851"/>
        </w:tabs>
        <w:ind w:left="0" w:firstLine="567"/>
        <w:rPr>
          <w:rFonts w:ascii="Times New Roman" w:hAnsi="Times New Roman"/>
          <w:sz w:val="28"/>
          <w:szCs w:val="28"/>
        </w:rPr>
      </w:pPr>
      <w:r w:rsidRPr="009A63F3">
        <w:rPr>
          <w:rFonts w:ascii="Times New Roman" w:hAnsi="Times New Roman"/>
          <w:sz w:val="28"/>
          <w:szCs w:val="28"/>
        </w:rPr>
        <w:t xml:space="preserve">электронных </w:t>
      </w:r>
      <w:r w:rsidR="00442127" w:rsidRPr="009A63F3">
        <w:rPr>
          <w:rFonts w:ascii="Times New Roman" w:hAnsi="Times New Roman"/>
          <w:sz w:val="28"/>
          <w:szCs w:val="28"/>
        </w:rPr>
        <w:t>платежей за транспортные услуги.</w:t>
      </w:r>
      <w:r w:rsidRPr="009A63F3">
        <w:rPr>
          <w:rFonts w:ascii="Times New Roman" w:hAnsi="Times New Roman"/>
          <w:sz w:val="28"/>
          <w:szCs w:val="28"/>
        </w:rPr>
        <w:t xml:space="preserve"> </w:t>
      </w:r>
    </w:p>
    <w:p w:rsidR="00450B11" w:rsidRPr="009A63F3" w:rsidRDefault="00450B11" w:rsidP="00445739">
      <w:pPr>
        <w:rPr>
          <w:rFonts w:ascii="Times New Roman" w:hAnsi="Times New Roman" w:cs="Times New Roman"/>
          <w:sz w:val="28"/>
          <w:szCs w:val="28"/>
        </w:rPr>
      </w:pPr>
      <w:r w:rsidRPr="009A63F3">
        <w:rPr>
          <w:rFonts w:ascii="Times New Roman" w:hAnsi="Times New Roman" w:cs="Times New Roman"/>
          <w:sz w:val="28"/>
          <w:szCs w:val="28"/>
        </w:rPr>
        <w:t>Важной является задача по интеграции работы указанных систем между собой.</w:t>
      </w:r>
    </w:p>
    <w:p w:rsidR="00450B11" w:rsidRPr="009A63F3" w:rsidRDefault="00450B11" w:rsidP="00445739">
      <w:pPr>
        <w:rPr>
          <w:rFonts w:ascii="Times New Roman" w:hAnsi="Times New Roman" w:cs="Times New Roman"/>
          <w:sz w:val="28"/>
          <w:szCs w:val="28"/>
        </w:rPr>
      </w:pPr>
      <w:r w:rsidRPr="009A63F3">
        <w:rPr>
          <w:rFonts w:ascii="Times New Roman" w:hAnsi="Times New Roman" w:cs="Times New Roman"/>
          <w:sz w:val="28"/>
          <w:szCs w:val="28"/>
        </w:rPr>
        <w:t xml:space="preserve">Основным нормативным документом определяющим состав элементов ИТС и ее построение является ГОСТ </w:t>
      </w:r>
      <w:proofErr w:type="gramStart"/>
      <w:r w:rsidRPr="009A63F3">
        <w:rPr>
          <w:rFonts w:ascii="Times New Roman" w:hAnsi="Times New Roman" w:cs="Times New Roman"/>
          <w:sz w:val="28"/>
          <w:szCs w:val="28"/>
        </w:rPr>
        <w:t>Р</w:t>
      </w:r>
      <w:proofErr w:type="gramEnd"/>
      <w:r w:rsidRPr="009A63F3">
        <w:rPr>
          <w:rFonts w:ascii="Times New Roman" w:hAnsi="Times New Roman" w:cs="Times New Roman"/>
          <w:sz w:val="28"/>
          <w:szCs w:val="28"/>
        </w:rPr>
        <w:t xml:space="preserve"> ИСО 14813-1-2011. Интеллектуальные транспортные системы. Схема построения архитектуры интеллектуальных транспортных систем. Часть 1. </w:t>
      </w:r>
      <w:proofErr w:type="gramStart"/>
      <w:r w:rsidRPr="009A63F3">
        <w:rPr>
          <w:rFonts w:ascii="Times New Roman" w:hAnsi="Times New Roman" w:cs="Times New Roman"/>
          <w:sz w:val="28"/>
          <w:szCs w:val="28"/>
        </w:rPr>
        <w:t xml:space="preserve">Сервисные домены в </w:t>
      </w:r>
      <w:r w:rsidRPr="009A63F3">
        <w:rPr>
          <w:rFonts w:ascii="Times New Roman" w:hAnsi="Times New Roman" w:cs="Times New Roman"/>
          <w:sz w:val="28"/>
          <w:szCs w:val="28"/>
        </w:rPr>
        <w:lastRenderedPageBreak/>
        <w:t>области интеллектуальных транспортных систем, сервисные группы и сервисы).</w:t>
      </w:r>
      <w:proofErr w:type="gramEnd"/>
      <w:r w:rsidRPr="009A63F3">
        <w:rPr>
          <w:rFonts w:ascii="Times New Roman" w:hAnsi="Times New Roman" w:cs="Times New Roman"/>
          <w:sz w:val="28"/>
          <w:szCs w:val="28"/>
        </w:rPr>
        <w:t xml:space="preserve"> В </w:t>
      </w:r>
      <w:proofErr w:type="gramStart"/>
      <w:r w:rsidRPr="009A63F3">
        <w:rPr>
          <w:rFonts w:ascii="Times New Roman" w:hAnsi="Times New Roman" w:cs="Times New Roman"/>
          <w:sz w:val="28"/>
          <w:szCs w:val="28"/>
        </w:rPr>
        <w:t>соответствии</w:t>
      </w:r>
      <w:proofErr w:type="gramEnd"/>
      <w:r w:rsidRPr="009A63F3">
        <w:rPr>
          <w:rFonts w:ascii="Times New Roman" w:hAnsi="Times New Roman" w:cs="Times New Roman"/>
          <w:sz w:val="28"/>
          <w:szCs w:val="28"/>
        </w:rPr>
        <w:t xml:space="preserve"> с которым развитие ИТС методологически базируется на системном подходе, формируя ИТС как взаимодействующие системы (совокупности систем), а не отдельные модули (сервисы) одной (единой) системы. </w:t>
      </w:r>
    </w:p>
    <w:p w:rsidR="00450B11" w:rsidRPr="009A63F3" w:rsidRDefault="00450B11" w:rsidP="00B10499">
      <w:pPr>
        <w:rPr>
          <w:rFonts w:ascii="Times New Roman" w:hAnsi="Times New Roman" w:cs="Times New Roman"/>
          <w:sz w:val="28"/>
          <w:szCs w:val="28"/>
        </w:rPr>
      </w:pPr>
      <w:r w:rsidRPr="009A63F3">
        <w:rPr>
          <w:rFonts w:ascii="Times New Roman" w:hAnsi="Times New Roman" w:cs="Times New Roman"/>
          <w:sz w:val="28"/>
          <w:szCs w:val="28"/>
        </w:rPr>
        <w:t xml:space="preserve">В соответствии </w:t>
      </w:r>
      <w:proofErr w:type="gramStart"/>
      <w:r w:rsidRPr="009A63F3">
        <w:rPr>
          <w:rFonts w:ascii="Times New Roman" w:hAnsi="Times New Roman" w:cs="Times New Roman"/>
          <w:sz w:val="28"/>
          <w:szCs w:val="28"/>
        </w:rPr>
        <w:t>с</w:t>
      </w:r>
      <w:proofErr w:type="gramEnd"/>
      <w:r w:rsidRPr="009A63F3">
        <w:rPr>
          <w:rFonts w:ascii="Times New Roman" w:hAnsi="Times New Roman" w:cs="Times New Roman"/>
          <w:sz w:val="28"/>
          <w:szCs w:val="28"/>
        </w:rPr>
        <w:t xml:space="preserve"> </w:t>
      </w:r>
      <w:proofErr w:type="gramStart"/>
      <w:r w:rsidRPr="009A63F3">
        <w:rPr>
          <w:rFonts w:ascii="Times New Roman" w:hAnsi="Times New Roman" w:cs="Times New Roman"/>
          <w:sz w:val="28"/>
          <w:szCs w:val="28"/>
        </w:rPr>
        <w:t>данным</w:t>
      </w:r>
      <w:proofErr w:type="gramEnd"/>
      <w:r w:rsidRPr="009A63F3">
        <w:rPr>
          <w:rFonts w:ascii="Times New Roman" w:hAnsi="Times New Roman" w:cs="Times New Roman"/>
          <w:sz w:val="28"/>
          <w:szCs w:val="28"/>
        </w:rPr>
        <w:t xml:space="preserve"> ГОСТом полное развитие ИТС предусматривает 11 сервисных доменов: </w:t>
      </w:r>
    </w:p>
    <w:p w:rsidR="00450B11" w:rsidRPr="009A63F3" w:rsidRDefault="00450B11" w:rsidP="00442127">
      <w:pPr>
        <w:pStyle w:val="a0"/>
        <w:tabs>
          <w:tab w:val="left" w:pos="851"/>
        </w:tabs>
        <w:ind w:left="0" w:firstLine="567"/>
        <w:rPr>
          <w:rFonts w:ascii="Times New Roman" w:hAnsi="Times New Roman"/>
          <w:sz w:val="28"/>
          <w:szCs w:val="28"/>
        </w:rPr>
      </w:pPr>
      <w:r w:rsidRPr="009A63F3">
        <w:rPr>
          <w:rFonts w:ascii="Times New Roman" w:hAnsi="Times New Roman"/>
          <w:sz w:val="28"/>
          <w:szCs w:val="28"/>
        </w:rPr>
        <w:t xml:space="preserve">информирование участников движения - обеспечение пользователей ИТС статической и динамической информацией о состоянии транспортной сети, включая модальные перемещения и перемещения посредством трансферов; </w:t>
      </w:r>
    </w:p>
    <w:p w:rsidR="00450B11" w:rsidRPr="009A63F3" w:rsidRDefault="00450B11" w:rsidP="00442127">
      <w:pPr>
        <w:pStyle w:val="a0"/>
        <w:tabs>
          <w:tab w:val="left" w:pos="851"/>
        </w:tabs>
        <w:ind w:left="0" w:firstLine="567"/>
        <w:rPr>
          <w:rFonts w:ascii="Times New Roman" w:hAnsi="Times New Roman"/>
          <w:sz w:val="28"/>
          <w:szCs w:val="28"/>
        </w:rPr>
      </w:pPr>
      <w:r w:rsidRPr="009A63F3">
        <w:rPr>
          <w:rFonts w:ascii="Times New Roman" w:hAnsi="Times New Roman"/>
          <w:sz w:val="28"/>
          <w:szCs w:val="28"/>
        </w:rPr>
        <w:t xml:space="preserve">управление дорожным движением и действия по отношению к его участникам - управление движением транспортных средств, пассажиров и пешеходов, находящихся в транспортной сети; </w:t>
      </w:r>
    </w:p>
    <w:p w:rsidR="00450B11" w:rsidRPr="009A63F3" w:rsidRDefault="00450B11" w:rsidP="00442127">
      <w:pPr>
        <w:pStyle w:val="a0"/>
        <w:tabs>
          <w:tab w:val="left" w:pos="851"/>
        </w:tabs>
        <w:ind w:left="0" w:firstLine="567"/>
        <w:rPr>
          <w:rFonts w:ascii="Times New Roman" w:hAnsi="Times New Roman"/>
          <w:sz w:val="28"/>
          <w:szCs w:val="28"/>
        </w:rPr>
      </w:pPr>
      <w:r w:rsidRPr="009A63F3">
        <w:rPr>
          <w:rFonts w:ascii="Times New Roman" w:hAnsi="Times New Roman"/>
          <w:sz w:val="28"/>
          <w:szCs w:val="28"/>
        </w:rPr>
        <w:t xml:space="preserve">конструкция транспортных средств - повышение безопасности, надежности и эффективности функционирования транспортных средств посредством предупреждения пользователей или управления системами или агрегатами транспортных средств; </w:t>
      </w:r>
    </w:p>
    <w:p w:rsidR="00450B11" w:rsidRPr="009A63F3" w:rsidRDefault="00450B11" w:rsidP="00442127">
      <w:pPr>
        <w:pStyle w:val="a0"/>
        <w:tabs>
          <w:tab w:val="left" w:pos="851"/>
        </w:tabs>
        <w:ind w:left="0" w:firstLine="567"/>
        <w:rPr>
          <w:rFonts w:ascii="Times New Roman" w:hAnsi="Times New Roman"/>
          <w:sz w:val="28"/>
          <w:szCs w:val="28"/>
        </w:rPr>
      </w:pPr>
      <w:r w:rsidRPr="009A63F3">
        <w:rPr>
          <w:rFonts w:ascii="Times New Roman" w:hAnsi="Times New Roman"/>
          <w:sz w:val="28"/>
          <w:szCs w:val="28"/>
        </w:rPr>
        <w:t xml:space="preserve">грузовые перевозки - управление коммерческими перевозками - перемещением грузов и соответствующим транспортным парком, ускорение разрешительных процедур для грузов на национальных и юридических границах, ускорение кроссмодальных перемещений грузов с полученными разрешениями; </w:t>
      </w:r>
    </w:p>
    <w:p w:rsidR="00450B11" w:rsidRPr="009A63F3" w:rsidRDefault="00442127" w:rsidP="00442127">
      <w:pPr>
        <w:pStyle w:val="a0"/>
        <w:tabs>
          <w:tab w:val="left" w:pos="851"/>
        </w:tabs>
        <w:ind w:left="0" w:firstLine="567"/>
        <w:rPr>
          <w:rFonts w:ascii="Times New Roman" w:hAnsi="Times New Roman"/>
          <w:sz w:val="28"/>
          <w:szCs w:val="28"/>
        </w:rPr>
      </w:pPr>
      <w:r w:rsidRPr="009A63F3">
        <w:rPr>
          <w:rFonts w:ascii="Times New Roman" w:hAnsi="Times New Roman"/>
          <w:sz w:val="28"/>
          <w:szCs w:val="28"/>
        </w:rPr>
        <w:t>о</w:t>
      </w:r>
      <w:r w:rsidR="00450B11" w:rsidRPr="009A63F3">
        <w:rPr>
          <w:rFonts w:ascii="Times New Roman" w:hAnsi="Times New Roman"/>
          <w:sz w:val="28"/>
          <w:szCs w:val="28"/>
        </w:rPr>
        <w:t xml:space="preserve">бщественный транспорт - функционирование служб общественного транспорта и предоставление информации перевозчикам и пользователям, учитывая аспекты мультимодальных перевозок; </w:t>
      </w:r>
    </w:p>
    <w:p w:rsidR="00450B11" w:rsidRPr="009A63F3" w:rsidRDefault="00450B11" w:rsidP="00442127">
      <w:pPr>
        <w:pStyle w:val="a0"/>
        <w:tabs>
          <w:tab w:val="left" w:pos="851"/>
        </w:tabs>
        <w:ind w:left="0" w:firstLine="567"/>
        <w:rPr>
          <w:rFonts w:ascii="Times New Roman" w:hAnsi="Times New Roman"/>
          <w:sz w:val="28"/>
          <w:szCs w:val="28"/>
        </w:rPr>
      </w:pPr>
      <w:r w:rsidRPr="009A63F3">
        <w:rPr>
          <w:rFonts w:ascii="Times New Roman" w:hAnsi="Times New Roman"/>
          <w:sz w:val="28"/>
          <w:szCs w:val="28"/>
        </w:rPr>
        <w:t xml:space="preserve">службы оперативного реагирования - обслуживание инцидентов, определяемых как чрезвычайные обстоятельства (авария); </w:t>
      </w:r>
    </w:p>
    <w:p w:rsidR="00450B11" w:rsidRPr="009A63F3" w:rsidRDefault="00450B11" w:rsidP="00442127">
      <w:pPr>
        <w:pStyle w:val="a0"/>
        <w:tabs>
          <w:tab w:val="left" w:pos="851"/>
        </w:tabs>
        <w:ind w:left="0" w:firstLine="567"/>
        <w:rPr>
          <w:rFonts w:ascii="Times New Roman" w:hAnsi="Times New Roman"/>
          <w:sz w:val="28"/>
          <w:szCs w:val="28"/>
        </w:rPr>
      </w:pPr>
      <w:r w:rsidRPr="009A63F3">
        <w:rPr>
          <w:rFonts w:ascii="Times New Roman" w:hAnsi="Times New Roman"/>
          <w:sz w:val="28"/>
          <w:szCs w:val="28"/>
        </w:rPr>
        <w:t xml:space="preserve">электронные платежи на транспорте - трансакции и резервирование в транспортном секторе; </w:t>
      </w:r>
    </w:p>
    <w:p w:rsidR="00450B11" w:rsidRPr="009A63F3" w:rsidRDefault="00450B11" w:rsidP="00442127">
      <w:pPr>
        <w:pStyle w:val="a0"/>
        <w:tabs>
          <w:tab w:val="left" w:pos="851"/>
        </w:tabs>
        <w:ind w:left="0" w:firstLine="567"/>
        <w:rPr>
          <w:rFonts w:ascii="Times New Roman" w:hAnsi="Times New Roman"/>
          <w:sz w:val="28"/>
          <w:szCs w:val="28"/>
        </w:rPr>
      </w:pPr>
      <w:r w:rsidRPr="009A63F3">
        <w:rPr>
          <w:rFonts w:ascii="Times New Roman" w:hAnsi="Times New Roman"/>
          <w:sz w:val="28"/>
          <w:szCs w:val="28"/>
        </w:rPr>
        <w:t xml:space="preserve">персональная безопасность, связанная с дорожным движением, - защита пользователей транспортного комплекса, включая пешеходов и участников движения с повышенной уязвимостью; </w:t>
      </w:r>
    </w:p>
    <w:p w:rsidR="00450B11" w:rsidRPr="009A63F3" w:rsidRDefault="00450B11" w:rsidP="00442127">
      <w:pPr>
        <w:pStyle w:val="a0"/>
        <w:tabs>
          <w:tab w:val="left" w:pos="851"/>
        </w:tabs>
        <w:ind w:left="0" w:firstLine="567"/>
        <w:rPr>
          <w:rFonts w:ascii="Times New Roman" w:hAnsi="Times New Roman"/>
          <w:sz w:val="28"/>
          <w:szCs w:val="28"/>
        </w:rPr>
      </w:pPr>
      <w:r w:rsidRPr="009A63F3">
        <w:rPr>
          <w:rFonts w:ascii="Times New Roman" w:hAnsi="Times New Roman"/>
          <w:sz w:val="28"/>
          <w:szCs w:val="28"/>
        </w:rPr>
        <w:t xml:space="preserve">мониторинг погодных условий и состояния окружающей среды - деятельность, направленная на мониторинг погоды и уведомление о ее состоянии, а также о состоянии окружающей среды; </w:t>
      </w:r>
    </w:p>
    <w:p w:rsidR="00450B11" w:rsidRPr="009A63F3" w:rsidRDefault="00450B11" w:rsidP="00442127">
      <w:pPr>
        <w:pStyle w:val="a0"/>
        <w:tabs>
          <w:tab w:val="left" w:pos="851"/>
        </w:tabs>
        <w:ind w:left="0" w:firstLine="567"/>
        <w:rPr>
          <w:rFonts w:ascii="Times New Roman" w:hAnsi="Times New Roman"/>
          <w:sz w:val="28"/>
          <w:szCs w:val="28"/>
        </w:rPr>
      </w:pPr>
      <w:r w:rsidRPr="009A63F3">
        <w:rPr>
          <w:rFonts w:ascii="Times New Roman" w:hAnsi="Times New Roman"/>
          <w:sz w:val="28"/>
          <w:szCs w:val="28"/>
        </w:rPr>
        <w:t xml:space="preserve">управление и координация при чрезвычайных ситуациях - деятельность, связанная с транспортом, осуществляемая в рамках </w:t>
      </w:r>
      <w:r w:rsidRPr="009A63F3">
        <w:rPr>
          <w:rFonts w:ascii="Times New Roman" w:hAnsi="Times New Roman"/>
          <w:sz w:val="28"/>
          <w:szCs w:val="28"/>
        </w:rPr>
        <w:lastRenderedPageBreak/>
        <w:t xml:space="preserve">реагирования на природные катаклизмы, общественные беспорядки или террористические акты; </w:t>
      </w:r>
    </w:p>
    <w:p w:rsidR="00450B11" w:rsidRPr="009A63F3" w:rsidRDefault="00450B11" w:rsidP="00442127">
      <w:pPr>
        <w:pStyle w:val="a0"/>
        <w:tabs>
          <w:tab w:val="left" w:pos="851"/>
        </w:tabs>
        <w:ind w:left="0" w:firstLine="567"/>
        <w:rPr>
          <w:rFonts w:ascii="Times New Roman" w:hAnsi="Times New Roman"/>
          <w:sz w:val="28"/>
          <w:szCs w:val="28"/>
        </w:rPr>
      </w:pPr>
      <w:r w:rsidRPr="009A63F3">
        <w:rPr>
          <w:rFonts w:ascii="Times New Roman" w:hAnsi="Times New Roman"/>
          <w:sz w:val="28"/>
          <w:szCs w:val="28"/>
        </w:rPr>
        <w:t xml:space="preserve">национальная безопасность - деятельность, которая непосредственно защищает или смягчает последствия причинения вреда или ущерба физическим лицам и предприятиям, вызванные природными катаклизмами, общественными беспорядками или террористическими актами. </w:t>
      </w:r>
    </w:p>
    <w:p w:rsidR="00450B11" w:rsidRPr="009A63F3" w:rsidRDefault="00450B11" w:rsidP="00B10499">
      <w:pPr>
        <w:rPr>
          <w:rFonts w:ascii="Times New Roman" w:hAnsi="Times New Roman" w:cs="Times New Roman"/>
          <w:sz w:val="28"/>
          <w:szCs w:val="28"/>
        </w:rPr>
      </w:pPr>
      <w:r w:rsidRPr="009A63F3">
        <w:rPr>
          <w:rFonts w:ascii="Times New Roman" w:hAnsi="Times New Roman" w:cs="Times New Roman"/>
          <w:sz w:val="28"/>
          <w:szCs w:val="28"/>
        </w:rPr>
        <w:t>При этом в ГОСТ указывается, что приведенная выше категоризация, подразумевающая 11 доменов, не предписывает, чтобы любые архитектуры ИТС состояли из такого же набора доменов. Конкретная архитектура должна наилучшим образом соответствовать условиям конечного ее применения и должна быть независимой от сервисов, которые она поддерживает.</w:t>
      </w:r>
    </w:p>
    <w:p w:rsidR="00450B11" w:rsidRPr="009A63F3" w:rsidRDefault="00450B11" w:rsidP="00B10499">
      <w:pPr>
        <w:rPr>
          <w:rFonts w:ascii="Times New Roman" w:hAnsi="Times New Roman" w:cs="Times New Roman"/>
          <w:sz w:val="28"/>
          <w:szCs w:val="28"/>
        </w:rPr>
      </w:pPr>
      <w:r w:rsidRPr="009A63F3">
        <w:rPr>
          <w:rFonts w:ascii="Times New Roman" w:hAnsi="Times New Roman" w:cs="Times New Roman"/>
          <w:sz w:val="28"/>
          <w:szCs w:val="28"/>
        </w:rPr>
        <w:t>Выбор приоритетных сервисных доменов, развитие которых необходимо в кратчайшие сроки должен быть ориентирован на решение наиболее острых проблем функционирования транспортного комплекса. В настоящее время это проблема постоянно возникающих заторов, вследствие которых существенно возрастают затраты времени на передвижения, ухудшается экологическая обстановка. Основная причина возникновения заторов - это несоответствие пропускной способности транспортной инфраструктуры (прежде всего УДС) и транспортной нагрузки.</w:t>
      </w:r>
    </w:p>
    <w:p w:rsidR="00450B11" w:rsidRPr="009A63F3" w:rsidRDefault="00450B11" w:rsidP="00B10499">
      <w:pPr>
        <w:rPr>
          <w:rFonts w:ascii="Times New Roman" w:hAnsi="Times New Roman" w:cs="Times New Roman"/>
          <w:sz w:val="28"/>
          <w:szCs w:val="28"/>
        </w:rPr>
      </w:pPr>
      <w:r w:rsidRPr="009A63F3">
        <w:rPr>
          <w:rFonts w:ascii="Times New Roman" w:hAnsi="Times New Roman" w:cs="Times New Roman"/>
          <w:sz w:val="28"/>
          <w:szCs w:val="28"/>
        </w:rPr>
        <w:t xml:space="preserve">Пропускная способность УДС определяется пропускной способностью перегонов и перекрестков. Как показывает анализ, на перегонах основная причина снижения пропускной способности – парковка с нарушением ПДД (перпендикулярно, в 2 ряда, в запрещенных местах и т.д.). На перекрестках основными причинами снижения пропускной способности являются следующие: </w:t>
      </w:r>
    </w:p>
    <w:p w:rsidR="00450B11" w:rsidRPr="009A63F3" w:rsidRDefault="00450B11" w:rsidP="00CB6CA1">
      <w:pPr>
        <w:pStyle w:val="a0"/>
        <w:tabs>
          <w:tab w:val="left" w:pos="851"/>
        </w:tabs>
        <w:ind w:left="0" w:firstLine="567"/>
        <w:rPr>
          <w:rFonts w:ascii="Times New Roman" w:hAnsi="Times New Roman"/>
          <w:sz w:val="28"/>
          <w:szCs w:val="28"/>
        </w:rPr>
      </w:pPr>
      <w:r w:rsidRPr="009A63F3">
        <w:rPr>
          <w:rFonts w:ascii="Times New Roman" w:hAnsi="Times New Roman"/>
          <w:sz w:val="28"/>
          <w:szCs w:val="28"/>
        </w:rPr>
        <w:t xml:space="preserve">нарушения ПДД, такие как проезд на запрещающий сигнал и выезд на «забитый» перекресток; </w:t>
      </w:r>
    </w:p>
    <w:p w:rsidR="00450B11" w:rsidRPr="009A63F3" w:rsidRDefault="00450B11" w:rsidP="00CB6CA1">
      <w:pPr>
        <w:pStyle w:val="a0"/>
        <w:tabs>
          <w:tab w:val="left" w:pos="851"/>
        </w:tabs>
        <w:ind w:left="0" w:firstLine="567"/>
        <w:rPr>
          <w:rFonts w:ascii="Times New Roman" w:hAnsi="Times New Roman"/>
          <w:sz w:val="28"/>
          <w:szCs w:val="28"/>
        </w:rPr>
      </w:pPr>
      <w:r w:rsidRPr="009A63F3">
        <w:rPr>
          <w:rFonts w:ascii="Times New Roman" w:hAnsi="Times New Roman"/>
          <w:sz w:val="28"/>
          <w:szCs w:val="28"/>
        </w:rPr>
        <w:t xml:space="preserve">неэффективное светофорное регулирование, из-за режимов не соответствующих транспортной ситуации, ручного регулирования, применения устаревших технологий управления. </w:t>
      </w:r>
    </w:p>
    <w:p w:rsidR="00450B11" w:rsidRPr="009A63F3" w:rsidRDefault="00450B11" w:rsidP="00B10499">
      <w:pPr>
        <w:rPr>
          <w:rFonts w:ascii="Times New Roman" w:hAnsi="Times New Roman" w:cs="Times New Roman"/>
          <w:sz w:val="28"/>
          <w:szCs w:val="28"/>
        </w:rPr>
      </w:pPr>
      <w:r w:rsidRPr="009A63F3">
        <w:rPr>
          <w:rFonts w:ascii="Times New Roman" w:hAnsi="Times New Roman" w:cs="Times New Roman"/>
          <w:sz w:val="28"/>
          <w:szCs w:val="28"/>
        </w:rPr>
        <w:t xml:space="preserve">Отдельно следует выделить подходы к перекресткам, хотя они и являются частью перегона. На подходах к перекресткам с целью канализации потоков по маневрам обязательно необходимо обеспечивать работу всех полос движения. В случае нахождения в крайних правых полосах припаркованных автомобилей и стабильных пешеходных потоков, пропускная способность перекрестков резко снижается. Для решения этой задачи следует устанавливать знаки запрета остановки на подходах к перекресткам и, именно здесь, обеспечивать работу эвакуации неправильно </w:t>
      </w:r>
      <w:r w:rsidRPr="009A63F3">
        <w:rPr>
          <w:rFonts w:ascii="Times New Roman" w:hAnsi="Times New Roman" w:cs="Times New Roman"/>
          <w:sz w:val="28"/>
          <w:szCs w:val="28"/>
        </w:rPr>
        <w:lastRenderedPageBreak/>
        <w:t>припаркованных транспортных средств и устанавливать системы автоматической фиксации нарушений.</w:t>
      </w:r>
    </w:p>
    <w:p w:rsidR="00450B11" w:rsidRPr="009A63F3" w:rsidRDefault="00450B11" w:rsidP="00B10499">
      <w:pPr>
        <w:rPr>
          <w:rFonts w:ascii="Times New Roman" w:hAnsi="Times New Roman" w:cs="Times New Roman"/>
          <w:sz w:val="28"/>
          <w:szCs w:val="28"/>
        </w:rPr>
      </w:pPr>
      <w:proofErr w:type="gramStart"/>
      <w:r w:rsidRPr="009A63F3">
        <w:rPr>
          <w:rFonts w:ascii="Times New Roman" w:hAnsi="Times New Roman" w:cs="Times New Roman"/>
          <w:sz w:val="28"/>
          <w:szCs w:val="28"/>
        </w:rPr>
        <w:t>Основными путями снижения транспортной нагрузки в условиях сформировавшейся городской среды являются переориентация передвижений населения с индивидуального на городской общественный пассажирский транспорт, повышение «разумности» поведения участников движения за счет повышения их информированности, введение ограничительных мер и обеспечение контроля за их соблюдением.</w:t>
      </w:r>
      <w:proofErr w:type="gramEnd"/>
      <w:r w:rsidRPr="009A63F3">
        <w:rPr>
          <w:rFonts w:ascii="Times New Roman" w:hAnsi="Times New Roman" w:cs="Times New Roman"/>
          <w:sz w:val="28"/>
          <w:szCs w:val="28"/>
        </w:rPr>
        <w:t xml:space="preserve"> Все это работает только в сочетании с повышением качества работы общественного транспорта.</w:t>
      </w:r>
    </w:p>
    <w:p w:rsidR="00450B11" w:rsidRPr="009A63F3" w:rsidRDefault="00450B11" w:rsidP="00B10499">
      <w:pPr>
        <w:rPr>
          <w:rFonts w:ascii="Times New Roman" w:hAnsi="Times New Roman" w:cs="Times New Roman"/>
          <w:sz w:val="28"/>
          <w:szCs w:val="28"/>
        </w:rPr>
      </w:pPr>
      <w:r w:rsidRPr="009A63F3">
        <w:rPr>
          <w:rFonts w:ascii="Times New Roman" w:hAnsi="Times New Roman" w:cs="Times New Roman"/>
          <w:sz w:val="28"/>
          <w:szCs w:val="28"/>
        </w:rPr>
        <w:t xml:space="preserve">С учетом вышеизложенного, в качестве приоритетных доменных сервисов, которые необходимо развивать в первую очередь необходимо выделить следующие (в порядке убывания их значимости): </w:t>
      </w:r>
    </w:p>
    <w:p w:rsidR="00450B11" w:rsidRPr="009A63F3" w:rsidRDefault="00450B11" w:rsidP="00427D25">
      <w:pPr>
        <w:pStyle w:val="a0"/>
        <w:tabs>
          <w:tab w:val="left" w:pos="851"/>
        </w:tabs>
        <w:ind w:left="0" w:firstLine="567"/>
        <w:rPr>
          <w:rFonts w:ascii="Times New Roman" w:hAnsi="Times New Roman"/>
          <w:sz w:val="28"/>
          <w:szCs w:val="28"/>
        </w:rPr>
      </w:pPr>
      <w:r w:rsidRPr="009A63F3">
        <w:rPr>
          <w:rFonts w:ascii="Times New Roman" w:hAnsi="Times New Roman"/>
          <w:sz w:val="28"/>
          <w:szCs w:val="28"/>
        </w:rPr>
        <w:t xml:space="preserve">управление дорожным движением и действия по отношению к его участникам, прежде всего, </w:t>
      </w:r>
      <w:proofErr w:type="gramStart"/>
      <w:r w:rsidRPr="009A63F3">
        <w:rPr>
          <w:rFonts w:ascii="Times New Roman" w:hAnsi="Times New Roman"/>
          <w:sz w:val="28"/>
          <w:szCs w:val="28"/>
        </w:rPr>
        <w:t>развитие</w:t>
      </w:r>
      <w:proofErr w:type="gramEnd"/>
      <w:r w:rsidRPr="009A63F3">
        <w:rPr>
          <w:rFonts w:ascii="Times New Roman" w:hAnsi="Times New Roman"/>
          <w:sz w:val="28"/>
          <w:szCs w:val="28"/>
        </w:rPr>
        <w:t xml:space="preserve"> эффективно работающей АСУДД; </w:t>
      </w:r>
    </w:p>
    <w:p w:rsidR="00450B11" w:rsidRPr="009A63F3" w:rsidRDefault="00450B11" w:rsidP="00427D25">
      <w:pPr>
        <w:pStyle w:val="a0"/>
        <w:tabs>
          <w:tab w:val="left" w:pos="851"/>
        </w:tabs>
        <w:ind w:left="0" w:firstLine="567"/>
        <w:rPr>
          <w:rFonts w:ascii="Times New Roman" w:hAnsi="Times New Roman"/>
          <w:sz w:val="28"/>
          <w:szCs w:val="28"/>
        </w:rPr>
      </w:pPr>
      <w:r w:rsidRPr="009A63F3">
        <w:rPr>
          <w:rFonts w:ascii="Times New Roman" w:hAnsi="Times New Roman"/>
          <w:sz w:val="28"/>
          <w:szCs w:val="28"/>
        </w:rPr>
        <w:t xml:space="preserve">общественный транспорт, прежде всего в части совершенствования управления пассажирскими перевозками и повышения уровня надежности его функционирования и информационного обеспечения пользователей; </w:t>
      </w:r>
    </w:p>
    <w:p w:rsidR="00450B11" w:rsidRPr="009A63F3" w:rsidRDefault="00450B11" w:rsidP="00427D25">
      <w:pPr>
        <w:pStyle w:val="a0"/>
        <w:tabs>
          <w:tab w:val="left" w:pos="851"/>
        </w:tabs>
        <w:ind w:left="0" w:firstLine="567"/>
        <w:rPr>
          <w:rFonts w:ascii="Times New Roman" w:hAnsi="Times New Roman"/>
          <w:sz w:val="28"/>
          <w:szCs w:val="28"/>
        </w:rPr>
      </w:pPr>
      <w:r w:rsidRPr="009A63F3">
        <w:rPr>
          <w:rFonts w:ascii="Times New Roman" w:hAnsi="Times New Roman"/>
          <w:sz w:val="28"/>
          <w:szCs w:val="28"/>
        </w:rPr>
        <w:t>информирование участников движения, включая создание системы мониторинга транспортной ситуации, необходимой для выработки решений по управлению транспортным комплексом, развития и функционирования АСУДД, онлайн информирование участников движения</w:t>
      </w:r>
      <w:r w:rsidR="00427D25" w:rsidRPr="009A63F3">
        <w:rPr>
          <w:rFonts w:ascii="Times New Roman" w:hAnsi="Times New Roman"/>
          <w:sz w:val="28"/>
          <w:szCs w:val="28"/>
        </w:rPr>
        <w:t>.</w:t>
      </w:r>
    </w:p>
    <w:p w:rsidR="00450B11" w:rsidRPr="009A63F3" w:rsidRDefault="00450B11" w:rsidP="00B10499">
      <w:pPr>
        <w:rPr>
          <w:rFonts w:ascii="Times New Roman" w:hAnsi="Times New Roman" w:cs="Times New Roman"/>
          <w:sz w:val="28"/>
          <w:szCs w:val="28"/>
        </w:rPr>
      </w:pPr>
      <w:r w:rsidRPr="009A63F3">
        <w:rPr>
          <w:rFonts w:ascii="Times New Roman" w:hAnsi="Times New Roman" w:cs="Times New Roman"/>
          <w:sz w:val="28"/>
          <w:szCs w:val="28"/>
        </w:rPr>
        <w:t>С целью повышения безопасности функционирования транспортного комплекса также крайне важным является развитие сервисного домена «мониторинг погодных условий и состояния окружающей среды».</w:t>
      </w:r>
    </w:p>
    <w:p w:rsidR="00450B11" w:rsidRPr="009A63F3" w:rsidRDefault="00450B11" w:rsidP="00B10499">
      <w:pPr>
        <w:rPr>
          <w:rFonts w:ascii="Times New Roman" w:eastAsia="Times New Roman" w:hAnsi="Times New Roman" w:cs="Times New Roman"/>
          <w:color w:val="000000"/>
          <w:sz w:val="28"/>
          <w:szCs w:val="28"/>
        </w:rPr>
      </w:pPr>
      <w:r w:rsidRPr="009A63F3">
        <w:rPr>
          <w:rFonts w:ascii="Times New Roman" w:eastAsia="Times New Roman" w:hAnsi="Times New Roman" w:cs="Times New Roman"/>
          <w:color w:val="000000"/>
          <w:sz w:val="28"/>
          <w:szCs w:val="28"/>
        </w:rPr>
        <w:t xml:space="preserve">Практическая реализация ИТС </w:t>
      </w:r>
      <w:proofErr w:type="gramStart"/>
      <w:r w:rsidRPr="009A63F3">
        <w:rPr>
          <w:rFonts w:ascii="Times New Roman" w:eastAsia="Times New Roman" w:hAnsi="Times New Roman" w:cs="Times New Roman"/>
          <w:color w:val="000000"/>
          <w:sz w:val="28"/>
          <w:szCs w:val="28"/>
        </w:rPr>
        <w:t>в</w:t>
      </w:r>
      <w:proofErr w:type="gramEnd"/>
      <w:r w:rsidRPr="009A63F3">
        <w:rPr>
          <w:rFonts w:ascii="Times New Roman" w:eastAsia="Times New Roman" w:hAnsi="Times New Roman" w:cs="Times New Roman"/>
          <w:color w:val="000000"/>
          <w:sz w:val="28"/>
          <w:szCs w:val="28"/>
        </w:rPr>
        <w:t xml:space="preserve"> </w:t>
      </w:r>
      <w:proofErr w:type="gramStart"/>
      <w:r w:rsidR="006B1EE8" w:rsidRPr="009A63F3">
        <w:rPr>
          <w:rFonts w:ascii="Times New Roman" w:eastAsia="Times New Roman" w:hAnsi="Times New Roman" w:cs="Times New Roman"/>
          <w:color w:val="000000"/>
          <w:sz w:val="28"/>
          <w:szCs w:val="28"/>
        </w:rPr>
        <w:t>Хадыженском</w:t>
      </w:r>
      <w:proofErr w:type="gramEnd"/>
      <w:r w:rsidR="006B1EE8" w:rsidRPr="009A63F3">
        <w:rPr>
          <w:rFonts w:ascii="Times New Roman" w:eastAsia="Times New Roman" w:hAnsi="Times New Roman" w:cs="Times New Roman"/>
          <w:color w:val="000000"/>
          <w:sz w:val="28"/>
          <w:szCs w:val="28"/>
        </w:rPr>
        <w:t xml:space="preserve"> городском поселении</w:t>
      </w:r>
      <w:r w:rsidRPr="009A63F3">
        <w:rPr>
          <w:rFonts w:ascii="Times New Roman" w:eastAsia="Times New Roman" w:hAnsi="Times New Roman" w:cs="Times New Roman"/>
          <w:color w:val="000000"/>
          <w:sz w:val="28"/>
          <w:szCs w:val="28"/>
        </w:rPr>
        <w:t xml:space="preserve"> позволит существенно улучшить качество транспортного обслуживания населения, позволит </w:t>
      </w:r>
      <w:r w:rsidR="00445739" w:rsidRPr="009A63F3">
        <w:rPr>
          <w:rFonts w:ascii="Times New Roman" w:eastAsia="Times New Roman" w:hAnsi="Times New Roman" w:cs="Times New Roman"/>
          <w:color w:val="000000"/>
          <w:sz w:val="28"/>
          <w:szCs w:val="28"/>
        </w:rPr>
        <w:t>А</w:t>
      </w:r>
      <w:r w:rsidRPr="009A63F3">
        <w:rPr>
          <w:rFonts w:ascii="Times New Roman" w:eastAsia="Times New Roman" w:hAnsi="Times New Roman" w:cs="Times New Roman"/>
          <w:color w:val="000000"/>
          <w:sz w:val="28"/>
          <w:szCs w:val="28"/>
        </w:rPr>
        <w:t xml:space="preserve">дминистрации </w:t>
      </w:r>
      <w:r w:rsidR="004C32D2" w:rsidRPr="009A63F3">
        <w:rPr>
          <w:rFonts w:ascii="Times New Roman" w:eastAsia="Times New Roman" w:hAnsi="Times New Roman" w:cs="Times New Roman"/>
          <w:color w:val="000000"/>
          <w:sz w:val="28"/>
          <w:szCs w:val="28"/>
        </w:rPr>
        <w:t>Хадыженского городского поселения</w:t>
      </w:r>
      <w:r w:rsidRPr="009A63F3">
        <w:rPr>
          <w:rFonts w:ascii="Times New Roman" w:eastAsia="Times New Roman" w:hAnsi="Times New Roman" w:cs="Times New Roman"/>
          <w:color w:val="000000"/>
          <w:sz w:val="28"/>
          <w:szCs w:val="28"/>
        </w:rPr>
        <w:t xml:space="preserve"> своевременно принимать управленческие решения по транспортной отрасли.</w:t>
      </w:r>
    </w:p>
    <w:p w:rsidR="00450B11" w:rsidRPr="009A63F3" w:rsidRDefault="00450B11" w:rsidP="00445739">
      <w:pPr>
        <w:pStyle w:val="2"/>
        <w:spacing w:line="240" w:lineRule="auto"/>
        <w:rPr>
          <w:rFonts w:ascii="Times New Roman" w:hAnsi="Times New Roman" w:cs="Times New Roman"/>
          <w:b w:val="0"/>
          <w:sz w:val="28"/>
          <w:szCs w:val="28"/>
        </w:rPr>
      </w:pPr>
      <w:bookmarkStart w:id="89" w:name="_Toc494464251"/>
      <w:r w:rsidRPr="009A63F3">
        <w:rPr>
          <w:rFonts w:ascii="Times New Roman" w:hAnsi="Times New Roman" w:cs="Times New Roman"/>
          <w:b w:val="0"/>
          <w:sz w:val="28"/>
          <w:szCs w:val="28"/>
        </w:rPr>
        <w:t>2.7. Прогноз негативного воздействия транспортной инфраструктуры на окружающую среду и здоровье населения</w:t>
      </w:r>
      <w:bookmarkEnd w:id="89"/>
    </w:p>
    <w:p w:rsidR="00450B11" w:rsidRPr="009A63F3" w:rsidRDefault="00450B11" w:rsidP="00B10499">
      <w:pPr>
        <w:rPr>
          <w:rFonts w:ascii="Times New Roman" w:hAnsi="Times New Roman" w:cs="Times New Roman"/>
          <w:sz w:val="28"/>
          <w:szCs w:val="28"/>
        </w:rPr>
      </w:pPr>
      <w:proofErr w:type="gramStart"/>
      <w:r w:rsidRPr="009A63F3">
        <w:rPr>
          <w:rFonts w:ascii="Times New Roman" w:hAnsi="Times New Roman" w:cs="Times New Roman"/>
          <w:sz w:val="28"/>
          <w:szCs w:val="28"/>
        </w:rPr>
        <w:t>Учитывая мировой опыт в области охраны окружающей среды программой предусмотрен</w:t>
      </w:r>
      <w:proofErr w:type="gramEnd"/>
      <w:r w:rsidRPr="009A63F3">
        <w:rPr>
          <w:rFonts w:ascii="Times New Roman" w:hAnsi="Times New Roman" w:cs="Times New Roman"/>
          <w:sz w:val="28"/>
          <w:szCs w:val="28"/>
        </w:rPr>
        <w:t xml:space="preserve"> ряд организационно-распорядительных решений, который позволит значительно снизить негативное воздействие по видам транспорта:</w:t>
      </w:r>
    </w:p>
    <w:p w:rsidR="00450B11" w:rsidRPr="009A63F3" w:rsidRDefault="00450B11" w:rsidP="00B10499">
      <w:pPr>
        <w:rPr>
          <w:rFonts w:ascii="Times New Roman" w:hAnsi="Times New Roman" w:cs="Times New Roman"/>
          <w:sz w:val="28"/>
          <w:szCs w:val="28"/>
        </w:rPr>
      </w:pPr>
      <w:r w:rsidRPr="009A63F3">
        <w:rPr>
          <w:rFonts w:ascii="Times New Roman" w:hAnsi="Times New Roman" w:cs="Times New Roman"/>
          <w:sz w:val="28"/>
          <w:szCs w:val="28"/>
        </w:rPr>
        <w:t>1) авиационный транспорт:</w:t>
      </w:r>
    </w:p>
    <w:p w:rsidR="0058670D" w:rsidRPr="009A63F3" w:rsidRDefault="0058670D" w:rsidP="0058670D">
      <w:pPr>
        <w:rPr>
          <w:rFonts w:ascii="Times New Roman" w:hAnsi="Times New Roman" w:cs="Times New Roman"/>
          <w:sz w:val="28"/>
          <w:szCs w:val="28"/>
        </w:rPr>
      </w:pPr>
      <w:r w:rsidRPr="009A63F3">
        <w:rPr>
          <w:rFonts w:ascii="Times New Roman" w:hAnsi="Times New Roman" w:cs="Times New Roman"/>
          <w:sz w:val="28"/>
          <w:szCs w:val="28"/>
        </w:rPr>
        <w:lastRenderedPageBreak/>
        <w:t xml:space="preserve">На территории </w:t>
      </w:r>
      <w:r w:rsidR="00AA2FD7" w:rsidRPr="009A63F3">
        <w:rPr>
          <w:rFonts w:ascii="Times New Roman" w:hAnsi="Times New Roman" w:cs="Times New Roman"/>
          <w:sz w:val="28"/>
          <w:szCs w:val="28"/>
        </w:rPr>
        <w:t>Хадыженского городского поселения</w:t>
      </w:r>
      <w:r w:rsidRPr="009A63F3">
        <w:rPr>
          <w:rFonts w:ascii="Times New Roman" w:hAnsi="Times New Roman" w:cs="Times New Roman"/>
          <w:sz w:val="28"/>
          <w:szCs w:val="28"/>
        </w:rPr>
        <w:t xml:space="preserve"> воздушный транспорт не используется. </w:t>
      </w:r>
    </w:p>
    <w:p w:rsidR="00450B11" w:rsidRPr="009A63F3" w:rsidRDefault="00450B11" w:rsidP="00B10499">
      <w:pPr>
        <w:rPr>
          <w:rFonts w:ascii="Times New Roman" w:hAnsi="Times New Roman" w:cs="Times New Roman"/>
          <w:sz w:val="28"/>
          <w:szCs w:val="28"/>
        </w:rPr>
      </w:pPr>
      <w:r w:rsidRPr="009A63F3">
        <w:rPr>
          <w:rFonts w:ascii="Times New Roman" w:hAnsi="Times New Roman" w:cs="Times New Roman"/>
          <w:sz w:val="28"/>
          <w:szCs w:val="28"/>
        </w:rPr>
        <w:t>2) автомобильный транспорт:</w:t>
      </w:r>
    </w:p>
    <w:p w:rsidR="00450B11" w:rsidRPr="009A63F3" w:rsidRDefault="00450B11" w:rsidP="00427D25">
      <w:pPr>
        <w:pStyle w:val="a0"/>
        <w:tabs>
          <w:tab w:val="left" w:pos="851"/>
        </w:tabs>
        <w:ind w:left="0" w:firstLine="567"/>
        <w:rPr>
          <w:rFonts w:ascii="Times New Roman" w:hAnsi="Times New Roman"/>
          <w:sz w:val="28"/>
          <w:szCs w:val="28"/>
        </w:rPr>
      </w:pPr>
      <w:r w:rsidRPr="009A63F3">
        <w:rPr>
          <w:rFonts w:ascii="Times New Roman" w:hAnsi="Times New Roman"/>
          <w:sz w:val="28"/>
          <w:szCs w:val="28"/>
        </w:rPr>
        <w:t>создание централизованных мест стоянок автомобилей с соответствующими местами утилизации жидких и твердых бытовых отходов, что исключает попадание материалов в реку и загрязнение почвы в местах хранения автомобилей;</w:t>
      </w:r>
    </w:p>
    <w:p w:rsidR="00450B11" w:rsidRPr="009A63F3" w:rsidRDefault="00450B11" w:rsidP="00427D25">
      <w:pPr>
        <w:pStyle w:val="a0"/>
        <w:tabs>
          <w:tab w:val="left" w:pos="851"/>
        </w:tabs>
        <w:ind w:left="0" w:firstLine="567"/>
        <w:rPr>
          <w:rFonts w:ascii="Times New Roman" w:hAnsi="Times New Roman"/>
          <w:sz w:val="28"/>
          <w:szCs w:val="28"/>
        </w:rPr>
      </w:pPr>
      <w:r w:rsidRPr="009A63F3">
        <w:rPr>
          <w:rFonts w:ascii="Times New Roman" w:hAnsi="Times New Roman"/>
          <w:sz w:val="28"/>
          <w:szCs w:val="28"/>
        </w:rPr>
        <w:t>с целью снижения выбросов в режиме холостого хода, износа дорожного покрытия, дорожной одежды предусмотрена реконструкция основных улиц, расширение и строительство новых дорог (для увеличения скорости прохождения основных объектов улично-дорожной сети), что позволит значительно снизить негативное воздействие на окружающую среду;</w:t>
      </w:r>
    </w:p>
    <w:p w:rsidR="00450B11" w:rsidRPr="009A63F3" w:rsidRDefault="00450B11" w:rsidP="00427D25">
      <w:pPr>
        <w:pStyle w:val="a0"/>
        <w:tabs>
          <w:tab w:val="left" w:pos="851"/>
        </w:tabs>
        <w:ind w:left="0" w:firstLine="567"/>
        <w:rPr>
          <w:rFonts w:ascii="Times New Roman" w:hAnsi="Times New Roman"/>
          <w:sz w:val="28"/>
          <w:szCs w:val="28"/>
        </w:rPr>
      </w:pPr>
      <w:r w:rsidRPr="009A63F3">
        <w:rPr>
          <w:rFonts w:ascii="Times New Roman" w:hAnsi="Times New Roman"/>
          <w:sz w:val="28"/>
          <w:szCs w:val="28"/>
        </w:rPr>
        <w:t>перевод транспорта на газомоторное топливо позволит значительно снизить загрязнение окружающей среды из-за применения двигателей внутреннего сгорания</w:t>
      </w:r>
      <w:r w:rsidR="00427D25" w:rsidRPr="009A63F3">
        <w:rPr>
          <w:rFonts w:ascii="Times New Roman" w:hAnsi="Times New Roman"/>
          <w:sz w:val="28"/>
          <w:szCs w:val="28"/>
        </w:rPr>
        <w:t>.</w:t>
      </w:r>
    </w:p>
    <w:p w:rsidR="00450B11" w:rsidRPr="009A63F3" w:rsidRDefault="00450B11" w:rsidP="00B10499">
      <w:pPr>
        <w:rPr>
          <w:rFonts w:ascii="Times New Roman" w:hAnsi="Times New Roman" w:cs="Times New Roman"/>
          <w:sz w:val="28"/>
          <w:szCs w:val="28"/>
        </w:rPr>
      </w:pPr>
      <w:r w:rsidRPr="009A63F3">
        <w:rPr>
          <w:rFonts w:ascii="Times New Roman" w:hAnsi="Times New Roman" w:cs="Times New Roman"/>
          <w:sz w:val="28"/>
          <w:szCs w:val="28"/>
        </w:rPr>
        <w:t>3) речной транспорт:</w:t>
      </w:r>
    </w:p>
    <w:p w:rsidR="00450B11" w:rsidRPr="009A63F3" w:rsidRDefault="00E57C0E" w:rsidP="00E57C0E">
      <w:pPr>
        <w:rPr>
          <w:rFonts w:ascii="Times New Roman" w:hAnsi="Times New Roman" w:cs="Times New Roman"/>
          <w:sz w:val="28"/>
          <w:szCs w:val="28"/>
        </w:rPr>
      </w:pPr>
      <w:r w:rsidRPr="009A63F3">
        <w:rPr>
          <w:rFonts w:ascii="Times New Roman" w:hAnsi="Times New Roman" w:cs="Times New Roman"/>
          <w:sz w:val="28"/>
          <w:szCs w:val="28"/>
        </w:rPr>
        <w:t xml:space="preserve">На территории </w:t>
      </w:r>
      <w:r w:rsidR="004C32D2" w:rsidRPr="009A63F3">
        <w:rPr>
          <w:rFonts w:ascii="Times New Roman" w:hAnsi="Times New Roman" w:cs="Times New Roman"/>
          <w:sz w:val="28"/>
          <w:szCs w:val="28"/>
        </w:rPr>
        <w:t>Хадыженского городского поселения</w:t>
      </w:r>
      <w:r w:rsidRPr="009A63F3">
        <w:rPr>
          <w:rFonts w:ascii="Times New Roman" w:hAnsi="Times New Roman" w:cs="Times New Roman"/>
          <w:sz w:val="28"/>
          <w:szCs w:val="28"/>
        </w:rPr>
        <w:t xml:space="preserve"> речной транспорт не используется.</w:t>
      </w:r>
    </w:p>
    <w:p w:rsidR="00450B11" w:rsidRPr="009A63F3" w:rsidRDefault="00450B11" w:rsidP="00B10499">
      <w:pPr>
        <w:rPr>
          <w:rFonts w:ascii="Times New Roman" w:hAnsi="Times New Roman" w:cs="Times New Roman"/>
          <w:sz w:val="28"/>
          <w:szCs w:val="28"/>
        </w:rPr>
      </w:pPr>
      <w:r w:rsidRPr="009A63F3">
        <w:rPr>
          <w:rFonts w:ascii="Times New Roman" w:hAnsi="Times New Roman" w:cs="Times New Roman"/>
          <w:sz w:val="28"/>
          <w:szCs w:val="28"/>
        </w:rPr>
        <w:t>Указанные выше предлагаемые мероприятия позволят при комплексном подходе значительно уменьшить возможное негативное воздействие на окружающую среду и здоровье населения.</w:t>
      </w:r>
    </w:p>
    <w:p w:rsidR="00450B11" w:rsidRPr="009A63F3" w:rsidRDefault="00450B11" w:rsidP="00B10499">
      <w:pPr>
        <w:rPr>
          <w:rFonts w:ascii="Times New Roman" w:hAnsi="Times New Roman" w:cs="Times New Roman"/>
          <w:sz w:val="28"/>
          <w:szCs w:val="28"/>
        </w:rPr>
      </w:pPr>
      <w:r w:rsidRPr="009A63F3">
        <w:rPr>
          <w:rFonts w:ascii="Times New Roman" w:hAnsi="Times New Roman" w:cs="Times New Roman"/>
          <w:sz w:val="28"/>
          <w:szCs w:val="28"/>
        </w:rPr>
        <w:t xml:space="preserve">Ключевым итоговым критерием негативного воздействия транспортной инфраструктуры на окружающую среду и здоровье населения в </w:t>
      </w:r>
      <w:r w:rsidR="00427D25" w:rsidRPr="009A63F3">
        <w:rPr>
          <w:rFonts w:ascii="Times New Roman" w:hAnsi="Times New Roman" w:cs="Times New Roman"/>
          <w:sz w:val="28"/>
          <w:szCs w:val="28"/>
        </w:rPr>
        <w:t xml:space="preserve">населенных </w:t>
      </w:r>
      <w:r w:rsidR="0008730D" w:rsidRPr="009A63F3">
        <w:rPr>
          <w:rFonts w:ascii="Times New Roman" w:hAnsi="Times New Roman" w:cs="Times New Roman"/>
          <w:sz w:val="28"/>
          <w:szCs w:val="28"/>
        </w:rPr>
        <w:t>пунктах</w:t>
      </w:r>
      <w:r w:rsidRPr="009A63F3">
        <w:rPr>
          <w:rFonts w:ascii="Times New Roman" w:hAnsi="Times New Roman" w:cs="Times New Roman"/>
          <w:sz w:val="28"/>
          <w:szCs w:val="28"/>
        </w:rPr>
        <w:t xml:space="preserve"> является расчетный показатель «индекс загрязнения атмосферы», который характеризует уровень длительного загрязнения воздуха и рассчитывается по значениям средних годовых концентраций пяти загрязняющих веществ. В связи с набирающей общемировой тенденцией перевода транспортных средств на газомоторное топливо в долгосрочной перспективе просматривается стабилизация тенденции и оценка прогнозируемого показателя, как «низкий».</w:t>
      </w:r>
    </w:p>
    <w:p w:rsidR="00B10499" w:rsidRPr="009A63F3" w:rsidRDefault="00450B11" w:rsidP="00B10499">
      <w:pPr>
        <w:jc w:val="right"/>
        <w:rPr>
          <w:rFonts w:ascii="Times New Roman" w:hAnsi="Times New Roman" w:cs="Times New Roman"/>
          <w:sz w:val="28"/>
          <w:szCs w:val="28"/>
        </w:rPr>
      </w:pPr>
      <w:r w:rsidRPr="009A63F3">
        <w:rPr>
          <w:rFonts w:ascii="Times New Roman" w:hAnsi="Times New Roman" w:cs="Times New Roman"/>
          <w:sz w:val="28"/>
          <w:szCs w:val="28"/>
        </w:rPr>
        <w:t xml:space="preserve">Таблица </w:t>
      </w:r>
      <w:r w:rsidR="00B10499" w:rsidRPr="009A63F3">
        <w:rPr>
          <w:rFonts w:ascii="Times New Roman" w:hAnsi="Times New Roman" w:cs="Times New Roman"/>
          <w:sz w:val="28"/>
          <w:szCs w:val="28"/>
        </w:rPr>
        <w:t>2.9</w:t>
      </w:r>
    </w:p>
    <w:p w:rsidR="00450B11" w:rsidRPr="009A63F3" w:rsidRDefault="00450B11" w:rsidP="00B10499">
      <w:pPr>
        <w:jc w:val="center"/>
        <w:rPr>
          <w:rFonts w:ascii="Times New Roman" w:hAnsi="Times New Roman" w:cs="Times New Roman"/>
          <w:sz w:val="28"/>
          <w:szCs w:val="28"/>
          <w:u w:val="single"/>
        </w:rPr>
      </w:pPr>
      <w:r w:rsidRPr="009A63F3">
        <w:rPr>
          <w:rFonts w:ascii="Times New Roman" w:hAnsi="Times New Roman" w:cs="Times New Roman"/>
          <w:sz w:val="28"/>
          <w:szCs w:val="28"/>
          <w:u w:val="single"/>
        </w:rPr>
        <w:t>Прогноз изменения Индекса загрязнения атмосферного воздуха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38"/>
        <w:gridCol w:w="867"/>
        <w:gridCol w:w="873"/>
        <w:gridCol w:w="871"/>
        <w:gridCol w:w="873"/>
        <w:gridCol w:w="871"/>
        <w:gridCol w:w="894"/>
        <w:gridCol w:w="984"/>
      </w:tblGrid>
      <w:tr w:rsidR="0058670D" w:rsidRPr="009A63F3" w:rsidTr="0058670D">
        <w:trPr>
          <w:trHeight w:val="300"/>
        </w:trPr>
        <w:tc>
          <w:tcPr>
            <w:tcW w:w="1744" w:type="pct"/>
            <w:shd w:val="clear" w:color="auto" w:fill="auto"/>
            <w:noWrap/>
            <w:vAlign w:val="center"/>
            <w:hideMark/>
          </w:tcPr>
          <w:p w:rsidR="0058670D" w:rsidRPr="009A63F3" w:rsidRDefault="0058670D" w:rsidP="0058670D">
            <w:pPr>
              <w:pStyle w:val="a5"/>
              <w:rPr>
                <w:rFonts w:ascii="Times New Roman" w:hAnsi="Times New Roman"/>
                <w:sz w:val="28"/>
                <w:szCs w:val="28"/>
              </w:rPr>
            </w:pPr>
            <w:r w:rsidRPr="009A63F3">
              <w:rPr>
                <w:rFonts w:ascii="Times New Roman" w:hAnsi="Times New Roman"/>
                <w:sz w:val="28"/>
                <w:szCs w:val="28"/>
              </w:rPr>
              <w:t>Наименование показателя</w:t>
            </w:r>
          </w:p>
        </w:tc>
        <w:tc>
          <w:tcPr>
            <w:tcW w:w="453" w:type="pct"/>
            <w:shd w:val="clear" w:color="auto" w:fill="auto"/>
            <w:noWrap/>
            <w:vAlign w:val="center"/>
            <w:hideMark/>
          </w:tcPr>
          <w:p w:rsidR="0058670D" w:rsidRPr="009A63F3" w:rsidRDefault="0058670D" w:rsidP="0058670D">
            <w:pPr>
              <w:pStyle w:val="a5"/>
              <w:rPr>
                <w:rFonts w:ascii="Times New Roman" w:hAnsi="Times New Roman"/>
                <w:sz w:val="28"/>
                <w:szCs w:val="28"/>
                <w:lang w:val="ru-RU"/>
              </w:rPr>
            </w:pPr>
            <w:r w:rsidRPr="009A63F3">
              <w:rPr>
                <w:rFonts w:ascii="Times New Roman" w:hAnsi="Times New Roman"/>
                <w:sz w:val="28"/>
                <w:szCs w:val="28"/>
                <w:lang w:val="ru-RU"/>
              </w:rPr>
              <w:t>2016</w:t>
            </w:r>
          </w:p>
        </w:tc>
        <w:tc>
          <w:tcPr>
            <w:tcW w:w="456" w:type="pct"/>
            <w:shd w:val="clear" w:color="auto" w:fill="auto"/>
            <w:noWrap/>
            <w:vAlign w:val="center"/>
            <w:hideMark/>
          </w:tcPr>
          <w:p w:rsidR="0058670D" w:rsidRPr="009A63F3" w:rsidRDefault="0058670D" w:rsidP="0058670D">
            <w:pPr>
              <w:pStyle w:val="a5"/>
              <w:rPr>
                <w:rFonts w:ascii="Times New Roman" w:hAnsi="Times New Roman"/>
                <w:sz w:val="28"/>
                <w:szCs w:val="28"/>
              </w:rPr>
            </w:pPr>
            <w:r w:rsidRPr="009A63F3">
              <w:rPr>
                <w:rFonts w:ascii="Times New Roman" w:hAnsi="Times New Roman"/>
                <w:sz w:val="28"/>
                <w:szCs w:val="28"/>
              </w:rPr>
              <w:t>2017</w:t>
            </w:r>
          </w:p>
        </w:tc>
        <w:tc>
          <w:tcPr>
            <w:tcW w:w="455" w:type="pct"/>
            <w:shd w:val="clear" w:color="auto" w:fill="auto"/>
            <w:noWrap/>
            <w:vAlign w:val="center"/>
          </w:tcPr>
          <w:p w:rsidR="0058670D" w:rsidRPr="009A63F3" w:rsidRDefault="0058670D" w:rsidP="0058670D">
            <w:pPr>
              <w:pStyle w:val="a5"/>
              <w:rPr>
                <w:rFonts w:ascii="Times New Roman" w:hAnsi="Times New Roman"/>
                <w:sz w:val="28"/>
                <w:szCs w:val="28"/>
              </w:rPr>
            </w:pPr>
            <w:r w:rsidRPr="009A63F3">
              <w:rPr>
                <w:rFonts w:ascii="Times New Roman" w:hAnsi="Times New Roman"/>
                <w:sz w:val="28"/>
                <w:szCs w:val="28"/>
              </w:rPr>
              <w:t>2018</w:t>
            </w:r>
          </w:p>
        </w:tc>
        <w:tc>
          <w:tcPr>
            <w:tcW w:w="456" w:type="pct"/>
            <w:shd w:val="clear" w:color="auto" w:fill="auto"/>
            <w:noWrap/>
            <w:vAlign w:val="center"/>
          </w:tcPr>
          <w:p w:rsidR="0058670D" w:rsidRPr="009A63F3" w:rsidRDefault="0058670D" w:rsidP="0058670D">
            <w:pPr>
              <w:pStyle w:val="a5"/>
              <w:rPr>
                <w:rFonts w:ascii="Times New Roman" w:hAnsi="Times New Roman"/>
                <w:sz w:val="28"/>
                <w:szCs w:val="28"/>
              </w:rPr>
            </w:pPr>
            <w:r w:rsidRPr="009A63F3">
              <w:rPr>
                <w:rFonts w:ascii="Times New Roman" w:hAnsi="Times New Roman"/>
                <w:sz w:val="28"/>
                <w:szCs w:val="28"/>
              </w:rPr>
              <w:t>2019</w:t>
            </w:r>
          </w:p>
        </w:tc>
        <w:tc>
          <w:tcPr>
            <w:tcW w:w="455" w:type="pct"/>
            <w:shd w:val="clear" w:color="auto" w:fill="auto"/>
            <w:noWrap/>
            <w:vAlign w:val="center"/>
          </w:tcPr>
          <w:p w:rsidR="0058670D" w:rsidRPr="009A63F3" w:rsidRDefault="0058670D" w:rsidP="0058670D">
            <w:pPr>
              <w:pStyle w:val="a5"/>
              <w:rPr>
                <w:rFonts w:ascii="Times New Roman" w:hAnsi="Times New Roman"/>
                <w:sz w:val="28"/>
                <w:szCs w:val="28"/>
              </w:rPr>
            </w:pPr>
            <w:r w:rsidRPr="009A63F3">
              <w:rPr>
                <w:rFonts w:ascii="Times New Roman" w:hAnsi="Times New Roman"/>
                <w:sz w:val="28"/>
                <w:szCs w:val="28"/>
              </w:rPr>
              <w:t>2020</w:t>
            </w:r>
          </w:p>
        </w:tc>
        <w:tc>
          <w:tcPr>
            <w:tcW w:w="467" w:type="pct"/>
            <w:shd w:val="clear" w:color="auto" w:fill="auto"/>
            <w:noWrap/>
            <w:vAlign w:val="center"/>
          </w:tcPr>
          <w:p w:rsidR="0058670D" w:rsidRPr="009A63F3" w:rsidRDefault="0058670D" w:rsidP="0058670D">
            <w:pPr>
              <w:pStyle w:val="a5"/>
              <w:rPr>
                <w:rFonts w:ascii="Times New Roman" w:hAnsi="Times New Roman"/>
                <w:sz w:val="28"/>
                <w:szCs w:val="28"/>
                <w:lang w:val="ru-RU"/>
              </w:rPr>
            </w:pPr>
            <w:r w:rsidRPr="009A63F3">
              <w:rPr>
                <w:rFonts w:ascii="Times New Roman" w:hAnsi="Times New Roman"/>
                <w:sz w:val="28"/>
                <w:szCs w:val="28"/>
                <w:lang w:val="ru-RU"/>
              </w:rPr>
              <w:t>2021</w:t>
            </w:r>
          </w:p>
        </w:tc>
        <w:tc>
          <w:tcPr>
            <w:tcW w:w="514" w:type="pct"/>
            <w:shd w:val="clear" w:color="auto" w:fill="auto"/>
            <w:noWrap/>
            <w:vAlign w:val="center"/>
            <w:hideMark/>
          </w:tcPr>
          <w:p w:rsidR="0058670D" w:rsidRPr="009A63F3" w:rsidRDefault="0058670D" w:rsidP="0058670D">
            <w:pPr>
              <w:pStyle w:val="a5"/>
              <w:rPr>
                <w:rFonts w:ascii="Times New Roman" w:hAnsi="Times New Roman"/>
                <w:sz w:val="28"/>
                <w:szCs w:val="28"/>
                <w:lang w:val="ru-RU"/>
              </w:rPr>
            </w:pPr>
            <w:r w:rsidRPr="009A63F3">
              <w:rPr>
                <w:rFonts w:ascii="Times New Roman" w:hAnsi="Times New Roman"/>
                <w:sz w:val="28"/>
                <w:szCs w:val="28"/>
                <w:lang w:val="ru-RU"/>
              </w:rPr>
              <w:t>2022-2030</w:t>
            </w:r>
          </w:p>
        </w:tc>
      </w:tr>
      <w:tr w:rsidR="0058670D" w:rsidRPr="009A63F3" w:rsidTr="00FD3EDB">
        <w:trPr>
          <w:trHeight w:val="300"/>
        </w:trPr>
        <w:tc>
          <w:tcPr>
            <w:tcW w:w="1744" w:type="pct"/>
            <w:shd w:val="clear" w:color="auto" w:fill="auto"/>
            <w:noWrap/>
            <w:vAlign w:val="center"/>
            <w:hideMark/>
          </w:tcPr>
          <w:p w:rsidR="0058670D" w:rsidRPr="009A63F3" w:rsidRDefault="0058670D" w:rsidP="0058670D">
            <w:pPr>
              <w:pStyle w:val="a5"/>
              <w:rPr>
                <w:rFonts w:ascii="Times New Roman" w:hAnsi="Times New Roman"/>
                <w:sz w:val="28"/>
                <w:szCs w:val="28"/>
              </w:rPr>
            </w:pPr>
            <w:r w:rsidRPr="009A63F3">
              <w:rPr>
                <w:rFonts w:ascii="Times New Roman" w:hAnsi="Times New Roman"/>
                <w:sz w:val="28"/>
                <w:szCs w:val="28"/>
                <w:shd w:val="clear" w:color="auto" w:fill="FFFFFF"/>
              </w:rPr>
              <w:t xml:space="preserve">Индекс загрязнения </w:t>
            </w:r>
            <w:r w:rsidRPr="009A63F3">
              <w:rPr>
                <w:rFonts w:ascii="Times New Roman" w:hAnsi="Times New Roman"/>
                <w:sz w:val="28"/>
                <w:szCs w:val="28"/>
                <w:shd w:val="clear" w:color="auto" w:fill="FFFFFF"/>
              </w:rPr>
              <w:lastRenderedPageBreak/>
              <w:t>атмосферного воздуха</w:t>
            </w:r>
          </w:p>
        </w:tc>
        <w:tc>
          <w:tcPr>
            <w:tcW w:w="453" w:type="pct"/>
            <w:shd w:val="clear" w:color="auto" w:fill="auto"/>
            <w:noWrap/>
            <w:vAlign w:val="center"/>
          </w:tcPr>
          <w:p w:rsidR="0058670D" w:rsidRPr="009A63F3" w:rsidRDefault="0058670D" w:rsidP="0058670D">
            <w:pPr>
              <w:pStyle w:val="a5"/>
              <w:rPr>
                <w:rFonts w:ascii="Times New Roman" w:hAnsi="Times New Roman"/>
                <w:sz w:val="28"/>
                <w:szCs w:val="28"/>
                <w:lang w:val="ru-RU"/>
              </w:rPr>
            </w:pPr>
            <w:r w:rsidRPr="009A63F3">
              <w:rPr>
                <w:rFonts w:ascii="Times New Roman" w:hAnsi="Times New Roman"/>
                <w:sz w:val="28"/>
                <w:szCs w:val="28"/>
                <w:lang w:val="ru-RU"/>
              </w:rPr>
              <w:lastRenderedPageBreak/>
              <w:t>3</w:t>
            </w:r>
          </w:p>
        </w:tc>
        <w:tc>
          <w:tcPr>
            <w:tcW w:w="456" w:type="pct"/>
            <w:shd w:val="clear" w:color="auto" w:fill="auto"/>
            <w:noWrap/>
            <w:vAlign w:val="center"/>
          </w:tcPr>
          <w:p w:rsidR="0058670D" w:rsidRPr="009A63F3" w:rsidRDefault="0058670D" w:rsidP="0058670D">
            <w:pPr>
              <w:pStyle w:val="a5"/>
              <w:rPr>
                <w:rFonts w:ascii="Times New Roman" w:hAnsi="Times New Roman"/>
                <w:sz w:val="28"/>
                <w:szCs w:val="28"/>
                <w:lang w:val="ru-RU"/>
              </w:rPr>
            </w:pPr>
            <w:r w:rsidRPr="009A63F3">
              <w:rPr>
                <w:rFonts w:ascii="Times New Roman" w:hAnsi="Times New Roman"/>
                <w:sz w:val="28"/>
                <w:szCs w:val="28"/>
                <w:lang w:val="ru-RU"/>
              </w:rPr>
              <w:t>3</w:t>
            </w:r>
          </w:p>
        </w:tc>
        <w:tc>
          <w:tcPr>
            <w:tcW w:w="455" w:type="pct"/>
            <w:shd w:val="clear" w:color="auto" w:fill="auto"/>
            <w:noWrap/>
            <w:vAlign w:val="center"/>
          </w:tcPr>
          <w:p w:rsidR="0058670D" w:rsidRPr="009A63F3" w:rsidRDefault="0058670D" w:rsidP="0058670D">
            <w:pPr>
              <w:pStyle w:val="a5"/>
              <w:rPr>
                <w:rFonts w:ascii="Times New Roman" w:hAnsi="Times New Roman"/>
                <w:sz w:val="28"/>
                <w:szCs w:val="28"/>
                <w:lang w:val="ru-RU"/>
              </w:rPr>
            </w:pPr>
            <w:r w:rsidRPr="009A63F3">
              <w:rPr>
                <w:rFonts w:ascii="Times New Roman" w:hAnsi="Times New Roman"/>
                <w:sz w:val="28"/>
                <w:szCs w:val="28"/>
                <w:lang w:val="ru-RU"/>
              </w:rPr>
              <w:t>3</w:t>
            </w:r>
          </w:p>
        </w:tc>
        <w:tc>
          <w:tcPr>
            <w:tcW w:w="456" w:type="pct"/>
            <w:shd w:val="clear" w:color="auto" w:fill="auto"/>
            <w:noWrap/>
            <w:vAlign w:val="center"/>
          </w:tcPr>
          <w:p w:rsidR="0058670D" w:rsidRPr="009A63F3" w:rsidRDefault="0058670D" w:rsidP="0058670D">
            <w:pPr>
              <w:pStyle w:val="a5"/>
              <w:rPr>
                <w:rFonts w:ascii="Times New Roman" w:hAnsi="Times New Roman"/>
                <w:sz w:val="28"/>
                <w:szCs w:val="28"/>
                <w:lang w:val="ru-RU"/>
              </w:rPr>
            </w:pPr>
            <w:r w:rsidRPr="009A63F3">
              <w:rPr>
                <w:rFonts w:ascii="Times New Roman" w:hAnsi="Times New Roman"/>
                <w:sz w:val="28"/>
                <w:szCs w:val="28"/>
                <w:lang w:val="ru-RU"/>
              </w:rPr>
              <w:t>3</w:t>
            </w:r>
          </w:p>
        </w:tc>
        <w:tc>
          <w:tcPr>
            <w:tcW w:w="455" w:type="pct"/>
            <w:shd w:val="clear" w:color="auto" w:fill="auto"/>
            <w:noWrap/>
            <w:vAlign w:val="center"/>
          </w:tcPr>
          <w:p w:rsidR="0058670D" w:rsidRPr="009A63F3" w:rsidRDefault="0058670D" w:rsidP="0058670D">
            <w:pPr>
              <w:pStyle w:val="a5"/>
              <w:rPr>
                <w:rFonts w:ascii="Times New Roman" w:hAnsi="Times New Roman"/>
                <w:sz w:val="28"/>
                <w:szCs w:val="28"/>
                <w:lang w:val="ru-RU"/>
              </w:rPr>
            </w:pPr>
            <w:r w:rsidRPr="009A63F3">
              <w:rPr>
                <w:rFonts w:ascii="Times New Roman" w:hAnsi="Times New Roman"/>
                <w:sz w:val="28"/>
                <w:szCs w:val="28"/>
                <w:lang w:val="ru-RU"/>
              </w:rPr>
              <w:t>3</w:t>
            </w:r>
          </w:p>
        </w:tc>
        <w:tc>
          <w:tcPr>
            <w:tcW w:w="467" w:type="pct"/>
            <w:shd w:val="clear" w:color="auto" w:fill="auto"/>
            <w:noWrap/>
            <w:vAlign w:val="center"/>
          </w:tcPr>
          <w:p w:rsidR="0058670D" w:rsidRPr="009A63F3" w:rsidRDefault="0058670D" w:rsidP="0058670D">
            <w:pPr>
              <w:pStyle w:val="a5"/>
              <w:rPr>
                <w:rFonts w:ascii="Times New Roman" w:hAnsi="Times New Roman"/>
                <w:sz w:val="28"/>
                <w:szCs w:val="28"/>
                <w:lang w:val="ru-RU"/>
              </w:rPr>
            </w:pPr>
            <w:r w:rsidRPr="009A63F3">
              <w:rPr>
                <w:rFonts w:ascii="Times New Roman" w:hAnsi="Times New Roman"/>
                <w:sz w:val="28"/>
                <w:szCs w:val="28"/>
                <w:lang w:val="ru-RU"/>
              </w:rPr>
              <w:t>3</w:t>
            </w:r>
          </w:p>
        </w:tc>
        <w:tc>
          <w:tcPr>
            <w:tcW w:w="514" w:type="pct"/>
            <w:shd w:val="clear" w:color="auto" w:fill="auto"/>
            <w:noWrap/>
            <w:vAlign w:val="center"/>
          </w:tcPr>
          <w:p w:rsidR="0058670D" w:rsidRPr="009A63F3" w:rsidRDefault="0058670D" w:rsidP="0058670D">
            <w:pPr>
              <w:pStyle w:val="a5"/>
              <w:rPr>
                <w:rFonts w:ascii="Times New Roman" w:hAnsi="Times New Roman"/>
                <w:sz w:val="28"/>
                <w:szCs w:val="28"/>
                <w:lang w:val="ru-RU"/>
              </w:rPr>
            </w:pPr>
            <w:r w:rsidRPr="009A63F3">
              <w:rPr>
                <w:rFonts w:ascii="Times New Roman" w:hAnsi="Times New Roman"/>
                <w:sz w:val="28"/>
                <w:szCs w:val="28"/>
                <w:lang w:val="ru-RU"/>
              </w:rPr>
              <w:t>2</w:t>
            </w:r>
          </w:p>
        </w:tc>
      </w:tr>
    </w:tbl>
    <w:p w:rsidR="00B10499" w:rsidRPr="009A63F3" w:rsidRDefault="00B10499" w:rsidP="00450B11">
      <w:pPr>
        <w:spacing w:after="0" w:line="240" w:lineRule="auto"/>
        <w:rPr>
          <w:rFonts w:ascii="Times New Roman" w:hAnsi="Times New Roman" w:cs="Times New Roman"/>
          <w:sz w:val="28"/>
          <w:szCs w:val="28"/>
          <w:highlight w:val="yellow"/>
        </w:rPr>
      </w:pPr>
    </w:p>
    <w:p w:rsidR="00B10499" w:rsidRPr="009A63F3" w:rsidRDefault="00B10499">
      <w:pPr>
        <w:spacing w:after="160" w:line="259" w:lineRule="auto"/>
        <w:ind w:firstLine="0"/>
        <w:jc w:val="left"/>
        <w:rPr>
          <w:rFonts w:ascii="Times New Roman" w:hAnsi="Times New Roman" w:cs="Times New Roman"/>
          <w:sz w:val="28"/>
          <w:szCs w:val="28"/>
          <w:highlight w:val="yellow"/>
        </w:rPr>
      </w:pPr>
      <w:r w:rsidRPr="009A63F3">
        <w:rPr>
          <w:rFonts w:ascii="Times New Roman" w:hAnsi="Times New Roman" w:cs="Times New Roman"/>
          <w:sz w:val="28"/>
          <w:szCs w:val="28"/>
          <w:highlight w:val="yellow"/>
        </w:rPr>
        <w:br w:type="page"/>
      </w:r>
    </w:p>
    <w:p w:rsidR="00450B11" w:rsidRPr="009A63F3" w:rsidRDefault="00450B11" w:rsidP="00B10499">
      <w:pPr>
        <w:pStyle w:val="1"/>
        <w:rPr>
          <w:rStyle w:val="40"/>
          <w:rFonts w:ascii="Times New Roman" w:hAnsi="Times New Roman" w:cs="Times New Roman"/>
          <w:b w:val="0"/>
          <w:i w:val="0"/>
          <w:iCs w:val="0"/>
          <w:color w:val="auto"/>
          <w:sz w:val="28"/>
        </w:rPr>
      </w:pPr>
      <w:bookmarkStart w:id="90" w:name="dst100057"/>
      <w:bookmarkStart w:id="91" w:name="dst100058"/>
      <w:bookmarkStart w:id="92" w:name="dst100059"/>
      <w:bookmarkStart w:id="93" w:name="_Toc494464252"/>
      <w:bookmarkEnd w:id="90"/>
      <w:bookmarkEnd w:id="91"/>
      <w:bookmarkEnd w:id="92"/>
      <w:r w:rsidRPr="009A63F3">
        <w:rPr>
          <w:rStyle w:val="40"/>
          <w:rFonts w:ascii="Times New Roman" w:hAnsi="Times New Roman" w:cs="Times New Roman"/>
          <w:b w:val="0"/>
          <w:i w:val="0"/>
          <w:iCs w:val="0"/>
          <w:color w:val="auto"/>
          <w:sz w:val="28"/>
        </w:rPr>
        <w:lastRenderedPageBreak/>
        <w:t>3. У</w:t>
      </w:r>
      <w:r w:rsidR="00243E36" w:rsidRPr="009A63F3">
        <w:rPr>
          <w:rStyle w:val="40"/>
          <w:rFonts w:ascii="Times New Roman" w:hAnsi="Times New Roman" w:cs="Times New Roman"/>
          <w:b w:val="0"/>
          <w:i w:val="0"/>
          <w:iCs w:val="0"/>
          <w:color w:val="auto"/>
          <w:sz w:val="28"/>
        </w:rPr>
        <w:t>КРУПНЕННАЯ ОЦЕНКА ПРИНЦИПИАЛЬНЫХ ВАРИАНТОВ РАЗВИТИЯ ТРАНСПОРТНОЙ ИНФРАСТРУКТУРЫ И ВЫБОР ПРЕДЛАГАЕМОГО К РЕАЛИЗАЦИИ ВАРИАНТА</w:t>
      </w:r>
      <w:bookmarkEnd w:id="93"/>
    </w:p>
    <w:p w:rsidR="00450B11" w:rsidRPr="009A63F3" w:rsidRDefault="00450B11" w:rsidP="00B10499">
      <w:pPr>
        <w:rPr>
          <w:rStyle w:val="40"/>
          <w:rFonts w:ascii="Times New Roman" w:eastAsiaTheme="minorHAnsi" w:hAnsi="Times New Roman" w:cs="Times New Roman"/>
          <w:i w:val="0"/>
          <w:color w:val="auto"/>
          <w:sz w:val="28"/>
          <w:szCs w:val="28"/>
        </w:rPr>
      </w:pPr>
      <w:r w:rsidRPr="009A63F3">
        <w:rPr>
          <w:rFonts w:ascii="Times New Roman" w:hAnsi="Times New Roman" w:cs="Times New Roman"/>
          <w:sz w:val="28"/>
          <w:szCs w:val="28"/>
        </w:rPr>
        <w:t>По итогам анализа и моделирования приведенного в разделе 2 следует, что наиболее оптимальным вариантом, гарантирующим наиболее полное использование возможностей транспортной инфраструктуры и</w:t>
      </w:r>
      <w:r w:rsidR="00FD3EDB" w:rsidRPr="009A63F3">
        <w:rPr>
          <w:rFonts w:ascii="Times New Roman" w:hAnsi="Times New Roman" w:cs="Times New Roman"/>
          <w:sz w:val="28"/>
          <w:szCs w:val="28"/>
        </w:rPr>
        <w:t>,</w:t>
      </w:r>
      <w:r w:rsidRPr="009A63F3">
        <w:rPr>
          <w:rFonts w:ascii="Times New Roman" w:hAnsi="Times New Roman" w:cs="Times New Roman"/>
          <w:sz w:val="28"/>
          <w:szCs w:val="28"/>
        </w:rPr>
        <w:t xml:space="preserve"> гарантирующим</w:t>
      </w:r>
      <w:r w:rsidRPr="009A63F3">
        <w:rPr>
          <w:rStyle w:val="40"/>
          <w:rFonts w:ascii="Times New Roman" w:eastAsiaTheme="minorHAnsi" w:hAnsi="Times New Roman" w:cs="Times New Roman"/>
          <w:i w:val="0"/>
          <w:color w:val="auto"/>
          <w:sz w:val="28"/>
          <w:szCs w:val="28"/>
        </w:rPr>
        <w:t xml:space="preserve"> </w:t>
      </w:r>
      <w:r w:rsidRPr="009A63F3">
        <w:rPr>
          <w:rFonts w:ascii="Times New Roman" w:hAnsi="Times New Roman" w:cs="Times New Roman"/>
          <w:sz w:val="28"/>
          <w:szCs w:val="28"/>
        </w:rPr>
        <w:t>максимальное удовлетворение потребностей населения является Вариант 3.</w:t>
      </w:r>
    </w:p>
    <w:p w:rsidR="00450B11" w:rsidRPr="009A63F3" w:rsidRDefault="00450B11" w:rsidP="00B10499">
      <w:pPr>
        <w:rPr>
          <w:rFonts w:ascii="Times New Roman" w:hAnsi="Times New Roman" w:cs="Times New Roman"/>
          <w:sz w:val="28"/>
          <w:szCs w:val="28"/>
        </w:rPr>
      </w:pPr>
      <w:r w:rsidRPr="009A63F3">
        <w:rPr>
          <w:rFonts w:ascii="Times New Roman" w:hAnsi="Times New Roman" w:cs="Times New Roman"/>
          <w:sz w:val="28"/>
          <w:szCs w:val="28"/>
        </w:rPr>
        <w:t>Без развития транспортной инфраструктуры в районах точечной застройки, новых микрорайонов, будет нарастать дисбаланс транспортного спроса и транспортного предложения.</w:t>
      </w:r>
    </w:p>
    <w:p w:rsidR="00B10499" w:rsidRPr="009A63F3" w:rsidRDefault="00450B11" w:rsidP="00B10499">
      <w:pPr>
        <w:rPr>
          <w:rFonts w:ascii="Times New Roman" w:hAnsi="Times New Roman" w:cs="Times New Roman"/>
          <w:sz w:val="28"/>
          <w:szCs w:val="28"/>
        </w:rPr>
      </w:pPr>
      <w:r w:rsidRPr="009A63F3">
        <w:rPr>
          <w:rFonts w:ascii="Times New Roman" w:hAnsi="Times New Roman" w:cs="Times New Roman"/>
          <w:sz w:val="28"/>
          <w:szCs w:val="28"/>
        </w:rPr>
        <w:t>Детальный анализ показывает, что также будет осуществлено недостаточное развитие улично-дорожной сети, будут пропущены межремонтные сроки текущего и капитального ремонта дорожного покрытия.</w:t>
      </w:r>
    </w:p>
    <w:p w:rsidR="00B10499" w:rsidRPr="009A63F3" w:rsidRDefault="00B10499">
      <w:pPr>
        <w:spacing w:after="160" w:line="259" w:lineRule="auto"/>
        <w:ind w:firstLine="0"/>
        <w:jc w:val="left"/>
        <w:rPr>
          <w:rStyle w:val="40"/>
          <w:rFonts w:ascii="Times New Roman" w:eastAsiaTheme="minorHAnsi" w:hAnsi="Times New Roman" w:cs="Times New Roman"/>
          <w:sz w:val="28"/>
          <w:szCs w:val="28"/>
          <w:highlight w:val="yellow"/>
        </w:rPr>
      </w:pPr>
      <w:r w:rsidRPr="009A63F3">
        <w:rPr>
          <w:rStyle w:val="40"/>
          <w:rFonts w:ascii="Times New Roman" w:eastAsiaTheme="minorHAnsi" w:hAnsi="Times New Roman" w:cs="Times New Roman"/>
          <w:sz w:val="28"/>
          <w:szCs w:val="28"/>
          <w:highlight w:val="yellow"/>
        </w:rPr>
        <w:br w:type="page"/>
      </w:r>
    </w:p>
    <w:p w:rsidR="00243E36" w:rsidRPr="009A63F3" w:rsidRDefault="00450B11" w:rsidP="002D5222">
      <w:pPr>
        <w:pStyle w:val="S1"/>
        <w:numPr>
          <w:ilvl w:val="0"/>
          <w:numId w:val="0"/>
        </w:numPr>
        <w:ind w:firstLine="567"/>
        <w:rPr>
          <w:rFonts w:cs="Times New Roman"/>
          <w:b w:val="0"/>
          <w:sz w:val="28"/>
        </w:rPr>
      </w:pPr>
      <w:bookmarkStart w:id="94" w:name="_Toc494464253"/>
      <w:r w:rsidRPr="009A63F3">
        <w:rPr>
          <w:rFonts w:cs="Times New Roman"/>
          <w:b w:val="0"/>
          <w:sz w:val="28"/>
        </w:rPr>
        <w:lastRenderedPageBreak/>
        <w:t>4.</w:t>
      </w:r>
      <w:r w:rsidR="00243E36" w:rsidRPr="009A63F3">
        <w:rPr>
          <w:rFonts w:cs="Times New Roman"/>
          <w:b w:val="0"/>
          <w:sz w:val="28"/>
        </w:rPr>
        <w:t xml:space="preserve"> </w:t>
      </w:r>
      <w:bookmarkStart w:id="95" w:name="_Toc475093538"/>
      <w:r w:rsidR="00243E36" w:rsidRPr="009A63F3">
        <w:rPr>
          <w:rFonts w:cs="Times New Roman"/>
          <w:b w:val="0"/>
          <w:sz w:val="28"/>
        </w:rPr>
        <w:t>ПЕРЕЧЕНЬ МЕРОПРИЯТИЙ (ИНВЕСТИЦИОННЫХ ПРОЕКТОВ) ПО</w:t>
      </w:r>
      <w:r w:rsidR="002D5222">
        <w:rPr>
          <w:rFonts w:cs="Times New Roman"/>
          <w:b w:val="0"/>
          <w:sz w:val="28"/>
        </w:rPr>
        <w:t xml:space="preserve"> ПРОЕКТИРОВАНИЮ, СТРОИТЕЛЬСТВУ, </w:t>
      </w:r>
      <w:r w:rsidR="00243E36" w:rsidRPr="009A63F3">
        <w:rPr>
          <w:rFonts w:cs="Times New Roman"/>
          <w:b w:val="0"/>
          <w:sz w:val="28"/>
        </w:rPr>
        <w:t>РЕКОНСТРУКЦИИ ОБЪЕКТОВ ТРАНСПОРТНОЙ ИНФРАСТРУКТУРЫ ПРЕДЛАГАЕМОГО К РЕАЛИЗАЦИИ ВАРИАНТА РАЗВИТИЯ ТРАНСПОРТНОЙ ИНФРАСТРУКТУРЫ</w:t>
      </w:r>
      <w:bookmarkEnd w:id="94"/>
      <w:bookmarkEnd w:id="95"/>
    </w:p>
    <w:p w:rsidR="00B10499" w:rsidRPr="009A63F3" w:rsidRDefault="00B10499" w:rsidP="00243E36">
      <w:pPr>
        <w:pStyle w:val="2"/>
        <w:spacing w:line="240" w:lineRule="auto"/>
        <w:rPr>
          <w:rFonts w:ascii="Times New Roman" w:eastAsia="Times New Roman" w:hAnsi="Times New Roman" w:cs="Times New Roman"/>
          <w:b w:val="0"/>
          <w:sz w:val="28"/>
          <w:szCs w:val="28"/>
        </w:rPr>
      </w:pPr>
      <w:bookmarkStart w:id="96" w:name="_Toc494464254"/>
      <w:r w:rsidRPr="009A63F3">
        <w:rPr>
          <w:rFonts w:ascii="Times New Roman" w:eastAsia="Times New Roman" w:hAnsi="Times New Roman" w:cs="Times New Roman"/>
          <w:b w:val="0"/>
          <w:sz w:val="28"/>
          <w:szCs w:val="28"/>
        </w:rPr>
        <w:t>4.1. Мероприятия по развитию транспортной инфраструктуры по видам транспорта</w:t>
      </w:r>
      <w:bookmarkEnd w:id="96"/>
    </w:p>
    <w:p w:rsidR="00B10499" w:rsidRPr="009A63F3" w:rsidRDefault="00B10499" w:rsidP="00243E36">
      <w:pPr>
        <w:pStyle w:val="3"/>
        <w:spacing w:line="240" w:lineRule="auto"/>
        <w:rPr>
          <w:rFonts w:ascii="Times New Roman" w:eastAsia="Times New Roman" w:hAnsi="Times New Roman" w:cs="Times New Roman"/>
          <w:b w:val="0"/>
          <w:sz w:val="28"/>
          <w:szCs w:val="28"/>
        </w:rPr>
      </w:pPr>
      <w:bookmarkStart w:id="97" w:name="_Toc494464255"/>
      <w:r w:rsidRPr="009A63F3">
        <w:rPr>
          <w:rFonts w:ascii="Times New Roman" w:eastAsia="Times New Roman" w:hAnsi="Times New Roman" w:cs="Times New Roman"/>
          <w:b w:val="0"/>
          <w:sz w:val="28"/>
          <w:szCs w:val="28"/>
        </w:rPr>
        <w:t>4.1.1.</w:t>
      </w:r>
      <w:r w:rsidR="00937769" w:rsidRPr="009A63F3">
        <w:rPr>
          <w:rFonts w:ascii="Times New Roman" w:eastAsia="Times New Roman" w:hAnsi="Times New Roman" w:cs="Times New Roman"/>
          <w:b w:val="0"/>
          <w:sz w:val="28"/>
          <w:szCs w:val="28"/>
        </w:rPr>
        <w:t xml:space="preserve"> Воздушный транспорт</w:t>
      </w:r>
      <w:bookmarkEnd w:id="97"/>
    </w:p>
    <w:p w:rsidR="00FD4273" w:rsidRPr="009A63F3" w:rsidRDefault="00FD4273" w:rsidP="00FD4273">
      <w:pPr>
        <w:rPr>
          <w:rFonts w:ascii="Times New Roman" w:hAnsi="Times New Roman" w:cs="Times New Roman"/>
          <w:sz w:val="28"/>
          <w:szCs w:val="28"/>
        </w:rPr>
      </w:pPr>
      <w:r w:rsidRPr="009A63F3">
        <w:rPr>
          <w:rFonts w:ascii="Times New Roman" w:hAnsi="Times New Roman" w:cs="Times New Roman"/>
          <w:sz w:val="28"/>
          <w:szCs w:val="28"/>
        </w:rPr>
        <w:t>На территории Хадыженского городского поселения развитие воздушного транспорта на перспективу не планируется.</w:t>
      </w:r>
    </w:p>
    <w:p w:rsidR="00FD4273" w:rsidRPr="009A63F3" w:rsidRDefault="00FD4273" w:rsidP="00243E36">
      <w:pPr>
        <w:pStyle w:val="3"/>
        <w:spacing w:line="240" w:lineRule="auto"/>
        <w:rPr>
          <w:rFonts w:ascii="Times New Roman" w:eastAsia="Times New Roman" w:hAnsi="Times New Roman" w:cs="Times New Roman"/>
          <w:b w:val="0"/>
          <w:sz w:val="28"/>
          <w:szCs w:val="28"/>
        </w:rPr>
      </w:pPr>
      <w:bookmarkStart w:id="98" w:name="_Toc494464256"/>
      <w:r w:rsidRPr="009A63F3">
        <w:rPr>
          <w:rFonts w:ascii="Times New Roman" w:eastAsia="Times New Roman" w:hAnsi="Times New Roman" w:cs="Times New Roman"/>
          <w:b w:val="0"/>
          <w:sz w:val="28"/>
          <w:szCs w:val="28"/>
        </w:rPr>
        <w:t>4.1.2 Речной транспорт</w:t>
      </w:r>
      <w:bookmarkEnd w:id="98"/>
    </w:p>
    <w:p w:rsidR="00FD4273" w:rsidRPr="009A63F3" w:rsidRDefault="00FD4273" w:rsidP="00FD4273">
      <w:pPr>
        <w:rPr>
          <w:rFonts w:ascii="Times New Roman" w:hAnsi="Times New Roman" w:cs="Times New Roman"/>
          <w:sz w:val="28"/>
          <w:szCs w:val="28"/>
        </w:rPr>
      </w:pPr>
      <w:r w:rsidRPr="009A63F3">
        <w:rPr>
          <w:rFonts w:ascii="Times New Roman" w:hAnsi="Times New Roman" w:cs="Times New Roman"/>
          <w:sz w:val="28"/>
          <w:szCs w:val="28"/>
        </w:rPr>
        <w:t>На территории Хадыженского городского поселения развитие речного транспорта на перспективу не планируется.</w:t>
      </w:r>
    </w:p>
    <w:p w:rsidR="00FD4273" w:rsidRPr="009A63F3" w:rsidRDefault="00FD4273" w:rsidP="00243E36">
      <w:pPr>
        <w:pStyle w:val="2"/>
        <w:spacing w:line="240" w:lineRule="auto"/>
        <w:rPr>
          <w:rFonts w:ascii="Times New Roman" w:hAnsi="Times New Roman" w:cs="Times New Roman"/>
          <w:b w:val="0"/>
          <w:sz w:val="28"/>
          <w:szCs w:val="28"/>
        </w:rPr>
      </w:pPr>
      <w:bookmarkStart w:id="99" w:name="_Toc494464257"/>
      <w:r w:rsidRPr="009A63F3">
        <w:rPr>
          <w:rFonts w:ascii="Times New Roman" w:hAnsi="Times New Roman" w:cs="Times New Roman"/>
          <w:b w:val="0"/>
          <w:sz w:val="28"/>
          <w:szCs w:val="28"/>
        </w:rPr>
        <w:t>4.2. Мероприятия по развитию транспорта общего пользования, созданию транспортно-пересадочных узлов</w:t>
      </w:r>
      <w:bookmarkEnd w:id="99"/>
    </w:p>
    <w:p w:rsidR="00FD4273" w:rsidRPr="009A63F3" w:rsidRDefault="00FD4273" w:rsidP="00FD4273">
      <w:pPr>
        <w:jc w:val="right"/>
        <w:rPr>
          <w:rFonts w:ascii="Times New Roman" w:hAnsi="Times New Roman" w:cs="Times New Roman"/>
          <w:sz w:val="28"/>
          <w:szCs w:val="28"/>
        </w:rPr>
      </w:pPr>
      <w:r w:rsidRPr="009A63F3">
        <w:rPr>
          <w:rFonts w:ascii="Times New Roman" w:hAnsi="Times New Roman" w:cs="Times New Roman"/>
          <w:sz w:val="28"/>
          <w:szCs w:val="28"/>
        </w:rPr>
        <w:t>Таблица 4.</w:t>
      </w:r>
      <w:r w:rsidR="00885D89" w:rsidRPr="009A63F3">
        <w:rPr>
          <w:rFonts w:ascii="Times New Roman" w:hAnsi="Times New Roman" w:cs="Times New Roman"/>
          <w:sz w:val="28"/>
          <w:szCs w:val="28"/>
        </w:rPr>
        <w:t>1</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1276"/>
        <w:gridCol w:w="1276"/>
        <w:gridCol w:w="1276"/>
        <w:gridCol w:w="1562"/>
        <w:gridCol w:w="1274"/>
      </w:tblGrid>
      <w:tr w:rsidR="00FD4273" w:rsidRPr="009A63F3" w:rsidTr="00243E36">
        <w:trPr>
          <w:trHeight w:val="20"/>
        </w:trPr>
        <w:tc>
          <w:tcPr>
            <w:tcW w:w="1532" w:type="pct"/>
            <w:vMerge w:val="restart"/>
            <w:shd w:val="clear" w:color="auto" w:fill="auto"/>
            <w:vAlign w:val="center"/>
            <w:hideMark/>
          </w:tcPr>
          <w:p w:rsidR="00FD4273" w:rsidRPr="009A63F3" w:rsidRDefault="00FD4273" w:rsidP="00A67F06">
            <w:pPr>
              <w:pStyle w:val="a5"/>
              <w:rPr>
                <w:rFonts w:ascii="Times New Roman" w:hAnsi="Times New Roman"/>
                <w:sz w:val="28"/>
                <w:szCs w:val="28"/>
              </w:rPr>
            </w:pPr>
            <w:r w:rsidRPr="009A63F3">
              <w:rPr>
                <w:rFonts w:ascii="Times New Roman" w:hAnsi="Times New Roman"/>
                <w:sz w:val="28"/>
                <w:szCs w:val="28"/>
              </w:rPr>
              <w:t>Наименование мероприятия</w:t>
            </w:r>
          </w:p>
        </w:tc>
        <w:tc>
          <w:tcPr>
            <w:tcW w:w="664" w:type="pct"/>
            <w:vMerge w:val="restart"/>
            <w:shd w:val="clear" w:color="auto" w:fill="auto"/>
            <w:vAlign w:val="center"/>
            <w:hideMark/>
          </w:tcPr>
          <w:p w:rsidR="00FD4273" w:rsidRPr="009A63F3" w:rsidRDefault="00FD4273" w:rsidP="00A67F06">
            <w:pPr>
              <w:pStyle w:val="a5"/>
              <w:rPr>
                <w:rFonts w:ascii="Times New Roman" w:hAnsi="Times New Roman"/>
                <w:sz w:val="28"/>
                <w:szCs w:val="28"/>
              </w:rPr>
            </w:pPr>
            <w:r w:rsidRPr="009A63F3">
              <w:rPr>
                <w:rFonts w:ascii="Times New Roman" w:hAnsi="Times New Roman"/>
                <w:sz w:val="28"/>
                <w:szCs w:val="28"/>
              </w:rPr>
              <w:t>Планируемые сроки</w:t>
            </w:r>
          </w:p>
        </w:tc>
        <w:tc>
          <w:tcPr>
            <w:tcW w:w="2804" w:type="pct"/>
            <w:gridSpan w:val="4"/>
            <w:shd w:val="clear" w:color="auto" w:fill="auto"/>
            <w:vAlign w:val="center"/>
            <w:hideMark/>
          </w:tcPr>
          <w:p w:rsidR="00FD4273" w:rsidRPr="009A63F3" w:rsidRDefault="00FD4273" w:rsidP="00A67F06">
            <w:pPr>
              <w:pStyle w:val="a5"/>
              <w:rPr>
                <w:rFonts w:ascii="Times New Roman" w:hAnsi="Times New Roman"/>
                <w:sz w:val="28"/>
                <w:szCs w:val="28"/>
              </w:rPr>
            </w:pPr>
            <w:r w:rsidRPr="009A63F3">
              <w:rPr>
                <w:rFonts w:ascii="Times New Roman" w:hAnsi="Times New Roman"/>
                <w:sz w:val="28"/>
                <w:szCs w:val="28"/>
              </w:rPr>
              <w:t>Источники финансирования, %</w:t>
            </w:r>
          </w:p>
        </w:tc>
      </w:tr>
      <w:tr w:rsidR="00FD4273" w:rsidRPr="009A63F3" w:rsidTr="00243E36">
        <w:trPr>
          <w:trHeight w:val="20"/>
        </w:trPr>
        <w:tc>
          <w:tcPr>
            <w:tcW w:w="1532" w:type="pct"/>
            <w:vMerge/>
            <w:vAlign w:val="center"/>
            <w:hideMark/>
          </w:tcPr>
          <w:p w:rsidR="00FD4273" w:rsidRPr="009A63F3" w:rsidRDefault="00FD4273" w:rsidP="00A67F06">
            <w:pPr>
              <w:pStyle w:val="a5"/>
              <w:rPr>
                <w:rFonts w:ascii="Times New Roman" w:hAnsi="Times New Roman"/>
                <w:sz w:val="28"/>
                <w:szCs w:val="28"/>
              </w:rPr>
            </w:pPr>
          </w:p>
        </w:tc>
        <w:tc>
          <w:tcPr>
            <w:tcW w:w="664" w:type="pct"/>
            <w:vMerge/>
            <w:vAlign w:val="center"/>
            <w:hideMark/>
          </w:tcPr>
          <w:p w:rsidR="00FD4273" w:rsidRPr="009A63F3" w:rsidRDefault="00FD4273" w:rsidP="00A67F06">
            <w:pPr>
              <w:pStyle w:val="a5"/>
              <w:rPr>
                <w:rFonts w:ascii="Times New Roman" w:hAnsi="Times New Roman"/>
                <w:sz w:val="28"/>
                <w:szCs w:val="28"/>
              </w:rPr>
            </w:pPr>
          </w:p>
        </w:tc>
        <w:tc>
          <w:tcPr>
            <w:tcW w:w="664" w:type="pct"/>
            <w:shd w:val="clear" w:color="auto" w:fill="auto"/>
            <w:vAlign w:val="center"/>
            <w:hideMark/>
          </w:tcPr>
          <w:p w:rsidR="00FD4273" w:rsidRPr="009A63F3" w:rsidRDefault="00FD4273" w:rsidP="00A67F06">
            <w:pPr>
              <w:spacing w:after="0" w:line="240" w:lineRule="auto"/>
              <w:ind w:firstLine="0"/>
              <w:jc w:val="center"/>
              <w:rPr>
                <w:rFonts w:ascii="Times New Roman" w:eastAsia="Times New Roman" w:hAnsi="Times New Roman" w:cs="Times New Roman"/>
                <w:color w:val="000000"/>
                <w:sz w:val="28"/>
                <w:szCs w:val="28"/>
              </w:rPr>
            </w:pPr>
            <w:r w:rsidRPr="009A63F3">
              <w:rPr>
                <w:rFonts w:ascii="Times New Roman" w:eastAsia="Times New Roman" w:hAnsi="Times New Roman" w:cs="Times New Roman"/>
                <w:color w:val="000000"/>
                <w:sz w:val="28"/>
                <w:szCs w:val="28"/>
              </w:rPr>
              <w:t>федеральный бюджет</w:t>
            </w:r>
          </w:p>
        </w:tc>
        <w:tc>
          <w:tcPr>
            <w:tcW w:w="664" w:type="pct"/>
            <w:shd w:val="clear" w:color="auto" w:fill="auto"/>
            <w:vAlign w:val="center"/>
            <w:hideMark/>
          </w:tcPr>
          <w:p w:rsidR="00FD4273" w:rsidRPr="009A63F3" w:rsidRDefault="00FD4273" w:rsidP="00A67F06">
            <w:pPr>
              <w:spacing w:after="0" w:line="240" w:lineRule="auto"/>
              <w:ind w:firstLine="0"/>
              <w:jc w:val="center"/>
              <w:rPr>
                <w:rFonts w:ascii="Times New Roman" w:eastAsia="Times New Roman" w:hAnsi="Times New Roman" w:cs="Times New Roman"/>
                <w:color w:val="000000"/>
                <w:sz w:val="28"/>
                <w:szCs w:val="28"/>
              </w:rPr>
            </w:pPr>
            <w:r w:rsidRPr="009A63F3">
              <w:rPr>
                <w:rFonts w:ascii="Times New Roman" w:eastAsia="Times New Roman" w:hAnsi="Times New Roman" w:cs="Times New Roman"/>
                <w:color w:val="000000"/>
                <w:sz w:val="28"/>
                <w:szCs w:val="28"/>
              </w:rPr>
              <w:t>бюджет субъекта</w:t>
            </w:r>
          </w:p>
        </w:tc>
        <w:tc>
          <w:tcPr>
            <w:tcW w:w="813" w:type="pct"/>
            <w:shd w:val="clear" w:color="auto" w:fill="auto"/>
            <w:vAlign w:val="center"/>
            <w:hideMark/>
          </w:tcPr>
          <w:p w:rsidR="00FD4273" w:rsidRPr="009A63F3" w:rsidRDefault="00FD4273" w:rsidP="00885D89">
            <w:pPr>
              <w:spacing w:after="0" w:line="240" w:lineRule="auto"/>
              <w:ind w:firstLine="0"/>
              <w:jc w:val="center"/>
              <w:rPr>
                <w:rFonts w:ascii="Times New Roman" w:eastAsia="Times New Roman" w:hAnsi="Times New Roman" w:cs="Times New Roman"/>
                <w:color w:val="000000"/>
                <w:sz w:val="28"/>
                <w:szCs w:val="28"/>
              </w:rPr>
            </w:pPr>
            <w:r w:rsidRPr="009A63F3">
              <w:rPr>
                <w:rFonts w:ascii="Times New Roman" w:eastAsia="Times New Roman" w:hAnsi="Times New Roman" w:cs="Times New Roman"/>
                <w:color w:val="000000"/>
                <w:sz w:val="28"/>
                <w:szCs w:val="28"/>
              </w:rPr>
              <w:t xml:space="preserve">бюджет </w:t>
            </w:r>
            <w:r w:rsidR="00885D89" w:rsidRPr="009A63F3">
              <w:rPr>
                <w:rFonts w:ascii="Times New Roman" w:eastAsia="Times New Roman" w:hAnsi="Times New Roman" w:cs="Times New Roman"/>
                <w:color w:val="000000"/>
                <w:sz w:val="28"/>
                <w:szCs w:val="28"/>
              </w:rPr>
              <w:t>городского</w:t>
            </w:r>
            <w:r w:rsidRPr="009A63F3">
              <w:rPr>
                <w:rFonts w:ascii="Times New Roman" w:eastAsia="Times New Roman" w:hAnsi="Times New Roman" w:cs="Times New Roman"/>
                <w:color w:val="000000"/>
                <w:sz w:val="28"/>
                <w:szCs w:val="28"/>
              </w:rPr>
              <w:t xml:space="preserve"> поселения</w:t>
            </w:r>
          </w:p>
        </w:tc>
        <w:tc>
          <w:tcPr>
            <w:tcW w:w="663" w:type="pct"/>
            <w:shd w:val="clear" w:color="auto" w:fill="auto"/>
            <w:vAlign w:val="center"/>
            <w:hideMark/>
          </w:tcPr>
          <w:p w:rsidR="00FD4273" w:rsidRPr="009A63F3" w:rsidRDefault="00FD4273" w:rsidP="00A67F06">
            <w:pPr>
              <w:spacing w:after="0" w:line="240" w:lineRule="auto"/>
              <w:ind w:firstLine="0"/>
              <w:jc w:val="center"/>
              <w:rPr>
                <w:rFonts w:ascii="Times New Roman" w:eastAsia="Times New Roman" w:hAnsi="Times New Roman" w:cs="Times New Roman"/>
                <w:color w:val="000000"/>
                <w:sz w:val="28"/>
                <w:szCs w:val="28"/>
              </w:rPr>
            </w:pPr>
            <w:proofErr w:type="spellStart"/>
            <w:proofErr w:type="gramStart"/>
            <w:r w:rsidRPr="009A63F3">
              <w:rPr>
                <w:rFonts w:ascii="Times New Roman" w:eastAsia="Times New Roman" w:hAnsi="Times New Roman" w:cs="Times New Roman"/>
                <w:color w:val="000000"/>
                <w:sz w:val="28"/>
                <w:szCs w:val="28"/>
              </w:rPr>
              <w:t>внебюд</w:t>
            </w:r>
            <w:r w:rsidR="00243E36" w:rsidRPr="009A63F3">
              <w:rPr>
                <w:rFonts w:ascii="Times New Roman" w:eastAsia="Times New Roman" w:hAnsi="Times New Roman" w:cs="Times New Roman"/>
                <w:color w:val="000000"/>
                <w:sz w:val="28"/>
                <w:szCs w:val="28"/>
              </w:rPr>
              <w:t>-</w:t>
            </w:r>
            <w:r w:rsidRPr="009A63F3">
              <w:rPr>
                <w:rFonts w:ascii="Times New Roman" w:eastAsia="Times New Roman" w:hAnsi="Times New Roman" w:cs="Times New Roman"/>
                <w:color w:val="000000"/>
                <w:sz w:val="28"/>
                <w:szCs w:val="28"/>
              </w:rPr>
              <w:t>жетные</w:t>
            </w:r>
            <w:proofErr w:type="spellEnd"/>
            <w:proofErr w:type="gramEnd"/>
            <w:r w:rsidRPr="009A63F3">
              <w:rPr>
                <w:rFonts w:ascii="Times New Roman" w:eastAsia="Times New Roman" w:hAnsi="Times New Roman" w:cs="Times New Roman"/>
                <w:color w:val="000000"/>
                <w:sz w:val="28"/>
                <w:szCs w:val="28"/>
              </w:rPr>
              <w:t xml:space="preserve"> средства</w:t>
            </w:r>
          </w:p>
        </w:tc>
      </w:tr>
      <w:tr w:rsidR="00FD4273" w:rsidRPr="009A63F3" w:rsidTr="00243E36">
        <w:trPr>
          <w:trHeight w:val="20"/>
        </w:trPr>
        <w:tc>
          <w:tcPr>
            <w:tcW w:w="1532" w:type="pct"/>
            <w:shd w:val="clear" w:color="auto" w:fill="auto"/>
            <w:vAlign w:val="center"/>
            <w:hideMark/>
          </w:tcPr>
          <w:p w:rsidR="00FD4273" w:rsidRPr="009A63F3" w:rsidRDefault="00243E36" w:rsidP="00243E36">
            <w:pPr>
              <w:pStyle w:val="a5"/>
              <w:rPr>
                <w:rFonts w:ascii="Times New Roman" w:hAnsi="Times New Roman"/>
                <w:sz w:val="28"/>
                <w:szCs w:val="28"/>
                <w:lang w:val="ru-RU"/>
              </w:rPr>
            </w:pPr>
            <w:r w:rsidRPr="009A63F3">
              <w:rPr>
                <w:rFonts w:ascii="Times New Roman" w:hAnsi="Times New Roman"/>
                <w:sz w:val="28"/>
                <w:szCs w:val="28"/>
                <w:lang w:val="ru-RU"/>
              </w:rPr>
              <w:t>О</w:t>
            </w:r>
            <w:r w:rsidR="00FD4273" w:rsidRPr="009A63F3">
              <w:rPr>
                <w:rFonts w:ascii="Times New Roman" w:hAnsi="Times New Roman"/>
                <w:sz w:val="28"/>
                <w:szCs w:val="28"/>
                <w:lang w:val="ru-RU"/>
              </w:rPr>
              <w:t>бустройство</w:t>
            </w:r>
            <w:r w:rsidR="00885D89" w:rsidRPr="009A63F3">
              <w:rPr>
                <w:rFonts w:ascii="Times New Roman" w:hAnsi="Times New Roman"/>
                <w:sz w:val="28"/>
                <w:szCs w:val="28"/>
                <w:lang w:val="ru-RU"/>
              </w:rPr>
              <w:t>, ремонт</w:t>
            </w:r>
            <w:r w:rsidR="00FD4273" w:rsidRPr="009A63F3">
              <w:rPr>
                <w:rFonts w:ascii="Times New Roman" w:hAnsi="Times New Roman"/>
                <w:sz w:val="28"/>
                <w:szCs w:val="28"/>
                <w:lang w:val="ru-RU"/>
              </w:rPr>
              <w:t xml:space="preserve"> остановочных павильонов - </w:t>
            </w:r>
            <w:r w:rsidR="00885D89" w:rsidRPr="009A63F3">
              <w:rPr>
                <w:rFonts w:ascii="Times New Roman" w:hAnsi="Times New Roman"/>
                <w:sz w:val="28"/>
                <w:szCs w:val="28"/>
                <w:lang w:val="ru-RU"/>
              </w:rPr>
              <w:t>15</w:t>
            </w:r>
            <w:r w:rsidR="00FD4273" w:rsidRPr="009A63F3">
              <w:rPr>
                <w:rFonts w:ascii="Times New Roman" w:hAnsi="Times New Roman"/>
                <w:sz w:val="28"/>
                <w:szCs w:val="28"/>
                <w:lang w:val="ru-RU"/>
              </w:rPr>
              <w:t xml:space="preserve"> </w:t>
            </w:r>
            <w:proofErr w:type="spellStart"/>
            <w:proofErr w:type="gramStart"/>
            <w:r w:rsidR="00FD4273" w:rsidRPr="009A63F3">
              <w:rPr>
                <w:rFonts w:ascii="Times New Roman" w:hAnsi="Times New Roman"/>
                <w:sz w:val="28"/>
                <w:szCs w:val="28"/>
                <w:lang w:val="ru-RU"/>
              </w:rPr>
              <w:t>шт</w:t>
            </w:r>
            <w:proofErr w:type="spellEnd"/>
            <w:proofErr w:type="gramEnd"/>
          </w:p>
        </w:tc>
        <w:tc>
          <w:tcPr>
            <w:tcW w:w="664" w:type="pct"/>
            <w:shd w:val="clear" w:color="auto" w:fill="auto"/>
            <w:vAlign w:val="center"/>
            <w:hideMark/>
          </w:tcPr>
          <w:p w:rsidR="00FD4273" w:rsidRPr="009A63F3" w:rsidRDefault="00FD4273" w:rsidP="00885D89">
            <w:pPr>
              <w:pStyle w:val="a5"/>
              <w:rPr>
                <w:rFonts w:ascii="Times New Roman" w:hAnsi="Times New Roman"/>
                <w:sz w:val="28"/>
                <w:szCs w:val="28"/>
                <w:lang w:val="ru-RU"/>
              </w:rPr>
            </w:pPr>
            <w:r w:rsidRPr="009A63F3">
              <w:rPr>
                <w:rFonts w:ascii="Times New Roman" w:hAnsi="Times New Roman"/>
                <w:sz w:val="28"/>
                <w:szCs w:val="28"/>
              </w:rPr>
              <w:t>2021-20</w:t>
            </w:r>
            <w:r w:rsidR="00885D89" w:rsidRPr="009A63F3">
              <w:rPr>
                <w:rFonts w:ascii="Times New Roman" w:hAnsi="Times New Roman"/>
                <w:sz w:val="28"/>
                <w:szCs w:val="28"/>
                <w:lang w:val="ru-RU"/>
              </w:rPr>
              <w:t>30</w:t>
            </w:r>
          </w:p>
        </w:tc>
        <w:tc>
          <w:tcPr>
            <w:tcW w:w="664" w:type="pct"/>
            <w:shd w:val="clear" w:color="auto" w:fill="auto"/>
            <w:vAlign w:val="center"/>
          </w:tcPr>
          <w:p w:rsidR="00FD4273" w:rsidRPr="009A63F3" w:rsidRDefault="00885D89" w:rsidP="00A67F06">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664" w:type="pct"/>
            <w:shd w:val="clear" w:color="auto" w:fill="auto"/>
            <w:vAlign w:val="center"/>
          </w:tcPr>
          <w:p w:rsidR="00FD4273" w:rsidRPr="009A63F3" w:rsidRDefault="00885D89" w:rsidP="00A67F06">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813" w:type="pct"/>
            <w:shd w:val="clear" w:color="auto" w:fill="auto"/>
            <w:vAlign w:val="center"/>
            <w:hideMark/>
          </w:tcPr>
          <w:p w:rsidR="00FD4273" w:rsidRPr="009A63F3" w:rsidRDefault="00FD4273" w:rsidP="00A67F06">
            <w:pPr>
              <w:pStyle w:val="a5"/>
              <w:rPr>
                <w:rFonts w:ascii="Times New Roman" w:hAnsi="Times New Roman"/>
                <w:sz w:val="28"/>
                <w:szCs w:val="28"/>
              </w:rPr>
            </w:pPr>
            <w:r w:rsidRPr="009A63F3">
              <w:rPr>
                <w:rFonts w:ascii="Times New Roman" w:hAnsi="Times New Roman"/>
                <w:sz w:val="28"/>
                <w:szCs w:val="28"/>
              </w:rPr>
              <w:t>100</w:t>
            </w:r>
          </w:p>
        </w:tc>
        <w:tc>
          <w:tcPr>
            <w:tcW w:w="663" w:type="pct"/>
            <w:shd w:val="clear" w:color="auto" w:fill="auto"/>
            <w:vAlign w:val="center"/>
          </w:tcPr>
          <w:p w:rsidR="00FD4273" w:rsidRPr="009A63F3" w:rsidRDefault="00885D89" w:rsidP="00A67F06">
            <w:pPr>
              <w:pStyle w:val="a5"/>
              <w:rPr>
                <w:rFonts w:ascii="Times New Roman" w:hAnsi="Times New Roman"/>
                <w:sz w:val="28"/>
                <w:szCs w:val="28"/>
                <w:lang w:val="ru-RU"/>
              </w:rPr>
            </w:pPr>
            <w:r w:rsidRPr="009A63F3">
              <w:rPr>
                <w:rFonts w:ascii="Times New Roman" w:hAnsi="Times New Roman"/>
                <w:sz w:val="28"/>
                <w:szCs w:val="28"/>
                <w:lang w:val="ru-RU"/>
              </w:rPr>
              <w:t>-</w:t>
            </w:r>
          </w:p>
        </w:tc>
      </w:tr>
      <w:tr w:rsidR="00FD4273" w:rsidRPr="009A63F3" w:rsidTr="00243E36">
        <w:trPr>
          <w:trHeight w:val="20"/>
        </w:trPr>
        <w:tc>
          <w:tcPr>
            <w:tcW w:w="1532" w:type="pct"/>
            <w:shd w:val="clear" w:color="auto" w:fill="auto"/>
            <w:vAlign w:val="center"/>
            <w:hideMark/>
          </w:tcPr>
          <w:p w:rsidR="00FD4273" w:rsidRPr="009A63F3" w:rsidRDefault="00FD4273" w:rsidP="00A67F06">
            <w:pPr>
              <w:pStyle w:val="a5"/>
              <w:rPr>
                <w:rFonts w:ascii="Times New Roman" w:hAnsi="Times New Roman"/>
                <w:sz w:val="28"/>
                <w:szCs w:val="28"/>
              </w:rPr>
            </w:pPr>
            <w:r w:rsidRPr="009A63F3">
              <w:rPr>
                <w:rFonts w:ascii="Times New Roman" w:hAnsi="Times New Roman"/>
                <w:sz w:val="28"/>
                <w:szCs w:val="28"/>
              </w:rPr>
              <w:t>установка элементов транспортной навигации</w:t>
            </w:r>
          </w:p>
        </w:tc>
        <w:tc>
          <w:tcPr>
            <w:tcW w:w="664" w:type="pct"/>
            <w:shd w:val="clear" w:color="auto" w:fill="auto"/>
            <w:vAlign w:val="center"/>
            <w:hideMark/>
          </w:tcPr>
          <w:p w:rsidR="00FD4273" w:rsidRPr="009A63F3" w:rsidRDefault="00885D89" w:rsidP="00A67F06">
            <w:pPr>
              <w:pStyle w:val="a5"/>
              <w:rPr>
                <w:rFonts w:ascii="Times New Roman" w:hAnsi="Times New Roman"/>
                <w:sz w:val="28"/>
                <w:szCs w:val="28"/>
                <w:lang w:val="ru-RU"/>
              </w:rPr>
            </w:pPr>
            <w:r w:rsidRPr="009A63F3">
              <w:rPr>
                <w:rFonts w:ascii="Times New Roman" w:hAnsi="Times New Roman"/>
                <w:sz w:val="28"/>
                <w:szCs w:val="28"/>
              </w:rPr>
              <w:t>2021-20</w:t>
            </w:r>
            <w:r w:rsidRPr="009A63F3">
              <w:rPr>
                <w:rFonts w:ascii="Times New Roman" w:hAnsi="Times New Roman"/>
                <w:sz w:val="28"/>
                <w:szCs w:val="28"/>
                <w:lang w:val="ru-RU"/>
              </w:rPr>
              <w:t>30</w:t>
            </w:r>
          </w:p>
        </w:tc>
        <w:tc>
          <w:tcPr>
            <w:tcW w:w="664" w:type="pct"/>
            <w:shd w:val="clear" w:color="auto" w:fill="auto"/>
            <w:vAlign w:val="center"/>
          </w:tcPr>
          <w:p w:rsidR="00FD4273" w:rsidRPr="009A63F3" w:rsidRDefault="00885D89" w:rsidP="00A67F06">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664" w:type="pct"/>
            <w:shd w:val="clear" w:color="auto" w:fill="auto"/>
            <w:vAlign w:val="center"/>
          </w:tcPr>
          <w:p w:rsidR="00FD4273" w:rsidRPr="009A63F3" w:rsidRDefault="00885D89" w:rsidP="00A67F06">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813" w:type="pct"/>
            <w:shd w:val="clear" w:color="auto" w:fill="auto"/>
            <w:vAlign w:val="center"/>
            <w:hideMark/>
          </w:tcPr>
          <w:p w:rsidR="00FD4273" w:rsidRPr="009A63F3" w:rsidRDefault="00FD4273" w:rsidP="00A67F06">
            <w:pPr>
              <w:pStyle w:val="a5"/>
              <w:rPr>
                <w:rFonts w:ascii="Times New Roman" w:hAnsi="Times New Roman"/>
                <w:sz w:val="28"/>
                <w:szCs w:val="28"/>
              </w:rPr>
            </w:pPr>
            <w:r w:rsidRPr="009A63F3">
              <w:rPr>
                <w:rFonts w:ascii="Times New Roman" w:hAnsi="Times New Roman"/>
                <w:sz w:val="28"/>
                <w:szCs w:val="28"/>
              </w:rPr>
              <w:t>100</w:t>
            </w:r>
          </w:p>
        </w:tc>
        <w:tc>
          <w:tcPr>
            <w:tcW w:w="663" w:type="pct"/>
            <w:shd w:val="clear" w:color="auto" w:fill="auto"/>
            <w:vAlign w:val="center"/>
          </w:tcPr>
          <w:p w:rsidR="00FD4273" w:rsidRPr="009A63F3" w:rsidRDefault="00885D89" w:rsidP="00A67F06">
            <w:pPr>
              <w:pStyle w:val="a5"/>
              <w:rPr>
                <w:rFonts w:ascii="Times New Roman" w:hAnsi="Times New Roman"/>
                <w:sz w:val="28"/>
                <w:szCs w:val="28"/>
                <w:lang w:val="ru-RU"/>
              </w:rPr>
            </w:pPr>
            <w:r w:rsidRPr="009A63F3">
              <w:rPr>
                <w:rFonts w:ascii="Times New Roman" w:hAnsi="Times New Roman"/>
                <w:sz w:val="28"/>
                <w:szCs w:val="28"/>
                <w:lang w:val="ru-RU"/>
              </w:rPr>
              <w:t>-</w:t>
            </w:r>
          </w:p>
        </w:tc>
      </w:tr>
    </w:tbl>
    <w:p w:rsidR="00243E36" w:rsidRPr="009A63F3" w:rsidRDefault="00243E36" w:rsidP="00243E36">
      <w:pPr>
        <w:pStyle w:val="2"/>
        <w:spacing w:line="240" w:lineRule="auto"/>
        <w:rPr>
          <w:rFonts w:ascii="Times New Roman" w:eastAsia="Times New Roman" w:hAnsi="Times New Roman" w:cs="Times New Roman"/>
          <w:b w:val="0"/>
          <w:sz w:val="28"/>
          <w:szCs w:val="28"/>
        </w:rPr>
      </w:pPr>
    </w:p>
    <w:p w:rsidR="00450B11" w:rsidRPr="009A63F3" w:rsidRDefault="00450B11" w:rsidP="00243E36">
      <w:pPr>
        <w:pStyle w:val="2"/>
        <w:spacing w:line="240" w:lineRule="auto"/>
        <w:rPr>
          <w:rFonts w:ascii="Times New Roman" w:eastAsia="Times New Roman" w:hAnsi="Times New Roman" w:cs="Times New Roman"/>
          <w:b w:val="0"/>
          <w:sz w:val="28"/>
          <w:szCs w:val="28"/>
        </w:rPr>
      </w:pPr>
      <w:bookmarkStart w:id="100" w:name="_Toc494464258"/>
      <w:r w:rsidRPr="009A63F3">
        <w:rPr>
          <w:rFonts w:ascii="Times New Roman" w:eastAsia="Times New Roman" w:hAnsi="Times New Roman" w:cs="Times New Roman"/>
          <w:b w:val="0"/>
          <w:sz w:val="28"/>
          <w:szCs w:val="28"/>
        </w:rPr>
        <w:t>4.3. Мероприятия по развитию инфраструктуры для легкового автомобильного транспорта, включая развитие единого парковочного пространства</w:t>
      </w:r>
      <w:bookmarkEnd w:id="100"/>
    </w:p>
    <w:p w:rsidR="003E46D1" w:rsidRPr="009A63F3" w:rsidRDefault="003E46D1" w:rsidP="003E46D1">
      <w:pPr>
        <w:jc w:val="right"/>
        <w:rPr>
          <w:rFonts w:ascii="Times New Roman" w:hAnsi="Times New Roman" w:cs="Times New Roman"/>
          <w:sz w:val="28"/>
          <w:szCs w:val="28"/>
        </w:rPr>
      </w:pPr>
      <w:r w:rsidRPr="009A63F3">
        <w:rPr>
          <w:rFonts w:ascii="Times New Roman" w:hAnsi="Times New Roman" w:cs="Times New Roman"/>
          <w:sz w:val="28"/>
          <w:szCs w:val="28"/>
        </w:rPr>
        <w:t>Таблица 4.</w:t>
      </w:r>
      <w:r w:rsidR="00885D89" w:rsidRPr="009A63F3">
        <w:rPr>
          <w:rFonts w:ascii="Times New Roman" w:hAnsi="Times New Roman" w:cs="Times New Roman"/>
          <w:sz w:val="28"/>
          <w:szCs w:val="28"/>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1"/>
        <w:gridCol w:w="1280"/>
        <w:gridCol w:w="1275"/>
        <w:gridCol w:w="1275"/>
        <w:gridCol w:w="1560"/>
        <w:gridCol w:w="1240"/>
      </w:tblGrid>
      <w:tr w:rsidR="00450B11" w:rsidRPr="009A63F3" w:rsidTr="00243E36">
        <w:trPr>
          <w:trHeight w:val="319"/>
        </w:trPr>
        <w:tc>
          <w:tcPr>
            <w:tcW w:w="1536" w:type="pct"/>
            <w:vMerge w:val="restart"/>
            <w:shd w:val="clear" w:color="auto" w:fill="auto"/>
            <w:vAlign w:val="center"/>
            <w:hideMark/>
          </w:tcPr>
          <w:p w:rsidR="00450B11" w:rsidRPr="009A63F3" w:rsidRDefault="00450B11" w:rsidP="003E46D1">
            <w:pPr>
              <w:pStyle w:val="a5"/>
              <w:rPr>
                <w:rFonts w:ascii="Times New Roman" w:hAnsi="Times New Roman"/>
                <w:sz w:val="28"/>
                <w:szCs w:val="28"/>
              </w:rPr>
            </w:pPr>
            <w:r w:rsidRPr="009A63F3">
              <w:rPr>
                <w:rFonts w:ascii="Times New Roman" w:hAnsi="Times New Roman"/>
                <w:sz w:val="28"/>
                <w:szCs w:val="28"/>
              </w:rPr>
              <w:t>Наименование мероприятия</w:t>
            </w:r>
          </w:p>
        </w:tc>
        <w:tc>
          <w:tcPr>
            <w:tcW w:w="668" w:type="pct"/>
            <w:vMerge w:val="restart"/>
            <w:shd w:val="clear" w:color="auto" w:fill="auto"/>
            <w:vAlign w:val="center"/>
            <w:hideMark/>
          </w:tcPr>
          <w:p w:rsidR="00450B11" w:rsidRPr="009A63F3" w:rsidRDefault="00450B11" w:rsidP="003E46D1">
            <w:pPr>
              <w:pStyle w:val="a5"/>
              <w:rPr>
                <w:rFonts w:ascii="Times New Roman" w:hAnsi="Times New Roman"/>
                <w:sz w:val="28"/>
                <w:szCs w:val="28"/>
              </w:rPr>
            </w:pPr>
            <w:r w:rsidRPr="009A63F3">
              <w:rPr>
                <w:rFonts w:ascii="Times New Roman" w:hAnsi="Times New Roman"/>
                <w:sz w:val="28"/>
                <w:szCs w:val="28"/>
              </w:rPr>
              <w:t>Планируемые сроки</w:t>
            </w:r>
          </w:p>
        </w:tc>
        <w:tc>
          <w:tcPr>
            <w:tcW w:w="2795" w:type="pct"/>
            <w:gridSpan w:val="4"/>
            <w:shd w:val="clear" w:color="auto" w:fill="auto"/>
            <w:vAlign w:val="center"/>
            <w:hideMark/>
          </w:tcPr>
          <w:p w:rsidR="00450B11" w:rsidRPr="009A63F3" w:rsidRDefault="00450B11" w:rsidP="003E46D1">
            <w:pPr>
              <w:pStyle w:val="a5"/>
              <w:rPr>
                <w:rFonts w:ascii="Times New Roman" w:hAnsi="Times New Roman"/>
                <w:sz w:val="28"/>
                <w:szCs w:val="28"/>
              </w:rPr>
            </w:pPr>
            <w:r w:rsidRPr="009A63F3">
              <w:rPr>
                <w:rFonts w:ascii="Times New Roman" w:hAnsi="Times New Roman"/>
                <w:sz w:val="28"/>
                <w:szCs w:val="28"/>
              </w:rPr>
              <w:t>Источники финансирования, %</w:t>
            </w:r>
          </w:p>
        </w:tc>
      </w:tr>
      <w:tr w:rsidR="004F6BC6" w:rsidRPr="009A63F3" w:rsidTr="00243E36">
        <w:trPr>
          <w:trHeight w:val="300"/>
        </w:trPr>
        <w:tc>
          <w:tcPr>
            <w:tcW w:w="1536" w:type="pct"/>
            <w:vMerge/>
            <w:vAlign w:val="center"/>
            <w:hideMark/>
          </w:tcPr>
          <w:p w:rsidR="004F6BC6" w:rsidRPr="009A63F3" w:rsidRDefault="004F6BC6" w:rsidP="004F6BC6">
            <w:pPr>
              <w:pStyle w:val="a5"/>
              <w:rPr>
                <w:rFonts w:ascii="Times New Roman" w:hAnsi="Times New Roman"/>
                <w:sz w:val="28"/>
                <w:szCs w:val="28"/>
              </w:rPr>
            </w:pPr>
          </w:p>
        </w:tc>
        <w:tc>
          <w:tcPr>
            <w:tcW w:w="668" w:type="pct"/>
            <w:vMerge/>
            <w:vAlign w:val="center"/>
            <w:hideMark/>
          </w:tcPr>
          <w:p w:rsidR="004F6BC6" w:rsidRPr="009A63F3" w:rsidRDefault="004F6BC6" w:rsidP="004F6BC6">
            <w:pPr>
              <w:pStyle w:val="a5"/>
              <w:rPr>
                <w:rFonts w:ascii="Times New Roman" w:hAnsi="Times New Roman"/>
                <w:sz w:val="28"/>
                <w:szCs w:val="28"/>
              </w:rPr>
            </w:pPr>
          </w:p>
        </w:tc>
        <w:tc>
          <w:tcPr>
            <w:tcW w:w="666" w:type="pct"/>
            <w:shd w:val="clear" w:color="auto" w:fill="auto"/>
            <w:vAlign w:val="center"/>
            <w:hideMark/>
          </w:tcPr>
          <w:p w:rsidR="004F6BC6" w:rsidRPr="009A63F3" w:rsidRDefault="004F6BC6" w:rsidP="004F6BC6">
            <w:pPr>
              <w:spacing w:after="0" w:line="240" w:lineRule="auto"/>
              <w:ind w:firstLine="0"/>
              <w:jc w:val="center"/>
              <w:rPr>
                <w:rFonts w:ascii="Times New Roman" w:eastAsia="Times New Roman" w:hAnsi="Times New Roman" w:cs="Times New Roman"/>
                <w:color w:val="000000"/>
                <w:sz w:val="28"/>
                <w:szCs w:val="28"/>
              </w:rPr>
            </w:pPr>
            <w:r w:rsidRPr="009A63F3">
              <w:rPr>
                <w:rFonts w:ascii="Times New Roman" w:eastAsia="Times New Roman" w:hAnsi="Times New Roman" w:cs="Times New Roman"/>
                <w:color w:val="000000"/>
                <w:sz w:val="28"/>
                <w:szCs w:val="28"/>
              </w:rPr>
              <w:t>федеральный бюджет</w:t>
            </w:r>
          </w:p>
        </w:tc>
        <w:tc>
          <w:tcPr>
            <w:tcW w:w="666" w:type="pct"/>
            <w:shd w:val="clear" w:color="auto" w:fill="auto"/>
            <w:vAlign w:val="center"/>
            <w:hideMark/>
          </w:tcPr>
          <w:p w:rsidR="004F6BC6" w:rsidRPr="009A63F3" w:rsidRDefault="004F6BC6" w:rsidP="004F6BC6">
            <w:pPr>
              <w:spacing w:after="0" w:line="240" w:lineRule="auto"/>
              <w:ind w:firstLine="0"/>
              <w:jc w:val="center"/>
              <w:rPr>
                <w:rFonts w:ascii="Times New Roman" w:eastAsia="Times New Roman" w:hAnsi="Times New Roman" w:cs="Times New Roman"/>
                <w:color w:val="000000"/>
                <w:sz w:val="28"/>
                <w:szCs w:val="28"/>
              </w:rPr>
            </w:pPr>
            <w:r w:rsidRPr="009A63F3">
              <w:rPr>
                <w:rFonts w:ascii="Times New Roman" w:eastAsia="Times New Roman" w:hAnsi="Times New Roman" w:cs="Times New Roman"/>
                <w:color w:val="000000"/>
                <w:sz w:val="28"/>
                <w:szCs w:val="28"/>
              </w:rPr>
              <w:t>бюджет субъекта</w:t>
            </w:r>
          </w:p>
        </w:tc>
        <w:tc>
          <w:tcPr>
            <w:tcW w:w="815" w:type="pct"/>
            <w:shd w:val="clear" w:color="auto" w:fill="auto"/>
            <w:vAlign w:val="center"/>
            <w:hideMark/>
          </w:tcPr>
          <w:p w:rsidR="004F6BC6" w:rsidRPr="009A63F3" w:rsidRDefault="004F6BC6" w:rsidP="0008730D">
            <w:pPr>
              <w:spacing w:after="0" w:line="240" w:lineRule="auto"/>
              <w:ind w:firstLine="0"/>
              <w:jc w:val="center"/>
              <w:rPr>
                <w:rFonts w:ascii="Times New Roman" w:eastAsia="Times New Roman" w:hAnsi="Times New Roman" w:cs="Times New Roman"/>
                <w:color w:val="000000"/>
                <w:sz w:val="28"/>
                <w:szCs w:val="28"/>
              </w:rPr>
            </w:pPr>
            <w:r w:rsidRPr="009A63F3">
              <w:rPr>
                <w:rFonts w:ascii="Times New Roman" w:eastAsia="Times New Roman" w:hAnsi="Times New Roman" w:cs="Times New Roman"/>
                <w:color w:val="000000"/>
                <w:sz w:val="28"/>
                <w:szCs w:val="28"/>
              </w:rPr>
              <w:t xml:space="preserve">бюджет </w:t>
            </w:r>
            <w:r w:rsidR="0008730D" w:rsidRPr="009A63F3">
              <w:rPr>
                <w:rFonts w:ascii="Times New Roman" w:eastAsia="Times New Roman" w:hAnsi="Times New Roman" w:cs="Times New Roman"/>
                <w:color w:val="000000"/>
                <w:sz w:val="28"/>
                <w:szCs w:val="28"/>
              </w:rPr>
              <w:t>городского</w:t>
            </w:r>
            <w:r w:rsidRPr="009A63F3">
              <w:rPr>
                <w:rFonts w:ascii="Times New Roman" w:eastAsia="Times New Roman" w:hAnsi="Times New Roman" w:cs="Times New Roman"/>
                <w:color w:val="000000"/>
                <w:sz w:val="28"/>
                <w:szCs w:val="28"/>
              </w:rPr>
              <w:t xml:space="preserve"> поселения</w:t>
            </w:r>
          </w:p>
        </w:tc>
        <w:tc>
          <w:tcPr>
            <w:tcW w:w="648" w:type="pct"/>
            <w:shd w:val="clear" w:color="auto" w:fill="auto"/>
            <w:vAlign w:val="center"/>
            <w:hideMark/>
          </w:tcPr>
          <w:p w:rsidR="004F6BC6" w:rsidRPr="009A63F3" w:rsidRDefault="004F6BC6" w:rsidP="004F6BC6">
            <w:pPr>
              <w:spacing w:after="0" w:line="240" w:lineRule="auto"/>
              <w:ind w:firstLine="0"/>
              <w:jc w:val="center"/>
              <w:rPr>
                <w:rFonts w:ascii="Times New Roman" w:eastAsia="Times New Roman" w:hAnsi="Times New Roman" w:cs="Times New Roman"/>
                <w:color w:val="000000"/>
                <w:sz w:val="28"/>
                <w:szCs w:val="28"/>
              </w:rPr>
            </w:pPr>
            <w:proofErr w:type="spellStart"/>
            <w:proofErr w:type="gramStart"/>
            <w:r w:rsidRPr="009A63F3">
              <w:rPr>
                <w:rFonts w:ascii="Times New Roman" w:eastAsia="Times New Roman" w:hAnsi="Times New Roman" w:cs="Times New Roman"/>
                <w:color w:val="000000"/>
                <w:sz w:val="28"/>
                <w:szCs w:val="28"/>
              </w:rPr>
              <w:t>внебюд</w:t>
            </w:r>
            <w:r w:rsidR="00243E36" w:rsidRPr="009A63F3">
              <w:rPr>
                <w:rFonts w:ascii="Times New Roman" w:eastAsia="Times New Roman" w:hAnsi="Times New Roman" w:cs="Times New Roman"/>
                <w:color w:val="000000"/>
                <w:sz w:val="28"/>
                <w:szCs w:val="28"/>
              </w:rPr>
              <w:t>-</w:t>
            </w:r>
            <w:r w:rsidRPr="009A63F3">
              <w:rPr>
                <w:rFonts w:ascii="Times New Roman" w:eastAsia="Times New Roman" w:hAnsi="Times New Roman" w:cs="Times New Roman"/>
                <w:color w:val="000000"/>
                <w:sz w:val="28"/>
                <w:szCs w:val="28"/>
              </w:rPr>
              <w:t>жетные</w:t>
            </w:r>
            <w:proofErr w:type="spellEnd"/>
            <w:proofErr w:type="gramEnd"/>
            <w:r w:rsidRPr="009A63F3">
              <w:rPr>
                <w:rFonts w:ascii="Times New Roman" w:eastAsia="Times New Roman" w:hAnsi="Times New Roman" w:cs="Times New Roman"/>
                <w:color w:val="000000"/>
                <w:sz w:val="28"/>
                <w:szCs w:val="28"/>
              </w:rPr>
              <w:t xml:space="preserve"> средства</w:t>
            </w:r>
          </w:p>
        </w:tc>
      </w:tr>
      <w:tr w:rsidR="00450B11" w:rsidRPr="009A63F3" w:rsidTr="00243E36">
        <w:trPr>
          <w:trHeight w:val="300"/>
        </w:trPr>
        <w:tc>
          <w:tcPr>
            <w:tcW w:w="1536" w:type="pct"/>
            <w:shd w:val="clear" w:color="auto" w:fill="auto"/>
            <w:vAlign w:val="center"/>
            <w:hideMark/>
          </w:tcPr>
          <w:p w:rsidR="00450B11" w:rsidRPr="009A63F3" w:rsidRDefault="00450B11" w:rsidP="003E46D1">
            <w:pPr>
              <w:pStyle w:val="a5"/>
              <w:rPr>
                <w:rFonts w:ascii="Times New Roman" w:hAnsi="Times New Roman"/>
                <w:sz w:val="28"/>
                <w:szCs w:val="28"/>
              </w:rPr>
            </w:pPr>
            <w:r w:rsidRPr="009A63F3">
              <w:rPr>
                <w:rFonts w:ascii="Times New Roman" w:hAnsi="Times New Roman"/>
                <w:sz w:val="28"/>
                <w:szCs w:val="28"/>
              </w:rPr>
              <w:t xml:space="preserve">Организация парковочного </w:t>
            </w:r>
            <w:r w:rsidRPr="009A63F3">
              <w:rPr>
                <w:rFonts w:ascii="Times New Roman" w:hAnsi="Times New Roman"/>
                <w:sz w:val="28"/>
                <w:szCs w:val="28"/>
              </w:rPr>
              <w:lastRenderedPageBreak/>
              <w:t>пространства</w:t>
            </w:r>
          </w:p>
        </w:tc>
        <w:tc>
          <w:tcPr>
            <w:tcW w:w="668" w:type="pct"/>
            <w:shd w:val="clear" w:color="auto" w:fill="auto"/>
            <w:vAlign w:val="center"/>
            <w:hideMark/>
          </w:tcPr>
          <w:p w:rsidR="00450B11" w:rsidRPr="009A63F3" w:rsidRDefault="00885D89" w:rsidP="004F6BC6">
            <w:pPr>
              <w:pStyle w:val="a5"/>
              <w:rPr>
                <w:rFonts w:ascii="Times New Roman" w:hAnsi="Times New Roman"/>
                <w:sz w:val="28"/>
                <w:szCs w:val="28"/>
              </w:rPr>
            </w:pPr>
            <w:r w:rsidRPr="009A63F3">
              <w:rPr>
                <w:rFonts w:ascii="Times New Roman" w:hAnsi="Times New Roman"/>
                <w:sz w:val="28"/>
                <w:szCs w:val="28"/>
              </w:rPr>
              <w:lastRenderedPageBreak/>
              <w:t>2021-20</w:t>
            </w:r>
            <w:r w:rsidRPr="009A63F3">
              <w:rPr>
                <w:rFonts w:ascii="Times New Roman" w:hAnsi="Times New Roman"/>
                <w:sz w:val="28"/>
                <w:szCs w:val="28"/>
                <w:lang w:val="ru-RU"/>
              </w:rPr>
              <w:t>30</w:t>
            </w:r>
          </w:p>
        </w:tc>
        <w:tc>
          <w:tcPr>
            <w:tcW w:w="666" w:type="pct"/>
            <w:shd w:val="clear" w:color="auto" w:fill="auto"/>
            <w:vAlign w:val="center"/>
          </w:tcPr>
          <w:p w:rsidR="00450B11" w:rsidRPr="009A63F3" w:rsidRDefault="00885D89" w:rsidP="003E46D1">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666" w:type="pct"/>
            <w:shd w:val="clear" w:color="auto" w:fill="auto"/>
            <w:vAlign w:val="center"/>
          </w:tcPr>
          <w:p w:rsidR="00450B11" w:rsidRPr="009A63F3" w:rsidRDefault="00885D89" w:rsidP="003E46D1">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815" w:type="pct"/>
            <w:shd w:val="clear" w:color="auto" w:fill="auto"/>
            <w:vAlign w:val="center"/>
            <w:hideMark/>
          </w:tcPr>
          <w:p w:rsidR="00450B11" w:rsidRPr="009A63F3" w:rsidRDefault="00885D89" w:rsidP="003E46D1">
            <w:pPr>
              <w:pStyle w:val="a5"/>
              <w:rPr>
                <w:rFonts w:ascii="Times New Roman" w:hAnsi="Times New Roman"/>
                <w:sz w:val="28"/>
                <w:szCs w:val="28"/>
                <w:lang w:val="ru-RU"/>
              </w:rPr>
            </w:pPr>
            <w:r w:rsidRPr="009A63F3">
              <w:rPr>
                <w:rFonts w:ascii="Times New Roman" w:hAnsi="Times New Roman"/>
                <w:sz w:val="28"/>
                <w:szCs w:val="28"/>
                <w:lang w:val="ru-RU"/>
              </w:rPr>
              <w:t>30</w:t>
            </w:r>
          </w:p>
        </w:tc>
        <w:tc>
          <w:tcPr>
            <w:tcW w:w="648" w:type="pct"/>
            <w:shd w:val="clear" w:color="auto" w:fill="auto"/>
            <w:vAlign w:val="center"/>
            <w:hideMark/>
          </w:tcPr>
          <w:p w:rsidR="00450B11" w:rsidRPr="009A63F3" w:rsidRDefault="00885D89" w:rsidP="003E46D1">
            <w:pPr>
              <w:pStyle w:val="a5"/>
              <w:rPr>
                <w:rFonts w:ascii="Times New Roman" w:hAnsi="Times New Roman"/>
                <w:sz w:val="28"/>
                <w:szCs w:val="28"/>
                <w:lang w:val="ru-RU"/>
              </w:rPr>
            </w:pPr>
            <w:r w:rsidRPr="009A63F3">
              <w:rPr>
                <w:rFonts w:ascii="Times New Roman" w:hAnsi="Times New Roman"/>
                <w:sz w:val="28"/>
                <w:szCs w:val="28"/>
                <w:lang w:val="ru-RU"/>
              </w:rPr>
              <w:t>70</w:t>
            </w:r>
          </w:p>
        </w:tc>
      </w:tr>
      <w:tr w:rsidR="00450B11" w:rsidRPr="009A63F3" w:rsidTr="00243E36">
        <w:trPr>
          <w:trHeight w:val="300"/>
        </w:trPr>
        <w:tc>
          <w:tcPr>
            <w:tcW w:w="1536" w:type="pct"/>
            <w:shd w:val="clear" w:color="auto" w:fill="auto"/>
            <w:vAlign w:val="center"/>
            <w:hideMark/>
          </w:tcPr>
          <w:p w:rsidR="00450B11" w:rsidRPr="009A63F3" w:rsidRDefault="00450B11" w:rsidP="003E46D1">
            <w:pPr>
              <w:pStyle w:val="a5"/>
              <w:rPr>
                <w:rFonts w:ascii="Times New Roman" w:hAnsi="Times New Roman"/>
                <w:sz w:val="28"/>
                <w:szCs w:val="28"/>
              </w:rPr>
            </w:pPr>
            <w:r w:rsidRPr="009A63F3">
              <w:rPr>
                <w:rFonts w:ascii="Times New Roman" w:hAnsi="Times New Roman"/>
                <w:sz w:val="28"/>
                <w:szCs w:val="28"/>
              </w:rPr>
              <w:lastRenderedPageBreak/>
              <w:t>Нанесение разметки</w:t>
            </w:r>
          </w:p>
        </w:tc>
        <w:tc>
          <w:tcPr>
            <w:tcW w:w="668" w:type="pct"/>
            <w:shd w:val="clear" w:color="auto" w:fill="auto"/>
            <w:vAlign w:val="center"/>
            <w:hideMark/>
          </w:tcPr>
          <w:p w:rsidR="00450B11" w:rsidRPr="009A63F3" w:rsidRDefault="00885D89" w:rsidP="007D0454">
            <w:pPr>
              <w:pStyle w:val="a5"/>
              <w:rPr>
                <w:rFonts w:ascii="Times New Roman" w:hAnsi="Times New Roman"/>
                <w:sz w:val="28"/>
                <w:szCs w:val="28"/>
              </w:rPr>
            </w:pPr>
            <w:r w:rsidRPr="009A63F3">
              <w:rPr>
                <w:rFonts w:ascii="Times New Roman" w:hAnsi="Times New Roman"/>
                <w:sz w:val="28"/>
                <w:szCs w:val="28"/>
              </w:rPr>
              <w:t>20</w:t>
            </w:r>
            <w:r w:rsidR="007D0454" w:rsidRPr="009A63F3">
              <w:rPr>
                <w:rFonts w:ascii="Times New Roman" w:hAnsi="Times New Roman"/>
                <w:sz w:val="28"/>
                <w:szCs w:val="28"/>
                <w:lang w:val="ru-RU"/>
              </w:rPr>
              <w:t>17</w:t>
            </w:r>
            <w:r w:rsidRPr="009A63F3">
              <w:rPr>
                <w:rFonts w:ascii="Times New Roman" w:hAnsi="Times New Roman"/>
                <w:sz w:val="28"/>
                <w:szCs w:val="28"/>
              </w:rPr>
              <w:t>-20</w:t>
            </w:r>
            <w:r w:rsidRPr="009A63F3">
              <w:rPr>
                <w:rFonts w:ascii="Times New Roman" w:hAnsi="Times New Roman"/>
                <w:sz w:val="28"/>
                <w:szCs w:val="28"/>
                <w:lang w:val="ru-RU"/>
              </w:rPr>
              <w:t>30</w:t>
            </w:r>
          </w:p>
        </w:tc>
        <w:tc>
          <w:tcPr>
            <w:tcW w:w="666" w:type="pct"/>
            <w:shd w:val="clear" w:color="auto" w:fill="auto"/>
            <w:noWrap/>
            <w:vAlign w:val="center"/>
          </w:tcPr>
          <w:p w:rsidR="00450B11" w:rsidRPr="009A63F3" w:rsidRDefault="00885D89" w:rsidP="004F6BC6">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666" w:type="pct"/>
            <w:shd w:val="clear" w:color="auto" w:fill="auto"/>
            <w:noWrap/>
            <w:vAlign w:val="center"/>
          </w:tcPr>
          <w:p w:rsidR="00450B11" w:rsidRPr="009A63F3" w:rsidRDefault="00885D89" w:rsidP="004F6BC6">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815" w:type="pct"/>
            <w:shd w:val="clear" w:color="auto" w:fill="auto"/>
            <w:vAlign w:val="center"/>
            <w:hideMark/>
          </w:tcPr>
          <w:p w:rsidR="00450B11" w:rsidRPr="009A63F3" w:rsidRDefault="00450B11" w:rsidP="004F6BC6">
            <w:pPr>
              <w:pStyle w:val="a5"/>
              <w:rPr>
                <w:rFonts w:ascii="Times New Roman" w:hAnsi="Times New Roman"/>
                <w:sz w:val="28"/>
                <w:szCs w:val="28"/>
              </w:rPr>
            </w:pPr>
            <w:r w:rsidRPr="009A63F3">
              <w:rPr>
                <w:rFonts w:ascii="Times New Roman" w:hAnsi="Times New Roman"/>
                <w:sz w:val="28"/>
                <w:szCs w:val="28"/>
              </w:rPr>
              <w:t>100</w:t>
            </w:r>
          </w:p>
        </w:tc>
        <w:tc>
          <w:tcPr>
            <w:tcW w:w="648" w:type="pct"/>
            <w:shd w:val="clear" w:color="auto" w:fill="auto"/>
            <w:noWrap/>
            <w:vAlign w:val="center"/>
            <w:hideMark/>
          </w:tcPr>
          <w:p w:rsidR="00450B11" w:rsidRPr="009A63F3" w:rsidRDefault="00885D89" w:rsidP="004F6BC6">
            <w:pPr>
              <w:pStyle w:val="a5"/>
              <w:rPr>
                <w:rFonts w:ascii="Times New Roman" w:hAnsi="Times New Roman"/>
                <w:sz w:val="28"/>
                <w:szCs w:val="28"/>
                <w:lang w:val="ru-RU"/>
              </w:rPr>
            </w:pPr>
            <w:r w:rsidRPr="009A63F3">
              <w:rPr>
                <w:rFonts w:ascii="Times New Roman" w:hAnsi="Times New Roman"/>
                <w:sz w:val="28"/>
                <w:szCs w:val="28"/>
                <w:lang w:val="ru-RU"/>
              </w:rPr>
              <w:t>-</w:t>
            </w:r>
          </w:p>
        </w:tc>
      </w:tr>
    </w:tbl>
    <w:p w:rsidR="00243E36" w:rsidRPr="009A63F3" w:rsidRDefault="00243E36" w:rsidP="00243E36">
      <w:pPr>
        <w:pStyle w:val="2"/>
        <w:spacing w:line="240" w:lineRule="auto"/>
        <w:rPr>
          <w:rFonts w:ascii="Times New Roman" w:eastAsia="Times New Roman" w:hAnsi="Times New Roman" w:cs="Times New Roman"/>
          <w:b w:val="0"/>
          <w:sz w:val="28"/>
          <w:szCs w:val="28"/>
        </w:rPr>
      </w:pPr>
    </w:p>
    <w:p w:rsidR="00450B11" w:rsidRPr="009A63F3" w:rsidRDefault="00450B11" w:rsidP="00243E36">
      <w:pPr>
        <w:pStyle w:val="2"/>
        <w:spacing w:line="240" w:lineRule="auto"/>
        <w:rPr>
          <w:rFonts w:ascii="Times New Roman" w:eastAsia="Times New Roman" w:hAnsi="Times New Roman" w:cs="Times New Roman"/>
          <w:b w:val="0"/>
          <w:sz w:val="28"/>
          <w:szCs w:val="28"/>
        </w:rPr>
      </w:pPr>
      <w:bookmarkStart w:id="101" w:name="_Toc494464259"/>
      <w:r w:rsidRPr="009A63F3">
        <w:rPr>
          <w:rFonts w:ascii="Times New Roman" w:eastAsia="Times New Roman" w:hAnsi="Times New Roman" w:cs="Times New Roman"/>
          <w:b w:val="0"/>
          <w:sz w:val="28"/>
          <w:szCs w:val="28"/>
        </w:rPr>
        <w:t>4.4. Мероприятия по развитию инфраструктуры пешеходного и велосипедного передвижения</w:t>
      </w:r>
      <w:bookmarkEnd w:id="101"/>
    </w:p>
    <w:p w:rsidR="003E46D1" w:rsidRPr="009A63F3" w:rsidRDefault="003E46D1" w:rsidP="003E46D1">
      <w:pPr>
        <w:jc w:val="right"/>
        <w:rPr>
          <w:rFonts w:ascii="Times New Roman" w:hAnsi="Times New Roman" w:cs="Times New Roman"/>
          <w:sz w:val="28"/>
          <w:szCs w:val="28"/>
        </w:rPr>
      </w:pPr>
      <w:r w:rsidRPr="009A63F3">
        <w:rPr>
          <w:rFonts w:ascii="Times New Roman" w:hAnsi="Times New Roman" w:cs="Times New Roman"/>
          <w:sz w:val="28"/>
          <w:szCs w:val="28"/>
        </w:rPr>
        <w:t>Таблица 4.</w:t>
      </w:r>
      <w:r w:rsidR="00885D89" w:rsidRPr="009A63F3">
        <w:rPr>
          <w:rFonts w:ascii="Times New Roman" w:hAnsi="Times New Roman" w:cs="Times New Roman"/>
          <w:sz w:val="28"/>
          <w:szCs w:val="28"/>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0"/>
        <w:gridCol w:w="1277"/>
        <w:gridCol w:w="1277"/>
        <w:gridCol w:w="1275"/>
        <w:gridCol w:w="1560"/>
        <w:gridCol w:w="1242"/>
      </w:tblGrid>
      <w:tr w:rsidR="00450B11" w:rsidRPr="009A63F3" w:rsidTr="00243E36">
        <w:trPr>
          <w:trHeight w:val="300"/>
        </w:trPr>
        <w:tc>
          <w:tcPr>
            <w:tcW w:w="1536" w:type="pct"/>
            <w:vMerge w:val="restart"/>
            <w:shd w:val="clear" w:color="auto" w:fill="auto"/>
            <w:vAlign w:val="center"/>
            <w:hideMark/>
          </w:tcPr>
          <w:p w:rsidR="00450B11" w:rsidRPr="009A63F3" w:rsidRDefault="00450B11" w:rsidP="003E46D1">
            <w:pPr>
              <w:pStyle w:val="a5"/>
              <w:rPr>
                <w:rFonts w:ascii="Times New Roman" w:hAnsi="Times New Roman"/>
                <w:sz w:val="28"/>
                <w:szCs w:val="28"/>
              </w:rPr>
            </w:pPr>
            <w:r w:rsidRPr="009A63F3">
              <w:rPr>
                <w:rFonts w:ascii="Times New Roman" w:hAnsi="Times New Roman"/>
                <w:sz w:val="28"/>
                <w:szCs w:val="28"/>
              </w:rPr>
              <w:t>Наименование мероприятия</w:t>
            </w:r>
          </w:p>
        </w:tc>
        <w:tc>
          <w:tcPr>
            <w:tcW w:w="667" w:type="pct"/>
            <w:vMerge w:val="restart"/>
            <w:shd w:val="clear" w:color="auto" w:fill="auto"/>
            <w:vAlign w:val="center"/>
            <w:hideMark/>
          </w:tcPr>
          <w:p w:rsidR="00450B11" w:rsidRPr="009A63F3" w:rsidRDefault="00450B11" w:rsidP="003E46D1">
            <w:pPr>
              <w:pStyle w:val="a5"/>
              <w:rPr>
                <w:rFonts w:ascii="Times New Roman" w:hAnsi="Times New Roman"/>
                <w:sz w:val="28"/>
                <w:szCs w:val="28"/>
              </w:rPr>
            </w:pPr>
            <w:r w:rsidRPr="009A63F3">
              <w:rPr>
                <w:rFonts w:ascii="Times New Roman" w:hAnsi="Times New Roman"/>
                <w:sz w:val="28"/>
                <w:szCs w:val="28"/>
              </w:rPr>
              <w:t>Планируемые сроки</w:t>
            </w:r>
          </w:p>
        </w:tc>
        <w:tc>
          <w:tcPr>
            <w:tcW w:w="2796" w:type="pct"/>
            <w:gridSpan w:val="4"/>
            <w:tcBorders>
              <w:bottom w:val="single" w:sz="4" w:space="0" w:color="auto"/>
            </w:tcBorders>
            <w:shd w:val="clear" w:color="auto" w:fill="auto"/>
            <w:vAlign w:val="center"/>
            <w:hideMark/>
          </w:tcPr>
          <w:p w:rsidR="00450B11" w:rsidRPr="009A63F3" w:rsidRDefault="00450B11" w:rsidP="003E46D1">
            <w:pPr>
              <w:pStyle w:val="a5"/>
              <w:rPr>
                <w:rFonts w:ascii="Times New Roman" w:hAnsi="Times New Roman"/>
                <w:sz w:val="28"/>
                <w:szCs w:val="28"/>
              </w:rPr>
            </w:pPr>
            <w:r w:rsidRPr="009A63F3">
              <w:rPr>
                <w:rFonts w:ascii="Times New Roman" w:hAnsi="Times New Roman"/>
                <w:sz w:val="28"/>
                <w:szCs w:val="28"/>
              </w:rPr>
              <w:t>Источники финансирования, %</w:t>
            </w:r>
          </w:p>
        </w:tc>
      </w:tr>
      <w:tr w:rsidR="004F6BC6" w:rsidRPr="009A63F3" w:rsidTr="00243E36">
        <w:trPr>
          <w:trHeight w:val="300"/>
        </w:trPr>
        <w:tc>
          <w:tcPr>
            <w:tcW w:w="1536" w:type="pct"/>
            <w:vMerge/>
            <w:vAlign w:val="center"/>
            <w:hideMark/>
          </w:tcPr>
          <w:p w:rsidR="004F6BC6" w:rsidRPr="009A63F3" w:rsidRDefault="004F6BC6" w:rsidP="004F6BC6">
            <w:pPr>
              <w:pStyle w:val="a5"/>
              <w:rPr>
                <w:rFonts w:ascii="Times New Roman" w:hAnsi="Times New Roman"/>
                <w:sz w:val="28"/>
                <w:szCs w:val="28"/>
              </w:rPr>
            </w:pPr>
          </w:p>
        </w:tc>
        <w:tc>
          <w:tcPr>
            <w:tcW w:w="667" w:type="pct"/>
            <w:vMerge/>
            <w:tcBorders>
              <w:right w:val="single" w:sz="4" w:space="0" w:color="auto"/>
            </w:tcBorders>
            <w:vAlign w:val="center"/>
            <w:hideMark/>
          </w:tcPr>
          <w:p w:rsidR="004F6BC6" w:rsidRPr="009A63F3" w:rsidRDefault="004F6BC6" w:rsidP="004F6BC6">
            <w:pPr>
              <w:pStyle w:val="a5"/>
              <w:rPr>
                <w:rFonts w:ascii="Times New Roman" w:hAnsi="Times New Roman"/>
                <w:sz w:val="28"/>
                <w:szCs w:val="28"/>
              </w:rPr>
            </w:pP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6BC6" w:rsidRPr="009A63F3" w:rsidRDefault="004F6BC6" w:rsidP="004F6BC6">
            <w:pPr>
              <w:spacing w:after="0" w:line="240" w:lineRule="auto"/>
              <w:ind w:firstLine="0"/>
              <w:jc w:val="center"/>
              <w:rPr>
                <w:rFonts w:ascii="Times New Roman" w:eastAsia="Times New Roman" w:hAnsi="Times New Roman" w:cs="Times New Roman"/>
                <w:color w:val="000000"/>
                <w:sz w:val="28"/>
                <w:szCs w:val="28"/>
              </w:rPr>
            </w:pPr>
            <w:r w:rsidRPr="009A63F3">
              <w:rPr>
                <w:rFonts w:ascii="Times New Roman" w:eastAsia="Times New Roman" w:hAnsi="Times New Roman" w:cs="Times New Roman"/>
                <w:color w:val="000000"/>
                <w:sz w:val="28"/>
                <w:szCs w:val="28"/>
              </w:rPr>
              <w:t>федеральный бюджет</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6BC6" w:rsidRPr="009A63F3" w:rsidRDefault="004F6BC6" w:rsidP="004F6BC6">
            <w:pPr>
              <w:spacing w:after="0" w:line="240" w:lineRule="auto"/>
              <w:ind w:firstLine="0"/>
              <w:jc w:val="center"/>
              <w:rPr>
                <w:rFonts w:ascii="Times New Roman" w:eastAsia="Times New Roman" w:hAnsi="Times New Roman" w:cs="Times New Roman"/>
                <w:color w:val="000000"/>
                <w:sz w:val="28"/>
                <w:szCs w:val="28"/>
              </w:rPr>
            </w:pPr>
            <w:r w:rsidRPr="009A63F3">
              <w:rPr>
                <w:rFonts w:ascii="Times New Roman" w:eastAsia="Times New Roman" w:hAnsi="Times New Roman" w:cs="Times New Roman"/>
                <w:color w:val="000000"/>
                <w:sz w:val="28"/>
                <w:szCs w:val="28"/>
              </w:rPr>
              <w:t>бюджет субъекта</w:t>
            </w: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6BC6" w:rsidRPr="009A63F3" w:rsidRDefault="004F6BC6" w:rsidP="0008730D">
            <w:pPr>
              <w:spacing w:after="0" w:line="240" w:lineRule="auto"/>
              <w:ind w:firstLine="0"/>
              <w:jc w:val="center"/>
              <w:rPr>
                <w:rFonts w:ascii="Times New Roman" w:eastAsia="Times New Roman" w:hAnsi="Times New Roman" w:cs="Times New Roman"/>
                <w:color w:val="000000"/>
                <w:sz w:val="28"/>
                <w:szCs w:val="28"/>
              </w:rPr>
            </w:pPr>
            <w:r w:rsidRPr="009A63F3">
              <w:rPr>
                <w:rFonts w:ascii="Times New Roman" w:eastAsia="Times New Roman" w:hAnsi="Times New Roman" w:cs="Times New Roman"/>
                <w:color w:val="000000"/>
                <w:sz w:val="28"/>
                <w:szCs w:val="28"/>
              </w:rPr>
              <w:t xml:space="preserve">бюджет </w:t>
            </w:r>
            <w:r w:rsidR="0008730D" w:rsidRPr="009A63F3">
              <w:rPr>
                <w:rFonts w:ascii="Times New Roman" w:eastAsia="Times New Roman" w:hAnsi="Times New Roman" w:cs="Times New Roman"/>
                <w:color w:val="000000"/>
                <w:sz w:val="28"/>
                <w:szCs w:val="28"/>
              </w:rPr>
              <w:t>городского</w:t>
            </w:r>
            <w:r w:rsidRPr="009A63F3">
              <w:rPr>
                <w:rFonts w:ascii="Times New Roman" w:eastAsia="Times New Roman" w:hAnsi="Times New Roman" w:cs="Times New Roman"/>
                <w:color w:val="000000"/>
                <w:sz w:val="28"/>
                <w:szCs w:val="28"/>
              </w:rPr>
              <w:t xml:space="preserve"> поселения</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6BC6" w:rsidRPr="009A63F3" w:rsidRDefault="004F6BC6" w:rsidP="004F6BC6">
            <w:pPr>
              <w:spacing w:after="0" w:line="240" w:lineRule="auto"/>
              <w:ind w:firstLine="0"/>
              <w:jc w:val="center"/>
              <w:rPr>
                <w:rFonts w:ascii="Times New Roman" w:eastAsia="Times New Roman" w:hAnsi="Times New Roman" w:cs="Times New Roman"/>
                <w:color w:val="000000"/>
                <w:sz w:val="28"/>
                <w:szCs w:val="28"/>
              </w:rPr>
            </w:pPr>
            <w:proofErr w:type="spellStart"/>
            <w:proofErr w:type="gramStart"/>
            <w:r w:rsidRPr="009A63F3">
              <w:rPr>
                <w:rFonts w:ascii="Times New Roman" w:eastAsia="Times New Roman" w:hAnsi="Times New Roman" w:cs="Times New Roman"/>
                <w:color w:val="000000"/>
                <w:sz w:val="28"/>
                <w:szCs w:val="28"/>
              </w:rPr>
              <w:t>внебюд</w:t>
            </w:r>
            <w:r w:rsidR="00243E36" w:rsidRPr="009A63F3">
              <w:rPr>
                <w:rFonts w:ascii="Times New Roman" w:eastAsia="Times New Roman" w:hAnsi="Times New Roman" w:cs="Times New Roman"/>
                <w:color w:val="000000"/>
                <w:sz w:val="28"/>
                <w:szCs w:val="28"/>
              </w:rPr>
              <w:t>-</w:t>
            </w:r>
            <w:r w:rsidRPr="009A63F3">
              <w:rPr>
                <w:rFonts w:ascii="Times New Roman" w:eastAsia="Times New Roman" w:hAnsi="Times New Roman" w:cs="Times New Roman"/>
                <w:color w:val="000000"/>
                <w:sz w:val="28"/>
                <w:szCs w:val="28"/>
              </w:rPr>
              <w:t>жетные</w:t>
            </w:r>
            <w:proofErr w:type="spellEnd"/>
            <w:proofErr w:type="gramEnd"/>
            <w:r w:rsidRPr="009A63F3">
              <w:rPr>
                <w:rFonts w:ascii="Times New Roman" w:eastAsia="Times New Roman" w:hAnsi="Times New Roman" w:cs="Times New Roman"/>
                <w:color w:val="000000"/>
                <w:sz w:val="28"/>
                <w:szCs w:val="28"/>
              </w:rPr>
              <w:t xml:space="preserve"> средства</w:t>
            </w:r>
          </w:p>
        </w:tc>
      </w:tr>
      <w:tr w:rsidR="00450B11" w:rsidRPr="009A63F3" w:rsidTr="00243E36">
        <w:trPr>
          <w:trHeight w:val="300"/>
        </w:trPr>
        <w:tc>
          <w:tcPr>
            <w:tcW w:w="1536" w:type="pct"/>
            <w:shd w:val="clear" w:color="auto" w:fill="auto"/>
            <w:vAlign w:val="center"/>
            <w:hideMark/>
          </w:tcPr>
          <w:p w:rsidR="00450B11" w:rsidRPr="009A63F3" w:rsidRDefault="00450B11" w:rsidP="003E46D1">
            <w:pPr>
              <w:pStyle w:val="a5"/>
              <w:rPr>
                <w:rFonts w:ascii="Times New Roman" w:hAnsi="Times New Roman"/>
                <w:color w:val="000000"/>
                <w:sz w:val="28"/>
                <w:szCs w:val="28"/>
                <w:lang w:val="ru-RU"/>
              </w:rPr>
            </w:pPr>
            <w:r w:rsidRPr="009A63F3">
              <w:rPr>
                <w:rFonts w:ascii="Times New Roman" w:hAnsi="Times New Roman"/>
                <w:color w:val="000000"/>
                <w:sz w:val="28"/>
                <w:szCs w:val="28"/>
                <w:lang w:val="ru-RU"/>
              </w:rPr>
              <w:t>Установка дорожных и информационных знаков</w:t>
            </w:r>
          </w:p>
        </w:tc>
        <w:tc>
          <w:tcPr>
            <w:tcW w:w="667" w:type="pct"/>
            <w:shd w:val="clear" w:color="auto" w:fill="auto"/>
            <w:vAlign w:val="center"/>
          </w:tcPr>
          <w:p w:rsidR="00450B11" w:rsidRPr="009A63F3" w:rsidRDefault="007D0454" w:rsidP="007D0454">
            <w:pPr>
              <w:pStyle w:val="a5"/>
              <w:rPr>
                <w:rFonts w:ascii="Times New Roman" w:hAnsi="Times New Roman"/>
                <w:color w:val="000000"/>
                <w:sz w:val="28"/>
                <w:szCs w:val="28"/>
                <w:highlight w:val="yellow"/>
              </w:rPr>
            </w:pPr>
            <w:r w:rsidRPr="009A63F3">
              <w:rPr>
                <w:rFonts w:ascii="Times New Roman" w:hAnsi="Times New Roman"/>
                <w:sz w:val="28"/>
                <w:szCs w:val="28"/>
              </w:rPr>
              <w:t>20</w:t>
            </w:r>
            <w:r w:rsidRPr="009A63F3">
              <w:rPr>
                <w:rFonts w:ascii="Times New Roman" w:hAnsi="Times New Roman"/>
                <w:sz w:val="28"/>
                <w:szCs w:val="28"/>
                <w:lang w:val="ru-RU"/>
              </w:rPr>
              <w:t>17</w:t>
            </w:r>
            <w:r w:rsidRPr="009A63F3">
              <w:rPr>
                <w:rFonts w:ascii="Times New Roman" w:hAnsi="Times New Roman"/>
                <w:sz w:val="28"/>
                <w:szCs w:val="28"/>
              </w:rPr>
              <w:t>-20</w:t>
            </w:r>
            <w:r w:rsidRPr="009A63F3">
              <w:rPr>
                <w:rFonts w:ascii="Times New Roman" w:hAnsi="Times New Roman"/>
                <w:sz w:val="28"/>
                <w:szCs w:val="28"/>
                <w:lang w:val="ru-RU"/>
              </w:rPr>
              <w:t>30</w:t>
            </w:r>
          </w:p>
        </w:tc>
        <w:tc>
          <w:tcPr>
            <w:tcW w:w="667" w:type="pct"/>
            <w:tcBorders>
              <w:top w:val="single" w:sz="4" w:space="0" w:color="auto"/>
            </w:tcBorders>
            <w:shd w:val="clear" w:color="auto" w:fill="auto"/>
            <w:vAlign w:val="center"/>
          </w:tcPr>
          <w:p w:rsidR="00450B11" w:rsidRPr="009A63F3" w:rsidRDefault="007D0454" w:rsidP="003E46D1">
            <w:pPr>
              <w:pStyle w:val="a5"/>
              <w:rPr>
                <w:rFonts w:ascii="Times New Roman" w:hAnsi="Times New Roman"/>
                <w:color w:val="000000"/>
                <w:sz w:val="28"/>
                <w:szCs w:val="28"/>
                <w:lang w:val="ru-RU"/>
              </w:rPr>
            </w:pPr>
            <w:r w:rsidRPr="009A63F3">
              <w:rPr>
                <w:rFonts w:ascii="Times New Roman" w:hAnsi="Times New Roman"/>
                <w:color w:val="000000"/>
                <w:sz w:val="28"/>
                <w:szCs w:val="28"/>
                <w:lang w:val="ru-RU"/>
              </w:rPr>
              <w:t>-</w:t>
            </w:r>
          </w:p>
        </w:tc>
        <w:tc>
          <w:tcPr>
            <w:tcW w:w="666" w:type="pct"/>
            <w:tcBorders>
              <w:top w:val="single" w:sz="4" w:space="0" w:color="auto"/>
            </w:tcBorders>
            <w:shd w:val="clear" w:color="auto" w:fill="auto"/>
            <w:vAlign w:val="center"/>
          </w:tcPr>
          <w:p w:rsidR="00450B11" w:rsidRPr="009A63F3" w:rsidRDefault="007D0454" w:rsidP="003E46D1">
            <w:pPr>
              <w:pStyle w:val="a5"/>
              <w:rPr>
                <w:rFonts w:ascii="Times New Roman" w:hAnsi="Times New Roman"/>
                <w:color w:val="000000"/>
                <w:sz w:val="28"/>
                <w:szCs w:val="28"/>
                <w:lang w:val="ru-RU"/>
              </w:rPr>
            </w:pPr>
            <w:r w:rsidRPr="009A63F3">
              <w:rPr>
                <w:rFonts w:ascii="Times New Roman" w:hAnsi="Times New Roman"/>
                <w:color w:val="000000"/>
                <w:sz w:val="28"/>
                <w:szCs w:val="28"/>
                <w:lang w:val="ru-RU"/>
              </w:rPr>
              <w:t>-</w:t>
            </w:r>
          </w:p>
        </w:tc>
        <w:tc>
          <w:tcPr>
            <w:tcW w:w="813" w:type="pct"/>
            <w:tcBorders>
              <w:top w:val="single" w:sz="4" w:space="0" w:color="auto"/>
            </w:tcBorders>
            <w:shd w:val="clear" w:color="auto" w:fill="auto"/>
            <w:vAlign w:val="center"/>
            <w:hideMark/>
          </w:tcPr>
          <w:p w:rsidR="00450B11" w:rsidRPr="009A63F3" w:rsidRDefault="00450B11" w:rsidP="003E46D1">
            <w:pPr>
              <w:pStyle w:val="a5"/>
              <w:rPr>
                <w:rFonts w:ascii="Times New Roman" w:hAnsi="Times New Roman"/>
                <w:color w:val="000000"/>
                <w:sz w:val="28"/>
                <w:szCs w:val="28"/>
              </w:rPr>
            </w:pPr>
            <w:r w:rsidRPr="009A63F3">
              <w:rPr>
                <w:rFonts w:ascii="Times New Roman" w:hAnsi="Times New Roman"/>
                <w:color w:val="000000"/>
                <w:sz w:val="28"/>
                <w:szCs w:val="28"/>
              </w:rPr>
              <w:t>100</w:t>
            </w:r>
          </w:p>
        </w:tc>
        <w:tc>
          <w:tcPr>
            <w:tcW w:w="650" w:type="pct"/>
            <w:tcBorders>
              <w:top w:val="single" w:sz="4" w:space="0" w:color="auto"/>
            </w:tcBorders>
            <w:shd w:val="clear" w:color="auto" w:fill="auto"/>
            <w:vAlign w:val="center"/>
          </w:tcPr>
          <w:p w:rsidR="00450B11" w:rsidRPr="009A63F3" w:rsidRDefault="007D0454" w:rsidP="003E46D1">
            <w:pPr>
              <w:pStyle w:val="a5"/>
              <w:rPr>
                <w:rFonts w:ascii="Times New Roman" w:hAnsi="Times New Roman"/>
                <w:color w:val="000000"/>
                <w:sz w:val="28"/>
                <w:szCs w:val="28"/>
                <w:lang w:val="ru-RU"/>
              </w:rPr>
            </w:pPr>
            <w:r w:rsidRPr="009A63F3">
              <w:rPr>
                <w:rFonts w:ascii="Times New Roman" w:hAnsi="Times New Roman"/>
                <w:color w:val="000000"/>
                <w:sz w:val="28"/>
                <w:szCs w:val="28"/>
                <w:lang w:val="ru-RU"/>
              </w:rPr>
              <w:t>-</w:t>
            </w:r>
          </w:p>
        </w:tc>
      </w:tr>
      <w:tr w:rsidR="00450B11" w:rsidRPr="009A63F3" w:rsidTr="00243E36">
        <w:trPr>
          <w:trHeight w:val="300"/>
        </w:trPr>
        <w:tc>
          <w:tcPr>
            <w:tcW w:w="1536" w:type="pct"/>
            <w:shd w:val="clear" w:color="auto" w:fill="auto"/>
            <w:vAlign w:val="center"/>
            <w:hideMark/>
          </w:tcPr>
          <w:p w:rsidR="00450B11" w:rsidRPr="009A63F3" w:rsidRDefault="00450B11" w:rsidP="003E46D1">
            <w:pPr>
              <w:pStyle w:val="a5"/>
              <w:rPr>
                <w:rFonts w:ascii="Times New Roman" w:hAnsi="Times New Roman"/>
                <w:color w:val="000000"/>
                <w:sz w:val="28"/>
                <w:szCs w:val="28"/>
              </w:rPr>
            </w:pPr>
            <w:r w:rsidRPr="009A63F3">
              <w:rPr>
                <w:rFonts w:ascii="Times New Roman" w:hAnsi="Times New Roman"/>
                <w:color w:val="000000"/>
                <w:sz w:val="28"/>
                <w:szCs w:val="28"/>
              </w:rPr>
              <w:t>Установка ограждений</w:t>
            </w:r>
          </w:p>
        </w:tc>
        <w:tc>
          <w:tcPr>
            <w:tcW w:w="667" w:type="pct"/>
            <w:shd w:val="clear" w:color="auto" w:fill="auto"/>
            <w:vAlign w:val="center"/>
          </w:tcPr>
          <w:p w:rsidR="00450B11" w:rsidRPr="009A63F3" w:rsidRDefault="007D0454" w:rsidP="003E46D1">
            <w:pPr>
              <w:pStyle w:val="a5"/>
              <w:rPr>
                <w:rFonts w:ascii="Times New Roman" w:hAnsi="Times New Roman"/>
                <w:color w:val="000000"/>
                <w:sz w:val="28"/>
                <w:szCs w:val="28"/>
                <w:highlight w:val="yellow"/>
              </w:rPr>
            </w:pPr>
            <w:r w:rsidRPr="009A63F3">
              <w:rPr>
                <w:rFonts w:ascii="Times New Roman" w:hAnsi="Times New Roman"/>
                <w:sz w:val="28"/>
                <w:szCs w:val="28"/>
              </w:rPr>
              <w:t>20</w:t>
            </w:r>
            <w:r w:rsidRPr="009A63F3">
              <w:rPr>
                <w:rFonts w:ascii="Times New Roman" w:hAnsi="Times New Roman"/>
                <w:sz w:val="28"/>
                <w:szCs w:val="28"/>
                <w:lang w:val="ru-RU"/>
              </w:rPr>
              <w:t>17</w:t>
            </w:r>
            <w:r w:rsidRPr="009A63F3">
              <w:rPr>
                <w:rFonts w:ascii="Times New Roman" w:hAnsi="Times New Roman"/>
                <w:sz w:val="28"/>
                <w:szCs w:val="28"/>
              </w:rPr>
              <w:t>-20</w:t>
            </w:r>
            <w:r w:rsidRPr="009A63F3">
              <w:rPr>
                <w:rFonts w:ascii="Times New Roman" w:hAnsi="Times New Roman"/>
                <w:sz w:val="28"/>
                <w:szCs w:val="28"/>
                <w:lang w:val="ru-RU"/>
              </w:rPr>
              <w:t>30</w:t>
            </w:r>
          </w:p>
        </w:tc>
        <w:tc>
          <w:tcPr>
            <w:tcW w:w="667" w:type="pct"/>
            <w:shd w:val="clear" w:color="auto" w:fill="auto"/>
            <w:vAlign w:val="center"/>
          </w:tcPr>
          <w:p w:rsidR="00450B11" w:rsidRPr="009A63F3" w:rsidRDefault="007D0454" w:rsidP="003E46D1">
            <w:pPr>
              <w:pStyle w:val="a5"/>
              <w:rPr>
                <w:rFonts w:ascii="Times New Roman" w:hAnsi="Times New Roman"/>
                <w:color w:val="000000"/>
                <w:sz w:val="28"/>
                <w:szCs w:val="28"/>
                <w:lang w:val="ru-RU"/>
              </w:rPr>
            </w:pPr>
            <w:r w:rsidRPr="009A63F3">
              <w:rPr>
                <w:rFonts w:ascii="Times New Roman" w:hAnsi="Times New Roman"/>
                <w:color w:val="000000"/>
                <w:sz w:val="28"/>
                <w:szCs w:val="28"/>
                <w:lang w:val="ru-RU"/>
              </w:rPr>
              <w:t>-</w:t>
            </w:r>
          </w:p>
        </w:tc>
        <w:tc>
          <w:tcPr>
            <w:tcW w:w="666" w:type="pct"/>
            <w:shd w:val="clear" w:color="auto" w:fill="auto"/>
            <w:vAlign w:val="center"/>
          </w:tcPr>
          <w:p w:rsidR="00450B11" w:rsidRPr="009A63F3" w:rsidRDefault="007D0454" w:rsidP="003E46D1">
            <w:pPr>
              <w:pStyle w:val="a5"/>
              <w:rPr>
                <w:rFonts w:ascii="Times New Roman" w:hAnsi="Times New Roman"/>
                <w:color w:val="000000"/>
                <w:sz w:val="28"/>
                <w:szCs w:val="28"/>
                <w:lang w:val="ru-RU"/>
              </w:rPr>
            </w:pPr>
            <w:r w:rsidRPr="009A63F3">
              <w:rPr>
                <w:rFonts w:ascii="Times New Roman" w:hAnsi="Times New Roman"/>
                <w:color w:val="000000"/>
                <w:sz w:val="28"/>
                <w:szCs w:val="28"/>
                <w:lang w:val="ru-RU"/>
              </w:rPr>
              <w:t>-</w:t>
            </w:r>
          </w:p>
        </w:tc>
        <w:tc>
          <w:tcPr>
            <w:tcW w:w="813" w:type="pct"/>
            <w:shd w:val="clear" w:color="auto" w:fill="auto"/>
            <w:vAlign w:val="center"/>
            <w:hideMark/>
          </w:tcPr>
          <w:p w:rsidR="00450B11" w:rsidRPr="009A63F3" w:rsidRDefault="00450B11" w:rsidP="003E46D1">
            <w:pPr>
              <w:pStyle w:val="a5"/>
              <w:rPr>
                <w:rFonts w:ascii="Times New Roman" w:hAnsi="Times New Roman"/>
                <w:color w:val="000000"/>
                <w:sz w:val="28"/>
                <w:szCs w:val="28"/>
              </w:rPr>
            </w:pPr>
            <w:r w:rsidRPr="009A63F3">
              <w:rPr>
                <w:rFonts w:ascii="Times New Roman" w:hAnsi="Times New Roman"/>
                <w:color w:val="000000"/>
                <w:sz w:val="28"/>
                <w:szCs w:val="28"/>
              </w:rPr>
              <w:t>100</w:t>
            </w:r>
          </w:p>
        </w:tc>
        <w:tc>
          <w:tcPr>
            <w:tcW w:w="650" w:type="pct"/>
            <w:shd w:val="clear" w:color="auto" w:fill="auto"/>
            <w:vAlign w:val="center"/>
          </w:tcPr>
          <w:p w:rsidR="00450B11" w:rsidRPr="009A63F3" w:rsidRDefault="007D0454" w:rsidP="003E46D1">
            <w:pPr>
              <w:pStyle w:val="a5"/>
              <w:rPr>
                <w:rFonts w:ascii="Times New Roman" w:hAnsi="Times New Roman"/>
                <w:color w:val="000000"/>
                <w:sz w:val="28"/>
                <w:szCs w:val="28"/>
                <w:lang w:val="ru-RU"/>
              </w:rPr>
            </w:pPr>
            <w:r w:rsidRPr="009A63F3">
              <w:rPr>
                <w:rFonts w:ascii="Times New Roman" w:hAnsi="Times New Roman"/>
                <w:color w:val="000000"/>
                <w:sz w:val="28"/>
                <w:szCs w:val="28"/>
                <w:lang w:val="ru-RU"/>
              </w:rPr>
              <w:t>-</w:t>
            </w:r>
          </w:p>
        </w:tc>
      </w:tr>
      <w:tr w:rsidR="004F6BC6" w:rsidRPr="009A63F3" w:rsidTr="00243E36">
        <w:trPr>
          <w:trHeight w:val="300"/>
        </w:trPr>
        <w:tc>
          <w:tcPr>
            <w:tcW w:w="1536" w:type="pct"/>
            <w:shd w:val="clear" w:color="auto" w:fill="auto"/>
            <w:vAlign w:val="center"/>
          </w:tcPr>
          <w:p w:rsidR="004F6BC6" w:rsidRPr="009A63F3" w:rsidRDefault="004F6BC6" w:rsidP="003E46D1">
            <w:pPr>
              <w:pStyle w:val="a5"/>
              <w:rPr>
                <w:rFonts w:ascii="Times New Roman" w:hAnsi="Times New Roman"/>
                <w:color w:val="000000"/>
                <w:sz w:val="28"/>
                <w:szCs w:val="28"/>
              </w:rPr>
            </w:pPr>
            <w:r w:rsidRPr="009A63F3">
              <w:rPr>
                <w:rFonts w:ascii="Times New Roman" w:hAnsi="Times New Roman"/>
                <w:color w:val="000000"/>
                <w:sz w:val="28"/>
                <w:szCs w:val="28"/>
              </w:rPr>
              <w:t>Обустройство пешеходных переходов</w:t>
            </w:r>
          </w:p>
        </w:tc>
        <w:tc>
          <w:tcPr>
            <w:tcW w:w="667" w:type="pct"/>
            <w:shd w:val="clear" w:color="auto" w:fill="auto"/>
            <w:vAlign w:val="center"/>
          </w:tcPr>
          <w:p w:rsidR="004F6BC6" w:rsidRPr="009A63F3" w:rsidRDefault="007D0454" w:rsidP="003E46D1">
            <w:pPr>
              <w:pStyle w:val="a5"/>
              <w:rPr>
                <w:rFonts w:ascii="Times New Roman" w:hAnsi="Times New Roman"/>
                <w:color w:val="000000"/>
                <w:sz w:val="28"/>
                <w:szCs w:val="28"/>
                <w:highlight w:val="yellow"/>
              </w:rPr>
            </w:pPr>
            <w:r w:rsidRPr="009A63F3">
              <w:rPr>
                <w:rFonts w:ascii="Times New Roman" w:hAnsi="Times New Roman"/>
                <w:sz w:val="28"/>
                <w:szCs w:val="28"/>
              </w:rPr>
              <w:t>20</w:t>
            </w:r>
            <w:r w:rsidRPr="009A63F3">
              <w:rPr>
                <w:rFonts w:ascii="Times New Roman" w:hAnsi="Times New Roman"/>
                <w:sz w:val="28"/>
                <w:szCs w:val="28"/>
                <w:lang w:val="ru-RU"/>
              </w:rPr>
              <w:t>17</w:t>
            </w:r>
            <w:r w:rsidRPr="009A63F3">
              <w:rPr>
                <w:rFonts w:ascii="Times New Roman" w:hAnsi="Times New Roman"/>
                <w:sz w:val="28"/>
                <w:szCs w:val="28"/>
              </w:rPr>
              <w:t>-20</w:t>
            </w:r>
            <w:r w:rsidRPr="009A63F3">
              <w:rPr>
                <w:rFonts w:ascii="Times New Roman" w:hAnsi="Times New Roman"/>
                <w:sz w:val="28"/>
                <w:szCs w:val="28"/>
                <w:lang w:val="ru-RU"/>
              </w:rPr>
              <w:t>30</w:t>
            </w:r>
          </w:p>
        </w:tc>
        <w:tc>
          <w:tcPr>
            <w:tcW w:w="667" w:type="pct"/>
            <w:shd w:val="clear" w:color="auto" w:fill="auto"/>
            <w:vAlign w:val="center"/>
          </w:tcPr>
          <w:p w:rsidR="004F6BC6" w:rsidRPr="009A63F3" w:rsidRDefault="007D0454" w:rsidP="003E46D1">
            <w:pPr>
              <w:pStyle w:val="a5"/>
              <w:rPr>
                <w:rFonts w:ascii="Times New Roman" w:hAnsi="Times New Roman"/>
                <w:color w:val="000000"/>
                <w:sz w:val="28"/>
                <w:szCs w:val="28"/>
                <w:lang w:val="ru-RU"/>
              </w:rPr>
            </w:pPr>
            <w:r w:rsidRPr="009A63F3">
              <w:rPr>
                <w:rFonts w:ascii="Times New Roman" w:hAnsi="Times New Roman"/>
                <w:color w:val="000000"/>
                <w:sz w:val="28"/>
                <w:szCs w:val="28"/>
                <w:lang w:val="ru-RU"/>
              </w:rPr>
              <w:t>-</w:t>
            </w:r>
          </w:p>
        </w:tc>
        <w:tc>
          <w:tcPr>
            <w:tcW w:w="666" w:type="pct"/>
            <w:shd w:val="clear" w:color="auto" w:fill="auto"/>
            <w:vAlign w:val="center"/>
          </w:tcPr>
          <w:p w:rsidR="004F6BC6" w:rsidRPr="009A63F3" w:rsidRDefault="007D0454" w:rsidP="003E46D1">
            <w:pPr>
              <w:pStyle w:val="a5"/>
              <w:rPr>
                <w:rFonts w:ascii="Times New Roman" w:hAnsi="Times New Roman"/>
                <w:color w:val="000000"/>
                <w:sz w:val="28"/>
                <w:szCs w:val="28"/>
                <w:lang w:val="ru-RU"/>
              </w:rPr>
            </w:pPr>
            <w:r w:rsidRPr="009A63F3">
              <w:rPr>
                <w:rFonts w:ascii="Times New Roman" w:hAnsi="Times New Roman"/>
                <w:color w:val="000000"/>
                <w:sz w:val="28"/>
                <w:szCs w:val="28"/>
                <w:lang w:val="ru-RU"/>
              </w:rPr>
              <w:t>-</w:t>
            </w:r>
          </w:p>
        </w:tc>
        <w:tc>
          <w:tcPr>
            <w:tcW w:w="813" w:type="pct"/>
            <w:shd w:val="clear" w:color="auto" w:fill="auto"/>
            <w:vAlign w:val="center"/>
          </w:tcPr>
          <w:p w:rsidR="004F6BC6" w:rsidRPr="009A63F3" w:rsidRDefault="007D0454" w:rsidP="003E46D1">
            <w:pPr>
              <w:pStyle w:val="a5"/>
              <w:rPr>
                <w:rFonts w:ascii="Times New Roman" w:hAnsi="Times New Roman"/>
                <w:color w:val="000000"/>
                <w:sz w:val="28"/>
                <w:szCs w:val="28"/>
                <w:lang w:val="ru-RU"/>
              </w:rPr>
            </w:pPr>
            <w:r w:rsidRPr="009A63F3">
              <w:rPr>
                <w:rFonts w:ascii="Times New Roman" w:hAnsi="Times New Roman"/>
                <w:color w:val="000000"/>
                <w:sz w:val="28"/>
                <w:szCs w:val="28"/>
                <w:lang w:val="ru-RU"/>
              </w:rPr>
              <w:t>100</w:t>
            </w:r>
          </w:p>
        </w:tc>
        <w:tc>
          <w:tcPr>
            <w:tcW w:w="650" w:type="pct"/>
            <w:shd w:val="clear" w:color="auto" w:fill="auto"/>
            <w:vAlign w:val="center"/>
          </w:tcPr>
          <w:p w:rsidR="004F6BC6" w:rsidRPr="009A63F3" w:rsidRDefault="007D0454" w:rsidP="003E46D1">
            <w:pPr>
              <w:pStyle w:val="a5"/>
              <w:rPr>
                <w:rFonts w:ascii="Times New Roman" w:hAnsi="Times New Roman"/>
                <w:color w:val="000000"/>
                <w:sz w:val="28"/>
                <w:szCs w:val="28"/>
                <w:lang w:val="ru-RU"/>
              </w:rPr>
            </w:pPr>
            <w:r w:rsidRPr="009A63F3">
              <w:rPr>
                <w:rFonts w:ascii="Times New Roman" w:hAnsi="Times New Roman"/>
                <w:color w:val="000000"/>
                <w:sz w:val="28"/>
                <w:szCs w:val="28"/>
                <w:lang w:val="ru-RU"/>
              </w:rPr>
              <w:t>-</w:t>
            </w:r>
          </w:p>
        </w:tc>
      </w:tr>
      <w:tr w:rsidR="00450B11" w:rsidRPr="009A63F3" w:rsidTr="003E46D1">
        <w:trPr>
          <w:trHeight w:val="320"/>
        </w:trPr>
        <w:tc>
          <w:tcPr>
            <w:tcW w:w="5000" w:type="pct"/>
            <w:gridSpan w:val="6"/>
            <w:tcBorders>
              <w:left w:val="nil"/>
              <w:right w:val="nil"/>
            </w:tcBorders>
            <w:shd w:val="clear" w:color="auto" w:fill="auto"/>
            <w:vAlign w:val="center"/>
            <w:hideMark/>
          </w:tcPr>
          <w:p w:rsidR="00450B11" w:rsidRPr="009A63F3" w:rsidRDefault="00450B11" w:rsidP="00243E36">
            <w:pPr>
              <w:pStyle w:val="2"/>
              <w:spacing w:line="240" w:lineRule="auto"/>
              <w:rPr>
                <w:rFonts w:ascii="Times New Roman" w:eastAsia="Times New Roman" w:hAnsi="Times New Roman" w:cs="Times New Roman"/>
                <w:b w:val="0"/>
                <w:sz w:val="28"/>
                <w:szCs w:val="28"/>
              </w:rPr>
            </w:pPr>
            <w:bookmarkStart w:id="102" w:name="_Toc494464260"/>
            <w:r w:rsidRPr="009A63F3">
              <w:rPr>
                <w:rFonts w:ascii="Times New Roman" w:eastAsia="Times New Roman" w:hAnsi="Times New Roman" w:cs="Times New Roman"/>
                <w:b w:val="0"/>
                <w:sz w:val="28"/>
                <w:szCs w:val="28"/>
              </w:rPr>
              <w:t>4.5. Мероприятия по развитию инфраструктуры для грузового транспорта, транспортных средств коммунальных и дорожных служб</w:t>
            </w:r>
            <w:bookmarkEnd w:id="102"/>
          </w:p>
          <w:p w:rsidR="00450B11" w:rsidRPr="009A63F3" w:rsidRDefault="003E46D1" w:rsidP="00C32BED">
            <w:pPr>
              <w:jc w:val="right"/>
              <w:rPr>
                <w:rFonts w:ascii="Times New Roman" w:hAnsi="Times New Roman" w:cs="Times New Roman"/>
                <w:sz w:val="28"/>
                <w:szCs w:val="28"/>
              </w:rPr>
            </w:pPr>
            <w:r w:rsidRPr="009A63F3">
              <w:rPr>
                <w:rFonts w:ascii="Times New Roman" w:hAnsi="Times New Roman" w:cs="Times New Roman"/>
                <w:sz w:val="28"/>
                <w:szCs w:val="28"/>
              </w:rPr>
              <w:t>Таблица 4.</w:t>
            </w:r>
            <w:r w:rsidR="00C32BED" w:rsidRPr="009A63F3">
              <w:rPr>
                <w:rFonts w:ascii="Times New Roman" w:hAnsi="Times New Roman" w:cs="Times New Roman"/>
                <w:sz w:val="28"/>
                <w:szCs w:val="28"/>
              </w:rPr>
              <w:t>4</w:t>
            </w:r>
          </w:p>
        </w:tc>
      </w:tr>
      <w:tr w:rsidR="00450B11" w:rsidRPr="009A63F3" w:rsidTr="00243E36">
        <w:trPr>
          <w:trHeight w:val="320"/>
        </w:trPr>
        <w:tc>
          <w:tcPr>
            <w:tcW w:w="1536" w:type="pct"/>
            <w:vMerge w:val="restart"/>
            <w:shd w:val="clear" w:color="auto" w:fill="auto"/>
            <w:vAlign w:val="center"/>
            <w:hideMark/>
          </w:tcPr>
          <w:p w:rsidR="00450B11" w:rsidRPr="009A63F3" w:rsidRDefault="00450B11" w:rsidP="003E46D1">
            <w:pPr>
              <w:pStyle w:val="a5"/>
              <w:rPr>
                <w:rFonts w:ascii="Times New Roman" w:hAnsi="Times New Roman"/>
                <w:sz w:val="28"/>
                <w:szCs w:val="28"/>
              </w:rPr>
            </w:pPr>
            <w:r w:rsidRPr="009A63F3">
              <w:rPr>
                <w:rFonts w:ascii="Times New Roman" w:hAnsi="Times New Roman"/>
                <w:sz w:val="28"/>
                <w:szCs w:val="28"/>
              </w:rPr>
              <w:t>Наименование мероприятия</w:t>
            </w:r>
          </w:p>
        </w:tc>
        <w:tc>
          <w:tcPr>
            <w:tcW w:w="667" w:type="pct"/>
            <w:vMerge w:val="restart"/>
            <w:shd w:val="clear" w:color="auto" w:fill="auto"/>
            <w:vAlign w:val="center"/>
            <w:hideMark/>
          </w:tcPr>
          <w:p w:rsidR="00450B11" w:rsidRPr="009A63F3" w:rsidRDefault="00450B11" w:rsidP="003E46D1">
            <w:pPr>
              <w:pStyle w:val="a5"/>
              <w:rPr>
                <w:rFonts w:ascii="Times New Roman" w:hAnsi="Times New Roman"/>
                <w:sz w:val="28"/>
                <w:szCs w:val="28"/>
              </w:rPr>
            </w:pPr>
            <w:r w:rsidRPr="009A63F3">
              <w:rPr>
                <w:rFonts w:ascii="Times New Roman" w:hAnsi="Times New Roman"/>
                <w:sz w:val="28"/>
                <w:szCs w:val="28"/>
              </w:rPr>
              <w:t>Планируемые сроки</w:t>
            </w:r>
          </w:p>
        </w:tc>
        <w:tc>
          <w:tcPr>
            <w:tcW w:w="2796" w:type="pct"/>
            <w:gridSpan w:val="4"/>
            <w:shd w:val="clear" w:color="auto" w:fill="auto"/>
            <w:vAlign w:val="center"/>
            <w:hideMark/>
          </w:tcPr>
          <w:p w:rsidR="00450B11" w:rsidRPr="009A63F3" w:rsidRDefault="00450B11" w:rsidP="003E46D1">
            <w:pPr>
              <w:pStyle w:val="a5"/>
              <w:rPr>
                <w:rFonts w:ascii="Times New Roman" w:hAnsi="Times New Roman"/>
                <w:sz w:val="28"/>
                <w:szCs w:val="28"/>
              </w:rPr>
            </w:pPr>
            <w:r w:rsidRPr="009A63F3">
              <w:rPr>
                <w:rFonts w:ascii="Times New Roman" w:hAnsi="Times New Roman"/>
                <w:sz w:val="28"/>
                <w:szCs w:val="28"/>
              </w:rPr>
              <w:t>Источники финансирования, %</w:t>
            </w:r>
          </w:p>
        </w:tc>
      </w:tr>
      <w:tr w:rsidR="00145C91" w:rsidRPr="009A63F3" w:rsidTr="00243E36">
        <w:trPr>
          <w:trHeight w:val="300"/>
        </w:trPr>
        <w:tc>
          <w:tcPr>
            <w:tcW w:w="1536" w:type="pct"/>
            <w:vMerge/>
            <w:vAlign w:val="center"/>
            <w:hideMark/>
          </w:tcPr>
          <w:p w:rsidR="00145C91" w:rsidRPr="009A63F3" w:rsidRDefault="00145C91" w:rsidP="00145C91">
            <w:pPr>
              <w:pStyle w:val="a5"/>
              <w:rPr>
                <w:rFonts w:ascii="Times New Roman" w:hAnsi="Times New Roman"/>
                <w:sz w:val="28"/>
                <w:szCs w:val="28"/>
              </w:rPr>
            </w:pPr>
          </w:p>
        </w:tc>
        <w:tc>
          <w:tcPr>
            <w:tcW w:w="667" w:type="pct"/>
            <w:vMerge/>
            <w:vAlign w:val="center"/>
            <w:hideMark/>
          </w:tcPr>
          <w:p w:rsidR="00145C91" w:rsidRPr="009A63F3" w:rsidRDefault="00145C91" w:rsidP="00145C91">
            <w:pPr>
              <w:pStyle w:val="a5"/>
              <w:rPr>
                <w:rFonts w:ascii="Times New Roman" w:hAnsi="Times New Roman"/>
                <w:sz w:val="28"/>
                <w:szCs w:val="28"/>
              </w:rPr>
            </w:pPr>
          </w:p>
        </w:tc>
        <w:tc>
          <w:tcPr>
            <w:tcW w:w="667" w:type="pct"/>
            <w:shd w:val="clear" w:color="auto" w:fill="auto"/>
            <w:vAlign w:val="center"/>
            <w:hideMark/>
          </w:tcPr>
          <w:p w:rsidR="00145C91" w:rsidRPr="009A63F3" w:rsidRDefault="00145C91" w:rsidP="00145C91">
            <w:pPr>
              <w:spacing w:after="0" w:line="240" w:lineRule="auto"/>
              <w:ind w:firstLine="0"/>
              <w:jc w:val="center"/>
              <w:rPr>
                <w:rFonts w:ascii="Times New Roman" w:eastAsia="Times New Roman" w:hAnsi="Times New Roman" w:cs="Times New Roman"/>
                <w:color w:val="000000"/>
                <w:sz w:val="28"/>
                <w:szCs w:val="28"/>
              </w:rPr>
            </w:pPr>
            <w:r w:rsidRPr="009A63F3">
              <w:rPr>
                <w:rFonts w:ascii="Times New Roman" w:eastAsia="Times New Roman" w:hAnsi="Times New Roman" w:cs="Times New Roman"/>
                <w:color w:val="000000"/>
                <w:sz w:val="28"/>
                <w:szCs w:val="28"/>
              </w:rPr>
              <w:t>федеральный бюджет</w:t>
            </w:r>
          </w:p>
        </w:tc>
        <w:tc>
          <w:tcPr>
            <w:tcW w:w="666" w:type="pct"/>
            <w:shd w:val="clear" w:color="auto" w:fill="auto"/>
            <w:vAlign w:val="center"/>
            <w:hideMark/>
          </w:tcPr>
          <w:p w:rsidR="00145C91" w:rsidRPr="009A63F3" w:rsidRDefault="00145C91" w:rsidP="00145C91">
            <w:pPr>
              <w:spacing w:after="0" w:line="240" w:lineRule="auto"/>
              <w:ind w:firstLine="0"/>
              <w:jc w:val="center"/>
              <w:rPr>
                <w:rFonts w:ascii="Times New Roman" w:eastAsia="Times New Roman" w:hAnsi="Times New Roman" w:cs="Times New Roman"/>
                <w:color w:val="000000"/>
                <w:sz w:val="28"/>
                <w:szCs w:val="28"/>
              </w:rPr>
            </w:pPr>
            <w:r w:rsidRPr="009A63F3">
              <w:rPr>
                <w:rFonts w:ascii="Times New Roman" w:eastAsia="Times New Roman" w:hAnsi="Times New Roman" w:cs="Times New Roman"/>
                <w:color w:val="000000"/>
                <w:sz w:val="28"/>
                <w:szCs w:val="28"/>
              </w:rPr>
              <w:t>бюджет субъекта</w:t>
            </w:r>
          </w:p>
        </w:tc>
        <w:tc>
          <w:tcPr>
            <w:tcW w:w="815" w:type="pct"/>
            <w:shd w:val="clear" w:color="auto" w:fill="auto"/>
            <w:vAlign w:val="center"/>
            <w:hideMark/>
          </w:tcPr>
          <w:p w:rsidR="00145C91" w:rsidRPr="009A63F3" w:rsidRDefault="00145C91" w:rsidP="0008730D">
            <w:pPr>
              <w:spacing w:after="0" w:line="240" w:lineRule="auto"/>
              <w:ind w:firstLine="0"/>
              <w:jc w:val="center"/>
              <w:rPr>
                <w:rFonts w:ascii="Times New Roman" w:eastAsia="Times New Roman" w:hAnsi="Times New Roman" w:cs="Times New Roman"/>
                <w:color w:val="000000"/>
                <w:sz w:val="28"/>
                <w:szCs w:val="28"/>
              </w:rPr>
            </w:pPr>
            <w:r w:rsidRPr="009A63F3">
              <w:rPr>
                <w:rFonts w:ascii="Times New Roman" w:eastAsia="Times New Roman" w:hAnsi="Times New Roman" w:cs="Times New Roman"/>
                <w:color w:val="000000"/>
                <w:sz w:val="28"/>
                <w:szCs w:val="28"/>
              </w:rPr>
              <w:t xml:space="preserve">бюджет </w:t>
            </w:r>
            <w:r w:rsidR="0008730D" w:rsidRPr="009A63F3">
              <w:rPr>
                <w:rFonts w:ascii="Times New Roman" w:eastAsia="Times New Roman" w:hAnsi="Times New Roman" w:cs="Times New Roman"/>
                <w:color w:val="000000"/>
                <w:sz w:val="28"/>
                <w:szCs w:val="28"/>
              </w:rPr>
              <w:t>городского</w:t>
            </w:r>
            <w:r w:rsidRPr="009A63F3">
              <w:rPr>
                <w:rFonts w:ascii="Times New Roman" w:eastAsia="Times New Roman" w:hAnsi="Times New Roman" w:cs="Times New Roman"/>
                <w:color w:val="000000"/>
                <w:sz w:val="28"/>
                <w:szCs w:val="28"/>
              </w:rPr>
              <w:t xml:space="preserve"> поселения</w:t>
            </w:r>
          </w:p>
        </w:tc>
        <w:tc>
          <w:tcPr>
            <w:tcW w:w="648" w:type="pct"/>
            <w:shd w:val="clear" w:color="auto" w:fill="auto"/>
            <w:vAlign w:val="center"/>
            <w:hideMark/>
          </w:tcPr>
          <w:p w:rsidR="00145C91" w:rsidRPr="009A63F3" w:rsidRDefault="00145C91" w:rsidP="00145C91">
            <w:pPr>
              <w:spacing w:after="0" w:line="240" w:lineRule="auto"/>
              <w:ind w:firstLine="0"/>
              <w:jc w:val="center"/>
              <w:rPr>
                <w:rFonts w:ascii="Times New Roman" w:eastAsia="Times New Roman" w:hAnsi="Times New Roman" w:cs="Times New Roman"/>
                <w:color w:val="000000"/>
                <w:sz w:val="28"/>
                <w:szCs w:val="28"/>
              </w:rPr>
            </w:pPr>
            <w:proofErr w:type="spellStart"/>
            <w:proofErr w:type="gramStart"/>
            <w:r w:rsidRPr="009A63F3">
              <w:rPr>
                <w:rFonts w:ascii="Times New Roman" w:eastAsia="Times New Roman" w:hAnsi="Times New Roman" w:cs="Times New Roman"/>
                <w:color w:val="000000"/>
                <w:sz w:val="28"/>
                <w:szCs w:val="28"/>
              </w:rPr>
              <w:t>внебюд</w:t>
            </w:r>
            <w:r w:rsidR="00243E36" w:rsidRPr="009A63F3">
              <w:rPr>
                <w:rFonts w:ascii="Times New Roman" w:eastAsia="Times New Roman" w:hAnsi="Times New Roman" w:cs="Times New Roman"/>
                <w:color w:val="000000"/>
                <w:sz w:val="28"/>
                <w:szCs w:val="28"/>
              </w:rPr>
              <w:t>-</w:t>
            </w:r>
            <w:r w:rsidRPr="009A63F3">
              <w:rPr>
                <w:rFonts w:ascii="Times New Roman" w:eastAsia="Times New Roman" w:hAnsi="Times New Roman" w:cs="Times New Roman"/>
                <w:color w:val="000000"/>
                <w:sz w:val="28"/>
                <w:szCs w:val="28"/>
              </w:rPr>
              <w:t>жетные</w:t>
            </w:r>
            <w:proofErr w:type="spellEnd"/>
            <w:proofErr w:type="gramEnd"/>
            <w:r w:rsidRPr="009A63F3">
              <w:rPr>
                <w:rFonts w:ascii="Times New Roman" w:eastAsia="Times New Roman" w:hAnsi="Times New Roman" w:cs="Times New Roman"/>
                <w:color w:val="000000"/>
                <w:sz w:val="28"/>
                <w:szCs w:val="28"/>
              </w:rPr>
              <w:t xml:space="preserve"> средства</w:t>
            </w:r>
          </w:p>
        </w:tc>
      </w:tr>
      <w:tr w:rsidR="00450B11" w:rsidRPr="009A63F3" w:rsidTr="00243E36">
        <w:trPr>
          <w:trHeight w:val="300"/>
        </w:trPr>
        <w:tc>
          <w:tcPr>
            <w:tcW w:w="1536" w:type="pct"/>
            <w:shd w:val="clear" w:color="auto" w:fill="auto"/>
            <w:vAlign w:val="center"/>
            <w:hideMark/>
          </w:tcPr>
          <w:p w:rsidR="00450B11" w:rsidRPr="009A63F3" w:rsidRDefault="00C32BED" w:rsidP="003E46D1">
            <w:pPr>
              <w:pStyle w:val="a5"/>
              <w:rPr>
                <w:rFonts w:ascii="Times New Roman" w:hAnsi="Times New Roman"/>
                <w:sz w:val="28"/>
                <w:szCs w:val="28"/>
              </w:rPr>
            </w:pPr>
            <w:r w:rsidRPr="009A63F3">
              <w:rPr>
                <w:rFonts w:ascii="Times New Roman" w:hAnsi="Times New Roman"/>
                <w:sz w:val="28"/>
                <w:szCs w:val="28"/>
              </w:rPr>
              <w:t>Приобретение спецтехники</w:t>
            </w:r>
          </w:p>
        </w:tc>
        <w:tc>
          <w:tcPr>
            <w:tcW w:w="667" w:type="pct"/>
            <w:shd w:val="clear" w:color="auto" w:fill="auto"/>
            <w:vAlign w:val="center"/>
          </w:tcPr>
          <w:p w:rsidR="00450B11" w:rsidRPr="009A63F3" w:rsidRDefault="00145C91" w:rsidP="00C32BED">
            <w:pPr>
              <w:pStyle w:val="a5"/>
              <w:rPr>
                <w:rFonts w:ascii="Times New Roman" w:hAnsi="Times New Roman"/>
                <w:sz w:val="28"/>
                <w:szCs w:val="28"/>
              </w:rPr>
            </w:pPr>
            <w:r w:rsidRPr="009A63F3">
              <w:rPr>
                <w:rFonts w:ascii="Times New Roman" w:hAnsi="Times New Roman"/>
                <w:sz w:val="28"/>
                <w:szCs w:val="28"/>
              </w:rPr>
              <w:t>20</w:t>
            </w:r>
            <w:r w:rsidR="00C32BED" w:rsidRPr="009A63F3">
              <w:rPr>
                <w:rFonts w:ascii="Times New Roman" w:hAnsi="Times New Roman"/>
                <w:sz w:val="28"/>
                <w:szCs w:val="28"/>
                <w:lang w:val="ru-RU"/>
              </w:rPr>
              <w:t>21</w:t>
            </w:r>
            <w:r w:rsidR="00C32BED" w:rsidRPr="009A63F3">
              <w:rPr>
                <w:rFonts w:ascii="Times New Roman" w:hAnsi="Times New Roman"/>
                <w:sz w:val="28"/>
                <w:szCs w:val="28"/>
              </w:rPr>
              <w:t>-2030</w:t>
            </w:r>
          </w:p>
        </w:tc>
        <w:tc>
          <w:tcPr>
            <w:tcW w:w="667" w:type="pct"/>
            <w:shd w:val="clear" w:color="auto" w:fill="auto"/>
            <w:vAlign w:val="center"/>
          </w:tcPr>
          <w:p w:rsidR="00450B11" w:rsidRPr="009A63F3" w:rsidRDefault="00C32BED" w:rsidP="003E46D1">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666" w:type="pct"/>
            <w:shd w:val="clear" w:color="auto" w:fill="auto"/>
            <w:vAlign w:val="center"/>
          </w:tcPr>
          <w:p w:rsidR="00450B11" w:rsidRPr="009A63F3" w:rsidRDefault="00C32BED" w:rsidP="003E46D1">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815" w:type="pct"/>
            <w:shd w:val="clear" w:color="auto" w:fill="auto"/>
            <w:vAlign w:val="center"/>
          </w:tcPr>
          <w:p w:rsidR="00450B11" w:rsidRPr="009A63F3" w:rsidRDefault="00C32BED" w:rsidP="003E46D1">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648" w:type="pct"/>
            <w:shd w:val="clear" w:color="auto" w:fill="auto"/>
            <w:vAlign w:val="center"/>
            <w:hideMark/>
          </w:tcPr>
          <w:p w:rsidR="00450B11" w:rsidRPr="009A63F3" w:rsidRDefault="00450B11" w:rsidP="003E46D1">
            <w:pPr>
              <w:pStyle w:val="a5"/>
              <w:rPr>
                <w:rFonts w:ascii="Times New Roman" w:hAnsi="Times New Roman"/>
                <w:sz w:val="28"/>
                <w:szCs w:val="28"/>
              </w:rPr>
            </w:pPr>
            <w:r w:rsidRPr="009A63F3">
              <w:rPr>
                <w:rFonts w:ascii="Times New Roman" w:hAnsi="Times New Roman"/>
                <w:sz w:val="28"/>
                <w:szCs w:val="28"/>
              </w:rPr>
              <w:t>100</w:t>
            </w:r>
          </w:p>
        </w:tc>
      </w:tr>
    </w:tbl>
    <w:p w:rsidR="00450B11" w:rsidRPr="009A63F3" w:rsidRDefault="00450B11" w:rsidP="00243E36">
      <w:pPr>
        <w:pStyle w:val="2"/>
        <w:spacing w:line="240" w:lineRule="auto"/>
        <w:rPr>
          <w:rFonts w:ascii="Times New Roman" w:eastAsia="Times New Roman" w:hAnsi="Times New Roman" w:cs="Times New Roman"/>
          <w:b w:val="0"/>
          <w:sz w:val="28"/>
          <w:szCs w:val="28"/>
        </w:rPr>
      </w:pPr>
      <w:bookmarkStart w:id="103" w:name="_Toc494464261"/>
      <w:r w:rsidRPr="009A63F3">
        <w:rPr>
          <w:rFonts w:ascii="Times New Roman" w:eastAsia="Times New Roman" w:hAnsi="Times New Roman" w:cs="Times New Roman"/>
          <w:b w:val="0"/>
          <w:sz w:val="28"/>
          <w:szCs w:val="28"/>
        </w:rPr>
        <w:t xml:space="preserve">4.6.Мероприятия по развитию сети дорог </w:t>
      </w:r>
      <w:r w:rsidR="004C32D2" w:rsidRPr="009A63F3">
        <w:rPr>
          <w:rFonts w:ascii="Times New Roman" w:eastAsia="Times New Roman" w:hAnsi="Times New Roman" w:cs="Times New Roman"/>
          <w:b w:val="0"/>
          <w:sz w:val="28"/>
          <w:szCs w:val="28"/>
        </w:rPr>
        <w:t>Хадыженского городского поселения</w:t>
      </w:r>
      <w:bookmarkEnd w:id="103"/>
    </w:p>
    <w:p w:rsidR="003E46D1" w:rsidRPr="009A63F3" w:rsidRDefault="003E46D1" w:rsidP="003E46D1">
      <w:pPr>
        <w:jc w:val="right"/>
        <w:rPr>
          <w:rFonts w:ascii="Times New Roman" w:hAnsi="Times New Roman" w:cs="Times New Roman"/>
          <w:sz w:val="28"/>
          <w:szCs w:val="28"/>
        </w:rPr>
      </w:pPr>
      <w:r w:rsidRPr="009A63F3">
        <w:rPr>
          <w:rFonts w:ascii="Times New Roman" w:hAnsi="Times New Roman" w:cs="Times New Roman"/>
          <w:sz w:val="28"/>
          <w:szCs w:val="28"/>
        </w:rPr>
        <w:t>Таблица 4.</w:t>
      </w:r>
      <w:r w:rsidR="00C32BED" w:rsidRPr="009A63F3">
        <w:rPr>
          <w:rFonts w:ascii="Times New Roman" w:hAnsi="Times New Roman" w:cs="Times New Roman"/>
          <w:sz w:val="28"/>
          <w:szCs w:val="28"/>
        </w:rPr>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1418"/>
        <w:gridCol w:w="708"/>
        <w:gridCol w:w="1558"/>
        <w:gridCol w:w="852"/>
        <w:gridCol w:w="850"/>
        <w:gridCol w:w="852"/>
        <w:gridCol w:w="886"/>
        <w:gridCol w:w="779"/>
      </w:tblGrid>
      <w:tr w:rsidR="00C32BED" w:rsidRPr="009A63F3" w:rsidTr="00FE48CC">
        <w:trPr>
          <w:trHeight w:val="1224"/>
          <w:tblHeader/>
        </w:trPr>
        <w:tc>
          <w:tcPr>
            <w:tcW w:w="871" w:type="pct"/>
            <w:vMerge w:val="restart"/>
            <w:shd w:val="clear" w:color="auto" w:fill="auto"/>
            <w:vAlign w:val="center"/>
            <w:hideMark/>
          </w:tcPr>
          <w:p w:rsidR="00C32BED" w:rsidRPr="009A63F3" w:rsidRDefault="00C32BED" w:rsidP="00106BC1">
            <w:pPr>
              <w:pStyle w:val="a5"/>
              <w:rPr>
                <w:rFonts w:ascii="Times New Roman" w:hAnsi="Times New Roman"/>
                <w:sz w:val="28"/>
                <w:szCs w:val="28"/>
              </w:rPr>
            </w:pPr>
            <w:r w:rsidRPr="009A63F3">
              <w:rPr>
                <w:rFonts w:ascii="Times New Roman" w:hAnsi="Times New Roman"/>
                <w:sz w:val="28"/>
                <w:szCs w:val="28"/>
              </w:rPr>
              <w:t>Наименование мероприяти</w:t>
            </w:r>
            <w:r w:rsidRPr="009A63F3">
              <w:rPr>
                <w:rFonts w:ascii="Times New Roman" w:hAnsi="Times New Roman"/>
                <w:sz w:val="28"/>
                <w:szCs w:val="28"/>
              </w:rPr>
              <w:lastRenderedPageBreak/>
              <w:t>я</w:t>
            </w:r>
          </w:p>
        </w:tc>
        <w:tc>
          <w:tcPr>
            <w:tcW w:w="741" w:type="pct"/>
            <w:vMerge w:val="restart"/>
            <w:shd w:val="clear" w:color="auto" w:fill="auto"/>
            <w:vAlign w:val="center"/>
            <w:hideMark/>
          </w:tcPr>
          <w:p w:rsidR="00C32BED" w:rsidRPr="009A63F3" w:rsidRDefault="00C32BED" w:rsidP="00106BC1">
            <w:pPr>
              <w:pStyle w:val="a5"/>
              <w:rPr>
                <w:rFonts w:ascii="Times New Roman" w:hAnsi="Times New Roman"/>
                <w:sz w:val="28"/>
                <w:szCs w:val="28"/>
              </w:rPr>
            </w:pPr>
            <w:r w:rsidRPr="009A63F3">
              <w:rPr>
                <w:rFonts w:ascii="Times New Roman" w:hAnsi="Times New Roman"/>
                <w:sz w:val="28"/>
                <w:szCs w:val="28"/>
              </w:rPr>
              <w:lastRenderedPageBreak/>
              <w:t>Тип улицы</w:t>
            </w:r>
          </w:p>
        </w:tc>
        <w:tc>
          <w:tcPr>
            <w:tcW w:w="370" w:type="pct"/>
            <w:vMerge w:val="restart"/>
            <w:shd w:val="clear" w:color="auto" w:fill="auto"/>
            <w:vAlign w:val="center"/>
            <w:hideMark/>
          </w:tcPr>
          <w:p w:rsidR="00C32BED" w:rsidRPr="009A63F3" w:rsidRDefault="00C32BED" w:rsidP="00106BC1">
            <w:pPr>
              <w:pStyle w:val="a5"/>
              <w:rPr>
                <w:rFonts w:ascii="Times New Roman" w:hAnsi="Times New Roman"/>
                <w:sz w:val="28"/>
                <w:szCs w:val="28"/>
              </w:rPr>
            </w:pPr>
            <w:r w:rsidRPr="009A63F3">
              <w:rPr>
                <w:rFonts w:ascii="Times New Roman" w:hAnsi="Times New Roman"/>
                <w:sz w:val="28"/>
                <w:szCs w:val="28"/>
              </w:rPr>
              <w:t>Протяженн</w:t>
            </w:r>
            <w:r w:rsidRPr="009A63F3">
              <w:rPr>
                <w:rFonts w:ascii="Times New Roman" w:hAnsi="Times New Roman"/>
                <w:sz w:val="28"/>
                <w:szCs w:val="28"/>
              </w:rPr>
              <w:lastRenderedPageBreak/>
              <w:t>ость метров</w:t>
            </w:r>
          </w:p>
        </w:tc>
        <w:tc>
          <w:tcPr>
            <w:tcW w:w="814" w:type="pct"/>
            <w:vMerge w:val="restart"/>
            <w:shd w:val="clear" w:color="auto" w:fill="auto"/>
            <w:vAlign w:val="center"/>
            <w:hideMark/>
          </w:tcPr>
          <w:p w:rsidR="00C32BED" w:rsidRPr="009A63F3" w:rsidRDefault="00C32BED" w:rsidP="00106BC1">
            <w:pPr>
              <w:pStyle w:val="a5"/>
              <w:rPr>
                <w:rFonts w:ascii="Times New Roman" w:hAnsi="Times New Roman"/>
                <w:sz w:val="28"/>
                <w:szCs w:val="28"/>
              </w:rPr>
            </w:pPr>
            <w:r w:rsidRPr="009A63F3">
              <w:rPr>
                <w:rFonts w:ascii="Times New Roman" w:hAnsi="Times New Roman"/>
                <w:sz w:val="28"/>
                <w:szCs w:val="28"/>
              </w:rPr>
              <w:lastRenderedPageBreak/>
              <w:t>Местоположение дороги</w:t>
            </w:r>
          </w:p>
        </w:tc>
        <w:tc>
          <w:tcPr>
            <w:tcW w:w="445" w:type="pct"/>
            <w:vMerge w:val="restart"/>
            <w:shd w:val="clear" w:color="auto" w:fill="auto"/>
            <w:vAlign w:val="center"/>
            <w:hideMark/>
          </w:tcPr>
          <w:p w:rsidR="00C32BED" w:rsidRPr="009A63F3" w:rsidRDefault="00C32BED" w:rsidP="00106BC1">
            <w:pPr>
              <w:pStyle w:val="a5"/>
              <w:rPr>
                <w:rFonts w:ascii="Times New Roman" w:hAnsi="Times New Roman"/>
                <w:sz w:val="28"/>
                <w:szCs w:val="28"/>
              </w:rPr>
            </w:pPr>
            <w:r w:rsidRPr="009A63F3">
              <w:rPr>
                <w:rFonts w:ascii="Times New Roman" w:hAnsi="Times New Roman"/>
                <w:sz w:val="28"/>
                <w:szCs w:val="28"/>
              </w:rPr>
              <w:t xml:space="preserve">Планируемые </w:t>
            </w:r>
            <w:r w:rsidRPr="009A63F3">
              <w:rPr>
                <w:rFonts w:ascii="Times New Roman" w:hAnsi="Times New Roman"/>
                <w:sz w:val="28"/>
                <w:szCs w:val="28"/>
              </w:rPr>
              <w:lastRenderedPageBreak/>
              <w:t>сроки</w:t>
            </w:r>
          </w:p>
        </w:tc>
        <w:tc>
          <w:tcPr>
            <w:tcW w:w="1759" w:type="pct"/>
            <w:gridSpan w:val="4"/>
            <w:shd w:val="clear" w:color="auto" w:fill="auto"/>
            <w:vAlign w:val="center"/>
            <w:hideMark/>
          </w:tcPr>
          <w:p w:rsidR="00C32BED" w:rsidRPr="009A63F3" w:rsidRDefault="00C32BED" w:rsidP="00A67F06">
            <w:pPr>
              <w:pStyle w:val="a5"/>
              <w:rPr>
                <w:rFonts w:ascii="Times New Roman" w:hAnsi="Times New Roman"/>
                <w:sz w:val="28"/>
                <w:szCs w:val="28"/>
              </w:rPr>
            </w:pPr>
            <w:r w:rsidRPr="009A63F3">
              <w:rPr>
                <w:rFonts w:ascii="Times New Roman" w:hAnsi="Times New Roman"/>
                <w:sz w:val="28"/>
                <w:szCs w:val="28"/>
              </w:rPr>
              <w:lastRenderedPageBreak/>
              <w:t>Источники финансирования, %</w:t>
            </w:r>
          </w:p>
        </w:tc>
      </w:tr>
      <w:tr w:rsidR="00C32BED" w:rsidRPr="009A63F3" w:rsidTr="00243E36">
        <w:trPr>
          <w:cantSplit/>
          <w:trHeight w:val="1950"/>
          <w:tblHeader/>
        </w:trPr>
        <w:tc>
          <w:tcPr>
            <w:tcW w:w="871" w:type="pct"/>
            <w:vMerge/>
            <w:vAlign w:val="center"/>
            <w:hideMark/>
          </w:tcPr>
          <w:p w:rsidR="00C32BED" w:rsidRPr="009A63F3" w:rsidRDefault="00C32BED" w:rsidP="00A67F06">
            <w:pPr>
              <w:pStyle w:val="a5"/>
              <w:rPr>
                <w:rFonts w:ascii="Times New Roman" w:hAnsi="Times New Roman"/>
                <w:sz w:val="28"/>
                <w:szCs w:val="28"/>
              </w:rPr>
            </w:pPr>
          </w:p>
        </w:tc>
        <w:tc>
          <w:tcPr>
            <w:tcW w:w="741" w:type="pct"/>
            <w:vMerge/>
            <w:vAlign w:val="center"/>
            <w:hideMark/>
          </w:tcPr>
          <w:p w:rsidR="00C32BED" w:rsidRPr="009A63F3" w:rsidRDefault="00C32BED" w:rsidP="00A67F06">
            <w:pPr>
              <w:pStyle w:val="a5"/>
              <w:rPr>
                <w:rFonts w:ascii="Times New Roman" w:hAnsi="Times New Roman"/>
                <w:sz w:val="28"/>
                <w:szCs w:val="28"/>
              </w:rPr>
            </w:pPr>
          </w:p>
        </w:tc>
        <w:tc>
          <w:tcPr>
            <w:tcW w:w="370" w:type="pct"/>
            <w:vMerge/>
            <w:vAlign w:val="center"/>
            <w:hideMark/>
          </w:tcPr>
          <w:p w:rsidR="00C32BED" w:rsidRPr="009A63F3" w:rsidRDefault="00C32BED" w:rsidP="00A67F06">
            <w:pPr>
              <w:pStyle w:val="a5"/>
              <w:rPr>
                <w:rFonts w:ascii="Times New Roman" w:hAnsi="Times New Roman"/>
                <w:sz w:val="28"/>
                <w:szCs w:val="28"/>
              </w:rPr>
            </w:pPr>
          </w:p>
        </w:tc>
        <w:tc>
          <w:tcPr>
            <w:tcW w:w="814" w:type="pct"/>
            <w:vMerge/>
            <w:vAlign w:val="center"/>
            <w:hideMark/>
          </w:tcPr>
          <w:p w:rsidR="00C32BED" w:rsidRPr="009A63F3" w:rsidRDefault="00C32BED" w:rsidP="00A67F06">
            <w:pPr>
              <w:pStyle w:val="a5"/>
              <w:rPr>
                <w:rFonts w:ascii="Times New Roman" w:hAnsi="Times New Roman"/>
                <w:sz w:val="28"/>
                <w:szCs w:val="28"/>
              </w:rPr>
            </w:pPr>
          </w:p>
        </w:tc>
        <w:tc>
          <w:tcPr>
            <w:tcW w:w="445" w:type="pct"/>
            <w:vMerge/>
            <w:vAlign w:val="center"/>
            <w:hideMark/>
          </w:tcPr>
          <w:p w:rsidR="00C32BED" w:rsidRPr="009A63F3" w:rsidRDefault="00C32BED" w:rsidP="00A67F06">
            <w:pPr>
              <w:pStyle w:val="a5"/>
              <w:rPr>
                <w:rFonts w:ascii="Times New Roman" w:hAnsi="Times New Roman"/>
                <w:sz w:val="28"/>
                <w:szCs w:val="28"/>
              </w:rPr>
            </w:pPr>
          </w:p>
        </w:tc>
        <w:tc>
          <w:tcPr>
            <w:tcW w:w="444" w:type="pct"/>
            <w:shd w:val="clear" w:color="auto" w:fill="auto"/>
            <w:textDirection w:val="btLr"/>
            <w:vAlign w:val="center"/>
            <w:hideMark/>
          </w:tcPr>
          <w:p w:rsidR="00C32BED" w:rsidRPr="009A63F3" w:rsidRDefault="00C32BED" w:rsidP="00243E36">
            <w:pPr>
              <w:spacing w:after="0" w:line="240" w:lineRule="auto"/>
              <w:ind w:left="113" w:right="113" w:firstLine="0"/>
              <w:jc w:val="center"/>
              <w:rPr>
                <w:rFonts w:ascii="Times New Roman" w:eastAsia="Times New Roman" w:hAnsi="Times New Roman" w:cs="Times New Roman"/>
                <w:color w:val="000000"/>
                <w:sz w:val="28"/>
                <w:szCs w:val="28"/>
              </w:rPr>
            </w:pPr>
            <w:r w:rsidRPr="009A63F3">
              <w:rPr>
                <w:rFonts w:ascii="Times New Roman" w:eastAsia="Times New Roman" w:hAnsi="Times New Roman" w:cs="Times New Roman"/>
                <w:color w:val="000000"/>
                <w:sz w:val="28"/>
                <w:szCs w:val="28"/>
              </w:rPr>
              <w:t>федеральный бюджет</w:t>
            </w:r>
          </w:p>
        </w:tc>
        <w:tc>
          <w:tcPr>
            <w:tcW w:w="445" w:type="pct"/>
            <w:shd w:val="clear" w:color="auto" w:fill="auto"/>
            <w:textDirection w:val="btLr"/>
            <w:vAlign w:val="center"/>
            <w:hideMark/>
          </w:tcPr>
          <w:p w:rsidR="00C32BED" w:rsidRPr="009A63F3" w:rsidRDefault="00C32BED" w:rsidP="00243E36">
            <w:pPr>
              <w:spacing w:after="0" w:line="240" w:lineRule="auto"/>
              <w:ind w:left="113" w:right="113" w:firstLine="0"/>
              <w:jc w:val="center"/>
              <w:rPr>
                <w:rFonts w:ascii="Times New Roman" w:eastAsia="Times New Roman" w:hAnsi="Times New Roman" w:cs="Times New Roman"/>
                <w:color w:val="000000"/>
                <w:sz w:val="28"/>
                <w:szCs w:val="28"/>
              </w:rPr>
            </w:pPr>
            <w:r w:rsidRPr="009A63F3">
              <w:rPr>
                <w:rFonts w:ascii="Times New Roman" w:eastAsia="Times New Roman" w:hAnsi="Times New Roman" w:cs="Times New Roman"/>
                <w:color w:val="000000"/>
                <w:sz w:val="28"/>
                <w:szCs w:val="28"/>
              </w:rPr>
              <w:t>бюджет субъекта</w:t>
            </w:r>
          </w:p>
        </w:tc>
        <w:tc>
          <w:tcPr>
            <w:tcW w:w="463" w:type="pct"/>
            <w:shd w:val="clear" w:color="auto" w:fill="auto"/>
            <w:textDirection w:val="btLr"/>
            <w:vAlign w:val="center"/>
            <w:hideMark/>
          </w:tcPr>
          <w:p w:rsidR="00C32BED" w:rsidRPr="009A63F3" w:rsidRDefault="00C32BED" w:rsidP="00243E36">
            <w:pPr>
              <w:spacing w:after="0" w:line="240" w:lineRule="auto"/>
              <w:ind w:left="113" w:right="113" w:firstLine="0"/>
              <w:jc w:val="center"/>
              <w:rPr>
                <w:rFonts w:ascii="Times New Roman" w:eastAsia="Times New Roman" w:hAnsi="Times New Roman" w:cs="Times New Roman"/>
                <w:color w:val="000000"/>
                <w:sz w:val="28"/>
                <w:szCs w:val="28"/>
              </w:rPr>
            </w:pPr>
            <w:r w:rsidRPr="009A63F3">
              <w:rPr>
                <w:rFonts w:ascii="Times New Roman" w:eastAsia="Times New Roman" w:hAnsi="Times New Roman" w:cs="Times New Roman"/>
                <w:color w:val="000000"/>
                <w:sz w:val="28"/>
                <w:szCs w:val="28"/>
              </w:rPr>
              <w:t xml:space="preserve">бюджет </w:t>
            </w:r>
            <w:r w:rsidR="0008730D" w:rsidRPr="009A63F3">
              <w:rPr>
                <w:rFonts w:ascii="Times New Roman" w:eastAsia="Times New Roman" w:hAnsi="Times New Roman" w:cs="Times New Roman"/>
                <w:color w:val="000000"/>
                <w:sz w:val="28"/>
                <w:szCs w:val="28"/>
              </w:rPr>
              <w:t>городского</w:t>
            </w:r>
            <w:r w:rsidRPr="009A63F3">
              <w:rPr>
                <w:rFonts w:ascii="Times New Roman" w:eastAsia="Times New Roman" w:hAnsi="Times New Roman" w:cs="Times New Roman"/>
                <w:color w:val="000000"/>
                <w:sz w:val="28"/>
                <w:szCs w:val="28"/>
              </w:rPr>
              <w:t xml:space="preserve"> поселения</w:t>
            </w:r>
          </w:p>
        </w:tc>
        <w:tc>
          <w:tcPr>
            <w:tcW w:w="407" w:type="pct"/>
            <w:shd w:val="clear" w:color="auto" w:fill="auto"/>
            <w:textDirection w:val="btLr"/>
            <w:vAlign w:val="center"/>
            <w:hideMark/>
          </w:tcPr>
          <w:p w:rsidR="00C32BED" w:rsidRPr="009A63F3" w:rsidRDefault="00C32BED" w:rsidP="00243E36">
            <w:pPr>
              <w:spacing w:after="0" w:line="240" w:lineRule="auto"/>
              <w:ind w:left="113" w:right="113" w:firstLine="0"/>
              <w:jc w:val="center"/>
              <w:rPr>
                <w:rFonts w:ascii="Times New Roman" w:eastAsia="Times New Roman" w:hAnsi="Times New Roman" w:cs="Times New Roman"/>
                <w:color w:val="000000"/>
                <w:sz w:val="28"/>
                <w:szCs w:val="28"/>
              </w:rPr>
            </w:pPr>
            <w:r w:rsidRPr="009A63F3">
              <w:rPr>
                <w:rFonts w:ascii="Times New Roman" w:eastAsia="Times New Roman" w:hAnsi="Times New Roman" w:cs="Times New Roman"/>
                <w:color w:val="000000"/>
                <w:sz w:val="28"/>
                <w:szCs w:val="28"/>
              </w:rPr>
              <w:t>внебюджетные средства</w:t>
            </w:r>
          </w:p>
        </w:tc>
      </w:tr>
      <w:tr w:rsidR="00243E36" w:rsidRPr="009A63F3" w:rsidTr="00243E36">
        <w:trPr>
          <w:trHeight w:val="1878"/>
        </w:trPr>
        <w:tc>
          <w:tcPr>
            <w:tcW w:w="871" w:type="pct"/>
            <w:shd w:val="clear" w:color="000000" w:fill="FFFFFF"/>
            <w:vAlign w:val="center"/>
          </w:tcPr>
          <w:p w:rsidR="00C32BED" w:rsidRPr="009A63F3" w:rsidRDefault="00C32BED" w:rsidP="00243E36">
            <w:pPr>
              <w:pStyle w:val="a5"/>
              <w:jc w:val="left"/>
              <w:rPr>
                <w:rFonts w:ascii="Times New Roman" w:hAnsi="Times New Roman"/>
                <w:sz w:val="28"/>
                <w:szCs w:val="28"/>
                <w:lang w:val="ru-RU"/>
              </w:rPr>
            </w:pPr>
            <w:r w:rsidRPr="009A63F3">
              <w:rPr>
                <w:rFonts w:ascii="Times New Roman" w:hAnsi="Times New Roman"/>
                <w:sz w:val="28"/>
                <w:szCs w:val="28"/>
                <w:lang w:val="ru-RU"/>
              </w:rPr>
              <w:lastRenderedPageBreak/>
              <w:t>Кап</w:t>
            </w:r>
            <w:proofErr w:type="gramStart"/>
            <w:r w:rsidRPr="009A63F3">
              <w:rPr>
                <w:rFonts w:ascii="Times New Roman" w:hAnsi="Times New Roman"/>
                <w:sz w:val="28"/>
                <w:szCs w:val="28"/>
                <w:lang w:val="ru-RU"/>
              </w:rPr>
              <w:t>.</w:t>
            </w:r>
            <w:proofErr w:type="gramEnd"/>
            <w:r w:rsidR="00243E36" w:rsidRPr="009A63F3">
              <w:rPr>
                <w:rFonts w:ascii="Times New Roman" w:hAnsi="Times New Roman"/>
                <w:sz w:val="28"/>
                <w:szCs w:val="28"/>
                <w:lang w:val="ru-RU"/>
              </w:rPr>
              <w:t xml:space="preserve"> </w:t>
            </w:r>
            <w:proofErr w:type="gramStart"/>
            <w:r w:rsidRPr="009A63F3">
              <w:rPr>
                <w:rFonts w:ascii="Times New Roman" w:hAnsi="Times New Roman"/>
                <w:sz w:val="28"/>
                <w:szCs w:val="28"/>
                <w:lang w:val="ru-RU"/>
              </w:rPr>
              <w:t>р</w:t>
            </w:r>
            <w:proofErr w:type="gramEnd"/>
            <w:r w:rsidRPr="009A63F3">
              <w:rPr>
                <w:rFonts w:ascii="Times New Roman" w:hAnsi="Times New Roman"/>
                <w:sz w:val="28"/>
                <w:szCs w:val="28"/>
                <w:lang w:val="ru-RU"/>
              </w:rPr>
              <w:t>емонт дорог с асфальтовым покрытием</w:t>
            </w:r>
          </w:p>
        </w:tc>
        <w:tc>
          <w:tcPr>
            <w:tcW w:w="741" w:type="pct"/>
            <w:shd w:val="clear" w:color="000000" w:fill="FFFFFF"/>
            <w:vAlign w:val="center"/>
          </w:tcPr>
          <w:p w:rsidR="00C32BED" w:rsidRPr="009A63F3" w:rsidRDefault="00C32BED" w:rsidP="00C32BED">
            <w:pPr>
              <w:pStyle w:val="a5"/>
              <w:rPr>
                <w:rFonts w:ascii="Times New Roman" w:hAnsi="Times New Roman"/>
                <w:color w:val="000000"/>
                <w:sz w:val="28"/>
                <w:szCs w:val="28"/>
                <w:lang w:val="ru-RU"/>
              </w:rPr>
            </w:pPr>
            <w:r w:rsidRPr="009A63F3">
              <w:rPr>
                <w:rFonts w:ascii="Times New Roman" w:hAnsi="Times New Roman"/>
                <w:sz w:val="28"/>
                <w:szCs w:val="28"/>
                <w:lang w:val="ru-RU"/>
              </w:rPr>
              <w:t xml:space="preserve">дороги общего </w:t>
            </w:r>
            <w:proofErr w:type="spellStart"/>
            <w:proofErr w:type="gramStart"/>
            <w:r w:rsidRPr="009A63F3">
              <w:rPr>
                <w:rFonts w:ascii="Times New Roman" w:hAnsi="Times New Roman"/>
                <w:sz w:val="28"/>
                <w:szCs w:val="28"/>
                <w:lang w:val="ru-RU"/>
              </w:rPr>
              <w:t>пользова</w:t>
            </w:r>
            <w:r w:rsidR="00243E36" w:rsidRPr="009A63F3">
              <w:rPr>
                <w:rFonts w:ascii="Times New Roman" w:hAnsi="Times New Roman"/>
                <w:sz w:val="28"/>
                <w:szCs w:val="28"/>
                <w:lang w:val="ru-RU"/>
              </w:rPr>
              <w:t>-</w:t>
            </w:r>
            <w:r w:rsidRPr="009A63F3">
              <w:rPr>
                <w:rFonts w:ascii="Times New Roman" w:hAnsi="Times New Roman"/>
                <w:sz w:val="28"/>
                <w:szCs w:val="28"/>
                <w:lang w:val="ru-RU"/>
              </w:rPr>
              <w:t>ния</w:t>
            </w:r>
            <w:proofErr w:type="spellEnd"/>
            <w:proofErr w:type="gramEnd"/>
            <w:r w:rsidRPr="009A63F3">
              <w:rPr>
                <w:rFonts w:ascii="Times New Roman" w:hAnsi="Times New Roman"/>
                <w:sz w:val="28"/>
                <w:szCs w:val="28"/>
                <w:lang w:val="ru-RU"/>
              </w:rPr>
              <w:t>, проезды</w:t>
            </w:r>
          </w:p>
        </w:tc>
        <w:tc>
          <w:tcPr>
            <w:tcW w:w="370" w:type="pct"/>
            <w:shd w:val="clear" w:color="000000" w:fill="FFFFFF"/>
            <w:noWrap/>
            <w:vAlign w:val="center"/>
          </w:tcPr>
          <w:p w:rsidR="00C32BED" w:rsidRPr="009A63F3" w:rsidRDefault="00C32BED" w:rsidP="00C32BED">
            <w:pPr>
              <w:pStyle w:val="a5"/>
              <w:rPr>
                <w:rFonts w:ascii="Times New Roman" w:hAnsi="Times New Roman"/>
                <w:sz w:val="28"/>
                <w:szCs w:val="28"/>
                <w:lang w:val="ru-RU"/>
              </w:rPr>
            </w:pPr>
            <w:r w:rsidRPr="009A63F3">
              <w:rPr>
                <w:rFonts w:ascii="Times New Roman" w:hAnsi="Times New Roman"/>
                <w:sz w:val="28"/>
                <w:szCs w:val="28"/>
                <w:lang w:val="ru-RU"/>
              </w:rPr>
              <w:t>10</w:t>
            </w:r>
          </w:p>
        </w:tc>
        <w:tc>
          <w:tcPr>
            <w:tcW w:w="814" w:type="pct"/>
            <w:shd w:val="clear" w:color="000000" w:fill="FFFFFF"/>
            <w:vAlign w:val="center"/>
          </w:tcPr>
          <w:p w:rsidR="00C32BED" w:rsidRPr="009A63F3" w:rsidRDefault="00C32BED" w:rsidP="00C32BED">
            <w:pPr>
              <w:pStyle w:val="a5"/>
              <w:rPr>
                <w:rFonts w:ascii="Times New Roman" w:hAnsi="Times New Roman"/>
                <w:color w:val="000000"/>
                <w:sz w:val="28"/>
                <w:szCs w:val="28"/>
                <w:lang w:val="ru-RU"/>
              </w:rPr>
            </w:pPr>
            <w:r w:rsidRPr="009A63F3">
              <w:rPr>
                <w:rFonts w:ascii="Times New Roman" w:hAnsi="Times New Roman"/>
                <w:color w:val="000000"/>
                <w:sz w:val="28"/>
                <w:szCs w:val="28"/>
                <w:lang w:val="ru-RU"/>
              </w:rPr>
              <w:t>г. Хадыженск</w:t>
            </w:r>
          </w:p>
        </w:tc>
        <w:tc>
          <w:tcPr>
            <w:tcW w:w="445" w:type="pct"/>
            <w:shd w:val="clear" w:color="000000" w:fill="FFFFFF"/>
            <w:vAlign w:val="center"/>
          </w:tcPr>
          <w:p w:rsidR="00C32BED" w:rsidRPr="009A63F3" w:rsidRDefault="00C32BED" w:rsidP="00C32BED">
            <w:pPr>
              <w:pStyle w:val="a5"/>
              <w:rPr>
                <w:rFonts w:ascii="Times New Roman" w:hAnsi="Times New Roman"/>
                <w:color w:val="000000"/>
                <w:sz w:val="28"/>
                <w:szCs w:val="28"/>
                <w:lang w:val="ru-RU"/>
              </w:rPr>
            </w:pPr>
            <w:r w:rsidRPr="009A63F3">
              <w:rPr>
                <w:rFonts w:ascii="Times New Roman" w:hAnsi="Times New Roman"/>
                <w:color w:val="000000"/>
                <w:sz w:val="28"/>
                <w:szCs w:val="28"/>
                <w:lang w:val="ru-RU"/>
              </w:rPr>
              <w:t>2018-2030</w:t>
            </w:r>
          </w:p>
        </w:tc>
        <w:tc>
          <w:tcPr>
            <w:tcW w:w="444" w:type="pct"/>
            <w:shd w:val="clear" w:color="000000" w:fill="FFFFFF"/>
            <w:vAlign w:val="center"/>
          </w:tcPr>
          <w:p w:rsidR="00C32BED" w:rsidRPr="009A63F3" w:rsidRDefault="00C32BED" w:rsidP="00C32BED">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445" w:type="pct"/>
            <w:shd w:val="clear" w:color="000000" w:fill="FFFFFF"/>
            <w:noWrap/>
            <w:vAlign w:val="center"/>
          </w:tcPr>
          <w:p w:rsidR="00C32BED" w:rsidRPr="009A63F3" w:rsidRDefault="00C32BED" w:rsidP="00C32BED">
            <w:pPr>
              <w:pStyle w:val="a5"/>
              <w:rPr>
                <w:rFonts w:ascii="Times New Roman" w:hAnsi="Times New Roman"/>
                <w:sz w:val="28"/>
                <w:szCs w:val="28"/>
                <w:lang w:val="ru-RU"/>
              </w:rPr>
            </w:pPr>
            <w:r w:rsidRPr="009A63F3">
              <w:rPr>
                <w:rFonts w:ascii="Times New Roman" w:hAnsi="Times New Roman"/>
                <w:sz w:val="28"/>
                <w:szCs w:val="28"/>
                <w:lang w:val="ru-RU"/>
              </w:rPr>
              <w:t>20</w:t>
            </w:r>
          </w:p>
        </w:tc>
        <w:tc>
          <w:tcPr>
            <w:tcW w:w="463" w:type="pct"/>
            <w:shd w:val="clear" w:color="000000" w:fill="FFFFFF"/>
            <w:vAlign w:val="center"/>
          </w:tcPr>
          <w:p w:rsidR="00C32BED" w:rsidRPr="009A63F3" w:rsidRDefault="00C32BED" w:rsidP="00C32BED">
            <w:pPr>
              <w:pStyle w:val="a5"/>
              <w:rPr>
                <w:rFonts w:ascii="Times New Roman" w:hAnsi="Times New Roman"/>
                <w:sz w:val="28"/>
                <w:szCs w:val="28"/>
                <w:lang w:val="ru-RU"/>
              </w:rPr>
            </w:pPr>
            <w:r w:rsidRPr="009A63F3">
              <w:rPr>
                <w:rFonts w:ascii="Times New Roman" w:hAnsi="Times New Roman"/>
                <w:sz w:val="28"/>
                <w:szCs w:val="28"/>
                <w:lang w:val="ru-RU"/>
              </w:rPr>
              <w:t>80</w:t>
            </w:r>
          </w:p>
        </w:tc>
        <w:tc>
          <w:tcPr>
            <w:tcW w:w="407" w:type="pct"/>
            <w:shd w:val="clear" w:color="000000" w:fill="FFFFFF"/>
            <w:vAlign w:val="center"/>
          </w:tcPr>
          <w:p w:rsidR="00C32BED" w:rsidRPr="009A63F3" w:rsidRDefault="00C32BED" w:rsidP="00C32BED">
            <w:pPr>
              <w:pStyle w:val="a5"/>
              <w:rPr>
                <w:rFonts w:ascii="Times New Roman" w:hAnsi="Times New Roman"/>
                <w:sz w:val="28"/>
                <w:szCs w:val="28"/>
                <w:lang w:val="ru-RU"/>
              </w:rPr>
            </w:pPr>
            <w:r w:rsidRPr="009A63F3">
              <w:rPr>
                <w:rFonts w:ascii="Times New Roman" w:hAnsi="Times New Roman"/>
                <w:sz w:val="28"/>
                <w:szCs w:val="28"/>
                <w:lang w:val="ru-RU"/>
              </w:rPr>
              <w:t>-</w:t>
            </w:r>
          </w:p>
        </w:tc>
      </w:tr>
      <w:tr w:rsidR="00243E36" w:rsidRPr="009A63F3" w:rsidTr="00243E36">
        <w:trPr>
          <w:trHeight w:val="20"/>
        </w:trPr>
        <w:tc>
          <w:tcPr>
            <w:tcW w:w="871" w:type="pct"/>
            <w:shd w:val="clear" w:color="000000" w:fill="FFFFFF"/>
            <w:vAlign w:val="center"/>
          </w:tcPr>
          <w:p w:rsidR="00C32BED" w:rsidRPr="009A63F3" w:rsidRDefault="00C32BED" w:rsidP="00C32BED">
            <w:pPr>
              <w:pStyle w:val="a5"/>
              <w:jc w:val="left"/>
              <w:rPr>
                <w:rFonts w:ascii="Times New Roman" w:hAnsi="Times New Roman"/>
                <w:sz w:val="28"/>
                <w:szCs w:val="28"/>
                <w:lang w:val="ru-RU"/>
              </w:rPr>
            </w:pPr>
            <w:proofErr w:type="spellStart"/>
            <w:r w:rsidRPr="009A63F3">
              <w:rPr>
                <w:rFonts w:ascii="Times New Roman" w:hAnsi="Times New Roman"/>
                <w:sz w:val="28"/>
                <w:szCs w:val="28"/>
                <w:lang w:val="ru-RU"/>
              </w:rPr>
              <w:t>Рекон-</w:t>
            </w:r>
            <w:r w:rsidR="00243E36" w:rsidRPr="009A63F3">
              <w:rPr>
                <w:rFonts w:ascii="Times New Roman" w:hAnsi="Times New Roman"/>
                <w:sz w:val="28"/>
                <w:szCs w:val="28"/>
                <w:lang w:val="ru-RU"/>
              </w:rPr>
              <w:t>ци</w:t>
            </w:r>
            <w:r w:rsidRPr="009A63F3">
              <w:rPr>
                <w:rFonts w:ascii="Times New Roman" w:hAnsi="Times New Roman"/>
                <w:sz w:val="28"/>
                <w:szCs w:val="28"/>
                <w:lang w:val="ru-RU"/>
              </w:rPr>
              <w:t>я</w:t>
            </w:r>
            <w:proofErr w:type="spellEnd"/>
            <w:r w:rsidRPr="009A63F3">
              <w:rPr>
                <w:rFonts w:ascii="Times New Roman" w:hAnsi="Times New Roman"/>
                <w:sz w:val="28"/>
                <w:szCs w:val="28"/>
                <w:lang w:val="ru-RU"/>
              </w:rPr>
              <w:t>,  устройство твердого покрытия дорог</w:t>
            </w:r>
          </w:p>
        </w:tc>
        <w:tc>
          <w:tcPr>
            <w:tcW w:w="741" w:type="pct"/>
            <w:shd w:val="clear" w:color="000000" w:fill="FFFFFF"/>
            <w:vAlign w:val="center"/>
          </w:tcPr>
          <w:p w:rsidR="00C32BED" w:rsidRPr="009A63F3" w:rsidRDefault="00C32BED" w:rsidP="00C32BED">
            <w:pPr>
              <w:pStyle w:val="a5"/>
              <w:rPr>
                <w:rFonts w:ascii="Times New Roman" w:hAnsi="Times New Roman"/>
                <w:sz w:val="28"/>
                <w:szCs w:val="28"/>
                <w:lang w:val="ru-RU"/>
              </w:rPr>
            </w:pPr>
            <w:r w:rsidRPr="009A63F3">
              <w:rPr>
                <w:rFonts w:ascii="Times New Roman" w:hAnsi="Times New Roman"/>
                <w:sz w:val="28"/>
                <w:szCs w:val="28"/>
                <w:lang w:val="ru-RU"/>
              </w:rPr>
              <w:t>дороги общего пользования, проезды</w:t>
            </w:r>
          </w:p>
        </w:tc>
        <w:tc>
          <w:tcPr>
            <w:tcW w:w="370" w:type="pct"/>
            <w:shd w:val="clear" w:color="000000" w:fill="FFFFFF"/>
            <w:noWrap/>
            <w:vAlign w:val="center"/>
          </w:tcPr>
          <w:p w:rsidR="00C32BED" w:rsidRPr="009A63F3" w:rsidRDefault="00C32BED" w:rsidP="00C32BED">
            <w:pPr>
              <w:pStyle w:val="a5"/>
              <w:rPr>
                <w:rFonts w:ascii="Times New Roman" w:hAnsi="Times New Roman"/>
                <w:sz w:val="28"/>
                <w:szCs w:val="28"/>
                <w:lang w:val="ru-RU"/>
              </w:rPr>
            </w:pPr>
            <w:r w:rsidRPr="009A63F3">
              <w:rPr>
                <w:rFonts w:ascii="Times New Roman" w:hAnsi="Times New Roman"/>
                <w:sz w:val="28"/>
                <w:szCs w:val="28"/>
                <w:lang w:val="ru-RU"/>
              </w:rPr>
              <w:t>40</w:t>
            </w:r>
          </w:p>
        </w:tc>
        <w:tc>
          <w:tcPr>
            <w:tcW w:w="814" w:type="pct"/>
            <w:shd w:val="clear" w:color="000000" w:fill="FFFFFF"/>
            <w:vAlign w:val="center"/>
          </w:tcPr>
          <w:p w:rsidR="00243E36" w:rsidRPr="009A63F3" w:rsidRDefault="00C32BED" w:rsidP="00C32BED">
            <w:pPr>
              <w:pStyle w:val="a5"/>
              <w:rPr>
                <w:rFonts w:ascii="Times New Roman" w:hAnsi="Times New Roman"/>
                <w:color w:val="000000"/>
                <w:sz w:val="28"/>
                <w:szCs w:val="28"/>
                <w:lang w:val="ru-RU"/>
              </w:rPr>
            </w:pPr>
            <w:r w:rsidRPr="009A63F3">
              <w:rPr>
                <w:rFonts w:ascii="Times New Roman" w:hAnsi="Times New Roman"/>
                <w:color w:val="000000"/>
                <w:sz w:val="28"/>
                <w:szCs w:val="28"/>
                <w:lang w:val="ru-RU"/>
              </w:rPr>
              <w:t xml:space="preserve">г. Хадыженск, х. Красная Горка, </w:t>
            </w:r>
          </w:p>
          <w:p w:rsidR="00C32BED" w:rsidRPr="009A63F3" w:rsidRDefault="00C32BED" w:rsidP="00C32BED">
            <w:pPr>
              <w:pStyle w:val="a5"/>
              <w:rPr>
                <w:rFonts w:ascii="Times New Roman" w:hAnsi="Times New Roman"/>
                <w:color w:val="000000"/>
                <w:sz w:val="28"/>
                <w:szCs w:val="28"/>
                <w:lang w:val="ru-RU"/>
              </w:rPr>
            </w:pPr>
            <w:r w:rsidRPr="009A63F3">
              <w:rPr>
                <w:rFonts w:ascii="Times New Roman" w:hAnsi="Times New Roman"/>
                <w:color w:val="000000"/>
                <w:sz w:val="28"/>
                <w:szCs w:val="28"/>
                <w:lang w:val="ru-RU"/>
              </w:rPr>
              <w:t>х. Травалев</w:t>
            </w:r>
          </w:p>
          <w:p w:rsidR="00C32BED" w:rsidRPr="009A63F3" w:rsidRDefault="00C32BED" w:rsidP="00C32BED">
            <w:pPr>
              <w:pStyle w:val="a5"/>
              <w:rPr>
                <w:rFonts w:ascii="Times New Roman" w:hAnsi="Times New Roman"/>
                <w:color w:val="000000"/>
                <w:sz w:val="28"/>
                <w:szCs w:val="28"/>
                <w:lang w:val="ru-RU"/>
              </w:rPr>
            </w:pPr>
          </w:p>
        </w:tc>
        <w:tc>
          <w:tcPr>
            <w:tcW w:w="445" w:type="pct"/>
            <w:shd w:val="clear" w:color="000000" w:fill="FFFFFF"/>
            <w:vAlign w:val="center"/>
          </w:tcPr>
          <w:p w:rsidR="00C32BED" w:rsidRPr="009A63F3" w:rsidRDefault="00C32BED" w:rsidP="00C32BED">
            <w:pPr>
              <w:pStyle w:val="a5"/>
              <w:rPr>
                <w:rFonts w:ascii="Times New Roman" w:hAnsi="Times New Roman"/>
                <w:color w:val="000000"/>
                <w:sz w:val="28"/>
                <w:szCs w:val="28"/>
              </w:rPr>
            </w:pPr>
            <w:r w:rsidRPr="009A63F3">
              <w:rPr>
                <w:rFonts w:ascii="Times New Roman" w:hAnsi="Times New Roman"/>
                <w:color w:val="000000"/>
                <w:sz w:val="28"/>
                <w:szCs w:val="28"/>
              </w:rPr>
              <w:t>2018-2030</w:t>
            </w:r>
          </w:p>
        </w:tc>
        <w:tc>
          <w:tcPr>
            <w:tcW w:w="444" w:type="pct"/>
            <w:shd w:val="clear" w:color="000000" w:fill="FFFFFF"/>
            <w:vAlign w:val="center"/>
          </w:tcPr>
          <w:p w:rsidR="00C32BED" w:rsidRPr="009A63F3" w:rsidRDefault="00C32BED" w:rsidP="00C32BED">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445" w:type="pct"/>
            <w:shd w:val="clear" w:color="000000" w:fill="FFFFFF"/>
            <w:noWrap/>
            <w:vAlign w:val="center"/>
          </w:tcPr>
          <w:p w:rsidR="00C32BED" w:rsidRPr="009A63F3" w:rsidRDefault="00C32BED" w:rsidP="00C32BED">
            <w:pPr>
              <w:pStyle w:val="a5"/>
              <w:rPr>
                <w:rFonts w:ascii="Times New Roman" w:hAnsi="Times New Roman"/>
                <w:sz w:val="28"/>
                <w:szCs w:val="28"/>
                <w:lang w:val="ru-RU"/>
              </w:rPr>
            </w:pPr>
            <w:r w:rsidRPr="009A63F3">
              <w:rPr>
                <w:rFonts w:ascii="Times New Roman" w:hAnsi="Times New Roman"/>
                <w:sz w:val="28"/>
                <w:szCs w:val="28"/>
                <w:lang w:val="ru-RU"/>
              </w:rPr>
              <w:t>20</w:t>
            </w:r>
          </w:p>
        </w:tc>
        <w:tc>
          <w:tcPr>
            <w:tcW w:w="463" w:type="pct"/>
            <w:shd w:val="clear" w:color="000000" w:fill="FFFFFF"/>
            <w:vAlign w:val="center"/>
          </w:tcPr>
          <w:p w:rsidR="00C32BED" w:rsidRPr="009A63F3" w:rsidRDefault="00C32BED" w:rsidP="00C32BED">
            <w:pPr>
              <w:pStyle w:val="a5"/>
              <w:rPr>
                <w:rFonts w:ascii="Times New Roman" w:hAnsi="Times New Roman"/>
                <w:sz w:val="28"/>
                <w:szCs w:val="28"/>
                <w:lang w:val="ru-RU"/>
              </w:rPr>
            </w:pPr>
            <w:r w:rsidRPr="009A63F3">
              <w:rPr>
                <w:rFonts w:ascii="Times New Roman" w:hAnsi="Times New Roman"/>
                <w:sz w:val="28"/>
                <w:szCs w:val="28"/>
                <w:lang w:val="ru-RU"/>
              </w:rPr>
              <w:t>80</w:t>
            </w:r>
          </w:p>
        </w:tc>
        <w:tc>
          <w:tcPr>
            <w:tcW w:w="407" w:type="pct"/>
            <w:shd w:val="clear" w:color="000000" w:fill="FFFFFF"/>
            <w:vAlign w:val="center"/>
          </w:tcPr>
          <w:p w:rsidR="00C32BED" w:rsidRPr="009A63F3" w:rsidRDefault="00C32BED" w:rsidP="00C32BED">
            <w:pPr>
              <w:pStyle w:val="a5"/>
              <w:rPr>
                <w:rFonts w:ascii="Times New Roman" w:hAnsi="Times New Roman"/>
                <w:sz w:val="28"/>
                <w:szCs w:val="28"/>
                <w:lang w:val="ru-RU"/>
              </w:rPr>
            </w:pPr>
            <w:r w:rsidRPr="009A63F3">
              <w:rPr>
                <w:rFonts w:ascii="Times New Roman" w:hAnsi="Times New Roman"/>
                <w:sz w:val="28"/>
                <w:szCs w:val="28"/>
                <w:lang w:val="ru-RU"/>
              </w:rPr>
              <w:t>-</w:t>
            </w:r>
          </w:p>
        </w:tc>
      </w:tr>
    </w:tbl>
    <w:p w:rsidR="00C32BED" w:rsidRPr="009A63F3" w:rsidRDefault="00C32BED">
      <w:pPr>
        <w:spacing w:after="160" w:line="259" w:lineRule="auto"/>
        <w:ind w:firstLine="0"/>
        <w:jc w:val="left"/>
        <w:rPr>
          <w:rFonts w:ascii="Times New Roman" w:hAnsi="Times New Roman" w:cs="Times New Roman"/>
          <w:sz w:val="28"/>
          <w:szCs w:val="28"/>
        </w:rPr>
      </w:pPr>
      <w:r w:rsidRPr="009A63F3">
        <w:rPr>
          <w:rFonts w:ascii="Times New Roman" w:hAnsi="Times New Roman" w:cs="Times New Roman"/>
          <w:sz w:val="28"/>
          <w:szCs w:val="28"/>
        </w:rPr>
        <w:br w:type="page"/>
      </w:r>
    </w:p>
    <w:p w:rsidR="008D7A34" w:rsidRPr="009A63F3" w:rsidRDefault="008D7A34" w:rsidP="008D7A34">
      <w:pPr>
        <w:pStyle w:val="1"/>
        <w:rPr>
          <w:rFonts w:ascii="Times New Roman" w:eastAsia="Times New Roman" w:hAnsi="Times New Roman" w:cs="Times New Roman"/>
          <w:b w:val="0"/>
          <w:sz w:val="28"/>
        </w:rPr>
      </w:pPr>
      <w:bookmarkStart w:id="104" w:name="_Toc494464262"/>
      <w:r w:rsidRPr="009A63F3">
        <w:rPr>
          <w:rFonts w:ascii="Times New Roman" w:eastAsia="Times New Roman" w:hAnsi="Times New Roman" w:cs="Times New Roman"/>
          <w:b w:val="0"/>
          <w:sz w:val="28"/>
        </w:rPr>
        <w:lastRenderedPageBreak/>
        <w:t>5</w:t>
      </w:r>
      <w:r w:rsidR="00243E36" w:rsidRPr="009A63F3">
        <w:rPr>
          <w:rFonts w:ascii="Times New Roman" w:eastAsia="Times New Roman" w:hAnsi="Times New Roman" w:cs="Times New Roman"/>
          <w:b w:val="0"/>
          <w:sz w:val="28"/>
        </w:rPr>
        <w:t>.</w:t>
      </w:r>
      <w:r w:rsidRPr="009A63F3">
        <w:rPr>
          <w:rFonts w:ascii="Times New Roman" w:eastAsia="Times New Roman" w:hAnsi="Times New Roman" w:cs="Times New Roman"/>
          <w:b w:val="0"/>
          <w:sz w:val="28"/>
        </w:rPr>
        <w:t xml:space="preserve"> МЕРОПРИЯТИЯ ПО РАЗВИТИЮ ТРАНСПОТРНОЙ ИНФРАСТРУКТУРЫ</w:t>
      </w:r>
      <w:bookmarkEnd w:id="104"/>
    </w:p>
    <w:p w:rsidR="00450B11" w:rsidRPr="009A63F3" w:rsidRDefault="008D7A34" w:rsidP="00243E36">
      <w:pPr>
        <w:pStyle w:val="2"/>
        <w:spacing w:line="240" w:lineRule="auto"/>
        <w:rPr>
          <w:rFonts w:ascii="Times New Roman" w:eastAsia="Times New Roman" w:hAnsi="Times New Roman" w:cs="Times New Roman"/>
          <w:b w:val="0"/>
          <w:sz w:val="28"/>
          <w:szCs w:val="28"/>
        </w:rPr>
      </w:pPr>
      <w:bookmarkStart w:id="105" w:name="_Toc494464263"/>
      <w:r w:rsidRPr="009A63F3">
        <w:rPr>
          <w:rFonts w:ascii="Times New Roman" w:eastAsia="Times New Roman" w:hAnsi="Times New Roman" w:cs="Times New Roman"/>
          <w:b w:val="0"/>
          <w:sz w:val="28"/>
          <w:szCs w:val="28"/>
        </w:rPr>
        <w:t>5</w:t>
      </w:r>
      <w:r w:rsidR="00450B11" w:rsidRPr="009A63F3">
        <w:rPr>
          <w:rFonts w:ascii="Times New Roman" w:eastAsia="Times New Roman" w:hAnsi="Times New Roman" w:cs="Times New Roman"/>
          <w:b w:val="0"/>
          <w:sz w:val="28"/>
          <w:szCs w:val="28"/>
        </w:rPr>
        <w:t>.</w:t>
      </w:r>
      <w:r w:rsidRPr="009A63F3">
        <w:rPr>
          <w:rFonts w:ascii="Times New Roman" w:eastAsia="Times New Roman" w:hAnsi="Times New Roman" w:cs="Times New Roman"/>
          <w:b w:val="0"/>
          <w:sz w:val="28"/>
          <w:szCs w:val="28"/>
        </w:rPr>
        <w:t>1</w:t>
      </w:r>
      <w:r w:rsidR="00450B11" w:rsidRPr="009A63F3">
        <w:rPr>
          <w:rFonts w:ascii="Times New Roman" w:eastAsia="Times New Roman" w:hAnsi="Times New Roman" w:cs="Times New Roman"/>
          <w:b w:val="0"/>
          <w:sz w:val="28"/>
          <w:szCs w:val="28"/>
        </w:rPr>
        <w:t xml:space="preserve"> 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bookmarkEnd w:id="105"/>
    </w:p>
    <w:p w:rsidR="003E46D1" w:rsidRPr="009A63F3" w:rsidRDefault="003E46D1" w:rsidP="008D7A34">
      <w:pPr>
        <w:jc w:val="right"/>
        <w:rPr>
          <w:rFonts w:ascii="Times New Roman" w:hAnsi="Times New Roman" w:cs="Times New Roman"/>
          <w:sz w:val="28"/>
          <w:szCs w:val="28"/>
        </w:rPr>
      </w:pPr>
      <w:r w:rsidRPr="009A63F3">
        <w:rPr>
          <w:rFonts w:ascii="Times New Roman" w:hAnsi="Times New Roman" w:cs="Times New Roman"/>
          <w:sz w:val="28"/>
          <w:szCs w:val="28"/>
        </w:rPr>
        <w:t xml:space="preserve">Таблица </w:t>
      </w:r>
      <w:r w:rsidR="008D7A34" w:rsidRPr="009A63F3">
        <w:rPr>
          <w:rFonts w:ascii="Times New Roman" w:hAnsi="Times New Roman" w:cs="Times New Roman"/>
          <w:sz w:val="28"/>
          <w:szCs w:val="28"/>
        </w:rPr>
        <w:t>5</w:t>
      </w:r>
      <w:r w:rsidRPr="009A63F3">
        <w:rPr>
          <w:rFonts w:ascii="Times New Roman" w:hAnsi="Times New Roman" w:cs="Times New Roman"/>
          <w:sz w:val="28"/>
          <w:szCs w:val="28"/>
        </w:rPr>
        <w:t>.</w:t>
      </w:r>
      <w:r w:rsidR="008D7A34" w:rsidRPr="009A63F3">
        <w:rPr>
          <w:rFonts w:ascii="Times New Roman" w:hAnsi="Times New Roman" w:cs="Times New Roman"/>
          <w:sz w:val="28"/>
          <w:szCs w:val="28"/>
        </w:rPr>
        <w:t>1</w:t>
      </w:r>
    </w:p>
    <w:tbl>
      <w:tblPr>
        <w:tblW w:w="9579" w:type="dxa"/>
        <w:tblLayout w:type="fixed"/>
        <w:tblLook w:val="04A0"/>
      </w:tblPr>
      <w:tblGrid>
        <w:gridCol w:w="2805"/>
        <w:gridCol w:w="23"/>
        <w:gridCol w:w="1395"/>
        <w:gridCol w:w="23"/>
        <w:gridCol w:w="1253"/>
        <w:gridCol w:w="23"/>
        <w:gridCol w:w="1275"/>
        <w:gridCol w:w="1534"/>
        <w:gridCol w:w="1248"/>
      </w:tblGrid>
      <w:tr w:rsidR="00450B11" w:rsidRPr="009A63F3" w:rsidTr="00243E36">
        <w:trPr>
          <w:trHeight w:val="319"/>
        </w:trPr>
        <w:tc>
          <w:tcPr>
            <w:tcW w:w="282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50B11" w:rsidRPr="009A63F3" w:rsidRDefault="00450B11" w:rsidP="003E46D1">
            <w:pPr>
              <w:pStyle w:val="a5"/>
              <w:rPr>
                <w:rFonts w:ascii="Times New Roman" w:hAnsi="Times New Roman"/>
                <w:sz w:val="28"/>
                <w:szCs w:val="28"/>
              </w:rPr>
            </w:pPr>
            <w:r w:rsidRPr="009A63F3">
              <w:rPr>
                <w:rFonts w:ascii="Times New Roman" w:hAnsi="Times New Roman"/>
                <w:sz w:val="28"/>
                <w:szCs w:val="28"/>
              </w:rPr>
              <w:t>Наименование мероприятия</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0B11" w:rsidRPr="009A63F3" w:rsidRDefault="00450B11" w:rsidP="003E46D1">
            <w:pPr>
              <w:pStyle w:val="a5"/>
              <w:rPr>
                <w:rFonts w:ascii="Times New Roman" w:hAnsi="Times New Roman"/>
                <w:sz w:val="28"/>
                <w:szCs w:val="28"/>
              </w:rPr>
            </w:pPr>
            <w:r w:rsidRPr="009A63F3">
              <w:rPr>
                <w:rFonts w:ascii="Times New Roman" w:hAnsi="Times New Roman"/>
                <w:sz w:val="28"/>
                <w:szCs w:val="28"/>
              </w:rPr>
              <w:t>Планируемые сроки</w:t>
            </w:r>
          </w:p>
        </w:tc>
        <w:tc>
          <w:tcPr>
            <w:tcW w:w="5333" w:type="dxa"/>
            <w:gridSpan w:val="5"/>
            <w:tcBorders>
              <w:top w:val="single" w:sz="4" w:space="0" w:color="auto"/>
              <w:left w:val="nil"/>
              <w:bottom w:val="single" w:sz="4" w:space="0" w:color="auto"/>
              <w:right w:val="single" w:sz="4" w:space="0" w:color="auto"/>
            </w:tcBorders>
            <w:shd w:val="clear" w:color="auto" w:fill="auto"/>
            <w:vAlign w:val="center"/>
            <w:hideMark/>
          </w:tcPr>
          <w:p w:rsidR="00450B11" w:rsidRPr="009A63F3" w:rsidRDefault="00450B11" w:rsidP="003E46D1">
            <w:pPr>
              <w:pStyle w:val="a5"/>
              <w:rPr>
                <w:rFonts w:ascii="Times New Roman" w:hAnsi="Times New Roman"/>
                <w:sz w:val="28"/>
                <w:szCs w:val="28"/>
              </w:rPr>
            </w:pPr>
            <w:r w:rsidRPr="009A63F3">
              <w:rPr>
                <w:rFonts w:ascii="Times New Roman" w:hAnsi="Times New Roman"/>
                <w:sz w:val="28"/>
                <w:szCs w:val="28"/>
              </w:rPr>
              <w:t>Источники финансирования, %</w:t>
            </w:r>
          </w:p>
        </w:tc>
      </w:tr>
      <w:tr w:rsidR="008D7A34" w:rsidRPr="009A63F3" w:rsidTr="00243E36">
        <w:trPr>
          <w:trHeight w:val="300"/>
        </w:trPr>
        <w:tc>
          <w:tcPr>
            <w:tcW w:w="2828" w:type="dxa"/>
            <w:gridSpan w:val="2"/>
            <w:vMerge/>
            <w:tcBorders>
              <w:top w:val="single" w:sz="4" w:space="0" w:color="auto"/>
              <w:left w:val="single" w:sz="4" w:space="0" w:color="auto"/>
              <w:bottom w:val="single" w:sz="4" w:space="0" w:color="000000"/>
              <w:right w:val="single" w:sz="4" w:space="0" w:color="000000"/>
            </w:tcBorders>
            <w:vAlign w:val="center"/>
            <w:hideMark/>
          </w:tcPr>
          <w:p w:rsidR="008D7A34" w:rsidRPr="009A63F3" w:rsidRDefault="008D7A34" w:rsidP="008D7A34">
            <w:pPr>
              <w:pStyle w:val="a5"/>
              <w:rPr>
                <w:rFonts w:ascii="Times New Roman" w:hAnsi="Times New Roman"/>
                <w:sz w:val="28"/>
                <w:szCs w:val="28"/>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8D7A34" w:rsidRPr="009A63F3" w:rsidRDefault="008D7A34" w:rsidP="008D7A34">
            <w:pPr>
              <w:pStyle w:val="a5"/>
              <w:rPr>
                <w:rFonts w:ascii="Times New Roman" w:hAnsi="Times New Roman"/>
                <w:sz w:val="28"/>
                <w:szCs w:val="28"/>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8D7A34" w:rsidRPr="009A63F3" w:rsidRDefault="008D7A34" w:rsidP="008D7A34">
            <w:pPr>
              <w:spacing w:after="0" w:line="240" w:lineRule="auto"/>
              <w:ind w:firstLine="0"/>
              <w:jc w:val="center"/>
              <w:rPr>
                <w:rFonts w:ascii="Times New Roman" w:eastAsia="Times New Roman" w:hAnsi="Times New Roman" w:cs="Times New Roman"/>
                <w:color w:val="000000"/>
                <w:sz w:val="28"/>
                <w:szCs w:val="28"/>
              </w:rPr>
            </w:pPr>
            <w:r w:rsidRPr="009A63F3">
              <w:rPr>
                <w:rFonts w:ascii="Times New Roman" w:eastAsia="Times New Roman" w:hAnsi="Times New Roman" w:cs="Times New Roman"/>
                <w:color w:val="000000"/>
                <w:sz w:val="28"/>
                <w:szCs w:val="28"/>
              </w:rPr>
              <w:t>федеральный бюджет</w:t>
            </w:r>
          </w:p>
        </w:tc>
        <w:tc>
          <w:tcPr>
            <w:tcW w:w="1275" w:type="dxa"/>
            <w:tcBorders>
              <w:top w:val="nil"/>
              <w:left w:val="nil"/>
              <w:bottom w:val="single" w:sz="4" w:space="0" w:color="auto"/>
              <w:right w:val="single" w:sz="4" w:space="0" w:color="auto"/>
            </w:tcBorders>
            <w:shd w:val="clear" w:color="auto" w:fill="auto"/>
            <w:vAlign w:val="center"/>
            <w:hideMark/>
          </w:tcPr>
          <w:p w:rsidR="008D7A34" w:rsidRPr="009A63F3" w:rsidRDefault="008D7A34" w:rsidP="008D7A34">
            <w:pPr>
              <w:spacing w:after="0" w:line="240" w:lineRule="auto"/>
              <w:ind w:firstLine="0"/>
              <w:jc w:val="center"/>
              <w:rPr>
                <w:rFonts w:ascii="Times New Roman" w:eastAsia="Times New Roman" w:hAnsi="Times New Roman" w:cs="Times New Roman"/>
                <w:color w:val="000000"/>
                <w:sz w:val="28"/>
                <w:szCs w:val="28"/>
              </w:rPr>
            </w:pPr>
            <w:r w:rsidRPr="009A63F3">
              <w:rPr>
                <w:rFonts w:ascii="Times New Roman" w:eastAsia="Times New Roman" w:hAnsi="Times New Roman" w:cs="Times New Roman"/>
                <w:color w:val="000000"/>
                <w:sz w:val="28"/>
                <w:szCs w:val="28"/>
              </w:rPr>
              <w:t>бюджет субъекта</w:t>
            </w:r>
          </w:p>
        </w:tc>
        <w:tc>
          <w:tcPr>
            <w:tcW w:w="1534" w:type="dxa"/>
            <w:tcBorders>
              <w:top w:val="nil"/>
              <w:left w:val="nil"/>
              <w:bottom w:val="single" w:sz="4" w:space="0" w:color="auto"/>
              <w:right w:val="single" w:sz="4" w:space="0" w:color="auto"/>
            </w:tcBorders>
            <w:shd w:val="clear" w:color="auto" w:fill="auto"/>
            <w:vAlign w:val="center"/>
            <w:hideMark/>
          </w:tcPr>
          <w:p w:rsidR="008D7A34" w:rsidRPr="009A63F3" w:rsidRDefault="008D7A34" w:rsidP="0008730D">
            <w:pPr>
              <w:spacing w:after="0" w:line="240" w:lineRule="auto"/>
              <w:ind w:firstLine="0"/>
              <w:jc w:val="center"/>
              <w:rPr>
                <w:rFonts w:ascii="Times New Roman" w:eastAsia="Times New Roman" w:hAnsi="Times New Roman" w:cs="Times New Roman"/>
                <w:color w:val="000000"/>
                <w:sz w:val="28"/>
                <w:szCs w:val="28"/>
              </w:rPr>
            </w:pPr>
            <w:r w:rsidRPr="009A63F3">
              <w:rPr>
                <w:rFonts w:ascii="Times New Roman" w:eastAsia="Times New Roman" w:hAnsi="Times New Roman" w:cs="Times New Roman"/>
                <w:color w:val="000000"/>
                <w:sz w:val="28"/>
                <w:szCs w:val="28"/>
              </w:rPr>
              <w:t xml:space="preserve">бюджет </w:t>
            </w:r>
            <w:r w:rsidR="0008730D" w:rsidRPr="009A63F3">
              <w:rPr>
                <w:rFonts w:ascii="Times New Roman" w:eastAsia="Times New Roman" w:hAnsi="Times New Roman" w:cs="Times New Roman"/>
                <w:color w:val="000000"/>
                <w:sz w:val="28"/>
                <w:szCs w:val="28"/>
              </w:rPr>
              <w:t>городского</w:t>
            </w:r>
            <w:r w:rsidRPr="009A63F3">
              <w:rPr>
                <w:rFonts w:ascii="Times New Roman" w:eastAsia="Times New Roman" w:hAnsi="Times New Roman" w:cs="Times New Roman"/>
                <w:color w:val="000000"/>
                <w:sz w:val="28"/>
                <w:szCs w:val="28"/>
              </w:rPr>
              <w:t xml:space="preserve"> поселения</w:t>
            </w:r>
          </w:p>
        </w:tc>
        <w:tc>
          <w:tcPr>
            <w:tcW w:w="1248" w:type="dxa"/>
            <w:tcBorders>
              <w:top w:val="nil"/>
              <w:left w:val="nil"/>
              <w:bottom w:val="single" w:sz="4" w:space="0" w:color="auto"/>
              <w:right w:val="single" w:sz="4" w:space="0" w:color="auto"/>
            </w:tcBorders>
            <w:shd w:val="clear" w:color="auto" w:fill="auto"/>
            <w:vAlign w:val="center"/>
            <w:hideMark/>
          </w:tcPr>
          <w:p w:rsidR="008D7A34" w:rsidRPr="009A63F3" w:rsidRDefault="008D7A34" w:rsidP="008D7A34">
            <w:pPr>
              <w:spacing w:after="0" w:line="240" w:lineRule="auto"/>
              <w:ind w:firstLine="0"/>
              <w:jc w:val="center"/>
              <w:rPr>
                <w:rFonts w:ascii="Times New Roman" w:eastAsia="Times New Roman" w:hAnsi="Times New Roman" w:cs="Times New Roman"/>
                <w:color w:val="000000"/>
                <w:sz w:val="28"/>
                <w:szCs w:val="28"/>
              </w:rPr>
            </w:pPr>
            <w:proofErr w:type="spellStart"/>
            <w:proofErr w:type="gramStart"/>
            <w:r w:rsidRPr="009A63F3">
              <w:rPr>
                <w:rFonts w:ascii="Times New Roman" w:eastAsia="Times New Roman" w:hAnsi="Times New Roman" w:cs="Times New Roman"/>
                <w:color w:val="000000"/>
                <w:sz w:val="28"/>
                <w:szCs w:val="28"/>
              </w:rPr>
              <w:t>внебюд</w:t>
            </w:r>
            <w:r w:rsidR="00243E36" w:rsidRPr="009A63F3">
              <w:rPr>
                <w:rFonts w:ascii="Times New Roman" w:eastAsia="Times New Roman" w:hAnsi="Times New Roman" w:cs="Times New Roman"/>
                <w:color w:val="000000"/>
                <w:sz w:val="28"/>
                <w:szCs w:val="28"/>
              </w:rPr>
              <w:t>-</w:t>
            </w:r>
            <w:r w:rsidRPr="009A63F3">
              <w:rPr>
                <w:rFonts w:ascii="Times New Roman" w:eastAsia="Times New Roman" w:hAnsi="Times New Roman" w:cs="Times New Roman"/>
                <w:color w:val="000000"/>
                <w:sz w:val="28"/>
                <w:szCs w:val="28"/>
              </w:rPr>
              <w:t>жетные</w:t>
            </w:r>
            <w:proofErr w:type="spellEnd"/>
            <w:proofErr w:type="gramEnd"/>
            <w:r w:rsidRPr="009A63F3">
              <w:rPr>
                <w:rFonts w:ascii="Times New Roman" w:eastAsia="Times New Roman" w:hAnsi="Times New Roman" w:cs="Times New Roman"/>
                <w:color w:val="000000"/>
                <w:sz w:val="28"/>
                <w:szCs w:val="28"/>
              </w:rPr>
              <w:t xml:space="preserve"> средства</w:t>
            </w:r>
          </w:p>
        </w:tc>
      </w:tr>
      <w:tr w:rsidR="00450B11" w:rsidRPr="009A63F3" w:rsidTr="00243E36">
        <w:trPr>
          <w:trHeight w:val="300"/>
        </w:trPr>
        <w:tc>
          <w:tcPr>
            <w:tcW w:w="28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0B11" w:rsidRPr="009A63F3" w:rsidRDefault="00450B11" w:rsidP="00A67F06">
            <w:pPr>
              <w:pStyle w:val="a5"/>
              <w:jc w:val="left"/>
              <w:rPr>
                <w:rFonts w:ascii="Times New Roman" w:hAnsi="Times New Roman"/>
                <w:sz w:val="28"/>
                <w:szCs w:val="28"/>
              </w:rPr>
            </w:pPr>
            <w:r w:rsidRPr="009A63F3">
              <w:rPr>
                <w:rFonts w:ascii="Times New Roman" w:hAnsi="Times New Roman"/>
                <w:sz w:val="28"/>
                <w:szCs w:val="28"/>
              </w:rPr>
              <w:t xml:space="preserve">Разработка </w:t>
            </w:r>
            <w:r w:rsidR="00A67F06" w:rsidRPr="009A63F3">
              <w:rPr>
                <w:rFonts w:ascii="Times New Roman" w:hAnsi="Times New Roman"/>
                <w:sz w:val="28"/>
                <w:szCs w:val="28"/>
                <w:lang w:val="ru-RU"/>
              </w:rPr>
              <w:t>П</w:t>
            </w:r>
            <w:r w:rsidRPr="009A63F3">
              <w:rPr>
                <w:rFonts w:ascii="Times New Roman" w:hAnsi="Times New Roman"/>
                <w:sz w:val="28"/>
                <w:szCs w:val="28"/>
              </w:rPr>
              <w:t>ОДД</w:t>
            </w:r>
          </w:p>
        </w:tc>
        <w:tc>
          <w:tcPr>
            <w:tcW w:w="1418" w:type="dxa"/>
            <w:gridSpan w:val="2"/>
            <w:tcBorders>
              <w:top w:val="nil"/>
              <w:left w:val="nil"/>
              <w:bottom w:val="single" w:sz="4" w:space="0" w:color="auto"/>
              <w:right w:val="single" w:sz="4" w:space="0" w:color="auto"/>
            </w:tcBorders>
            <w:shd w:val="clear" w:color="auto" w:fill="auto"/>
            <w:vAlign w:val="center"/>
            <w:hideMark/>
          </w:tcPr>
          <w:p w:rsidR="00450B11" w:rsidRPr="009A63F3" w:rsidRDefault="00B5167C" w:rsidP="003E46D1">
            <w:pPr>
              <w:pStyle w:val="a5"/>
              <w:rPr>
                <w:rFonts w:ascii="Times New Roman" w:hAnsi="Times New Roman"/>
                <w:sz w:val="28"/>
                <w:szCs w:val="28"/>
                <w:lang w:val="ru-RU"/>
              </w:rPr>
            </w:pPr>
            <w:r w:rsidRPr="009A63F3">
              <w:rPr>
                <w:rFonts w:ascii="Times New Roman" w:hAnsi="Times New Roman"/>
                <w:sz w:val="28"/>
                <w:szCs w:val="28"/>
                <w:lang w:val="ru-RU"/>
              </w:rPr>
              <w:t>2018-2021</w:t>
            </w:r>
          </w:p>
        </w:tc>
        <w:tc>
          <w:tcPr>
            <w:tcW w:w="1276" w:type="dxa"/>
            <w:gridSpan w:val="2"/>
            <w:tcBorders>
              <w:top w:val="nil"/>
              <w:left w:val="nil"/>
              <w:bottom w:val="single" w:sz="4" w:space="0" w:color="auto"/>
              <w:right w:val="single" w:sz="4" w:space="0" w:color="auto"/>
            </w:tcBorders>
            <w:shd w:val="clear" w:color="auto" w:fill="auto"/>
            <w:vAlign w:val="center"/>
          </w:tcPr>
          <w:p w:rsidR="00450B11" w:rsidRPr="009A63F3" w:rsidRDefault="0061580E" w:rsidP="003E46D1">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1275" w:type="dxa"/>
            <w:tcBorders>
              <w:top w:val="nil"/>
              <w:left w:val="nil"/>
              <w:bottom w:val="single" w:sz="4" w:space="0" w:color="auto"/>
              <w:right w:val="single" w:sz="4" w:space="0" w:color="auto"/>
            </w:tcBorders>
            <w:shd w:val="clear" w:color="auto" w:fill="auto"/>
            <w:vAlign w:val="center"/>
          </w:tcPr>
          <w:p w:rsidR="00450B11" w:rsidRPr="009A63F3" w:rsidRDefault="0061580E" w:rsidP="003E46D1">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1534" w:type="dxa"/>
            <w:tcBorders>
              <w:top w:val="nil"/>
              <w:left w:val="nil"/>
              <w:bottom w:val="single" w:sz="4" w:space="0" w:color="auto"/>
              <w:right w:val="single" w:sz="4" w:space="0" w:color="auto"/>
            </w:tcBorders>
            <w:shd w:val="clear" w:color="auto" w:fill="auto"/>
            <w:vAlign w:val="center"/>
            <w:hideMark/>
          </w:tcPr>
          <w:p w:rsidR="00450B11" w:rsidRPr="009A63F3" w:rsidRDefault="00450B11" w:rsidP="003E46D1">
            <w:pPr>
              <w:pStyle w:val="a5"/>
              <w:rPr>
                <w:rFonts w:ascii="Times New Roman" w:hAnsi="Times New Roman"/>
                <w:sz w:val="28"/>
                <w:szCs w:val="28"/>
              </w:rPr>
            </w:pPr>
            <w:r w:rsidRPr="009A63F3">
              <w:rPr>
                <w:rFonts w:ascii="Times New Roman" w:hAnsi="Times New Roman"/>
                <w:sz w:val="28"/>
                <w:szCs w:val="28"/>
              </w:rPr>
              <w:t>100</w:t>
            </w:r>
          </w:p>
        </w:tc>
        <w:tc>
          <w:tcPr>
            <w:tcW w:w="1248" w:type="dxa"/>
            <w:tcBorders>
              <w:top w:val="nil"/>
              <w:left w:val="nil"/>
              <w:bottom w:val="single" w:sz="4" w:space="0" w:color="auto"/>
              <w:right w:val="single" w:sz="4" w:space="0" w:color="auto"/>
            </w:tcBorders>
            <w:shd w:val="clear" w:color="auto" w:fill="auto"/>
            <w:vAlign w:val="center"/>
          </w:tcPr>
          <w:p w:rsidR="00450B11" w:rsidRPr="009A63F3" w:rsidRDefault="00594535" w:rsidP="003E46D1">
            <w:pPr>
              <w:pStyle w:val="a5"/>
              <w:rPr>
                <w:rFonts w:ascii="Times New Roman" w:hAnsi="Times New Roman"/>
                <w:sz w:val="28"/>
                <w:szCs w:val="28"/>
                <w:lang w:val="ru-RU"/>
              </w:rPr>
            </w:pPr>
            <w:r w:rsidRPr="009A63F3">
              <w:rPr>
                <w:rFonts w:ascii="Times New Roman" w:hAnsi="Times New Roman"/>
                <w:sz w:val="28"/>
                <w:szCs w:val="28"/>
                <w:lang w:val="ru-RU"/>
              </w:rPr>
              <w:t>-</w:t>
            </w:r>
          </w:p>
        </w:tc>
      </w:tr>
      <w:tr w:rsidR="00450B11" w:rsidRPr="009A63F3" w:rsidTr="00243E36">
        <w:trPr>
          <w:trHeight w:val="300"/>
        </w:trPr>
        <w:tc>
          <w:tcPr>
            <w:tcW w:w="28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0B11" w:rsidRPr="009A63F3" w:rsidRDefault="00450B11" w:rsidP="0073776F">
            <w:pPr>
              <w:pStyle w:val="a5"/>
              <w:jc w:val="left"/>
              <w:rPr>
                <w:rFonts w:ascii="Times New Roman" w:hAnsi="Times New Roman"/>
                <w:sz w:val="28"/>
                <w:szCs w:val="28"/>
              </w:rPr>
            </w:pPr>
            <w:r w:rsidRPr="009A63F3">
              <w:rPr>
                <w:rFonts w:ascii="Times New Roman" w:hAnsi="Times New Roman"/>
                <w:sz w:val="28"/>
                <w:szCs w:val="28"/>
              </w:rPr>
              <w:t>Установка отбойников</w:t>
            </w:r>
          </w:p>
        </w:tc>
        <w:tc>
          <w:tcPr>
            <w:tcW w:w="1418" w:type="dxa"/>
            <w:gridSpan w:val="2"/>
            <w:tcBorders>
              <w:top w:val="nil"/>
              <w:left w:val="nil"/>
              <w:bottom w:val="single" w:sz="4" w:space="0" w:color="auto"/>
              <w:right w:val="single" w:sz="4" w:space="0" w:color="auto"/>
            </w:tcBorders>
            <w:shd w:val="clear" w:color="auto" w:fill="auto"/>
            <w:vAlign w:val="center"/>
            <w:hideMark/>
          </w:tcPr>
          <w:p w:rsidR="00450B11" w:rsidRPr="009A63F3" w:rsidRDefault="00B5167C" w:rsidP="003E46D1">
            <w:pPr>
              <w:pStyle w:val="a5"/>
              <w:rPr>
                <w:rFonts w:ascii="Times New Roman" w:hAnsi="Times New Roman"/>
                <w:sz w:val="28"/>
                <w:szCs w:val="28"/>
                <w:lang w:val="ru-RU"/>
              </w:rPr>
            </w:pPr>
            <w:r w:rsidRPr="009A63F3">
              <w:rPr>
                <w:rFonts w:ascii="Times New Roman" w:hAnsi="Times New Roman"/>
                <w:sz w:val="28"/>
                <w:szCs w:val="28"/>
                <w:lang w:val="ru-RU"/>
              </w:rPr>
              <w:t>2018-2030</w:t>
            </w:r>
          </w:p>
        </w:tc>
        <w:tc>
          <w:tcPr>
            <w:tcW w:w="1276" w:type="dxa"/>
            <w:gridSpan w:val="2"/>
            <w:tcBorders>
              <w:top w:val="nil"/>
              <w:left w:val="nil"/>
              <w:bottom w:val="single" w:sz="4" w:space="0" w:color="auto"/>
              <w:right w:val="single" w:sz="4" w:space="0" w:color="auto"/>
            </w:tcBorders>
            <w:shd w:val="clear" w:color="auto" w:fill="auto"/>
            <w:vAlign w:val="center"/>
          </w:tcPr>
          <w:p w:rsidR="00450B11" w:rsidRPr="009A63F3" w:rsidRDefault="0061580E" w:rsidP="003E46D1">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1275" w:type="dxa"/>
            <w:tcBorders>
              <w:top w:val="nil"/>
              <w:left w:val="nil"/>
              <w:bottom w:val="single" w:sz="4" w:space="0" w:color="auto"/>
              <w:right w:val="single" w:sz="4" w:space="0" w:color="auto"/>
            </w:tcBorders>
            <w:shd w:val="clear" w:color="auto" w:fill="auto"/>
            <w:vAlign w:val="center"/>
          </w:tcPr>
          <w:p w:rsidR="00450B11" w:rsidRPr="009A63F3" w:rsidRDefault="0061580E" w:rsidP="003E46D1">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1534" w:type="dxa"/>
            <w:tcBorders>
              <w:top w:val="nil"/>
              <w:left w:val="nil"/>
              <w:bottom w:val="single" w:sz="4" w:space="0" w:color="auto"/>
              <w:right w:val="single" w:sz="4" w:space="0" w:color="auto"/>
            </w:tcBorders>
            <w:shd w:val="clear" w:color="auto" w:fill="auto"/>
            <w:vAlign w:val="center"/>
            <w:hideMark/>
          </w:tcPr>
          <w:p w:rsidR="00450B11" w:rsidRPr="009A63F3" w:rsidRDefault="00450B11" w:rsidP="003E46D1">
            <w:pPr>
              <w:pStyle w:val="a5"/>
              <w:rPr>
                <w:rFonts w:ascii="Times New Roman" w:hAnsi="Times New Roman"/>
                <w:sz w:val="28"/>
                <w:szCs w:val="28"/>
              </w:rPr>
            </w:pPr>
            <w:r w:rsidRPr="009A63F3">
              <w:rPr>
                <w:rFonts w:ascii="Times New Roman" w:hAnsi="Times New Roman"/>
                <w:sz w:val="28"/>
                <w:szCs w:val="28"/>
              </w:rPr>
              <w:t>100</w:t>
            </w:r>
          </w:p>
        </w:tc>
        <w:tc>
          <w:tcPr>
            <w:tcW w:w="1248" w:type="dxa"/>
            <w:tcBorders>
              <w:top w:val="nil"/>
              <w:left w:val="nil"/>
              <w:bottom w:val="single" w:sz="4" w:space="0" w:color="auto"/>
              <w:right w:val="single" w:sz="4" w:space="0" w:color="auto"/>
            </w:tcBorders>
            <w:shd w:val="clear" w:color="auto" w:fill="auto"/>
            <w:vAlign w:val="center"/>
          </w:tcPr>
          <w:p w:rsidR="00450B11" w:rsidRPr="009A63F3" w:rsidRDefault="00594535" w:rsidP="003E46D1">
            <w:pPr>
              <w:pStyle w:val="a5"/>
              <w:rPr>
                <w:rFonts w:ascii="Times New Roman" w:hAnsi="Times New Roman"/>
                <w:sz w:val="28"/>
                <w:szCs w:val="28"/>
                <w:lang w:val="ru-RU"/>
              </w:rPr>
            </w:pPr>
            <w:r w:rsidRPr="009A63F3">
              <w:rPr>
                <w:rFonts w:ascii="Times New Roman" w:hAnsi="Times New Roman"/>
                <w:sz w:val="28"/>
                <w:szCs w:val="28"/>
                <w:lang w:val="ru-RU"/>
              </w:rPr>
              <w:t>-</w:t>
            </w:r>
          </w:p>
        </w:tc>
      </w:tr>
      <w:tr w:rsidR="00450B11" w:rsidRPr="009A63F3" w:rsidTr="00243E36">
        <w:trPr>
          <w:trHeight w:val="300"/>
        </w:trPr>
        <w:tc>
          <w:tcPr>
            <w:tcW w:w="28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0B11" w:rsidRPr="009A63F3" w:rsidRDefault="00450B11" w:rsidP="0073776F">
            <w:pPr>
              <w:pStyle w:val="a5"/>
              <w:jc w:val="left"/>
              <w:rPr>
                <w:rFonts w:ascii="Times New Roman" w:hAnsi="Times New Roman"/>
                <w:sz w:val="28"/>
                <w:szCs w:val="28"/>
                <w:lang w:val="ru-RU"/>
              </w:rPr>
            </w:pPr>
            <w:r w:rsidRPr="009A63F3">
              <w:rPr>
                <w:rFonts w:ascii="Times New Roman" w:hAnsi="Times New Roman"/>
                <w:sz w:val="28"/>
                <w:szCs w:val="28"/>
                <w:lang w:val="ru-RU"/>
              </w:rPr>
              <w:t>Установка систем ограничения скорости движения</w:t>
            </w:r>
          </w:p>
        </w:tc>
        <w:tc>
          <w:tcPr>
            <w:tcW w:w="1418" w:type="dxa"/>
            <w:gridSpan w:val="2"/>
            <w:tcBorders>
              <w:top w:val="nil"/>
              <w:left w:val="nil"/>
              <w:bottom w:val="single" w:sz="4" w:space="0" w:color="auto"/>
              <w:right w:val="single" w:sz="4" w:space="0" w:color="auto"/>
            </w:tcBorders>
            <w:shd w:val="clear" w:color="auto" w:fill="auto"/>
            <w:vAlign w:val="center"/>
            <w:hideMark/>
          </w:tcPr>
          <w:p w:rsidR="00450B11" w:rsidRPr="009A63F3" w:rsidRDefault="00B5167C" w:rsidP="003E46D1">
            <w:pPr>
              <w:pStyle w:val="a5"/>
              <w:rPr>
                <w:rFonts w:ascii="Times New Roman" w:hAnsi="Times New Roman"/>
                <w:sz w:val="28"/>
                <w:szCs w:val="28"/>
              </w:rPr>
            </w:pPr>
            <w:r w:rsidRPr="009A63F3">
              <w:rPr>
                <w:rFonts w:ascii="Times New Roman" w:hAnsi="Times New Roman"/>
                <w:sz w:val="28"/>
                <w:szCs w:val="28"/>
                <w:lang w:val="ru-RU"/>
              </w:rPr>
              <w:t>2018-2030</w:t>
            </w:r>
          </w:p>
        </w:tc>
        <w:tc>
          <w:tcPr>
            <w:tcW w:w="1276" w:type="dxa"/>
            <w:gridSpan w:val="2"/>
            <w:tcBorders>
              <w:top w:val="nil"/>
              <w:left w:val="nil"/>
              <w:bottom w:val="single" w:sz="4" w:space="0" w:color="auto"/>
              <w:right w:val="single" w:sz="4" w:space="0" w:color="auto"/>
            </w:tcBorders>
            <w:shd w:val="clear" w:color="auto" w:fill="auto"/>
            <w:vAlign w:val="center"/>
          </w:tcPr>
          <w:p w:rsidR="00450B11" w:rsidRPr="009A63F3" w:rsidRDefault="0061580E" w:rsidP="003E46D1">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1275" w:type="dxa"/>
            <w:tcBorders>
              <w:top w:val="nil"/>
              <w:left w:val="nil"/>
              <w:bottom w:val="single" w:sz="4" w:space="0" w:color="auto"/>
              <w:right w:val="single" w:sz="4" w:space="0" w:color="auto"/>
            </w:tcBorders>
            <w:shd w:val="clear" w:color="auto" w:fill="auto"/>
            <w:vAlign w:val="center"/>
            <w:hideMark/>
          </w:tcPr>
          <w:p w:rsidR="00450B11" w:rsidRPr="009A63F3" w:rsidRDefault="0061580E" w:rsidP="003E46D1">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1534" w:type="dxa"/>
            <w:tcBorders>
              <w:top w:val="nil"/>
              <w:left w:val="nil"/>
              <w:bottom w:val="single" w:sz="4" w:space="0" w:color="auto"/>
              <w:right w:val="single" w:sz="4" w:space="0" w:color="auto"/>
            </w:tcBorders>
            <w:shd w:val="clear" w:color="auto" w:fill="auto"/>
            <w:noWrap/>
            <w:vAlign w:val="center"/>
          </w:tcPr>
          <w:p w:rsidR="00450B11" w:rsidRPr="009A63F3" w:rsidRDefault="0061580E" w:rsidP="003E46D1">
            <w:pPr>
              <w:pStyle w:val="a5"/>
              <w:rPr>
                <w:rFonts w:ascii="Times New Roman" w:hAnsi="Times New Roman"/>
                <w:sz w:val="28"/>
                <w:szCs w:val="28"/>
              </w:rPr>
            </w:pPr>
            <w:r w:rsidRPr="009A63F3">
              <w:rPr>
                <w:rFonts w:ascii="Times New Roman" w:hAnsi="Times New Roman"/>
                <w:sz w:val="28"/>
                <w:szCs w:val="28"/>
              </w:rPr>
              <w:t>100</w:t>
            </w:r>
          </w:p>
        </w:tc>
        <w:tc>
          <w:tcPr>
            <w:tcW w:w="1248" w:type="dxa"/>
            <w:tcBorders>
              <w:top w:val="nil"/>
              <w:left w:val="nil"/>
              <w:bottom w:val="single" w:sz="4" w:space="0" w:color="auto"/>
              <w:right w:val="single" w:sz="4" w:space="0" w:color="auto"/>
            </w:tcBorders>
            <w:shd w:val="clear" w:color="auto" w:fill="auto"/>
            <w:vAlign w:val="center"/>
          </w:tcPr>
          <w:p w:rsidR="00450B11" w:rsidRPr="009A63F3" w:rsidRDefault="00594535" w:rsidP="003E46D1">
            <w:pPr>
              <w:pStyle w:val="a5"/>
              <w:rPr>
                <w:rFonts w:ascii="Times New Roman" w:hAnsi="Times New Roman"/>
                <w:sz w:val="28"/>
                <w:szCs w:val="28"/>
                <w:lang w:val="ru-RU"/>
              </w:rPr>
            </w:pPr>
            <w:r w:rsidRPr="009A63F3">
              <w:rPr>
                <w:rFonts w:ascii="Times New Roman" w:hAnsi="Times New Roman"/>
                <w:sz w:val="28"/>
                <w:szCs w:val="28"/>
                <w:lang w:val="ru-RU"/>
              </w:rPr>
              <w:t>-</w:t>
            </w:r>
          </w:p>
        </w:tc>
      </w:tr>
      <w:tr w:rsidR="00450B11" w:rsidRPr="009A63F3" w:rsidTr="00243E36">
        <w:trPr>
          <w:trHeight w:val="300"/>
        </w:trPr>
        <w:tc>
          <w:tcPr>
            <w:tcW w:w="28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0B11" w:rsidRPr="009A63F3" w:rsidRDefault="00450B11" w:rsidP="0073776F">
            <w:pPr>
              <w:pStyle w:val="a5"/>
              <w:jc w:val="left"/>
              <w:rPr>
                <w:rFonts w:ascii="Times New Roman" w:hAnsi="Times New Roman"/>
                <w:sz w:val="28"/>
                <w:szCs w:val="28"/>
                <w:lang w:val="ru-RU"/>
              </w:rPr>
            </w:pPr>
            <w:r w:rsidRPr="009A63F3">
              <w:rPr>
                <w:rFonts w:ascii="Times New Roman" w:hAnsi="Times New Roman"/>
                <w:sz w:val="28"/>
                <w:szCs w:val="28"/>
                <w:lang w:val="ru-RU"/>
              </w:rPr>
              <w:t>Установка систем контроля скорости движения, систем видеофиксации</w:t>
            </w:r>
          </w:p>
        </w:tc>
        <w:tc>
          <w:tcPr>
            <w:tcW w:w="1418" w:type="dxa"/>
            <w:gridSpan w:val="2"/>
            <w:tcBorders>
              <w:top w:val="nil"/>
              <w:left w:val="nil"/>
              <w:bottom w:val="single" w:sz="4" w:space="0" w:color="auto"/>
              <w:right w:val="single" w:sz="4" w:space="0" w:color="auto"/>
            </w:tcBorders>
            <w:shd w:val="clear" w:color="auto" w:fill="auto"/>
            <w:vAlign w:val="center"/>
            <w:hideMark/>
          </w:tcPr>
          <w:p w:rsidR="00450B11" w:rsidRPr="009A63F3" w:rsidRDefault="00B5167C" w:rsidP="003E46D1">
            <w:pPr>
              <w:pStyle w:val="a5"/>
              <w:rPr>
                <w:rFonts w:ascii="Times New Roman" w:hAnsi="Times New Roman"/>
                <w:sz w:val="28"/>
                <w:szCs w:val="28"/>
              </w:rPr>
            </w:pPr>
            <w:r w:rsidRPr="009A63F3">
              <w:rPr>
                <w:rFonts w:ascii="Times New Roman" w:hAnsi="Times New Roman"/>
                <w:sz w:val="28"/>
                <w:szCs w:val="28"/>
                <w:lang w:val="ru-RU"/>
              </w:rPr>
              <w:t>2018-2030</w:t>
            </w:r>
          </w:p>
        </w:tc>
        <w:tc>
          <w:tcPr>
            <w:tcW w:w="1276" w:type="dxa"/>
            <w:gridSpan w:val="2"/>
            <w:tcBorders>
              <w:top w:val="nil"/>
              <w:left w:val="nil"/>
              <w:bottom w:val="single" w:sz="4" w:space="0" w:color="auto"/>
              <w:right w:val="single" w:sz="4" w:space="0" w:color="auto"/>
            </w:tcBorders>
            <w:shd w:val="clear" w:color="auto" w:fill="auto"/>
            <w:vAlign w:val="center"/>
          </w:tcPr>
          <w:p w:rsidR="00450B11" w:rsidRPr="009A63F3" w:rsidRDefault="0061580E" w:rsidP="003E46D1">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1275" w:type="dxa"/>
            <w:tcBorders>
              <w:top w:val="nil"/>
              <w:left w:val="nil"/>
              <w:bottom w:val="single" w:sz="4" w:space="0" w:color="auto"/>
              <w:right w:val="single" w:sz="4" w:space="0" w:color="auto"/>
            </w:tcBorders>
            <w:shd w:val="clear" w:color="auto" w:fill="auto"/>
            <w:vAlign w:val="center"/>
            <w:hideMark/>
          </w:tcPr>
          <w:p w:rsidR="00450B11" w:rsidRPr="009A63F3" w:rsidRDefault="007F4599" w:rsidP="003E46D1">
            <w:pPr>
              <w:pStyle w:val="a5"/>
              <w:rPr>
                <w:rFonts w:ascii="Times New Roman" w:hAnsi="Times New Roman"/>
                <w:sz w:val="28"/>
                <w:szCs w:val="28"/>
                <w:lang w:val="ru-RU"/>
              </w:rPr>
            </w:pPr>
            <w:r w:rsidRPr="009A63F3">
              <w:rPr>
                <w:rFonts w:ascii="Times New Roman" w:hAnsi="Times New Roman"/>
                <w:sz w:val="28"/>
                <w:szCs w:val="28"/>
                <w:lang w:val="ru-RU"/>
              </w:rPr>
              <w:t>50</w:t>
            </w:r>
          </w:p>
        </w:tc>
        <w:tc>
          <w:tcPr>
            <w:tcW w:w="1534" w:type="dxa"/>
            <w:tcBorders>
              <w:top w:val="nil"/>
              <w:left w:val="nil"/>
              <w:bottom w:val="single" w:sz="4" w:space="0" w:color="auto"/>
              <w:right w:val="single" w:sz="4" w:space="0" w:color="auto"/>
            </w:tcBorders>
            <w:shd w:val="clear" w:color="auto" w:fill="auto"/>
            <w:noWrap/>
            <w:vAlign w:val="center"/>
          </w:tcPr>
          <w:p w:rsidR="00450B11" w:rsidRPr="009A63F3" w:rsidRDefault="007F4599" w:rsidP="003E46D1">
            <w:pPr>
              <w:pStyle w:val="a5"/>
              <w:rPr>
                <w:rFonts w:ascii="Times New Roman" w:hAnsi="Times New Roman"/>
                <w:sz w:val="28"/>
                <w:szCs w:val="28"/>
                <w:lang w:val="ru-RU"/>
              </w:rPr>
            </w:pPr>
            <w:r w:rsidRPr="009A63F3">
              <w:rPr>
                <w:rFonts w:ascii="Times New Roman" w:hAnsi="Times New Roman"/>
                <w:sz w:val="28"/>
                <w:szCs w:val="28"/>
                <w:lang w:val="ru-RU"/>
              </w:rPr>
              <w:t>50</w:t>
            </w:r>
          </w:p>
        </w:tc>
        <w:tc>
          <w:tcPr>
            <w:tcW w:w="1248" w:type="dxa"/>
            <w:tcBorders>
              <w:top w:val="nil"/>
              <w:left w:val="nil"/>
              <w:bottom w:val="single" w:sz="4" w:space="0" w:color="auto"/>
              <w:right w:val="single" w:sz="4" w:space="0" w:color="auto"/>
            </w:tcBorders>
            <w:shd w:val="clear" w:color="auto" w:fill="auto"/>
            <w:vAlign w:val="center"/>
          </w:tcPr>
          <w:p w:rsidR="00450B11" w:rsidRPr="009A63F3" w:rsidRDefault="007F4599" w:rsidP="003E46D1">
            <w:pPr>
              <w:pStyle w:val="a5"/>
              <w:rPr>
                <w:rFonts w:ascii="Times New Roman" w:hAnsi="Times New Roman"/>
                <w:sz w:val="28"/>
                <w:szCs w:val="28"/>
                <w:lang w:val="ru-RU"/>
              </w:rPr>
            </w:pPr>
            <w:r w:rsidRPr="009A63F3">
              <w:rPr>
                <w:rFonts w:ascii="Times New Roman" w:hAnsi="Times New Roman"/>
                <w:sz w:val="28"/>
                <w:szCs w:val="28"/>
                <w:lang w:val="ru-RU"/>
              </w:rPr>
              <w:t>-</w:t>
            </w:r>
          </w:p>
        </w:tc>
      </w:tr>
      <w:tr w:rsidR="00450B11" w:rsidRPr="009A63F3" w:rsidTr="00243E36">
        <w:trPr>
          <w:trHeight w:val="300"/>
        </w:trPr>
        <w:tc>
          <w:tcPr>
            <w:tcW w:w="28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0B11" w:rsidRPr="009A63F3" w:rsidRDefault="00450B11" w:rsidP="0073776F">
            <w:pPr>
              <w:pStyle w:val="a5"/>
              <w:jc w:val="left"/>
              <w:rPr>
                <w:rFonts w:ascii="Times New Roman" w:hAnsi="Times New Roman"/>
                <w:sz w:val="28"/>
                <w:szCs w:val="28"/>
              </w:rPr>
            </w:pPr>
            <w:r w:rsidRPr="009A63F3">
              <w:rPr>
                <w:rFonts w:ascii="Times New Roman" w:hAnsi="Times New Roman"/>
                <w:sz w:val="28"/>
                <w:szCs w:val="28"/>
              </w:rPr>
              <w:t>Установка систем видеонаблюдения</w:t>
            </w:r>
          </w:p>
        </w:tc>
        <w:tc>
          <w:tcPr>
            <w:tcW w:w="1418" w:type="dxa"/>
            <w:gridSpan w:val="2"/>
            <w:tcBorders>
              <w:top w:val="nil"/>
              <w:left w:val="nil"/>
              <w:bottom w:val="single" w:sz="4" w:space="0" w:color="auto"/>
              <w:right w:val="single" w:sz="4" w:space="0" w:color="auto"/>
            </w:tcBorders>
            <w:shd w:val="clear" w:color="auto" w:fill="auto"/>
            <w:vAlign w:val="center"/>
            <w:hideMark/>
          </w:tcPr>
          <w:p w:rsidR="00450B11" w:rsidRPr="009A63F3" w:rsidRDefault="00B5167C" w:rsidP="003E46D1">
            <w:pPr>
              <w:pStyle w:val="a5"/>
              <w:rPr>
                <w:rFonts w:ascii="Times New Roman" w:hAnsi="Times New Roman"/>
                <w:sz w:val="28"/>
                <w:szCs w:val="28"/>
              </w:rPr>
            </w:pPr>
            <w:r w:rsidRPr="009A63F3">
              <w:rPr>
                <w:rFonts w:ascii="Times New Roman" w:hAnsi="Times New Roman"/>
                <w:sz w:val="28"/>
                <w:szCs w:val="28"/>
                <w:lang w:val="ru-RU"/>
              </w:rPr>
              <w:t>2018-2030</w:t>
            </w:r>
          </w:p>
        </w:tc>
        <w:tc>
          <w:tcPr>
            <w:tcW w:w="1276" w:type="dxa"/>
            <w:gridSpan w:val="2"/>
            <w:tcBorders>
              <w:top w:val="nil"/>
              <w:left w:val="nil"/>
              <w:bottom w:val="single" w:sz="4" w:space="0" w:color="auto"/>
              <w:right w:val="single" w:sz="4" w:space="0" w:color="auto"/>
            </w:tcBorders>
            <w:shd w:val="clear" w:color="auto" w:fill="auto"/>
            <w:vAlign w:val="center"/>
          </w:tcPr>
          <w:p w:rsidR="00450B11" w:rsidRPr="009A63F3" w:rsidRDefault="0061580E" w:rsidP="003E46D1">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1275" w:type="dxa"/>
            <w:tcBorders>
              <w:top w:val="nil"/>
              <w:left w:val="nil"/>
              <w:bottom w:val="single" w:sz="4" w:space="0" w:color="auto"/>
              <w:right w:val="single" w:sz="4" w:space="0" w:color="auto"/>
            </w:tcBorders>
            <w:shd w:val="clear" w:color="auto" w:fill="auto"/>
            <w:vAlign w:val="center"/>
            <w:hideMark/>
          </w:tcPr>
          <w:p w:rsidR="00450B11" w:rsidRPr="009A63F3" w:rsidRDefault="00450B11" w:rsidP="003E46D1">
            <w:pPr>
              <w:pStyle w:val="a5"/>
              <w:rPr>
                <w:rFonts w:ascii="Times New Roman" w:hAnsi="Times New Roman"/>
                <w:sz w:val="28"/>
                <w:szCs w:val="28"/>
              </w:rPr>
            </w:pPr>
            <w:r w:rsidRPr="009A63F3">
              <w:rPr>
                <w:rFonts w:ascii="Times New Roman" w:hAnsi="Times New Roman"/>
                <w:sz w:val="28"/>
                <w:szCs w:val="28"/>
              </w:rPr>
              <w:t>100</w:t>
            </w:r>
          </w:p>
        </w:tc>
        <w:tc>
          <w:tcPr>
            <w:tcW w:w="1534" w:type="dxa"/>
            <w:tcBorders>
              <w:top w:val="nil"/>
              <w:left w:val="nil"/>
              <w:bottom w:val="single" w:sz="4" w:space="0" w:color="auto"/>
              <w:right w:val="single" w:sz="4" w:space="0" w:color="auto"/>
            </w:tcBorders>
            <w:shd w:val="clear" w:color="auto" w:fill="auto"/>
            <w:noWrap/>
            <w:vAlign w:val="center"/>
          </w:tcPr>
          <w:p w:rsidR="00450B11" w:rsidRPr="009A63F3" w:rsidRDefault="007F4599" w:rsidP="003E46D1">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1248" w:type="dxa"/>
            <w:tcBorders>
              <w:top w:val="nil"/>
              <w:left w:val="nil"/>
              <w:bottom w:val="single" w:sz="4" w:space="0" w:color="auto"/>
              <w:right w:val="single" w:sz="4" w:space="0" w:color="auto"/>
            </w:tcBorders>
            <w:shd w:val="clear" w:color="auto" w:fill="auto"/>
            <w:vAlign w:val="center"/>
          </w:tcPr>
          <w:p w:rsidR="00450B11" w:rsidRPr="009A63F3" w:rsidRDefault="007F4599" w:rsidP="003E46D1">
            <w:pPr>
              <w:pStyle w:val="a5"/>
              <w:rPr>
                <w:rFonts w:ascii="Times New Roman" w:hAnsi="Times New Roman"/>
                <w:sz w:val="28"/>
                <w:szCs w:val="28"/>
                <w:lang w:val="ru-RU"/>
              </w:rPr>
            </w:pPr>
            <w:r w:rsidRPr="009A63F3">
              <w:rPr>
                <w:rFonts w:ascii="Times New Roman" w:hAnsi="Times New Roman"/>
                <w:sz w:val="28"/>
                <w:szCs w:val="28"/>
                <w:lang w:val="ru-RU"/>
              </w:rPr>
              <w:t>-</w:t>
            </w:r>
          </w:p>
        </w:tc>
      </w:tr>
      <w:tr w:rsidR="00450B11" w:rsidRPr="009A63F3" w:rsidTr="003E46D1">
        <w:tblPrEx>
          <w:jc w:val="center"/>
        </w:tblPrEx>
        <w:trPr>
          <w:trHeight w:val="872"/>
          <w:jc w:val="center"/>
        </w:trPr>
        <w:tc>
          <w:tcPr>
            <w:tcW w:w="9579" w:type="dxa"/>
            <w:gridSpan w:val="9"/>
            <w:tcBorders>
              <w:top w:val="nil"/>
              <w:left w:val="nil"/>
              <w:right w:val="nil"/>
            </w:tcBorders>
            <w:shd w:val="clear" w:color="auto" w:fill="auto"/>
            <w:vAlign w:val="center"/>
            <w:hideMark/>
          </w:tcPr>
          <w:p w:rsidR="00243E36" w:rsidRPr="009A63F3" w:rsidRDefault="00243E36" w:rsidP="003E46D1">
            <w:pPr>
              <w:pStyle w:val="2"/>
              <w:rPr>
                <w:rFonts w:ascii="Times New Roman" w:eastAsia="Times New Roman" w:hAnsi="Times New Roman" w:cs="Times New Roman"/>
                <w:b w:val="0"/>
                <w:sz w:val="28"/>
                <w:szCs w:val="28"/>
              </w:rPr>
            </w:pPr>
          </w:p>
          <w:p w:rsidR="00450B11" w:rsidRPr="009A63F3" w:rsidRDefault="0073776F" w:rsidP="00243E36">
            <w:pPr>
              <w:pStyle w:val="2"/>
              <w:spacing w:line="240" w:lineRule="auto"/>
              <w:rPr>
                <w:rFonts w:ascii="Times New Roman" w:eastAsia="Times New Roman" w:hAnsi="Times New Roman" w:cs="Times New Roman"/>
                <w:b w:val="0"/>
                <w:sz w:val="28"/>
                <w:szCs w:val="28"/>
              </w:rPr>
            </w:pPr>
            <w:bookmarkStart w:id="106" w:name="_Toc494464264"/>
            <w:r w:rsidRPr="009A63F3">
              <w:rPr>
                <w:rFonts w:ascii="Times New Roman" w:eastAsia="Times New Roman" w:hAnsi="Times New Roman" w:cs="Times New Roman"/>
                <w:b w:val="0"/>
                <w:sz w:val="28"/>
                <w:szCs w:val="28"/>
              </w:rPr>
              <w:t xml:space="preserve">5.2 </w:t>
            </w:r>
            <w:r w:rsidR="00450B11" w:rsidRPr="009A63F3">
              <w:rPr>
                <w:rFonts w:ascii="Times New Roman" w:eastAsia="Times New Roman" w:hAnsi="Times New Roman" w:cs="Times New Roman"/>
                <w:b w:val="0"/>
                <w:sz w:val="28"/>
                <w:szCs w:val="28"/>
              </w:rPr>
              <w:t>Мероприятия по внедрению интеллектуальных транспортных систем</w:t>
            </w:r>
            <w:bookmarkEnd w:id="106"/>
          </w:p>
          <w:p w:rsidR="003E46D1" w:rsidRPr="009A63F3" w:rsidRDefault="003E46D1" w:rsidP="0073776F">
            <w:pPr>
              <w:jc w:val="right"/>
              <w:rPr>
                <w:rFonts w:ascii="Times New Roman" w:hAnsi="Times New Roman" w:cs="Times New Roman"/>
                <w:sz w:val="28"/>
                <w:szCs w:val="28"/>
              </w:rPr>
            </w:pPr>
            <w:r w:rsidRPr="009A63F3">
              <w:rPr>
                <w:rFonts w:ascii="Times New Roman" w:hAnsi="Times New Roman" w:cs="Times New Roman"/>
                <w:sz w:val="28"/>
                <w:szCs w:val="28"/>
              </w:rPr>
              <w:t xml:space="preserve">Таблица </w:t>
            </w:r>
            <w:r w:rsidR="0073776F" w:rsidRPr="009A63F3">
              <w:rPr>
                <w:rFonts w:ascii="Times New Roman" w:hAnsi="Times New Roman" w:cs="Times New Roman"/>
                <w:sz w:val="28"/>
                <w:szCs w:val="28"/>
              </w:rPr>
              <w:t>5.2</w:t>
            </w:r>
          </w:p>
        </w:tc>
      </w:tr>
      <w:tr w:rsidR="00450B11" w:rsidRPr="009A63F3" w:rsidTr="00243E36">
        <w:tblPrEx>
          <w:jc w:val="center"/>
        </w:tblPrEx>
        <w:trPr>
          <w:trHeight w:val="320"/>
          <w:jc w:val="center"/>
        </w:trPr>
        <w:tc>
          <w:tcPr>
            <w:tcW w:w="282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0B11" w:rsidRPr="009A63F3" w:rsidRDefault="00450B11" w:rsidP="003E46D1">
            <w:pPr>
              <w:pStyle w:val="a5"/>
              <w:rPr>
                <w:rFonts w:ascii="Times New Roman" w:hAnsi="Times New Roman"/>
                <w:color w:val="000000" w:themeColor="text1"/>
                <w:sz w:val="28"/>
                <w:szCs w:val="28"/>
              </w:rPr>
            </w:pPr>
            <w:r w:rsidRPr="009A63F3">
              <w:rPr>
                <w:rFonts w:ascii="Times New Roman" w:hAnsi="Times New Roman"/>
                <w:color w:val="000000" w:themeColor="text1"/>
                <w:sz w:val="28"/>
                <w:szCs w:val="28"/>
              </w:rPr>
              <w:t>Наименование мероприятия</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0B11" w:rsidRPr="009A63F3" w:rsidRDefault="00450B11" w:rsidP="003E46D1">
            <w:pPr>
              <w:pStyle w:val="a5"/>
              <w:rPr>
                <w:rFonts w:ascii="Times New Roman" w:hAnsi="Times New Roman"/>
                <w:color w:val="000000" w:themeColor="text1"/>
                <w:sz w:val="28"/>
                <w:szCs w:val="28"/>
              </w:rPr>
            </w:pPr>
            <w:r w:rsidRPr="009A63F3">
              <w:rPr>
                <w:rFonts w:ascii="Times New Roman" w:hAnsi="Times New Roman"/>
                <w:color w:val="000000" w:themeColor="text1"/>
                <w:sz w:val="28"/>
                <w:szCs w:val="28"/>
              </w:rPr>
              <w:t>Планируемые сроки</w:t>
            </w:r>
          </w:p>
        </w:tc>
        <w:tc>
          <w:tcPr>
            <w:tcW w:w="533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50B11" w:rsidRPr="009A63F3" w:rsidRDefault="00450B11" w:rsidP="003E46D1">
            <w:pPr>
              <w:pStyle w:val="a5"/>
              <w:rPr>
                <w:rFonts w:ascii="Times New Roman" w:hAnsi="Times New Roman"/>
                <w:color w:val="000000" w:themeColor="text1"/>
                <w:sz w:val="28"/>
                <w:szCs w:val="28"/>
              </w:rPr>
            </w:pPr>
            <w:r w:rsidRPr="009A63F3">
              <w:rPr>
                <w:rFonts w:ascii="Times New Roman" w:hAnsi="Times New Roman"/>
                <w:color w:val="000000" w:themeColor="text1"/>
                <w:sz w:val="28"/>
                <w:szCs w:val="28"/>
              </w:rPr>
              <w:t>Источники финансирования, %</w:t>
            </w:r>
          </w:p>
        </w:tc>
      </w:tr>
      <w:tr w:rsidR="0073776F" w:rsidRPr="009A63F3" w:rsidTr="00243E36">
        <w:tblPrEx>
          <w:jc w:val="center"/>
        </w:tblPrEx>
        <w:trPr>
          <w:trHeight w:val="300"/>
          <w:jc w:val="center"/>
        </w:trPr>
        <w:tc>
          <w:tcPr>
            <w:tcW w:w="2828" w:type="dxa"/>
            <w:gridSpan w:val="2"/>
            <w:vMerge/>
            <w:tcBorders>
              <w:top w:val="single" w:sz="4" w:space="0" w:color="auto"/>
              <w:left w:val="single" w:sz="4" w:space="0" w:color="auto"/>
              <w:bottom w:val="single" w:sz="4" w:space="0" w:color="auto"/>
              <w:right w:val="single" w:sz="4" w:space="0" w:color="auto"/>
            </w:tcBorders>
            <w:vAlign w:val="center"/>
            <w:hideMark/>
          </w:tcPr>
          <w:p w:rsidR="0073776F" w:rsidRPr="009A63F3" w:rsidRDefault="0073776F" w:rsidP="0073776F">
            <w:pPr>
              <w:pStyle w:val="a5"/>
              <w:rPr>
                <w:rFonts w:ascii="Times New Roman" w:hAnsi="Times New Roman"/>
                <w:color w:val="000000" w:themeColor="text1"/>
                <w:sz w:val="28"/>
                <w:szCs w:val="28"/>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73776F" w:rsidRPr="009A63F3" w:rsidRDefault="0073776F" w:rsidP="0073776F">
            <w:pPr>
              <w:pStyle w:val="a5"/>
              <w:rPr>
                <w:rFonts w:ascii="Times New Roman" w:hAnsi="Times New Roman"/>
                <w:color w:val="000000" w:themeColor="text1"/>
                <w:sz w:val="28"/>
                <w:szCs w:val="28"/>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3776F" w:rsidRPr="009A63F3" w:rsidRDefault="0073776F" w:rsidP="0073776F">
            <w:pPr>
              <w:spacing w:after="0" w:line="240" w:lineRule="auto"/>
              <w:ind w:firstLine="0"/>
              <w:jc w:val="center"/>
              <w:rPr>
                <w:rFonts w:ascii="Times New Roman" w:eastAsia="Times New Roman" w:hAnsi="Times New Roman" w:cs="Times New Roman"/>
                <w:color w:val="000000"/>
                <w:sz w:val="28"/>
                <w:szCs w:val="28"/>
              </w:rPr>
            </w:pPr>
            <w:r w:rsidRPr="009A63F3">
              <w:rPr>
                <w:rFonts w:ascii="Times New Roman" w:eastAsia="Times New Roman" w:hAnsi="Times New Roman" w:cs="Times New Roman"/>
                <w:color w:val="000000"/>
                <w:sz w:val="28"/>
                <w:szCs w:val="28"/>
              </w:rPr>
              <w:t>федеральный бюджет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76F" w:rsidRPr="009A63F3" w:rsidRDefault="0073776F" w:rsidP="0073776F">
            <w:pPr>
              <w:spacing w:after="0" w:line="240" w:lineRule="auto"/>
              <w:ind w:firstLine="0"/>
              <w:jc w:val="center"/>
              <w:rPr>
                <w:rFonts w:ascii="Times New Roman" w:eastAsia="Times New Roman" w:hAnsi="Times New Roman" w:cs="Times New Roman"/>
                <w:color w:val="000000"/>
                <w:sz w:val="28"/>
                <w:szCs w:val="28"/>
              </w:rPr>
            </w:pPr>
            <w:r w:rsidRPr="009A63F3">
              <w:rPr>
                <w:rFonts w:ascii="Times New Roman" w:eastAsia="Times New Roman" w:hAnsi="Times New Roman" w:cs="Times New Roman"/>
                <w:color w:val="000000"/>
                <w:sz w:val="28"/>
                <w:szCs w:val="28"/>
              </w:rPr>
              <w:t>бюджет субъекта</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76F" w:rsidRPr="009A63F3" w:rsidRDefault="0073776F" w:rsidP="0008730D">
            <w:pPr>
              <w:spacing w:after="0" w:line="240" w:lineRule="auto"/>
              <w:ind w:firstLine="0"/>
              <w:jc w:val="center"/>
              <w:rPr>
                <w:rFonts w:ascii="Times New Roman" w:eastAsia="Times New Roman" w:hAnsi="Times New Roman" w:cs="Times New Roman"/>
                <w:color w:val="000000"/>
                <w:sz w:val="28"/>
                <w:szCs w:val="28"/>
              </w:rPr>
            </w:pPr>
            <w:r w:rsidRPr="009A63F3">
              <w:rPr>
                <w:rFonts w:ascii="Times New Roman" w:eastAsia="Times New Roman" w:hAnsi="Times New Roman" w:cs="Times New Roman"/>
                <w:color w:val="000000"/>
                <w:sz w:val="28"/>
                <w:szCs w:val="28"/>
              </w:rPr>
              <w:t xml:space="preserve">бюджет </w:t>
            </w:r>
            <w:r w:rsidR="0008730D" w:rsidRPr="009A63F3">
              <w:rPr>
                <w:rFonts w:ascii="Times New Roman" w:eastAsia="Times New Roman" w:hAnsi="Times New Roman" w:cs="Times New Roman"/>
                <w:color w:val="000000"/>
                <w:sz w:val="28"/>
                <w:szCs w:val="28"/>
              </w:rPr>
              <w:t>городского</w:t>
            </w:r>
            <w:r w:rsidRPr="009A63F3">
              <w:rPr>
                <w:rFonts w:ascii="Times New Roman" w:eastAsia="Times New Roman" w:hAnsi="Times New Roman" w:cs="Times New Roman"/>
                <w:color w:val="000000"/>
                <w:sz w:val="28"/>
                <w:szCs w:val="28"/>
              </w:rPr>
              <w:t xml:space="preserve"> поселения</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76F" w:rsidRPr="009A63F3" w:rsidRDefault="0073776F" w:rsidP="0073776F">
            <w:pPr>
              <w:spacing w:after="0" w:line="240" w:lineRule="auto"/>
              <w:ind w:firstLine="0"/>
              <w:jc w:val="center"/>
              <w:rPr>
                <w:rFonts w:ascii="Times New Roman" w:eastAsia="Times New Roman" w:hAnsi="Times New Roman" w:cs="Times New Roman"/>
                <w:color w:val="000000"/>
                <w:sz w:val="28"/>
                <w:szCs w:val="28"/>
              </w:rPr>
            </w:pPr>
            <w:proofErr w:type="spellStart"/>
            <w:proofErr w:type="gramStart"/>
            <w:r w:rsidRPr="009A63F3">
              <w:rPr>
                <w:rFonts w:ascii="Times New Roman" w:eastAsia="Times New Roman" w:hAnsi="Times New Roman" w:cs="Times New Roman"/>
                <w:color w:val="000000"/>
                <w:sz w:val="28"/>
                <w:szCs w:val="28"/>
              </w:rPr>
              <w:t>внебюд</w:t>
            </w:r>
            <w:r w:rsidR="00243E36" w:rsidRPr="009A63F3">
              <w:rPr>
                <w:rFonts w:ascii="Times New Roman" w:eastAsia="Times New Roman" w:hAnsi="Times New Roman" w:cs="Times New Roman"/>
                <w:color w:val="000000"/>
                <w:sz w:val="28"/>
                <w:szCs w:val="28"/>
              </w:rPr>
              <w:t>-</w:t>
            </w:r>
            <w:r w:rsidRPr="009A63F3">
              <w:rPr>
                <w:rFonts w:ascii="Times New Roman" w:eastAsia="Times New Roman" w:hAnsi="Times New Roman" w:cs="Times New Roman"/>
                <w:color w:val="000000"/>
                <w:sz w:val="28"/>
                <w:szCs w:val="28"/>
              </w:rPr>
              <w:t>жетные</w:t>
            </w:r>
            <w:proofErr w:type="spellEnd"/>
            <w:proofErr w:type="gramEnd"/>
            <w:r w:rsidRPr="009A63F3">
              <w:rPr>
                <w:rFonts w:ascii="Times New Roman" w:eastAsia="Times New Roman" w:hAnsi="Times New Roman" w:cs="Times New Roman"/>
                <w:color w:val="000000"/>
                <w:sz w:val="28"/>
                <w:szCs w:val="28"/>
              </w:rPr>
              <w:t xml:space="preserve"> средства</w:t>
            </w:r>
          </w:p>
        </w:tc>
      </w:tr>
      <w:tr w:rsidR="00450B11" w:rsidRPr="009A63F3" w:rsidTr="00243E36">
        <w:tblPrEx>
          <w:jc w:val="center"/>
        </w:tblPrEx>
        <w:trPr>
          <w:trHeight w:val="300"/>
          <w:jc w:val="center"/>
        </w:trPr>
        <w:tc>
          <w:tcPr>
            <w:tcW w:w="28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0B11" w:rsidRPr="009A63F3" w:rsidRDefault="00450B11" w:rsidP="0073776F">
            <w:pPr>
              <w:pStyle w:val="a5"/>
              <w:jc w:val="left"/>
              <w:rPr>
                <w:rFonts w:ascii="Times New Roman" w:hAnsi="Times New Roman"/>
                <w:color w:val="000000"/>
                <w:sz w:val="28"/>
                <w:szCs w:val="28"/>
              </w:rPr>
            </w:pPr>
            <w:r w:rsidRPr="009A63F3">
              <w:rPr>
                <w:rFonts w:ascii="Times New Roman" w:hAnsi="Times New Roman"/>
                <w:color w:val="000000"/>
                <w:sz w:val="28"/>
                <w:szCs w:val="28"/>
              </w:rPr>
              <w:t>Установка датчиков на перекрестках</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0B11" w:rsidRPr="009A63F3" w:rsidRDefault="007F4599" w:rsidP="003E46D1">
            <w:pPr>
              <w:pStyle w:val="a5"/>
              <w:rPr>
                <w:rFonts w:ascii="Times New Roman" w:hAnsi="Times New Roman"/>
                <w:color w:val="000000"/>
                <w:sz w:val="28"/>
                <w:szCs w:val="28"/>
              </w:rPr>
            </w:pPr>
            <w:r w:rsidRPr="009A63F3">
              <w:rPr>
                <w:rFonts w:ascii="Times New Roman" w:hAnsi="Times New Roman"/>
                <w:color w:val="000000"/>
                <w:sz w:val="28"/>
                <w:szCs w:val="28"/>
              </w:rPr>
              <w:t>2022</w:t>
            </w:r>
            <w:r w:rsidR="00450B11" w:rsidRPr="009A63F3">
              <w:rPr>
                <w:rFonts w:ascii="Times New Roman" w:hAnsi="Times New Roman"/>
                <w:color w:val="000000"/>
                <w:sz w:val="28"/>
                <w:szCs w:val="28"/>
              </w:rPr>
              <w:t>-2030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50B11" w:rsidRPr="009A63F3" w:rsidRDefault="007F4599" w:rsidP="003E46D1">
            <w:pPr>
              <w:pStyle w:val="a5"/>
              <w:rPr>
                <w:rFonts w:ascii="Times New Roman" w:hAnsi="Times New Roman"/>
                <w:color w:val="000000"/>
                <w:sz w:val="28"/>
                <w:szCs w:val="28"/>
                <w:lang w:val="ru-RU"/>
              </w:rPr>
            </w:pPr>
            <w:r w:rsidRPr="009A63F3">
              <w:rPr>
                <w:rFonts w:ascii="Times New Roman" w:hAnsi="Times New Roman"/>
                <w:color w:val="000000"/>
                <w:sz w:val="28"/>
                <w:szCs w:val="28"/>
                <w:lang w:val="ru-RU"/>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450B11" w:rsidRPr="009A63F3" w:rsidRDefault="007F4599" w:rsidP="003E46D1">
            <w:pPr>
              <w:pStyle w:val="a5"/>
              <w:rPr>
                <w:rFonts w:ascii="Times New Roman" w:hAnsi="Times New Roman"/>
                <w:color w:val="000000"/>
                <w:sz w:val="28"/>
                <w:szCs w:val="28"/>
                <w:lang w:val="ru-RU"/>
              </w:rPr>
            </w:pPr>
            <w:r w:rsidRPr="009A63F3">
              <w:rPr>
                <w:rFonts w:ascii="Times New Roman" w:hAnsi="Times New Roman"/>
                <w:color w:val="000000"/>
                <w:sz w:val="28"/>
                <w:szCs w:val="28"/>
                <w:lang w:val="ru-RU"/>
              </w:rPr>
              <w:t>-</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0B11" w:rsidRPr="009A63F3" w:rsidRDefault="00450B11" w:rsidP="003E46D1">
            <w:pPr>
              <w:pStyle w:val="a5"/>
              <w:rPr>
                <w:rFonts w:ascii="Times New Roman" w:hAnsi="Times New Roman"/>
                <w:color w:val="000000"/>
                <w:sz w:val="28"/>
                <w:szCs w:val="28"/>
              </w:rPr>
            </w:pPr>
            <w:r w:rsidRPr="009A63F3">
              <w:rPr>
                <w:rFonts w:ascii="Times New Roman" w:hAnsi="Times New Roman"/>
                <w:color w:val="000000"/>
                <w:sz w:val="28"/>
                <w:szCs w:val="28"/>
              </w:rPr>
              <w:t>100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450B11" w:rsidRPr="009A63F3" w:rsidRDefault="007F4599" w:rsidP="003E46D1">
            <w:pPr>
              <w:pStyle w:val="a5"/>
              <w:rPr>
                <w:rFonts w:ascii="Times New Roman" w:hAnsi="Times New Roman"/>
                <w:color w:val="000000"/>
                <w:sz w:val="28"/>
                <w:szCs w:val="28"/>
                <w:lang w:val="ru-RU"/>
              </w:rPr>
            </w:pPr>
            <w:r w:rsidRPr="009A63F3">
              <w:rPr>
                <w:rFonts w:ascii="Times New Roman" w:hAnsi="Times New Roman"/>
                <w:color w:val="000000"/>
                <w:sz w:val="28"/>
                <w:szCs w:val="28"/>
                <w:lang w:val="ru-RU"/>
              </w:rPr>
              <w:t>-</w:t>
            </w:r>
          </w:p>
        </w:tc>
      </w:tr>
      <w:tr w:rsidR="00450B11" w:rsidRPr="009A63F3" w:rsidTr="00243E36">
        <w:tblPrEx>
          <w:jc w:val="center"/>
        </w:tblPrEx>
        <w:trPr>
          <w:trHeight w:val="300"/>
          <w:jc w:val="center"/>
        </w:trPr>
        <w:tc>
          <w:tcPr>
            <w:tcW w:w="28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0B11" w:rsidRPr="009A63F3" w:rsidRDefault="00450B11" w:rsidP="0073776F">
            <w:pPr>
              <w:pStyle w:val="a5"/>
              <w:jc w:val="left"/>
              <w:rPr>
                <w:rFonts w:ascii="Times New Roman" w:hAnsi="Times New Roman"/>
                <w:color w:val="000000"/>
                <w:sz w:val="28"/>
                <w:szCs w:val="28"/>
              </w:rPr>
            </w:pPr>
            <w:r w:rsidRPr="009A63F3">
              <w:rPr>
                <w:rFonts w:ascii="Times New Roman" w:hAnsi="Times New Roman"/>
                <w:color w:val="000000"/>
                <w:sz w:val="28"/>
                <w:szCs w:val="28"/>
              </w:rPr>
              <w:t>Содержание ИТС</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0B11" w:rsidRPr="009A63F3" w:rsidRDefault="007F4599" w:rsidP="003E46D1">
            <w:pPr>
              <w:pStyle w:val="a5"/>
              <w:rPr>
                <w:rFonts w:ascii="Times New Roman" w:hAnsi="Times New Roman"/>
                <w:color w:val="000000"/>
                <w:sz w:val="28"/>
                <w:szCs w:val="28"/>
                <w:lang w:val="ru-RU"/>
              </w:rPr>
            </w:pPr>
            <w:r w:rsidRPr="009A63F3">
              <w:rPr>
                <w:rFonts w:ascii="Times New Roman" w:hAnsi="Times New Roman"/>
                <w:color w:val="000000"/>
                <w:sz w:val="28"/>
                <w:szCs w:val="28"/>
              </w:rPr>
              <w:t>2022</w:t>
            </w:r>
            <w:r w:rsidR="00450B11" w:rsidRPr="009A63F3">
              <w:rPr>
                <w:rFonts w:ascii="Times New Roman" w:hAnsi="Times New Roman"/>
                <w:color w:val="000000"/>
                <w:sz w:val="28"/>
                <w:szCs w:val="28"/>
              </w:rPr>
              <w:t>-2030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50B11" w:rsidRPr="009A63F3" w:rsidRDefault="007F4599" w:rsidP="003E46D1">
            <w:pPr>
              <w:pStyle w:val="a5"/>
              <w:rPr>
                <w:rFonts w:ascii="Times New Roman" w:hAnsi="Times New Roman"/>
                <w:color w:val="000000"/>
                <w:sz w:val="28"/>
                <w:szCs w:val="28"/>
                <w:lang w:val="ru-RU"/>
              </w:rPr>
            </w:pPr>
            <w:r w:rsidRPr="009A63F3">
              <w:rPr>
                <w:rFonts w:ascii="Times New Roman" w:hAnsi="Times New Roman"/>
                <w:color w:val="000000"/>
                <w:sz w:val="28"/>
                <w:szCs w:val="28"/>
                <w:lang w:val="ru-RU"/>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450B11" w:rsidRPr="009A63F3" w:rsidRDefault="007F4599" w:rsidP="003E46D1">
            <w:pPr>
              <w:pStyle w:val="a5"/>
              <w:rPr>
                <w:rFonts w:ascii="Times New Roman" w:hAnsi="Times New Roman"/>
                <w:color w:val="000000"/>
                <w:sz w:val="28"/>
                <w:szCs w:val="28"/>
                <w:lang w:val="ru-RU"/>
              </w:rPr>
            </w:pPr>
            <w:r w:rsidRPr="009A63F3">
              <w:rPr>
                <w:rFonts w:ascii="Times New Roman" w:hAnsi="Times New Roman"/>
                <w:color w:val="000000"/>
                <w:sz w:val="28"/>
                <w:szCs w:val="28"/>
                <w:lang w:val="ru-RU"/>
              </w:rPr>
              <w:t>-</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0B11" w:rsidRPr="009A63F3" w:rsidRDefault="00450B11" w:rsidP="003E46D1">
            <w:pPr>
              <w:pStyle w:val="a5"/>
              <w:rPr>
                <w:rFonts w:ascii="Times New Roman" w:hAnsi="Times New Roman"/>
                <w:color w:val="000000"/>
                <w:sz w:val="28"/>
                <w:szCs w:val="28"/>
              </w:rPr>
            </w:pPr>
            <w:r w:rsidRPr="009A63F3">
              <w:rPr>
                <w:rFonts w:ascii="Times New Roman" w:hAnsi="Times New Roman"/>
                <w:color w:val="000000"/>
                <w:sz w:val="28"/>
                <w:szCs w:val="28"/>
              </w:rPr>
              <w:t>100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450B11" w:rsidRPr="009A63F3" w:rsidRDefault="007F4599" w:rsidP="003E46D1">
            <w:pPr>
              <w:pStyle w:val="a5"/>
              <w:rPr>
                <w:rFonts w:ascii="Times New Roman" w:hAnsi="Times New Roman"/>
                <w:color w:val="000000"/>
                <w:sz w:val="28"/>
                <w:szCs w:val="28"/>
                <w:lang w:val="ru-RU"/>
              </w:rPr>
            </w:pPr>
            <w:r w:rsidRPr="009A63F3">
              <w:rPr>
                <w:rFonts w:ascii="Times New Roman" w:hAnsi="Times New Roman"/>
                <w:color w:val="000000"/>
                <w:sz w:val="28"/>
                <w:szCs w:val="28"/>
                <w:lang w:val="ru-RU"/>
              </w:rPr>
              <w:t>-</w:t>
            </w:r>
          </w:p>
        </w:tc>
      </w:tr>
      <w:tr w:rsidR="00450B11" w:rsidRPr="009A63F3" w:rsidTr="00243E36">
        <w:tblPrEx>
          <w:jc w:val="center"/>
        </w:tblPrEx>
        <w:trPr>
          <w:trHeight w:val="300"/>
          <w:jc w:val="center"/>
        </w:trPr>
        <w:tc>
          <w:tcPr>
            <w:tcW w:w="28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0B11" w:rsidRPr="009A63F3" w:rsidRDefault="00450B11" w:rsidP="0073776F">
            <w:pPr>
              <w:pStyle w:val="a5"/>
              <w:jc w:val="left"/>
              <w:rPr>
                <w:rFonts w:ascii="Times New Roman" w:hAnsi="Times New Roman"/>
                <w:color w:val="000000"/>
                <w:sz w:val="28"/>
                <w:szCs w:val="28"/>
                <w:lang w:val="ru-RU"/>
              </w:rPr>
            </w:pPr>
            <w:r w:rsidRPr="009A63F3">
              <w:rPr>
                <w:rFonts w:ascii="Times New Roman" w:hAnsi="Times New Roman"/>
                <w:color w:val="000000"/>
                <w:sz w:val="28"/>
                <w:szCs w:val="28"/>
                <w:lang w:val="ru-RU"/>
              </w:rPr>
              <w:t>Подключение транспортных сре</w:t>
            </w:r>
            <w:proofErr w:type="gramStart"/>
            <w:r w:rsidRPr="009A63F3">
              <w:rPr>
                <w:rFonts w:ascii="Times New Roman" w:hAnsi="Times New Roman"/>
                <w:color w:val="000000"/>
                <w:sz w:val="28"/>
                <w:szCs w:val="28"/>
                <w:lang w:val="ru-RU"/>
              </w:rPr>
              <w:t>дств к с</w:t>
            </w:r>
            <w:proofErr w:type="gramEnd"/>
            <w:r w:rsidRPr="009A63F3">
              <w:rPr>
                <w:rFonts w:ascii="Times New Roman" w:hAnsi="Times New Roman"/>
                <w:color w:val="000000"/>
                <w:sz w:val="28"/>
                <w:szCs w:val="28"/>
                <w:lang w:val="ru-RU"/>
              </w:rPr>
              <w:t>истеме мониторинга</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0B11" w:rsidRPr="009A63F3" w:rsidRDefault="00450B11" w:rsidP="007F4599">
            <w:pPr>
              <w:pStyle w:val="a5"/>
              <w:rPr>
                <w:rFonts w:ascii="Times New Roman" w:hAnsi="Times New Roman"/>
                <w:color w:val="000000"/>
                <w:sz w:val="28"/>
                <w:szCs w:val="28"/>
              </w:rPr>
            </w:pPr>
            <w:r w:rsidRPr="009A63F3">
              <w:rPr>
                <w:rFonts w:ascii="Times New Roman" w:hAnsi="Times New Roman"/>
                <w:color w:val="000000"/>
                <w:sz w:val="28"/>
                <w:szCs w:val="28"/>
              </w:rPr>
              <w:t>20</w:t>
            </w:r>
            <w:r w:rsidR="007F4599" w:rsidRPr="009A63F3">
              <w:rPr>
                <w:rFonts w:ascii="Times New Roman" w:hAnsi="Times New Roman"/>
                <w:color w:val="000000"/>
                <w:sz w:val="28"/>
                <w:szCs w:val="28"/>
                <w:lang w:val="ru-RU"/>
              </w:rPr>
              <w:t>22</w:t>
            </w:r>
            <w:r w:rsidRPr="009A63F3">
              <w:rPr>
                <w:rFonts w:ascii="Times New Roman" w:hAnsi="Times New Roman"/>
                <w:color w:val="000000"/>
                <w:sz w:val="28"/>
                <w:szCs w:val="28"/>
              </w:rPr>
              <w:t>-2030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50B11" w:rsidRPr="009A63F3" w:rsidRDefault="007F4599" w:rsidP="003E46D1">
            <w:pPr>
              <w:pStyle w:val="a5"/>
              <w:rPr>
                <w:rFonts w:ascii="Times New Roman" w:hAnsi="Times New Roman"/>
                <w:color w:val="000000"/>
                <w:sz w:val="28"/>
                <w:szCs w:val="28"/>
                <w:lang w:val="ru-RU"/>
              </w:rPr>
            </w:pPr>
            <w:r w:rsidRPr="009A63F3">
              <w:rPr>
                <w:rFonts w:ascii="Times New Roman" w:hAnsi="Times New Roman"/>
                <w:color w:val="000000"/>
                <w:sz w:val="28"/>
                <w:szCs w:val="28"/>
                <w:lang w:val="ru-RU"/>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450B11" w:rsidRPr="009A63F3" w:rsidRDefault="007F4599" w:rsidP="003E46D1">
            <w:pPr>
              <w:pStyle w:val="a5"/>
              <w:rPr>
                <w:rFonts w:ascii="Times New Roman" w:hAnsi="Times New Roman"/>
                <w:color w:val="000000"/>
                <w:sz w:val="28"/>
                <w:szCs w:val="28"/>
                <w:lang w:val="ru-RU"/>
              </w:rPr>
            </w:pPr>
            <w:r w:rsidRPr="009A63F3">
              <w:rPr>
                <w:rFonts w:ascii="Times New Roman" w:hAnsi="Times New Roman"/>
                <w:color w:val="000000"/>
                <w:sz w:val="28"/>
                <w:szCs w:val="28"/>
                <w:lang w:val="ru-RU"/>
              </w:rPr>
              <w:t>-</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0B11" w:rsidRPr="009A63F3" w:rsidRDefault="00450B11" w:rsidP="003E46D1">
            <w:pPr>
              <w:pStyle w:val="a5"/>
              <w:rPr>
                <w:rFonts w:ascii="Times New Roman" w:hAnsi="Times New Roman"/>
                <w:color w:val="000000"/>
                <w:sz w:val="28"/>
                <w:szCs w:val="28"/>
              </w:rPr>
            </w:pPr>
            <w:r w:rsidRPr="009A63F3">
              <w:rPr>
                <w:rFonts w:ascii="Times New Roman" w:hAnsi="Times New Roman"/>
                <w:color w:val="000000"/>
                <w:sz w:val="28"/>
                <w:szCs w:val="28"/>
              </w:rPr>
              <w:t>100</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tcPr>
          <w:p w:rsidR="00450B11" w:rsidRPr="009A63F3" w:rsidRDefault="007F4599" w:rsidP="003E46D1">
            <w:pPr>
              <w:pStyle w:val="a5"/>
              <w:rPr>
                <w:rFonts w:ascii="Times New Roman" w:hAnsi="Times New Roman"/>
                <w:color w:val="000000"/>
                <w:sz w:val="28"/>
                <w:szCs w:val="28"/>
                <w:lang w:val="ru-RU"/>
              </w:rPr>
            </w:pPr>
            <w:r w:rsidRPr="009A63F3">
              <w:rPr>
                <w:rFonts w:ascii="Times New Roman" w:hAnsi="Times New Roman"/>
                <w:color w:val="000000"/>
                <w:sz w:val="28"/>
                <w:szCs w:val="28"/>
                <w:lang w:val="ru-RU"/>
              </w:rPr>
              <w:t>-</w:t>
            </w:r>
          </w:p>
        </w:tc>
      </w:tr>
      <w:tr w:rsidR="00450B11" w:rsidRPr="009A63F3" w:rsidTr="0073776F">
        <w:tblPrEx>
          <w:jc w:val="center"/>
        </w:tblPrEx>
        <w:trPr>
          <w:trHeight w:val="320"/>
          <w:jc w:val="center"/>
        </w:trPr>
        <w:tc>
          <w:tcPr>
            <w:tcW w:w="9579" w:type="dxa"/>
            <w:gridSpan w:val="9"/>
            <w:tcBorders>
              <w:top w:val="single" w:sz="4" w:space="0" w:color="auto"/>
              <w:left w:val="nil"/>
              <w:bottom w:val="single" w:sz="4" w:space="0" w:color="auto"/>
              <w:right w:val="nil"/>
            </w:tcBorders>
            <w:shd w:val="clear" w:color="auto" w:fill="auto"/>
            <w:noWrap/>
            <w:vAlign w:val="center"/>
            <w:hideMark/>
          </w:tcPr>
          <w:p w:rsidR="00243E36" w:rsidRPr="009A63F3" w:rsidRDefault="00243E36" w:rsidP="003E46D1">
            <w:pPr>
              <w:pStyle w:val="2"/>
              <w:rPr>
                <w:rFonts w:ascii="Times New Roman" w:hAnsi="Times New Roman" w:cs="Times New Roman"/>
                <w:b w:val="0"/>
                <w:sz w:val="28"/>
                <w:szCs w:val="28"/>
              </w:rPr>
            </w:pPr>
          </w:p>
          <w:p w:rsidR="00450B11" w:rsidRPr="009A63F3" w:rsidRDefault="0073776F" w:rsidP="00243E36">
            <w:pPr>
              <w:pStyle w:val="2"/>
              <w:spacing w:line="240" w:lineRule="auto"/>
              <w:rPr>
                <w:rFonts w:ascii="Times New Roman" w:hAnsi="Times New Roman" w:cs="Times New Roman"/>
                <w:b w:val="0"/>
                <w:sz w:val="28"/>
                <w:szCs w:val="28"/>
              </w:rPr>
            </w:pPr>
            <w:bookmarkStart w:id="107" w:name="_Toc494464265"/>
            <w:r w:rsidRPr="009A63F3">
              <w:rPr>
                <w:rFonts w:ascii="Times New Roman" w:hAnsi="Times New Roman" w:cs="Times New Roman"/>
                <w:b w:val="0"/>
                <w:sz w:val="28"/>
                <w:szCs w:val="28"/>
              </w:rPr>
              <w:t>5.3</w:t>
            </w:r>
            <w:r w:rsidR="00450B11" w:rsidRPr="009A63F3">
              <w:rPr>
                <w:rFonts w:ascii="Times New Roman" w:hAnsi="Times New Roman" w:cs="Times New Roman"/>
                <w:b w:val="0"/>
                <w:sz w:val="28"/>
                <w:szCs w:val="28"/>
              </w:rPr>
              <w:t xml:space="preserve"> Мероприятия по снижению негативного воздействия транспорта на окружающую среду и здоровье населения</w:t>
            </w:r>
            <w:bookmarkEnd w:id="107"/>
          </w:p>
          <w:p w:rsidR="00450B11" w:rsidRPr="009A63F3" w:rsidRDefault="003E46D1" w:rsidP="0073776F">
            <w:pPr>
              <w:jc w:val="right"/>
              <w:rPr>
                <w:rFonts w:ascii="Times New Roman" w:hAnsi="Times New Roman" w:cs="Times New Roman"/>
                <w:color w:val="000000"/>
                <w:sz w:val="28"/>
                <w:szCs w:val="28"/>
              </w:rPr>
            </w:pPr>
            <w:r w:rsidRPr="009A63F3">
              <w:rPr>
                <w:rFonts w:ascii="Times New Roman" w:hAnsi="Times New Roman" w:cs="Times New Roman"/>
                <w:sz w:val="28"/>
                <w:szCs w:val="28"/>
              </w:rPr>
              <w:t xml:space="preserve">Таблица </w:t>
            </w:r>
            <w:r w:rsidR="0073776F" w:rsidRPr="009A63F3">
              <w:rPr>
                <w:rFonts w:ascii="Times New Roman" w:hAnsi="Times New Roman" w:cs="Times New Roman"/>
                <w:sz w:val="28"/>
                <w:szCs w:val="28"/>
              </w:rPr>
              <w:t>5.3</w:t>
            </w:r>
          </w:p>
        </w:tc>
      </w:tr>
      <w:tr w:rsidR="00450B11" w:rsidRPr="009A63F3" w:rsidTr="00243E36">
        <w:tblPrEx>
          <w:jc w:val="center"/>
        </w:tblPrEx>
        <w:trPr>
          <w:trHeight w:val="320"/>
          <w:jc w:val="center"/>
        </w:trPr>
        <w:tc>
          <w:tcPr>
            <w:tcW w:w="2805"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50B11" w:rsidRPr="009A63F3" w:rsidRDefault="00450B11" w:rsidP="003E46D1">
            <w:pPr>
              <w:pStyle w:val="a5"/>
              <w:rPr>
                <w:rFonts w:ascii="Times New Roman" w:hAnsi="Times New Roman"/>
                <w:color w:val="000000" w:themeColor="text1"/>
                <w:sz w:val="28"/>
                <w:szCs w:val="28"/>
              </w:rPr>
            </w:pPr>
            <w:r w:rsidRPr="009A63F3">
              <w:rPr>
                <w:rFonts w:ascii="Times New Roman" w:hAnsi="Times New Roman"/>
                <w:color w:val="000000" w:themeColor="text1"/>
                <w:sz w:val="28"/>
                <w:szCs w:val="28"/>
              </w:rPr>
              <w:t>Наименование мероприятия</w:t>
            </w:r>
          </w:p>
        </w:tc>
        <w:tc>
          <w:tcPr>
            <w:tcW w:w="144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0B11" w:rsidRPr="009A63F3" w:rsidRDefault="00450B11" w:rsidP="003E46D1">
            <w:pPr>
              <w:pStyle w:val="a5"/>
              <w:rPr>
                <w:rFonts w:ascii="Times New Roman" w:hAnsi="Times New Roman"/>
                <w:color w:val="000000" w:themeColor="text1"/>
                <w:sz w:val="28"/>
                <w:szCs w:val="28"/>
              </w:rPr>
            </w:pPr>
            <w:proofErr w:type="spellStart"/>
            <w:r w:rsidRPr="009A63F3">
              <w:rPr>
                <w:rFonts w:ascii="Times New Roman" w:hAnsi="Times New Roman"/>
                <w:color w:val="000000" w:themeColor="text1"/>
                <w:sz w:val="28"/>
                <w:szCs w:val="28"/>
              </w:rPr>
              <w:t>Планируе</w:t>
            </w:r>
            <w:proofErr w:type="spellEnd"/>
            <w:r w:rsidR="00243E36" w:rsidRPr="009A63F3">
              <w:rPr>
                <w:rFonts w:ascii="Times New Roman" w:hAnsi="Times New Roman"/>
                <w:color w:val="000000" w:themeColor="text1"/>
                <w:sz w:val="28"/>
                <w:szCs w:val="28"/>
                <w:lang w:val="ru-RU"/>
              </w:rPr>
              <w:t>-</w:t>
            </w:r>
            <w:proofErr w:type="spellStart"/>
            <w:r w:rsidRPr="009A63F3">
              <w:rPr>
                <w:rFonts w:ascii="Times New Roman" w:hAnsi="Times New Roman"/>
                <w:color w:val="000000" w:themeColor="text1"/>
                <w:sz w:val="28"/>
                <w:szCs w:val="28"/>
              </w:rPr>
              <w:t>мые</w:t>
            </w:r>
            <w:proofErr w:type="spellEnd"/>
            <w:r w:rsidRPr="009A63F3">
              <w:rPr>
                <w:rFonts w:ascii="Times New Roman" w:hAnsi="Times New Roman"/>
                <w:color w:val="000000" w:themeColor="text1"/>
                <w:sz w:val="28"/>
                <w:szCs w:val="28"/>
              </w:rPr>
              <w:t xml:space="preserve"> </w:t>
            </w:r>
            <w:proofErr w:type="spellStart"/>
            <w:r w:rsidRPr="009A63F3">
              <w:rPr>
                <w:rFonts w:ascii="Times New Roman" w:hAnsi="Times New Roman"/>
                <w:color w:val="000000" w:themeColor="text1"/>
                <w:sz w:val="28"/>
                <w:szCs w:val="28"/>
              </w:rPr>
              <w:t>сроки</w:t>
            </w:r>
            <w:proofErr w:type="spellEnd"/>
          </w:p>
        </w:tc>
        <w:tc>
          <w:tcPr>
            <w:tcW w:w="5333" w:type="dxa"/>
            <w:gridSpan w:val="5"/>
            <w:tcBorders>
              <w:top w:val="single" w:sz="4" w:space="0" w:color="auto"/>
              <w:left w:val="nil"/>
              <w:bottom w:val="single" w:sz="4" w:space="0" w:color="auto"/>
              <w:right w:val="single" w:sz="4" w:space="0" w:color="auto"/>
            </w:tcBorders>
            <w:shd w:val="clear" w:color="auto" w:fill="auto"/>
            <w:vAlign w:val="center"/>
            <w:hideMark/>
          </w:tcPr>
          <w:p w:rsidR="00450B11" w:rsidRPr="009A63F3" w:rsidRDefault="00450B11" w:rsidP="003E46D1">
            <w:pPr>
              <w:pStyle w:val="a5"/>
              <w:rPr>
                <w:rFonts w:ascii="Times New Roman" w:hAnsi="Times New Roman"/>
                <w:color w:val="000000" w:themeColor="text1"/>
                <w:sz w:val="28"/>
                <w:szCs w:val="28"/>
              </w:rPr>
            </w:pPr>
            <w:r w:rsidRPr="009A63F3">
              <w:rPr>
                <w:rFonts w:ascii="Times New Roman" w:hAnsi="Times New Roman"/>
                <w:color w:val="000000" w:themeColor="text1"/>
                <w:sz w:val="28"/>
                <w:szCs w:val="28"/>
              </w:rPr>
              <w:t>Источники финансирования, %</w:t>
            </w:r>
          </w:p>
        </w:tc>
      </w:tr>
      <w:tr w:rsidR="006273FA" w:rsidRPr="009A63F3" w:rsidTr="00243E36">
        <w:tblPrEx>
          <w:jc w:val="center"/>
        </w:tblPrEx>
        <w:trPr>
          <w:trHeight w:val="300"/>
          <w:jc w:val="center"/>
        </w:trPr>
        <w:tc>
          <w:tcPr>
            <w:tcW w:w="2805" w:type="dxa"/>
            <w:vMerge/>
            <w:tcBorders>
              <w:top w:val="single" w:sz="4" w:space="0" w:color="auto"/>
              <w:left w:val="single" w:sz="4" w:space="0" w:color="auto"/>
              <w:bottom w:val="single" w:sz="4" w:space="0" w:color="000000"/>
              <w:right w:val="single" w:sz="4" w:space="0" w:color="000000"/>
            </w:tcBorders>
            <w:vAlign w:val="center"/>
            <w:hideMark/>
          </w:tcPr>
          <w:p w:rsidR="006273FA" w:rsidRPr="009A63F3" w:rsidRDefault="006273FA" w:rsidP="006273FA">
            <w:pPr>
              <w:pStyle w:val="a5"/>
              <w:rPr>
                <w:rFonts w:ascii="Times New Roman" w:hAnsi="Times New Roman"/>
                <w:color w:val="000000" w:themeColor="text1"/>
                <w:sz w:val="28"/>
                <w:szCs w:val="28"/>
              </w:rPr>
            </w:pPr>
          </w:p>
        </w:tc>
        <w:tc>
          <w:tcPr>
            <w:tcW w:w="1441" w:type="dxa"/>
            <w:gridSpan w:val="3"/>
            <w:vMerge/>
            <w:tcBorders>
              <w:top w:val="nil"/>
              <w:left w:val="single" w:sz="4" w:space="0" w:color="auto"/>
              <w:bottom w:val="single" w:sz="4" w:space="0" w:color="auto"/>
              <w:right w:val="single" w:sz="4" w:space="0" w:color="auto"/>
            </w:tcBorders>
            <w:vAlign w:val="center"/>
            <w:hideMark/>
          </w:tcPr>
          <w:p w:rsidR="006273FA" w:rsidRPr="009A63F3" w:rsidRDefault="006273FA" w:rsidP="006273FA">
            <w:pPr>
              <w:pStyle w:val="a5"/>
              <w:rPr>
                <w:rFonts w:ascii="Times New Roman" w:hAnsi="Times New Roman"/>
                <w:color w:val="000000" w:themeColor="text1"/>
                <w:sz w:val="28"/>
                <w:szCs w:val="28"/>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6273FA" w:rsidRPr="009A63F3" w:rsidRDefault="006273FA" w:rsidP="006273FA">
            <w:pPr>
              <w:spacing w:after="0" w:line="240" w:lineRule="auto"/>
              <w:ind w:firstLine="0"/>
              <w:jc w:val="center"/>
              <w:rPr>
                <w:rFonts w:ascii="Times New Roman" w:eastAsia="Times New Roman" w:hAnsi="Times New Roman" w:cs="Times New Roman"/>
                <w:color w:val="000000"/>
                <w:sz w:val="28"/>
                <w:szCs w:val="28"/>
              </w:rPr>
            </w:pPr>
            <w:r w:rsidRPr="009A63F3">
              <w:rPr>
                <w:rFonts w:ascii="Times New Roman" w:eastAsia="Times New Roman" w:hAnsi="Times New Roman" w:cs="Times New Roman"/>
                <w:color w:val="000000"/>
                <w:sz w:val="28"/>
                <w:szCs w:val="28"/>
              </w:rPr>
              <w:t>федеральный бюджет</w:t>
            </w:r>
          </w:p>
        </w:tc>
        <w:tc>
          <w:tcPr>
            <w:tcW w:w="1275" w:type="dxa"/>
            <w:tcBorders>
              <w:top w:val="nil"/>
              <w:left w:val="nil"/>
              <w:bottom w:val="single" w:sz="4" w:space="0" w:color="auto"/>
              <w:right w:val="single" w:sz="4" w:space="0" w:color="auto"/>
            </w:tcBorders>
            <w:shd w:val="clear" w:color="auto" w:fill="auto"/>
            <w:vAlign w:val="center"/>
            <w:hideMark/>
          </w:tcPr>
          <w:p w:rsidR="006273FA" w:rsidRPr="009A63F3" w:rsidRDefault="006273FA" w:rsidP="006273FA">
            <w:pPr>
              <w:spacing w:after="0" w:line="240" w:lineRule="auto"/>
              <w:ind w:firstLine="0"/>
              <w:jc w:val="center"/>
              <w:rPr>
                <w:rFonts w:ascii="Times New Roman" w:eastAsia="Times New Roman" w:hAnsi="Times New Roman" w:cs="Times New Roman"/>
                <w:color w:val="000000"/>
                <w:sz w:val="28"/>
                <w:szCs w:val="28"/>
              </w:rPr>
            </w:pPr>
            <w:r w:rsidRPr="009A63F3">
              <w:rPr>
                <w:rFonts w:ascii="Times New Roman" w:eastAsia="Times New Roman" w:hAnsi="Times New Roman" w:cs="Times New Roman"/>
                <w:color w:val="000000"/>
                <w:sz w:val="28"/>
                <w:szCs w:val="28"/>
              </w:rPr>
              <w:t>бюджет субъекта</w:t>
            </w:r>
          </w:p>
        </w:tc>
        <w:tc>
          <w:tcPr>
            <w:tcW w:w="1534" w:type="dxa"/>
            <w:tcBorders>
              <w:top w:val="nil"/>
              <w:left w:val="nil"/>
              <w:bottom w:val="single" w:sz="4" w:space="0" w:color="auto"/>
              <w:right w:val="single" w:sz="4" w:space="0" w:color="auto"/>
            </w:tcBorders>
            <w:shd w:val="clear" w:color="auto" w:fill="auto"/>
            <w:vAlign w:val="center"/>
            <w:hideMark/>
          </w:tcPr>
          <w:p w:rsidR="006273FA" w:rsidRPr="009A63F3" w:rsidRDefault="006273FA" w:rsidP="0008730D">
            <w:pPr>
              <w:spacing w:after="0" w:line="240" w:lineRule="auto"/>
              <w:ind w:firstLine="0"/>
              <w:jc w:val="center"/>
              <w:rPr>
                <w:rFonts w:ascii="Times New Roman" w:eastAsia="Times New Roman" w:hAnsi="Times New Roman" w:cs="Times New Roman"/>
                <w:color w:val="000000"/>
                <w:sz w:val="28"/>
                <w:szCs w:val="28"/>
              </w:rPr>
            </w:pPr>
            <w:r w:rsidRPr="009A63F3">
              <w:rPr>
                <w:rFonts w:ascii="Times New Roman" w:eastAsia="Times New Roman" w:hAnsi="Times New Roman" w:cs="Times New Roman"/>
                <w:color w:val="000000"/>
                <w:sz w:val="28"/>
                <w:szCs w:val="28"/>
              </w:rPr>
              <w:t xml:space="preserve">бюджет </w:t>
            </w:r>
            <w:r w:rsidR="0008730D" w:rsidRPr="009A63F3">
              <w:rPr>
                <w:rFonts w:ascii="Times New Roman" w:eastAsia="Times New Roman" w:hAnsi="Times New Roman" w:cs="Times New Roman"/>
                <w:color w:val="000000"/>
                <w:sz w:val="28"/>
                <w:szCs w:val="28"/>
              </w:rPr>
              <w:t>городского</w:t>
            </w:r>
            <w:r w:rsidRPr="009A63F3">
              <w:rPr>
                <w:rFonts w:ascii="Times New Roman" w:eastAsia="Times New Roman" w:hAnsi="Times New Roman" w:cs="Times New Roman"/>
                <w:color w:val="000000"/>
                <w:sz w:val="28"/>
                <w:szCs w:val="28"/>
              </w:rPr>
              <w:t xml:space="preserve"> поселения</w:t>
            </w:r>
          </w:p>
        </w:tc>
        <w:tc>
          <w:tcPr>
            <w:tcW w:w="1248" w:type="dxa"/>
            <w:tcBorders>
              <w:top w:val="nil"/>
              <w:left w:val="nil"/>
              <w:bottom w:val="single" w:sz="4" w:space="0" w:color="auto"/>
              <w:right w:val="single" w:sz="4" w:space="0" w:color="auto"/>
            </w:tcBorders>
            <w:shd w:val="clear" w:color="auto" w:fill="auto"/>
            <w:vAlign w:val="center"/>
            <w:hideMark/>
          </w:tcPr>
          <w:p w:rsidR="006273FA" w:rsidRPr="009A63F3" w:rsidRDefault="006273FA" w:rsidP="006273FA">
            <w:pPr>
              <w:spacing w:after="0" w:line="240" w:lineRule="auto"/>
              <w:ind w:firstLine="0"/>
              <w:jc w:val="center"/>
              <w:rPr>
                <w:rFonts w:ascii="Times New Roman" w:eastAsia="Times New Roman" w:hAnsi="Times New Roman" w:cs="Times New Roman"/>
                <w:color w:val="000000"/>
                <w:sz w:val="28"/>
                <w:szCs w:val="28"/>
              </w:rPr>
            </w:pPr>
            <w:proofErr w:type="spellStart"/>
            <w:proofErr w:type="gramStart"/>
            <w:r w:rsidRPr="009A63F3">
              <w:rPr>
                <w:rFonts w:ascii="Times New Roman" w:eastAsia="Times New Roman" w:hAnsi="Times New Roman" w:cs="Times New Roman"/>
                <w:color w:val="000000"/>
                <w:sz w:val="28"/>
                <w:szCs w:val="28"/>
              </w:rPr>
              <w:t>внебюд</w:t>
            </w:r>
            <w:r w:rsidR="00243E36" w:rsidRPr="009A63F3">
              <w:rPr>
                <w:rFonts w:ascii="Times New Roman" w:eastAsia="Times New Roman" w:hAnsi="Times New Roman" w:cs="Times New Roman"/>
                <w:color w:val="000000"/>
                <w:sz w:val="28"/>
                <w:szCs w:val="28"/>
              </w:rPr>
              <w:t>-</w:t>
            </w:r>
            <w:r w:rsidRPr="009A63F3">
              <w:rPr>
                <w:rFonts w:ascii="Times New Roman" w:eastAsia="Times New Roman" w:hAnsi="Times New Roman" w:cs="Times New Roman"/>
                <w:color w:val="000000"/>
                <w:sz w:val="28"/>
                <w:szCs w:val="28"/>
              </w:rPr>
              <w:t>жетные</w:t>
            </w:r>
            <w:proofErr w:type="spellEnd"/>
            <w:proofErr w:type="gramEnd"/>
            <w:r w:rsidRPr="009A63F3">
              <w:rPr>
                <w:rFonts w:ascii="Times New Roman" w:eastAsia="Times New Roman" w:hAnsi="Times New Roman" w:cs="Times New Roman"/>
                <w:color w:val="000000"/>
                <w:sz w:val="28"/>
                <w:szCs w:val="28"/>
              </w:rPr>
              <w:t xml:space="preserve"> средства</w:t>
            </w:r>
          </w:p>
        </w:tc>
      </w:tr>
      <w:tr w:rsidR="000C4A05" w:rsidRPr="009A63F3" w:rsidTr="00243E36">
        <w:tblPrEx>
          <w:jc w:val="center"/>
        </w:tblPrEx>
        <w:trPr>
          <w:trHeight w:val="300"/>
          <w:jc w:val="center"/>
        </w:trPr>
        <w:tc>
          <w:tcPr>
            <w:tcW w:w="2805" w:type="dxa"/>
            <w:tcBorders>
              <w:top w:val="single" w:sz="4" w:space="0" w:color="auto"/>
              <w:left w:val="single" w:sz="4" w:space="0" w:color="auto"/>
              <w:bottom w:val="single" w:sz="4" w:space="0" w:color="auto"/>
              <w:right w:val="single" w:sz="4" w:space="0" w:color="000000"/>
            </w:tcBorders>
            <w:shd w:val="clear" w:color="auto" w:fill="auto"/>
            <w:vAlign w:val="center"/>
          </w:tcPr>
          <w:p w:rsidR="000C4A05" w:rsidRPr="009A63F3" w:rsidRDefault="007F4599" w:rsidP="006273FA">
            <w:pPr>
              <w:pStyle w:val="a5"/>
              <w:jc w:val="left"/>
              <w:rPr>
                <w:rFonts w:ascii="Times New Roman" w:hAnsi="Times New Roman"/>
                <w:color w:val="000000"/>
                <w:sz w:val="28"/>
                <w:szCs w:val="28"/>
                <w:highlight w:val="yellow"/>
                <w:lang w:val="ru-RU"/>
              </w:rPr>
            </w:pPr>
            <w:r w:rsidRPr="009A63F3">
              <w:rPr>
                <w:rFonts w:ascii="Times New Roman" w:hAnsi="Times New Roman"/>
                <w:sz w:val="28"/>
                <w:szCs w:val="28"/>
                <w:lang w:val="ru-RU"/>
              </w:rPr>
              <w:t>Применение экологических добавок в дорожном полотне</w:t>
            </w:r>
          </w:p>
        </w:tc>
        <w:tc>
          <w:tcPr>
            <w:tcW w:w="1441" w:type="dxa"/>
            <w:gridSpan w:val="3"/>
            <w:tcBorders>
              <w:top w:val="nil"/>
              <w:left w:val="nil"/>
              <w:bottom w:val="single" w:sz="4" w:space="0" w:color="auto"/>
              <w:right w:val="single" w:sz="4" w:space="0" w:color="auto"/>
            </w:tcBorders>
            <w:shd w:val="clear" w:color="auto" w:fill="auto"/>
            <w:vAlign w:val="center"/>
          </w:tcPr>
          <w:p w:rsidR="000C4A05" w:rsidRPr="009A63F3" w:rsidRDefault="007F4599" w:rsidP="000C4A05">
            <w:pPr>
              <w:spacing w:after="0" w:line="240" w:lineRule="auto"/>
              <w:ind w:firstLine="0"/>
              <w:jc w:val="center"/>
              <w:rPr>
                <w:rFonts w:ascii="Times New Roman" w:eastAsia="Times New Roman" w:hAnsi="Times New Roman" w:cs="Times New Roman"/>
                <w:color w:val="000000"/>
                <w:sz w:val="28"/>
                <w:szCs w:val="28"/>
              </w:rPr>
            </w:pPr>
            <w:r w:rsidRPr="009A63F3">
              <w:rPr>
                <w:rFonts w:ascii="Times New Roman" w:eastAsia="Times New Roman" w:hAnsi="Times New Roman" w:cs="Times New Roman"/>
                <w:color w:val="000000"/>
                <w:sz w:val="28"/>
                <w:szCs w:val="28"/>
              </w:rPr>
              <w:t>2018-2030</w:t>
            </w:r>
          </w:p>
        </w:tc>
        <w:tc>
          <w:tcPr>
            <w:tcW w:w="1276" w:type="dxa"/>
            <w:gridSpan w:val="2"/>
            <w:tcBorders>
              <w:top w:val="nil"/>
              <w:left w:val="nil"/>
              <w:bottom w:val="single" w:sz="4" w:space="0" w:color="auto"/>
              <w:right w:val="single" w:sz="4" w:space="0" w:color="auto"/>
            </w:tcBorders>
            <w:shd w:val="clear" w:color="auto" w:fill="auto"/>
            <w:vAlign w:val="center"/>
          </w:tcPr>
          <w:p w:rsidR="000C4A05" w:rsidRPr="009A63F3" w:rsidRDefault="007F4599" w:rsidP="000C4A05">
            <w:pPr>
              <w:spacing w:after="0" w:line="240" w:lineRule="auto"/>
              <w:ind w:firstLine="0"/>
              <w:jc w:val="center"/>
              <w:rPr>
                <w:rFonts w:ascii="Times New Roman" w:eastAsia="Times New Roman" w:hAnsi="Times New Roman" w:cs="Times New Roman"/>
                <w:color w:val="000000"/>
                <w:sz w:val="28"/>
                <w:szCs w:val="28"/>
              </w:rPr>
            </w:pPr>
            <w:r w:rsidRPr="009A63F3">
              <w:rPr>
                <w:rFonts w:ascii="Times New Roman" w:eastAsia="Times New Roman" w:hAnsi="Times New Roman" w:cs="Times New Roman"/>
                <w:color w:val="000000"/>
                <w:sz w:val="28"/>
                <w:szCs w:val="28"/>
              </w:rPr>
              <w:t>-</w:t>
            </w:r>
          </w:p>
        </w:tc>
        <w:tc>
          <w:tcPr>
            <w:tcW w:w="1275" w:type="dxa"/>
            <w:tcBorders>
              <w:top w:val="nil"/>
              <w:left w:val="nil"/>
              <w:bottom w:val="single" w:sz="4" w:space="0" w:color="auto"/>
              <w:right w:val="single" w:sz="4" w:space="0" w:color="auto"/>
            </w:tcBorders>
            <w:shd w:val="clear" w:color="auto" w:fill="auto"/>
            <w:vAlign w:val="center"/>
          </w:tcPr>
          <w:p w:rsidR="000C4A05" w:rsidRPr="009A63F3" w:rsidRDefault="000C4A05" w:rsidP="000C4A05">
            <w:pPr>
              <w:spacing w:after="0" w:line="240" w:lineRule="auto"/>
              <w:ind w:firstLine="0"/>
              <w:jc w:val="center"/>
              <w:rPr>
                <w:rFonts w:ascii="Times New Roman" w:eastAsia="Times New Roman" w:hAnsi="Times New Roman" w:cs="Times New Roman"/>
                <w:color w:val="000000"/>
                <w:sz w:val="28"/>
                <w:szCs w:val="28"/>
              </w:rPr>
            </w:pPr>
            <w:r w:rsidRPr="009A63F3">
              <w:rPr>
                <w:rFonts w:ascii="Times New Roman" w:eastAsia="Times New Roman" w:hAnsi="Times New Roman" w:cs="Times New Roman"/>
                <w:color w:val="000000"/>
                <w:sz w:val="28"/>
                <w:szCs w:val="28"/>
              </w:rPr>
              <w:t>100</w:t>
            </w:r>
          </w:p>
        </w:tc>
        <w:tc>
          <w:tcPr>
            <w:tcW w:w="1534" w:type="dxa"/>
            <w:tcBorders>
              <w:top w:val="nil"/>
              <w:left w:val="nil"/>
              <w:bottom w:val="single" w:sz="4" w:space="0" w:color="auto"/>
              <w:right w:val="single" w:sz="4" w:space="0" w:color="auto"/>
            </w:tcBorders>
            <w:shd w:val="clear" w:color="auto" w:fill="auto"/>
            <w:vAlign w:val="center"/>
          </w:tcPr>
          <w:p w:rsidR="000C4A05" w:rsidRPr="009A63F3" w:rsidRDefault="007F4599" w:rsidP="000C4A05">
            <w:pPr>
              <w:pStyle w:val="a5"/>
              <w:rPr>
                <w:rFonts w:ascii="Times New Roman" w:hAnsi="Times New Roman"/>
                <w:color w:val="000000"/>
                <w:sz w:val="28"/>
                <w:szCs w:val="28"/>
                <w:lang w:val="ru-RU"/>
              </w:rPr>
            </w:pPr>
            <w:r w:rsidRPr="009A63F3">
              <w:rPr>
                <w:rFonts w:ascii="Times New Roman" w:hAnsi="Times New Roman"/>
                <w:color w:val="000000"/>
                <w:sz w:val="28"/>
                <w:szCs w:val="28"/>
                <w:lang w:val="ru-RU"/>
              </w:rPr>
              <w:t>-</w:t>
            </w:r>
          </w:p>
        </w:tc>
        <w:tc>
          <w:tcPr>
            <w:tcW w:w="1248" w:type="dxa"/>
            <w:tcBorders>
              <w:top w:val="nil"/>
              <w:left w:val="nil"/>
              <w:bottom w:val="single" w:sz="4" w:space="0" w:color="auto"/>
              <w:right w:val="single" w:sz="4" w:space="0" w:color="auto"/>
            </w:tcBorders>
            <w:shd w:val="clear" w:color="auto" w:fill="auto"/>
            <w:vAlign w:val="center"/>
          </w:tcPr>
          <w:p w:rsidR="000C4A05" w:rsidRPr="009A63F3" w:rsidRDefault="007F4599" w:rsidP="000C4A05">
            <w:pPr>
              <w:pStyle w:val="a5"/>
              <w:rPr>
                <w:rFonts w:ascii="Times New Roman" w:hAnsi="Times New Roman"/>
                <w:color w:val="000000"/>
                <w:sz w:val="28"/>
                <w:szCs w:val="28"/>
                <w:lang w:val="ru-RU"/>
              </w:rPr>
            </w:pPr>
            <w:r w:rsidRPr="009A63F3">
              <w:rPr>
                <w:rFonts w:ascii="Times New Roman" w:hAnsi="Times New Roman"/>
                <w:color w:val="000000"/>
                <w:sz w:val="28"/>
                <w:szCs w:val="28"/>
                <w:lang w:val="ru-RU"/>
              </w:rPr>
              <w:t>-</w:t>
            </w:r>
          </w:p>
        </w:tc>
      </w:tr>
      <w:tr w:rsidR="000C4A05" w:rsidRPr="009A63F3" w:rsidTr="003E46D1">
        <w:tblPrEx>
          <w:jc w:val="center"/>
        </w:tblPrEx>
        <w:trPr>
          <w:trHeight w:val="580"/>
          <w:jc w:val="center"/>
        </w:trPr>
        <w:tc>
          <w:tcPr>
            <w:tcW w:w="9579" w:type="dxa"/>
            <w:gridSpan w:val="9"/>
            <w:tcBorders>
              <w:left w:val="nil"/>
              <w:right w:val="nil"/>
            </w:tcBorders>
            <w:shd w:val="clear" w:color="auto" w:fill="auto"/>
            <w:vAlign w:val="center"/>
            <w:hideMark/>
          </w:tcPr>
          <w:p w:rsidR="000C4A05" w:rsidRPr="009A63F3" w:rsidRDefault="000C4A05" w:rsidP="000C4A05">
            <w:pPr>
              <w:pStyle w:val="a5"/>
              <w:rPr>
                <w:rFonts w:ascii="Times New Roman" w:hAnsi="Times New Roman"/>
                <w:color w:val="000000"/>
                <w:sz w:val="28"/>
                <w:szCs w:val="28"/>
                <w:lang w:val="ru-RU"/>
              </w:rPr>
            </w:pPr>
          </w:p>
          <w:p w:rsidR="000C4A05" w:rsidRPr="009A63F3" w:rsidRDefault="000C4A05" w:rsidP="00243E36">
            <w:pPr>
              <w:pStyle w:val="2"/>
              <w:spacing w:line="240" w:lineRule="auto"/>
              <w:rPr>
                <w:rFonts w:ascii="Times New Roman" w:eastAsia="Times New Roman" w:hAnsi="Times New Roman" w:cs="Times New Roman"/>
                <w:b w:val="0"/>
                <w:sz w:val="28"/>
                <w:szCs w:val="28"/>
              </w:rPr>
            </w:pPr>
            <w:bookmarkStart w:id="108" w:name="_Toc494464266"/>
            <w:r w:rsidRPr="009A63F3">
              <w:rPr>
                <w:rFonts w:ascii="Times New Roman" w:eastAsia="Times New Roman" w:hAnsi="Times New Roman" w:cs="Times New Roman"/>
                <w:b w:val="0"/>
                <w:sz w:val="28"/>
                <w:szCs w:val="28"/>
              </w:rPr>
              <w:t xml:space="preserve">5.4. Мероприятия по мониторингу и </w:t>
            </w:r>
            <w:proofErr w:type="gramStart"/>
            <w:r w:rsidRPr="009A63F3">
              <w:rPr>
                <w:rFonts w:ascii="Times New Roman" w:eastAsia="Times New Roman" w:hAnsi="Times New Roman" w:cs="Times New Roman"/>
                <w:b w:val="0"/>
                <w:sz w:val="28"/>
                <w:szCs w:val="28"/>
              </w:rPr>
              <w:t>контролю за</w:t>
            </w:r>
            <w:proofErr w:type="gramEnd"/>
            <w:r w:rsidRPr="009A63F3">
              <w:rPr>
                <w:rFonts w:ascii="Times New Roman" w:eastAsia="Times New Roman" w:hAnsi="Times New Roman" w:cs="Times New Roman"/>
                <w:b w:val="0"/>
                <w:sz w:val="28"/>
                <w:szCs w:val="28"/>
              </w:rPr>
              <w:t xml:space="preserve"> работой транспортной инфраструктуры и качеством транспортного обслуживания населения и субъектов экономической деятельности</w:t>
            </w:r>
            <w:bookmarkEnd w:id="108"/>
          </w:p>
          <w:p w:rsidR="000C4A05" w:rsidRPr="009A63F3" w:rsidRDefault="000C4A05" w:rsidP="006273FA">
            <w:pPr>
              <w:jc w:val="right"/>
              <w:rPr>
                <w:rFonts w:ascii="Times New Roman" w:hAnsi="Times New Roman" w:cs="Times New Roman"/>
                <w:sz w:val="28"/>
                <w:szCs w:val="28"/>
              </w:rPr>
            </w:pPr>
            <w:r w:rsidRPr="009A63F3">
              <w:rPr>
                <w:rFonts w:ascii="Times New Roman" w:hAnsi="Times New Roman" w:cs="Times New Roman"/>
                <w:sz w:val="28"/>
                <w:szCs w:val="28"/>
              </w:rPr>
              <w:t xml:space="preserve">Таблица </w:t>
            </w:r>
            <w:r w:rsidR="006273FA" w:rsidRPr="009A63F3">
              <w:rPr>
                <w:rFonts w:ascii="Times New Roman" w:hAnsi="Times New Roman" w:cs="Times New Roman"/>
                <w:sz w:val="28"/>
                <w:szCs w:val="28"/>
              </w:rPr>
              <w:t>5.4</w:t>
            </w:r>
          </w:p>
        </w:tc>
      </w:tr>
      <w:tr w:rsidR="000C4A05" w:rsidRPr="009A63F3" w:rsidTr="00243E36">
        <w:tblPrEx>
          <w:jc w:val="center"/>
        </w:tblPrEx>
        <w:trPr>
          <w:trHeight w:val="300"/>
          <w:jc w:val="center"/>
        </w:trPr>
        <w:tc>
          <w:tcPr>
            <w:tcW w:w="2805"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C4A05" w:rsidRPr="009A63F3" w:rsidRDefault="000C4A05" w:rsidP="000C4A05">
            <w:pPr>
              <w:pStyle w:val="a5"/>
              <w:rPr>
                <w:rFonts w:ascii="Times New Roman" w:hAnsi="Times New Roman"/>
                <w:color w:val="000000" w:themeColor="text1"/>
                <w:sz w:val="28"/>
                <w:szCs w:val="28"/>
              </w:rPr>
            </w:pPr>
            <w:r w:rsidRPr="009A63F3">
              <w:rPr>
                <w:rFonts w:ascii="Times New Roman" w:hAnsi="Times New Roman"/>
                <w:color w:val="000000" w:themeColor="text1"/>
                <w:sz w:val="28"/>
                <w:szCs w:val="28"/>
              </w:rPr>
              <w:t>Наименование мероприятия</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4A05" w:rsidRPr="009A63F3" w:rsidRDefault="000C4A05" w:rsidP="000C4A05">
            <w:pPr>
              <w:pStyle w:val="a5"/>
              <w:rPr>
                <w:rFonts w:ascii="Times New Roman" w:hAnsi="Times New Roman"/>
                <w:color w:val="000000" w:themeColor="text1"/>
                <w:sz w:val="28"/>
                <w:szCs w:val="28"/>
              </w:rPr>
            </w:pPr>
            <w:r w:rsidRPr="009A63F3">
              <w:rPr>
                <w:rFonts w:ascii="Times New Roman" w:hAnsi="Times New Roman"/>
                <w:color w:val="000000" w:themeColor="text1"/>
                <w:sz w:val="28"/>
                <w:szCs w:val="28"/>
              </w:rPr>
              <w:t>Планируемые сроки</w:t>
            </w:r>
          </w:p>
        </w:tc>
        <w:tc>
          <w:tcPr>
            <w:tcW w:w="5356" w:type="dxa"/>
            <w:gridSpan w:val="6"/>
            <w:tcBorders>
              <w:top w:val="single" w:sz="4" w:space="0" w:color="auto"/>
              <w:left w:val="nil"/>
              <w:bottom w:val="single" w:sz="4" w:space="0" w:color="auto"/>
              <w:right w:val="single" w:sz="4" w:space="0" w:color="auto"/>
            </w:tcBorders>
            <w:shd w:val="clear" w:color="auto" w:fill="auto"/>
            <w:vAlign w:val="center"/>
            <w:hideMark/>
          </w:tcPr>
          <w:p w:rsidR="000C4A05" w:rsidRPr="009A63F3" w:rsidRDefault="000C4A05" w:rsidP="000C4A05">
            <w:pPr>
              <w:pStyle w:val="a5"/>
              <w:rPr>
                <w:rFonts w:ascii="Times New Roman" w:hAnsi="Times New Roman"/>
                <w:color w:val="000000" w:themeColor="text1"/>
                <w:sz w:val="28"/>
                <w:szCs w:val="28"/>
              </w:rPr>
            </w:pPr>
            <w:r w:rsidRPr="009A63F3">
              <w:rPr>
                <w:rFonts w:ascii="Times New Roman" w:hAnsi="Times New Roman"/>
                <w:color w:val="000000" w:themeColor="text1"/>
                <w:sz w:val="28"/>
                <w:szCs w:val="28"/>
              </w:rPr>
              <w:t>Источники финансирования, %</w:t>
            </w:r>
          </w:p>
        </w:tc>
      </w:tr>
      <w:tr w:rsidR="006273FA" w:rsidRPr="009A63F3" w:rsidTr="00243E36">
        <w:tblPrEx>
          <w:jc w:val="center"/>
        </w:tblPrEx>
        <w:trPr>
          <w:trHeight w:val="300"/>
          <w:jc w:val="center"/>
        </w:trPr>
        <w:tc>
          <w:tcPr>
            <w:tcW w:w="2805" w:type="dxa"/>
            <w:vMerge/>
            <w:tcBorders>
              <w:top w:val="single" w:sz="4" w:space="0" w:color="auto"/>
              <w:left w:val="single" w:sz="4" w:space="0" w:color="auto"/>
              <w:bottom w:val="single" w:sz="4" w:space="0" w:color="000000"/>
              <w:right w:val="single" w:sz="4" w:space="0" w:color="000000"/>
            </w:tcBorders>
            <w:vAlign w:val="center"/>
            <w:hideMark/>
          </w:tcPr>
          <w:p w:rsidR="006273FA" w:rsidRPr="009A63F3" w:rsidRDefault="006273FA" w:rsidP="006273FA">
            <w:pPr>
              <w:pStyle w:val="a5"/>
              <w:rPr>
                <w:rFonts w:ascii="Times New Roman" w:hAnsi="Times New Roman"/>
                <w:color w:val="000000" w:themeColor="text1"/>
                <w:sz w:val="28"/>
                <w:szCs w:val="28"/>
              </w:rPr>
            </w:pPr>
          </w:p>
        </w:tc>
        <w:tc>
          <w:tcPr>
            <w:tcW w:w="1418" w:type="dxa"/>
            <w:gridSpan w:val="2"/>
            <w:vMerge/>
            <w:tcBorders>
              <w:top w:val="nil"/>
              <w:left w:val="single" w:sz="4" w:space="0" w:color="auto"/>
              <w:bottom w:val="single" w:sz="4" w:space="0" w:color="auto"/>
              <w:right w:val="single" w:sz="4" w:space="0" w:color="auto"/>
            </w:tcBorders>
            <w:vAlign w:val="center"/>
            <w:hideMark/>
          </w:tcPr>
          <w:p w:rsidR="006273FA" w:rsidRPr="009A63F3" w:rsidRDefault="006273FA" w:rsidP="006273FA">
            <w:pPr>
              <w:pStyle w:val="a5"/>
              <w:rPr>
                <w:rFonts w:ascii="Times New Roman" w:hAnsi="Times New Roman"/>
                <w:color w:val="000000" w:themeColor="text1"/>
                <w:sz w:val="28"/>
                <w:szCs w:val="28"/>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6273FA" w:rsidRPr="009A63F3" w:rsidRDefault="006273FA" w:rsidP="006273FA">
            <w:pPr>
              <w:spacing w:after="0" w:line="240" w:lineRule="auto"/>
              <w:ind w:firstLine="0"/>
              <w:jc w:val="center"/>
              <w:rPr>
                <w:rFonts w:ascii="Times New Roman" w:eastAsia="Times New Roman" w:hAnsi="Times New Roman" w:cs="Times New Roman"/>
                <w:color w:val="000000"/>
                <w:sz w:val="28"/>
                <w:szCs w:val="28"/>
              </w:rPr>
            </w:pPr>
            <w:r w:rsidRPr="009A63F3">
              <w:rPr>
                <w:rFonts w:ascii="Times New Roman" w:eastAsia="Times New Roman" w:hAnsi="Times New Roman" w:cs="Times New Roman"/>
                <w:color w:val="000000"/>
                <w:sz w:val="28"/>
                <w:szCs w:val="28"/>
              </w:rPr>
              <w:t>федеральный бюджет</w:t>
            </w:r>
          </w:p>
        </w:tc>
        <w:tc>
          <w:tcPr>
            <w:tcW w:w="1298" w:type="dxa"/>
            <w:gridSpan w:val="2"/>
            <w:tcBorders>
              <w:top w:val="nil"/>
              <w:left w:val="nil"/>
              <w:bottom w:val="single" w:sz="4" w:space="0" w:color="auto"/>
              <w:right w:val="single" w:sz="4" w:space="0" w:color="auto"/>
            </w:tcBorders>
            <w:shd w:val="clear" w:color="auto" w:fill="auto"/>
            <w:vAlign w:val="center"/>
            <w:hideMark/>
          </w:tcPr>
          <w:p w:rsidR="006273FA" w:rsidRPr="009A63F3" w:rsidRDefault="006273FA" w:rsidP="006273FA">
            <w:pPr>
              <w:spacing w:after="0" w:line="240" w:lineRule="auto"/>
              <w:ind w:firstLine="0"/>
              <w:jc w:val="center"/>
              <w:rPr>
                <w:rFonts w:ascii="Times New Roman" w:eastAsia="Times New Roman" w:hAnsi="Times New Roman" w:cs="Times New Roman"/>
                <w:color w:val="000000"/>
                <w:sz w:val="28"/>
                <w:szCs w:val="28"/>
              </w:rPr>
            </w:pPr>
            <w:r w:rsidRPr="009A63F3">
              <w:rPr>
                <w:rFonts w:ascii="Times New Roman" w:eastAsia="Times New Roman" w:hAnsi="Times New Roman" w:cs="Times New Roman"/>
                <w:color w:val="000000"/>
                <w:sz w:val="28"/>
                <w:szCs w:val="28"/>
              </w:rPr>
              <w:t>бюджет субъекта</w:t>
            </w:r>
          </w:p>
        </w:tc>
        <w:tc>
          <w:tcPr>
            <w:tcW w:w="1534" w:type="dxa"/>
            <w:tcBorders>
              <w:top w:val="nil"/>
              <w:left w:val="nil"/>
              <w:bottom w:val="single" w:sz="4" w:space="0" w:color="auto"/>
              <w:right w:val="single" w:sz="4" w:space="0" w:color="auto"/>
            </w:tcBorders>
            <w:shd w:val="clear" w:color="auto" w:fill="auto"/>
            <w:vAlign w:val="center"/>
            <w:hideMark/>
          </w:tcPr>
          <w:p w:rsidR="006273FA" w:rsidRPr="009A63F3" w:rsidRDefault="006273FA" w:rsidP="0008730D">
            <w:pPr>
              <w:spacing w:after="0" w:line="240" w:lineRule="auto"/>
              <w:ind w:firstLine="0"/>
              <w:jc w:val="center"/>
              <w:rPr>
                <w:rFonts w:ascii="Times New Roman" w:eastAsia="Times New Roman" w:hAnsi="Times New Roman" w:cs="Times New Roman"/>
                <w:color w:val="000000"/>
                <w:sz w:val="28"/>
                <w:szCs w:val="28"/>
              </w:rPr>
            </w:pPr>
            <w:r w:rsidRPr="009A63F3">
              <w:rPr>
                <w:rFonts w:ascii="Times New Roman" w:eastAsia="Times New Roman" w:hAnsi="Times New Roman" w:cs="Times New Roman"/>
                <w:color w:val="000000"/>
                <w:sz w:val="28"/>
                <w:szCs w:val="28"/>
              </w:rPr>
              <w:t xml:space="preserve">бюджет </w:t>
            </w:r>
            <w:r w:rsidR="0008730D" w:rsidRPr="009A63F3">
              <w:rPr>
                <w:rFonts w:ascii="Times New Roman" w:eastAsia="Times New Roman" w:hAnsi="Times New Roman" w:cs="Times New Roman"/>
                <w:color w:val="000000"/>
                <w:sz w:val="28"/>
                <w:szCs w:val="28"/>
              </w:rPr>
              <w:t>городского</w:t>
            </w:r>
            <w:r w:rsidRPr="009A63F3">
              <w:rPr>
                <w:rFonts w:ascii="Times New Roman" w:eastAsia="Times New Roman" w:hAnsi="Times New Roman" w:cs="Times New Roman"/>
                <w:color w:val="000000"/>
                <w:sz w:val="28"/>
                <w:szCs w:val="28"/>
              </w:rPr>
              <w:t xml:space="preserve"> поселения</w:t>
            </w:r>
          </w:p>
        </w:tc>
        <w:tc>
          <w:tcPr>
            <w:tcW w:w="1248" w:type="dxa"/>
            <w:tcBorders>
              <w:top w:val="nil"/>
              <w:left w:val="nil"/>
              <w:bottom w:val="single" w:sz="4" w:space="0" w:color="auto"/>
              <w:right w:val="single" w:sz="4" w:space="0" w:color="auto"/>
            </w:tcBorders>
            <w:shd w:val="clear" w:color="auto" w:fill="auto"/>
            <w:vAlign w:val="center"/>
            <w:hideMark/>
          </w:tcPr>
          <w:p w:rsidR="006273FA" w:rsidRPr="009A63F3" w:rsidRDefault="006273FA" w:rsidP="006273FA">
            <w:pPr>
              <w:spacing w:after="0" w:line="240" w:lineRule="auto"/>
              <w:ind w:firstLine="0"/>
              <w:jc w:val="center"/>
              <w:rPr>
                <w:rFonts w:ascii="Times New Roman" w:eastAsia="Times New Roman" w:hAnsi="Times New Roman" w:cs="Times New Roman"/>
                <w:color w:val="000000"/>
                <w:sz w:val="28"/>
                <w:szCs w:val="28"/>
              </w:rPr>
            </w:pPr>
            <w:proofErr w:type="spellStart"/>
            <w:proofErr w:type="gramStart"/>
            <w:r w:rsidRPr="009A63F3">
              <w:rPr>
                <w:rFonts w:ascii="Times New Roman" w:eastAsia="Times New Roman" w:hAnsi="Times New Roman" w:cs="Times New Roman"/>
                <w:color w:val="000000"/>
                <w:sz w:val="28"/>
                <w:szCs w:val="28"/>
              </w:rPr>
              <w:t>внебюд</w:t>
            </w:r>
            <w:r w:rsidR="00243E36" w:rsidRPr="009A63F3">
              <w:rPr>
                <w:rFonts w:ascii="Times New Roman" w:eastAsia="Times New Roman" w:hAnsi="Times New Roman" w:cs="Times New Roman"/>
                <w:color w:val="000000"/>
                <w:sz w:val="28"/>
                <w:szCs w:val="28"/>
              </w:rPr>
              <w:t>-</w:t>
            </w:r>
            <w:r w:rsidRPr="009A63F3">
              <w:rPr>
                <w:rFonts w:ascii="Times New Roman" w:eastAsia="Times New Roman" w:hAnsi="Times New Roman" w:cs="Times New Roman"/>
                <w:color w:val="000000"/>
                <w:sz w:val="28"/>
                <w:szCs w:val="28"/>
              </w:rPr>
              <w:t>жетные</w:t>
            </w:r>
            <w:proofErr w:type="spellEnd"/>
            <w:proofErr w:type="gramEnd"/>
            <w:r w:rsidRPr="009A63F3">
              <w:rPr>
                <w:rFonts w:ascii="Times New Roman" w:eastAsia="Times New Roman" w:hAnsi="Times New Roman" w:cs="Times New Roman"/>
                <w:color w:val="000000"/>
                <w:sz w:val="28"/>
                <w:szCs w:val="28"/>
              </w:rPr>
              <w:t xml:space="preserve"> средства</w:t>
            </w:r>
          </w:p>
        </w:tc>
      </w:tr>
      <w:tr w:rsidR="000C4A05" w:rsidRPr="009A63F3" w:rsidTr="00243E36">
        <w:tblPrEx>
          <w:jc w:val="center"/>
        </w:tblPrEx>
        <w:trPr>
          <w:trHeight w:val="603"/>
          <w:jc w:val="center"/>
        </w:trPr>
        <w:tc>
          <w:tcPr>
            <w:tcW w:w="280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0C4A05" w:rsidRPr="009A63F3" w:rsidRDefault="000C4A05" w:rsidP="006273FA">
            <w:pPr>
              <w:pStyle w:val="a5"/>
              <w:jc w:val="left"/>
              <w:rPr>
                <w:rFonts w:ascii="Times New Roman" w:hAnsi="Times New Roman"/>
                <w:color w:val="000000"/>
                <w:sz w:val="28"/>
                <w:szCs w:val="28"/>
                <w:lang w:val="ru-RU"/>
              </w:rPr>
            </w:pPr>
            <w:r w:rsidRPr="009A63F3">
              <w:rPr>
                <w:rFonts w:ascii="Times New Roman" w:hAnsi="Times New Roman"/>
                <w:color w:val="000000"/>
                <w:sz w:val="28"/>
                <w:szCs w:val="28"/>
                <w:lang w:val="ru-RU"/>
              </w:rPr>
              <w:t>Актуализвация программы комплексного развития транспортной инфраструктуры</w:t>
            </w:r>
          </w:p>
        </w:tc>
        <w:tc>
          <w:tcPr>
            <w:tcW w:w="1418" w:type="dxa"/>
            <w:gridSpan w:val="2"/>
            <w:tcBorders>
              <w:top w:val="nil"/>
              <w:left w:val="nil"/>
              <w:bottom w:val="single" w:sz="4" w:space="0" w:color="auto"/>
              <w:right w:val="single" w:sz="4" w:space="0" w:color="auto"/>
            </w:tcBorders>
            <w:shd w:val="clear" w:color="auto" w:fill="auto"/>
            <w:vAlign w:val="center"/>
            <w:hideMark/>
          </w:tcPr>
          <w:p w:rsidR="000C4A05" w:rsidRPr="009A63F3" w:rsidRDefault="000C4A05" w:rsidP="007F4599">
            <w:pPr>
              <w:pStyle w:val="a5"/>
              <w:rPr>
                <w:rFonts w:ascii="Times New Roman" w:hAnsi="Times New Roman"/>
                <w:color w:val="000000"/>
                <w:sz w:val="28"/>
                <w:szCs w:val="28"/>
                <w:lang w:val="ru-RU"/>
              </w:rPr>
            </w:pPr>
            <w:r w:rsidRPr="009A63F3">
              <w:rPr>
                <w:rFonts w:ascii="Times New Roman" w:hAnsi="Times New Roman"/>
                <w:color w:val="000000"/>
                <w:sz w:val="28"/>
                <w:szCs w:val="28"/>
                <w:lang w:val="ru-RU"/>
              </w:rPr>
              <w:t>202</w:t>
            </w:r>
            <w:r w:rsidR="007F4599" w:rsidRPr="009A63F3">
              <w:rPr>
                <w:rFonts w:ascii="Times New Roman" w:hAnsi="Times New Roman"/>
                <w:color w:val="000000"/>
                <w:sz w:val="28"/>
                <w:szCs w:val="28"/>
                <w:lang w:val="ru-RU"/>
              </w:rPr>
              <w:t>2</w:t>
            </w:r>
            <w:r w:rsidRPr="009A63F3">
              <w:rPr>
                <w:rFonts w:ascii="Times New Roman" w:hAnsi="Times New Roman"/>
                <w:color w:val="000000"/>
                <w:sz w:val="28"/>
                <w:szCs w:val="28"/>
                <w:lang w:val="ru-RU"/>
              </w:rPr>
              <w:t>-20</w:t>
            </w:r>
            <w:r w:rsidR="007F4599" w:rsidRPr="009A63F3">
              <w:rPr>
                <w:rFonts w:ascii="Times New Roman" w:hAnsi="Times New Roman"/>
                <w:color w:val="000000"/>
                <w:sz w:val="28"/>
                <w:szCs w:val="28"/>
                <w:lang w:val="ru-RU"/>
              </w:rPr>
              <w:t>30</w:t>
            </w:r>
          </w:p>
        </w:tc>
        <w:tc>
          <w:tcPr>
            <w:tcW w:w="1276" w:type="dxa"/>
            <w:gridSpan w:val="2"/>
            <w:tcBorders>
              <w:top w:val="nil"/>
              <w:left w:val="nil"/>
              <w:bottom w:val="single" w:sz="4" w:space="0" w:color="auto"/>
              <w:right w:val="single" w:sz="4" w:space="0" w:color="auto"/>
            </w:tcBorders>
            <w:shd w:val="clear" w:color="auto" w:fill="auto"/>
            <w:vAlign w:val="center"/>
          </w:tcPr>
          <w:p w:rsidR="000C4A05" w:rsidRPr="009A63F3" w:rsidRDefault="007F4599" w:rsidP="000C4A05">
            <w:pPr>
              <w:pStyle w:val="a5"/>
              <w:rPr>
                <w:rFonts w:ascii="Times New Roman" w:hAnsi="Times New Roman"/>
                <w:color w:val="000000"/>
                <w:sz w:val="28"/>
                <w:szCs w:val="28"/>
                <w:lang w:val="ru-RU"/>
              </w:rPr>
            </w:pPr>
            <w:r w:rsidRPr="009A63F3">
              <w:rPr>
                <w:rFonts w:ascii="Times New Roman" w:hAnsi="Times New Roman"/>
                <w:color w:val="000000"/>
                <w:sz w:val="28"/>
                <w:szCs w:val="28"/>
                <w:lang w:val="ru-RU"/>
              </w:rPr>
              <w:t>-</w:t>
            </w:r>
          </w:p>
        </w:tc>
        <w:tc>
          <w:tcPr>
            <w:tcW w:w="1298" w:type="dxa"/>
            <w:gridSpan w:val="2"/>
            <w:tcBorders>
              <w:top w:val="nil"/>
              <w:left w:val="nil"/>
              <w:bottom w:val="single" w:sz="4" w:space="0" w:color="auto"/>
              <w:right w:val="single" w:sz="4" w:space="0" w:color="auto"/>
            </w:tcBorders>
            <w:shd w:val="clear" w:color="auto" w:fill="auto"/>
            <w:vAlign w:val="center"/>
          </w:tcPr>
          <w:p w:rsidR="000C4A05" w:rsidRPr="009A63F3" w:rsidRDefault="007F4599" w:rsidP="000C4A05">
            <w:pPr>
              <w:pStyle w:val="a5"/>
              <w:rPr>
                <w:rFonts w:ascii="Times New Roman" w:hAnsi="Times New Roman"/>
                <w:color w:val="000000"/>
                <w:sz w:val="28"/>
                <w:szCs w:val="28"/>
                <w:lang w:val="ru-RU"/>
              </w:rPr>
            </w:pPr>
            <w:r w:rsidRPr="009A63F3">
              <w:rPr>
                <w:rFonts w:ascii="Times New Roman" w:hAnsi="Times New Roman"/>
                <w:color w:val="000000"/>
                <w:sz w:val="28"/>
                <w:szCs w:val="28"/>
                <w:lang w:val="ru-RU"/>
              </w:rPr>
              <w:t>-</w:t>
            </w:r>
          </w:p>
        </w:tc>
        <w:tc>
          <w:tcPr>
            <w:tcW w:w="1534" w:type="dxa"/>
            <w:tcBorders>
              <w:top w:val="nil"/>
              <w:left w:val="nil"/>
              <w:bottom w:val="single" w:sz="4" w:space="0" w:color="auto"/>
              <w:right w:val="single" w:sz="4" w:space="0" w:color="auto"/>
            </w:tcBorders>
            <w:shd w:val="clear" w:color="auto" w:fill="auto"/>
            <w:vAlign w:val="center"/>
            <w:hideMark/>
          </w:tcPr>
          <w:p w:rsidR="000C4A05" w:rsidRPr="009A63F3" w:rsidRDefault="000C4A05" w:rsidP="000C4A05">
            <w:pPr>
              <w:pStyle w:val="a5"/>
              <w:rPr>
                <w:rFonts w:ascii="Times New Roman" w:hAnsi="Times New Roman"/>
                <w:color w:val="000000"/>
                <w:sz w:val="28"/>
                <w:szCs w:val="28"/>
              </w:rPr>
            </w:pPr>
            <w:r w:rsidRPr="009A63F3">
              <w:rPr>
                <w:rFonts w:ascii="Times New Roman" w:hAnsi="Times New Roman"/>
                <w:color w:val="000000"/>
                <w:sz w:val="28"/>
                <w:szCs w:val="28"/>
              </w:rPr>
              <w:t>100</w:t>
            </w:r>
          </w:p>
        </w:tc>
        <w:tc>
          <w:tcPr>
            <w:tcW w:w="1248" w:type="dxa"/>
            <w:tcBorders>
              <w:top w:val="nil"/>
              <w:left w:val="nil"/>
              <w:bottom w:val="single" w:sz="4" w:space="0" w:color="auto"/>
              <w:right w:val="single" w:sz="4" w:space="0" w:color="auto"/>
            </w:tcBorders>
            <w:shd w:val="clear" w:color="auto" w:fill="auto"/>
            <w:vAlign w:val="center"/>
          </w:tcPr>
          <w:p w:rsidR="000C4A05" w:rsidRPr="009A63F3" w:rsidRDefault="007F4599" w:rsidP="000C4A05">
            <w:pPr>
              <w:pStyle w:val="a5"/>
              <w:rPr>
                <w:rFonts w:ascii="Times New Roman" w:hAnsi="Times New Roman"/>
                <w:color w:val="000000"/>
                <w:sz w:val="28"/>
                <w:szCs w:val="28"/>
                <w:lang w:val="ru-RU"/>
              </w:rPr>
            </w:pPr>
            <w:r w:rsidRPr="009A63F3">
              <w:rPr>
                <w:rFonts w:ascii="Times New Roman" w:hAnsi="Times New Roman"/>
                <w:color w:val="000000"/>
                <w:sz w:val="28"/>
                <w:szCs w:val="28"/>
                <w:lang w:val="ru-RU"/>
              </w:rPr>
              <w:t>-</w:t>
            </w:r>
          </w:p>
        </w:tc>
      </w:tr>
      <w:tr w:rsidR="000C4A05" w:rsidRPr="009A63F3" w:rsidTr="00243E36">
        <w:tblPrEx>
          <w:jc w:val="center"/>
        </w:tblPrEx>
        <w:trPr>
          <w:trHeight w:val="580"/>
          <w:jc w:val="center"/>
        </w:trPr>
        <w:tc>
          <w:tcPr>
            <w:tcW w:w="2805"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0C4A05" w:rsidRPr="009A63F3" w:rsidRDefault="000C4A05" w:rsidP="006273FA">
            <w:pPr>
              <w:pStyle w:val="a5"/>
              <w:jc w:val="left"/>
              <w:rPr>
                <w:rFonts w:ascii="Times New Roman" w:hAnsi="Times New Roman"/>
                <w:color w:val="000000"/>
                <w:sz w:val="28"/>
                <w:szCs w:val="28"/>
              </w:rPr>
            </w:pPr>
            <w:r w:rsidRPr="009A63F3">
              <w:rPr>
                <w:rFonts w:ascii="Times New Roman" w:hAnsi="Times New Roman"/>
                <w:color w:val="000000"/>
                <w:sz w:val="28"/>
                <w:szCs w:val="28"/>
              </w:rPr>
              <w:t>Мониторинг реализации программы</w:t>
            </w:r>
          </w:p>
        </w:tc>
        <w:tc>
          <w:tcPr>
            <w:tcW w:w="1418" w:type="dxa"/>
            <w:gridSpan w:val="2"/>
            <w:tcBorders>
              <w:top w:val="nil"/>
              <w:left w:val="nil"/>
              <w:bottom w:val="single" w:sz="4" w:space="0" w:color="auto"/>
              <w:right w:val="single" w:sz="4" w:space="0" w:color="auto"/>
            </w:tcBorders>
            <w:shd w:val="clear" w:color="auto" w:fill="auto"/>
            <w:vAlign w:val="center"/>
            <w:hideMark/>
          </w:tcPr>
          <w:p w:rsidR="000C4A05" w:rsidRPr="009A63F3" w:rsidRDefault="007F4599" w:rsidP="006273FA">
            <w:pPr>
              <w:pStyle w:val="a5"/>
              <w:rPr>
                <w:rFonts w:ascii="Times New Roman" w:hAnsi="Times New Roman"/>
                <w:color w:val="000000"/>
                <w:sz w:val="28"/>
                <w:szCs w:val="28"/>
                <w:lang w:val="ru-RU"/>
              </w:rPr>
            </w:pPr>
            <w:r w:rsidRPr="009A63F3">
              <w:rPr>
                <w:rFonts w:ascii="Times New Roman" w:hAnsi="Times New Roman"/>
                <w:color w:val="000000"/>
                <w:sz w:val="28"/>
                <w:szCs w:val="28"/>
                <w:lang w:val="ru-RU"/>
              </w:rPr>
              <w:t>2022-2030</w:t>
            </w:r>
          </w:p>
        </w:tc>
        <w:tc>
          <w:tcPr>
            <w:tcW w:w="1276" w:type="dxa"/>
            <w:gridSpan w:val="2"/>
            <w:tcBorders>
              <w:top w:val="nil"/>
              <w:left w:val="nil"/>
              <w:bottom w:val="single" w:sz="4" w:space="0" w:color="auto"/>
              <w:right w:val="single" w:sz="4" w:space="0" w:color="auto"/>
            </w:tcBorders>
            <w:shd w:val="clear" w:color="auto" w:fill="auto"/>
            <w:vAlign w:val="center"/>
          </w:tcPr>
          <w:p w:rsidR="000C4A05" w:rsidRPr="009A63F3" w:rsidRDefault="007F4599" w:rsidP="000C4A05">
            <w:pPr>
              <w:pStyle w:val="a5"/>
              <w:rPr>
                <w:rFonts w:ascii="Times New Roman" w:hAnsi="Times New Roman"/>
                <w:color w:val="000000"/>
                <w:sz w:val="28"/>
                <w:szCs w:val="28"/>
                <w:lang w:val="ru-RU"/>
              </w:rPr>
            </w:pPr>
            <w:r w:rsidRPr="009A63F3">
              <w:rPr>
                <w:rFonts w:ascii="Times New Roman" w:hAnsi="Times New Roman"/>
                <w:color w:val="000000"/>
                <w:sz w:val="28"/>
                <w:szCs w:val="28"/>
                <w:lang w:val="ru-RU"/>
              </w:rPr>
              <w:t>-</w:t>
            </w:r>
          </w:p>
        </w:tc>
        <w:tc>
          <w:tcPr>
            <w:tcW w:w="1298" w:type="dxa"/>
            <w:gridSpan w:val="2"/>
            <w:tcBorders>
              <w:top w:val="nil"/>
              <w:left w:val="nil"/>
              <w:bottom w:val="single" w:sz="4" w:space="0" w:color="auto"/>
              <w:right w:val="single" w:sz="4" w:space="0" w:color="auto"/>
            </w:tcBorders>
            <w:shd w:val="clear" w:color="auto" w:fill="auto"/>
            <w:vAlign w:val="center"/>
          </w:tcPr>
          <w:p w:rsidR="000C4A05" w:rsidRPr="009A63F3" w:rsidRDefault="007F4599" w:rsidP="000C4A05">
            <w:pPr>
              <w:pStyle w:val="a5"/>
              <w:rPr>
                <w:rFonts w:ascii="Times New Roman" w:hAnsi="Times New Roman"/>
                <w:color w:val="000000"/>
                <w:sz w:val="28"/>
                <w:szCs w:val="28"/>
                <w:lang w:val="ru-RU"/>
              </w:rPr>
            </w:pPr>
            <w:r w:rsidRPr="009A63F3">
              <w:rPr>
                <w:rFonts w:ascii="Times New Roman" w:hAnsi="Times New Roman"/>
                <w:color w:val="000000"/>
                <w:sz w:val="28"/>
                <w:szCs w:val="28"/>
                <w:lang w:val="ru-RU"/>
              </w:rPr>
              <w:t>-</w:t>
            </w:r>
          </w:p>
        </w:tc>
        <w:tc>
          <w:tcPr>
            <w:tcW w:w="1534" w:type="dxa"/>
            <w:tcBorders>
              <w:top w:val="nil"/>
              <w:left w:val="nil"/>
              <w:bottom w:val="single" w:sz="4" w:space="0" w:color="auto"/>
              <w:right w:val="single" w:sz="4" w:space="0" w:color="auto"/>
            </w:tcBorders>
            <w:shd w:val="clear" w:color="auto" w:fill="auto"/>
            <w:vAlign w:val="center"/>
            <w:hideMark/>
          </w:tcPr>
          <w:p w:rsidR="000C4A05" w:rsidRPr="009A63F3" w:rsidRDefault="000C4A05" w:rsidP="000C4A05">
            <w:pPr>
              <w:pStyle w:val="a5"/>
              <w:rPr>
                <w:rFonts w:ascii="Times New Roman" w:hAnsi="Times New Roman"/>
                <w:color w:val="000000"/>
                <w:sz w:val="28"/>
                <w:szCs w:val="28"/>
              </w:rPr>
            </w:pPr>
            <w:r w:rsidRPr="009A63F3">
              <w:rPr>
                <w:rFonts w:ascii="Times New Roman" w:hAnsi="Times New Roman"/>
                <w:color w:val="000000"/>
                <w:sz w:val="28"/>
                <w:szCs w:val="28"/>
              </w:rPr>
              <w:t>100</w:t>
            </w:r>
          </w:p>
        </w:tc>
        <w:tc>
          <w:tcPr>
            <w:tcW w:w="1248" w:type="dxa"/>
            <w:tcBorders>
              <w:top w:val="nil"/>
              <w:left w:val="nil"/>
              <w:bottom w:val="single" w:sz="4" w:space="0" w:color="auto"/>
              <w:right w:val="single" w:sz="4" w:space="0" w:color="auto"/>
            </w:tcBorders>
            <w:shd w:val="clear" w:color="auto" w:fill="auto"/>
            <w:vAlign w:val="center"/>
          </w:tcPr>
          <w:p w:rsidR="000C4A05" w:rsidRPr="009A63F3" w:rsidRDefault="007F4599" w:rsidP="000C4A05">
            <w:pPr>
              <w:pStyle w:val="a5"/>
              <w:rPr>
                <w:rFonts w:ascii="Times New Roman" w:hAnsi="Times New Roman"/>
                <w:color w:val="000000"/>
                <w:sz w:val="28"/>
                <w:szCs w:val="28"/>
                <w:lang w:val="ru-RU"/>
              </w:rPr>
            </w:pPr>
            <w:r w:rsidRPr="009A63F3">
              <w:rPr>
                <w:rFonts w:ascii="Times New Roman" w:hAnsi="Times New Roman"/>
                <w:color w:val="000000"/>
                <w:sz w:val="28"/>
                <w:szCs w:val="28"/>
                <w:lang w:val="ru-RU"/>
              </w:rPr>
              <w:t>-</w:t>
            </w:r>
          </w:p>
        </w:tc>
      </w:tr>
    </w:tbl>
    <w:p w:rsidR="003E46D1" w:rsidRPr="009A63F3" w:rsidRDefault="003E46D1" w:rsidP="003E46D1">
      <w:pPr>
        <w:rPr>
          <w:rFonts w:ascii="Times New Roman" w:hAnsi="Times New Roman" w:cs="Times New Roman"/>
          <w:sz w:val="28"/>
          <w:szCs w:val="28"/>
          <w:highlight w:val="yellow"/>
        </w:rPr>
      </w:pPr>
    </w:p>
    <w:p w:rsidR="003E46D1" w:rsidRPr="009A63F3" w:rsidRDefault="003E46D1">
      <w:pPr>
        <w:spacing w:after="160" w:line="259" w:lineRule="auto"/>
        <w:ind w:firstLine="0"/>
        <w:jc w:val="left"/>
        <w:rPr>
          <w:rFonts w:ascii="Times New Roman" w:hAnsi="Times New Roman" w:cs="Times New Roman"/>
          <w:sz w:val="28"/>
          <w:szCs w:val="28"/>
          <w:highlight w:val="yellow"/>
        </w:rPr>
      </w:pPr>
      <w:r w:rsidRPr="009A63F3">
        <w:rPr>
          <w:rFonts w:ascii="Times New Roman" w:hAnsi="Times New Roman" w:cs="Times New Roman"/>
          <w:sz w:val="28"/>
          <w:szCs w:val="28"/>
          <w:highlight w:val="yellow"/>
        </w:rPr>
        <w:br w:type="page"/>
      </w:r>
    </w:p>
    <w:p w:rsidR="006273FA" w:rsidRPr="009A63F3" w:rsidRDefault="006273FA" w:rsidP="006273FA">
      <w:pPr>
        <w:pStyle w:val="1"/>
        <w:rPr>
          <w:rFonts w:ascii="Times New Roman" w:hAnsi="Times New Roman" w:cs="Times New Roman"/>
          <w:b w:val="0"/>
          <w:sz w:val="28"/>
        </w:rPr>
      </w:pPr>
      <w:bookmarkStart w:id="109" w:name="dst100060"/>
      <w:bookmarkStart w:id="110" w:name="dst100071"/>
      <w:bookmarkStart w:id="111" w:name="dst100072"/>
      <w:bookmarkStart w:id="112" w:name="_Toc494464267"/>
      <w:bookmarkEnd w:id="109"/>
      <w:bookmarkEnd w:id="110"/>
      <w:bookmarkEnd w:id="111"/>
      <w:r w:rsidRPr="009A63F3">
        <w:rPr>
          <w:rFonts w:ascii="Times New Roman" w:hAnsi="Times New Roman" w:cs="Times New Roman"/>
          <w:b w:val="0"/>
          <w:sz w:val="28"/>
        </w:rPr>
        <w:lastRenderedPageBreak/>
        <w:t>6 ПЕРЕЧЕНЬ МЕРОПРИЯТИЙ ПО ПРОЕКТИРОВАНИЮ, СТРОИТЕЛЬСТВУ, РЕКОНСТРУКЦИИ ОБЪЕКТОВ ТРАНСПОРТНОЙ ИНФРАСТРУКТУРЫ</w:t>
      </w:r>
      <w:bookmarkEnd w:id="112"/>
    </w:p>
    <w:p w:rsidR="006273FA" w:rsidRPr="009A63F3" w:rsidRDefault="006273FA" w:rsidP="006273FA">
      <w:pPr>
        <w:jc w:val="right"/>
        <w:rPr>
          <w:rFonts w:ascii="Times New Roman" w:hAnsi="Times New Roman" w:cs="Times New Roman"/>
          <w:sz w:val="28"/>
          <w:szCs w:val="28"/>
        </w:rPr>
      </w:pPr>
      <w:r w:rsidRPr="009A63F3">
        <w:rPr>
          <w:rFonts w:ascii="Times New Roman" w:hAnsi="Times New Roman" w:cs="Times New Roman"/>
          <w:sz w:val="28"/>
          <w:szCs w:val="28"/>
        </w:rPr>
        <w:t>Таблица 6.1</w:t>
      </w:r>
    </w:p>
    <w:tbl>
      <w:tblPr>
        <w:tblW w:w="9579" w:type="dxa"/>
        <w:jc w:val="center"/>
        <w:tblLayout w:type="fixed"/>
        <w:tblLook w:val="04A0"/>
      </w:tblPr>
      <w:tblGrid>
        <w:gridCol w:w="2947"/>
        <w:gridCol w:w="1276"/>
        <w:gridCol w:w="1276"/>
        <w:gridCol w:w="1300"/>
        <w:gridCol w:w="1535"/>
        <w:gridCol w:w="1245"/>
      </w:tblGrid>
      <w:tr w:rsidR="006273FA" w:rsidRPr="009A63F3" w:rsidTr="00B82DF1">
        <w:trPr>
          <w:trHeight w:val="300"/>
          <w:jc w:val="center"/>
        </w:trPr>
        <w:tc>
          <w:tcPr>
            <w:tcW w:w="2947"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273FA" w:rsidRPr="009A63F3" w:rsidRDefault="006273FA" w:rsidP="00F32B81">
            <w:pPr>
              <w:pStyle w:val="a5"/>
              <w:rPr>
                <w:rFonts w:ascii="Times New Roman" w:hAnsi="Times New Roman"/>
                <w:color w:val="000000" w:themeColor="text1"/>
                <w:sz w:val="28"/>
                <w:szCs w:val="28"/>
              </w:rPr>
            </w:pPr>
            <w:r w:rsidRPr="009A63F3">
              <w:rPr>
                <w:rFonts w:ascii="Times New Roman" w:hAnsi="Times New Roman"/>
                <w:color w:val="000000" w:themeColor="text1"/>
                <w:sz w:val="28"/>
                <w:szCs w:val="28"/>
              </w:rPr>
              <w:t>Наименование мероприятия</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73FA" w:rsidRPr="009A63F3" w:rsidRDefault="006273FA" w:rsidP="00F32B81">
            <w:pPr>
              <w:pStyle w:val="a5"/>
              <w:rPr>
                <w:rFonts w:ascii="Times New Roman" w:hAnsi="Times New Roman"/>
                <w:color w:val="000000" w:themeColor="text1"/>
                <w:sz w:val="28"/>
                <w:szCs w:val="28"/>
              </w:rPr>
            </w:pPr>
            <w:r w:rsidRPr="009A63F3">
              <w:rPr>
                <w:rFonts w:ascii="Times New Roman" w:hAnsi="Times New Roman"/>
                <w:color w:val="000000" w:themeColor="text1"/>
                <w:sz w:val="28"/>
                <w:szCs w:val="28"/>
              </w:rPr>
              <w:t>Планируемые сроки</w:t>
            </w:r>
          </w:p>
        </w:tc>
        <w:tc>
          <w:tcPr>
            <w:tcW w:w="5356" w:type="dxa"/>
            <w:gridSpan w:val="4"/>
            <w:tcBorders>
              <w:top w:val="single" w:sz="4" w:space="0" w:color="auto"/>
              <w:left w:val="nil"/>
              <w:bottom w:val="single" w:sz="4" w:space="0" w:color="auto"/>
              <w:right w:val="single" w:sz="4" w:space="0" w:color="auto"/>
            </w:tcBorders>
            <w:shd w:val="clear" w:color="auto" w:fill="auto"/>
            <w:vAlign w:val="center"/>
            <w:hideMark/>
          </w:tcPr>
          <w:p w:rsidR="006273FA" w:rsidRPr="009A63F3" w:rsidRDefault="006273FA" w:rsidP="00F32B81">
            <w:pPr>
              <w:pStyle w:val="a5"/>
              <w:rPr>
                <w:rFonts w:ascii="Times New Roman" w:hAnsi="Times New Roman"/>
                <w:color w:val="000000" w:themeColor="text1"/>
                <w:sz w:val="28"/>
                <w:szCs w:val="28"/>
              </w:rPr>
            </w:pPr>
            <w:r w:rsidRPr="009A63F3">
              <w:rPr>
                <w:rFonts w:ascii="Times New Roman" w:hAnsi="Times New Roman"/>
                <w:color w:val="000000" w:themeColor="text1"/>
                <w:sz w:val="28"/>
                <w:szCs w:val="28"/>
              </w:rPr>
              <w:t>Источники финансирования, %</w:t>
            </w:r>
          </w:p>
        </w:tc>
      </w:tr>
      <w:tr w:rsidR="006273FA" w:rsidRPr="009A63F3" w:rsidTr="00B82DF1">
        <w:trPr>
          <w:trHeight w:val="300"/>
          <w:jc w:val="center"/>
        </w:trPr>
        <w:tc>
          <w:tcPr>
            <w:tcW w:w="2947" w:type="dxa"/>
            <w:vMerge/>
            <w:tcBorders>
              <w:top w:val="single" w:sz="4" w:space="0" w:color="auto"/>
              <w:left w:val="single" w:sz="4" w:space="0" w:color="auto"/>
              <w:bottom w:val="single" w:sz="4" w:space="0" w:color="000000"/>
              <w:right w:val="single" w:sz="4" w:space="0" w:color="000000"/>
            </w:tcBorders>
            <w:vAlign w:val="center"/>
            <w:hideMark/>
          </w:tcPr>
          <w:p w:rsidR="006273FA" w:rsidRPr="009A63F3" w:rsidRDefault="006273FA" w:rsidP="00F32B81">
            <w:pPr>
              <w:pStyle w:val="a5"/>
              <w:rPr>
                <w:rFonts w:ascii="Times New Roman" w:hAnsi="Times New Roman"/>
                <w:color w:val="000000" w:themeColor="text1"/>
                <w:sz w:val="28"/>
                <w:szCs w:val="28"/>
              </w:rPr>
            </w:pPr>
          </w:p>
        </w:tc>
        <w:tc>
          <w:tcPr>
            <w:tcW w:w="1276" w:type="dxa"/>
            <w:vMerge/>
            <w:tcBorders>
              <w:top w:val="nil"/>
              <w:left w:val="single" w:sz="4" w:space="0" w:color="auto"/>
              <w:bottom w:val="single" w:sz="4" w:space="0" w:color="auto"/>
              <w:right w:val="single" w:sz="4" w:space="0" w:color="auto"/>
            </w:tcBorders>
            <w:vAlign w:val="center"/>
            <w:hideMark/>
          </w:tcPr>
          <w:p w:rsidR="006273FA" w:rsidRPr="009A63F3" w:rsidRDefault="006273FA" w:rsidP="00F32B81">
            <w:pPr>
              <w:pStyle w:val="a5"/>
              <w:rPr>
                <w:rFonts w:ascii="Times New Roman" w:hAnsi="Times New Roman"/>
                <w:color w:val="000000" w:themeColor="text1"/>
                <w:sz w:val="28"/>
                <w:szCs w:val="28"/>
              </w:rPr>
            </w:pPr>
          </w:p>
        </w:tc>
        <w:tc>
          <w:tcPr>
            <w:tcW w:w="1276" w:type="dxa"/>
            <w:tcBorders>
              <w:top w:val="nil"/>
              <w:left w:val="nil"/>
              <w:bottom w:val="single" w:sz="4" w:space="0" w:color="auto"/>
              <w:right w:val="single" w:sz="4" w:space="0" w:color="auto"/>
            </w:tcBorders>
            <w:shd w:val="clear" w:color="auto" w:fill="auto"/>
            <w:vAlign w:val="center"/>
            <w:hideMark/>
          </w:tcPr>
          <w:p w:rsidR="006273FA" w:rsidRPr="009A63F3" w:rsidRDefault="006273FA" w:rsidP="00F32B81">
            <w:pPr>
              <w:spacing w:after="0" w:line="240" w:lineRule="auto"/>
              <w:ind w:firstLine="0"/>
              <w:jc w:val="center"/>
              <w:rPr>
                <w:rFonts w:ascii="Times New Roman" w:eastAsia="Times New Roman" w:hAnsi="Times New Roman" w:cs="Times New Roman"/>
                <w:color w:val="000000"/>
                <w:sz w:val="28"/>
                <w:szCs w:val="28"/>
              </w:rPr>
            </w:pPr>
            <w:r w:rsidRPr="009A63F3">
              <w:rPr>
                <w:rFonts w:ascii="Times New Roman" w:eastAsia="Times New Roman" w:hAnsi="Times New Roman" w:cs="Times New Roman"/>
                <w:color w:val="000000"/>
                <w:sz w:val="28"/>
                <w:szCs w:val="28"/>
              </w:rPr>
              <w:t>федеральный бюджет</w:t>
            </w:r>
          </w:p>
        </w:tc>
        <w:tc>
          <w:tcPr>
            <w:tcW w:w="1300" w:type="dxa"/>
            <w:tcBorders>
              <w:top w:val="nil"/>
              <w:left w:val="nil"/>
              <w:bottom w:val="single" w:sz="4" w:space="0" w:color="auto"/>
              <w:right w:val="single" w:sz="4" w:space="0" w:color="auto"/>
            </w:tcBorders>
            <w:shd w:val="clear" w:color="auto" w:fill="auto"/>
            <w:vAlign w:val="center"/>
            <w:hideMark/>
          </w:tcPr>
          <w:p w:rsidR="006273FA" w:rsidRPr="009A63F3" w:rsidRDefault="006273FA" w:rsidP="00F32B81">
            <w:pPr>
              <w:spacing w:after="0" w:line="240" w:lineRule="auto"/>
              <w:ind w:firstLine="0"/>
              <w:jc w:val="center"/>
              <w:rPr>
                <w:rFonts w:ascii="Times New Roman" w:eastAsia="Times New Roman" w:hAnsi="Times New Roman" w:cs="Times New Roman"/>
                <w:color w:val="000000"/>
                <w:sz w:val="28"/>
                <w:szCs w:val="28"/>
              </w:rPr>
            </w:pPr>
            <w:r w:rsidRPr="009A63F3">
              <w:rPr>
                <w:rFonts w:ascii="Times New Roman" w:eastAsia="Times New Roman" w:hAnsi="Times New Roman" w:cs="Times New Roman"/>
                <w:color w:val="000000"/>
                <w:sz w:val="28"/>
                <w:szCs w:val="28"/>
              </w:rPr>
              <w:t>бюджет субъекта</w:t>
            </w:r>
          </w:p>
        </w:tc>
        <w:tc>
          <w:tcPr>
            <w:tcW w:w="1535" w:type="dxa"/>
            <w:tcBorders>
              <w:top w:val="nil"/>
              <w:left w:val="nil"/>
              <w:bottom w:val="single" w:sz="4" w:space="0" w:color="auto"/>
              <w:right w:val="single" w:sz="4" w:space="0" w:color="auto"/>
            </w:tcBorders>
            <w:shd w:val="clear" w:color="auto" w:fill="auto"/>
            <w:vAlign w:val="center"/>
            <w:hideMark/>
          </w:tcPr>
          <w:p w:rsidR="006273FA" w:rsidRPr="009A63F3" w:rsidRDefault="006273FA" w:rsidP="00F32B81">
            <w:pPr>
              <w:spacing w:after="0" w:line="240" w:lineRule="auto"/>
              <w:ind w:firstLine="0"/>
              <w:jc w:val="center"/>
              <w:rPr>
                <w:rFonts w:ascii="Times New Roman" w:eastAsia="Times New Roman" w:hAnsi="Times New Roman" w:cs="Times New Roman"/>
                <w:color w:val="000000"/>
                <w:sz w:val="28"/>
                <w:szCs w:val="28"/>
              </w:rPr>
            </w:pPr>
            <w:r w:rsidRPr="009A63F3">
              <w:rPr>
                <w:rFonts w:ascii="Times New Roman" w:eastAsia="Times New Roman" w:hAnsi="Times New Roman" w:cs="Times New Roman"/>
                <w:color w:val="000000"/>
                <w:sz w:val="28"/>
                <w:szCs w:val="28"/>
              </w:rPr>
              <w:t xml:space="preserve">бюджет </w:t>
            </w:r>
            <w:r w:rsidR="0008730D" w:rsidRPr="009A63F3">
              <w:rPr>
                <w:rFonts w:ascii="Times New Roman" w:eastAsia="Times New Roman" w:hAnsi="Times New Roman" w:cs="Times New Roman"/>
                <w:color w:val="000000"/>
                <w:sz w:val="28"/>
                <w:szCs w:val="28"/>
              </w:rPr>
              <w:t xml:space="preserve">городского </w:t>
            </w:r>
            <w:r w:rsidRPr="009A63F3">
              <w:rPr>
                <w:rFonts w:ascii="Times New Roman" w:eastAsia="Times New Roman" w:hAnsi="Times New Roman" w:cs="Times New Roman"/>
                <w:color w:val="000000"/>
                <w:sz w:val="28"/>
                <w:szCs w:val="28"/>
              </w:rPr>
              <w:t>поселения</w:t>
            </w:r>
          </w:p>
        </w:tc>
        <w:tc>
          <w:tcPr>
            <w:tcW w:w="1245" w:type="dxa"/>
            <w:tcBorders>
              <w:top w:val="nil"/>
              <w:left w:val="nil"/>
              <w:bottom w:val="single" w:sz="4" w:space="0" w:color="auto"/>
              <w:right w:val="single" w:sz="4" w:space="0" w:color="auto"/>
            </w:tcBorders>
            <w:shd w:val="clear" w:color="auto" w:fill="auto"/>
            <w:vAlign w:val="center"/>
            <w:hideMark/>
          </w:tcPr>
          <w:p w:rsidR="006273FA" w:rsidRPr="009A63F3" w:rsidRDefault="006273FA" w:rsidP="00F32B81">
            <w:pPr>
              <w:spacing w:after="0" w:line="240" w:lineRule="auto"/>
              <w:ind w:firstLine="0"/>
              <w:jc w:val="center"/>
              <w:rPr>
                <w:rFonts w:ascii="Times New Roman" w:eastAsia="Times New Roman" w:hAnsi="Times New Roman" w:cs="Times New Roman"/>
                <w:color w:val="000000"/>
                <w:sz w:val="28"/>
                <w:szCs w:val="28"/>
              </w:rPr>
            </w:pPr>
            <w:proofErr w:type="spellStart"/>
            <w:proofErr w:type="gramStart"/>
            <w:r w:rsidRPr="009A63F3">
              <w:rPr>
                <w:rFonts w:ascii="Times New Roman" w:eastAsia="Times New Roman" w:hAnsi="Times New Roman" w:cs="Times New Roman"/>
                <w:color w:val="000000"/>
                <w:sz w:val="28"/>
                <w:szCs w:val="28"/>
              </w:rPr>
              <w:t>внебюд</w:t>
            </w:r>
            <w:r w:rsidR="00B82DF1" w:rsidRPr="009A63F3">
              <w:rPr>
                <w:rFonts w:ascii="Times New Roman" w:eastAsia="Times New Roman" w:hAnsi="Times New Roman" w:cs="Times New Roman"/>
                <w:color w:val="000000"/>
                <w:sz w:val="28"/>
                <w:szCs w:val="28"/>
              </w:rPr>
              <w:t>-</w:t>
            </w:r>
            <w:r w:rsidRPr="009A63F3">
              <w:rPr>
                <w:rFonts w:ascii="Times New Roman" w:eastAsia="Times New Roman" w:hAnsi="Times New Roman" w:cs="Times New Roman"/>
                <w:color w:val="000000"/>
                <w:sz w:val="28"/>
                <w:szCs w:val="28"/>
              </w:rPr>
              <w:t>жетные</w:t>
            </w:r>
            <w:proofErr w:type="spellEnd"/>
            <w:proofErr w:type="gramEnd"/>
            <w:r w:rsidRPr="009A63F3">
              <w:rPr>
                <w:rFonts w:ascii="Times New Roman" w:eastAsia="Times New Roman" w:hAnsi="Times New Roman" w:cs="Times New Roman"/>
                <w:color w:val="000000"/>
                <w:sz w:val="28"/>
                <w:szCs w:val="28"/>
              </w:rPr>
              <w:t xml:space="preserve"> средства</w:t>
            </w:r>
          </w:p>
        </w:tc>
      </w:tr>
      <w:tr w:rsidR="007F4599" w:rsidRPr="009A63F3" w:rsidTr="00B82DF1">
        <w:trPr>
          <w:trHeight w:val="603"/>
          <w:jc w:val="center"/>
        </w:trPr>
        <w:tc>
          <w:tcPr>
            <w:tcW w:w="2947" w:type="dxa"/>
            <w:tcBorders>
              <w:top w:val="single" w:sz="4" w:space="0" w:color="auto"/>
              <w:left w:val="single" w:sz="4" w:space="0" w:color="auto"/>
              <w:bottom w:val="single" w:sz="4" w:space="0" w:color="auto"/>
              <w:right w:val="single" w:sz="4" w:space="0" w:color="000000"/>
            </w:tcBorders>
            <w:shd w:val="clear" w:color="auto" w:fill="auto"/>
            <w:vAlign w:val="center"/>
          </w:tcPr>
          <w:p w:rsidR="007F4599" w:rsidRPr="009A63F3" w:rsidRDefault="007F4599" w:rsidP="007F4599">
            <w:pPr>
              <w:pStyle w:val="a5"/>
              <w:jc w:val="left"/>
              <w:rPr>
                <w:rFonts w:ascii="Times New Roman" w:hAnsi="Times New Roman"/>
                <w:color w:val="000000"/>
                <w:sz w:val="28"/>
                <w:szCs w:val="28"/>
                <w:lang w:val="ru-RU"/>
              </w:rPr>
            </w:pPr>
            <w:r w:rsidRPr="009A63F3">
              <w:rPr>
                <w:rFonts w:ascii="Times New Roman" w:hAnsi="Times New Roman"/>
                <w:sz w:val="28"/>
                <w:szCs w:val="28"/>
                <w:lang w:val="ru-RU"/>
              </w:rPr>
              <w:t xml:space="preserve">строительство гаражных кооперативов </w:t>
            </w:r>
          </w:p>
        </w:tc>
        <w:tc>
          <w:tcPr>
            <w:tcW w:w="1276" w:type="dxa"/>
            <w:tcBorders>
              <w:top w:val="nil"/>
              <w:left w:val="nil"/>
              <w:bottom w:val="single" w:sz="4" w:space="0" w:color="auto"/>
              <w:right w:val="single" w:sz="4" w:space="0" w:color="auto"/>
            </w:tcBorders>
            <w:shd w:val="clear" w:color="auto" w:fill="auto"/>
            <w:vAlign w:val="center"/>
            <w:hideMark/>
          </w:tcPr>
          <w:p w:rsidR="007F4599" w:rsidRPr="009A63F3" w:rsidRDefault="007F4599" w:rsidP="007F4599">
            <w:pPr>
              <w:pStyle w:val="a5"/>
              <w:rPr>
                <w:rFonts w:ascii="Times New Roman" w:hAnsi="Times New Roman"/>
                <w:color w:val="000000"/>
                <w:sz w:val="28"/>
                <w:szCs w:val="28"/>
                <w:lang w:val="ru-RU"/>
              </w:rPr>
            </w:pPr>
            <w:r w:rsidRPr="009A63F3">
              <w:rPr>
                <w:rFonts w:ascii="Times New Roman" w:hAnsi="Times New Roman"/>
                <w:color w:val="000000"/>
                <w:sz w:val="28"/>
                <w:szCs w:val="28"/>
                <w:lang w:val="ru-RU"/>
              </w:rPr>
              <w:t>2018-2030</w:t>
            </w:r>
          </w:p>
        </w:tc>
        <w:tc>
          <w:tcPr>
            <w:tcW w:w="1276" w:type="dxa"/>
            <w:tcBorders>
              <w:top w:val="nil"/>
              <w:left w:val="nil"/>
              <w:bottom w:val="single" w:sz="4" w:space="0" w:color="auto"/>
              <w:right w:val="single" w:sz="4" w:space="0" w:color="auto"/>
            </w:tcBorders>
            <w:shd w:val="clear" w:color="auto" w:fill="auto"/>
            <w:vAlign w:val="center"/>
          </w:tcPr>
          <w:p w:rsidR="007F4599" w:rsidRPr="009A63F3" w:rsidRDefault="007F4599" w:rsidP="007F4599">
            <w:pPr>
              <w:pStyle w:val="a5"/>
              <w:rPr>
                <w:rFonts w:ascii="Times New Roman" w:hAnsi="Times New Roman"/>
                <w:color w:val="000000"/>
                <w:sz w:val="28"/>
                <w:szCs w:val="28"/>
                <w:lang w:val="ru-RU"/>
              </w:rPr>
            </w:pPr>
            <w:r w:rsidRPr="009A63F3">
              <w:rPr>
                <w:rFonts w:ascii="Times New Roman" w:hAnsi="Times New Roman"/>
                <w:color w:val="000000"/>
                <w:sz w:val="28"/>
                <w:szCs w:val="28"/>
                <w:lang w:val="ru-RU"/>
              </w:rPr>
              <w:t>-</w:t>
            </w:r>
          </w:p>
        </w:tc>
        <w:tc>
          <w:tcPr>
            <w:tcW w:w="1300" w:type="dxa"/>
            <w:tcBorders>
              <w:top w:val="nil"/>
              <w:left w:val="nil"/>
              <w:bottom w:val="single" w:sz="4" w:space="0" w:color="auto"/>
              <w:right w:val="single" w:sz="4" w:space="0" w:color="auto"/>
            </w:tcBorders>
            <w:shd w:val="clear" w:color="auto" w:fill="auto"/>
            <w:vAlign w:val="center"/>
          </w:tcPr>
          <w:p w:rsidR="007F4599" w:rsidRPr="009A63F3" w:rsidRDefault="007F4599" w:rsidP="007F4599">
            <w:pPr>
              <w:pStyle w:val="a5"/>
              <w:rPr>
                <w:rFonts w:ascii="Times New Roman" w:hAnsi="Times New Roman"/>
                <w:color w:val="000000"/>
                <w:sz w:val="28"/>
                <w:szCs w:val="28"/>
                <w:lang w:val="ru-RU"/>
              </w:rPr>
            </w:pPr>
            <w:r w:rsidRPr="009A63F3">
              <w:rPr>
                <w:rFonts w:ascii="Times New Roman" w:hAnsi="Times New Roman"/>
                <w:color w:val="000000"/>
                <w:sz w:val="28"/>
                <w:szCs w:val="28"/>
                <w:lang w:val="ru-RU"/>
              </w:rPr>
              <w:t>-</w:t>
            </w:r>
          </w:p>
        </w:tc>
        <w:tc>
          <w:tcPr>
            <w:tcW w:w="1535" w:type="dxa"/>
            <w:tcBorders>
              <w:top w:val="nil"/>
              <w:left w:val="nil"/>
              <w:bottom w:val="single" w:sz="4" w:space="0" w:color="auto"/>
              <w:right w:val="single" w:sz="4" w:space="0" w:color="auto"/>
            </w:tcBorders>
            <w:shd w:val="clear" w:color="auto" w:fill="auto"/>
            <w:vAlign w:val="center"/>
          </w:tcPr>
          <w:p w:rsidR="007F4599" w:rsidRPr="009A63F3" w:rsidRDefault="007F4599" w:rsidP="007F4599">
            <w:pPr>
              <w:pStyle w:val="a5"/>
              <w:rPr>
                <w:rFonts w:ascii="Times New Roman" w:hAnsi="Times New Roman"/>
                <w:color w:val="000000"/>
                <w:sz w:val="28"/>
                <w:szCs w:val="28"/>
                <w:lang w:val="ru-RU"/>
              </w:rPr>
            </w:pPr>
            <w:r w:rsidRPr="009A63F3">
              <w:rPr>
                <w:rFonts w:ascii="Times New Roman" w:hAnsi="Times New Roman"/>
                <w:color w:val="000000"/>
                <w:sz w:val="28"/>
                <w:szCs w:val="28"/>
                <w:lang w:val="ru-RU"/>
              </w:rPr>
              <w:t>-</w:t>
            </w:r>
          </w:p>
        </w:tc>
        <w:tc>
          <w:tcPr>
            <w:tcW w:w="1245" w:type="dxa"/>
            <w:tcBorders>
              <w:top w:val="nil"/>
              <w:left w:val="nil"/>
              <w:bottom w:val="single" w:sz="4" w:space="0" w:color="auto"/>
              <w:right w:val="single" w:sz="4" w:space="0" w:color="auto"/>
            </w:tcBorders>
            <w:shd w:val="clear" w:color="auto" w:fill="auto"/>
            <w:vAlign w:val="center"/>
            <w:hideMark/>
          </w:tcPr>
          <w:p w:rsidR="007F4599" w:rsidRPr="009A63F3" w:rsidRDefault="007F4599" w:rsidP="007F4599">
            <w:pPr>
              <w:pStyle w:val="a5"/>
              <w:rPr>
                <w:rFonts w:ascii="Times New Roman" w:hAnsi="Times New Roman"/>
                <w:color w:val="000000"/>
                <w:sz w:val="28"/>
                <w:szCs w:val="28"/>
              </w:rPr>
            </w:pPr>
            <w:r w:rsidRPr="009A63F3">
              <w:rPr>
                <w:rFonts w:ascii="Times New Roman" w:hAnsi="Times New Roman"/>
                <w:color w:val="000000"/>
                <w:sz w:val="28"/>
                <w:szCs w:val="28"/>
              </w:rPr>
              <w:t>100</w:t>
            </w:r>
          </w:p>
        </w:tc>
      </w:tr>
      <w:tr w:rsidR="007F4599" w:rsidRPr="009A63F3" w:rsidTr="00B82DF1">
        <w:trPr>
          <w:trHeight w:val="580"/>
          <w:jc w:val="center"/>
        </w:trPr>
        <w:tc>
          <w:tcPr>
            <w:tcW w:w="2947" w:type="dxa"/>
            <w:tcBorders>
              <w:top w:val="single" w:sz="4" w:space="0" w:color="auto"/>
              <w:left w:val="single" w:sz="4" w:space="0" w:color="auto"/>
              <w:bottom w:val="single" w:sz="4" w:space="0" w:color="auto"/>
              <w:right w:val="single" w:sz="4" w:space="0" w:color="000000"/>
            </w:tcBorders>
            <w:shd w:val="clear" w:color="auto" w:fill="auto"/>
            <w:vAlign w:val="center"/>
          </w:tcPr>
          <w:p w:rsidR="007F4599" w:rsidRPr="009A63F3" w:rsidRDefault="007F4599" w:rsidP="007F4599">
            <w:pPr>
              <w:pStyle w:val="a5"/>
              <w:jc w:val="left"/>
              <w:rPr>
                <w:rFonts w:ascii="Times New Roman" w:hAnsi="Times New Roman"/>
                <w:color w:val="000000"/>
                <w:sz w:val="28"/>
                <w:szCs w:val="28"/>
                <w:lang w:val="ru-RU"/>
              </w:rPr>
            </w:pPr>
            <w:r w:rsidRPr="009A63F3">
              <w:rPr>
                <w:rFonts w:ascii="Times New Roman" w:hAnsi="Times New Roman"/>
                <w:sz w:val="28"/>
                <w:szCs w:val="28"/>
                <w:lang w:val="ru-RU"/>
              </w:rPr>
              <w:t>строительство АЗС – 3 объекта</w:t>
            </w:r>
          </w:p>
        </w:tc>
        <w:tc>
          <w:tcPr>
            <w:tcW w:w="1276" w:type="dxa"/>
            <w:tcBorders>
              <w:top w:val="nil"/>
              <w:left w:val="nil"/>
              <w:bottom w:val="single" w:sz="4" w:space="0" w:color="auto"/>
              <w:right w:val="single" w:sz="4" w:space="0" w:color="auto"/>
            </w:tcBorders>
            <w:shd w:val="clear" w:color="auto" w:fill="auto"/>
            <w:vAlign w:val="center"/>
            <w:hideMark/>
          </w:tcPr>
          <w:p w:rsidR="007F4599" w:rsidRPr="009A63F3" w:rsidRDefault="007F4599" w:rsidP="007F4599">
            <w:pPr>
              <w:pStyle w:val="a5"/>
              <w:rPr>
                <w:rFonts w:ascii="Times New Roman" w:hAnsi="Times New Roman"/>
                <w:color w:val="000000"/>
                <w:sz w:val="28"/>
                <w:szCs w:val="28"/>
                <w:lang w:val="ru-RU"/>
              </w:rPr>
            </w:pPr>
            <w:r w:rsidRPr="009A63F3">
              <w:rPr>
                <w:rFonts w:ascii="Times New Roman" w:hAnsi="Times New Roman"/>
                <w:color w:val="000000"/>
                <w:sz w:val="28"/>
                <w:szCs w:val="28"/>
              </w:rPr>
              <w:t>201</w:t>
            </w:r>
            <w:r w:rsidRPr="009A63F3">
              <w:rPr>
                <w:rFonts w:ascii="Times New Roman" w:hAnsi="Times New Roman"/>
                <w:color w:val="000000"/>
                <w:sz w:val="28"/>
                <w:szCs w:val="28"/>
                <w:lang w:val="ru-RU"/>
              </w:rPr>
              <w:t>8</w:t>
            </w:r>
            <w:r w:rsidRPr="009A63F3">
              <w:rPr>
                <w:rFonts w:ascii="Times New Roman" w:hAnsi="Times New Roman"/>
                <w:color w:val="000000"/>
                <w:sz w:val="28"/>
                <w:szCs w:val="28"/>
              </w:rPr>
              <w:t>-20</w:t>
            </w:r>
            <w:r w:rsidRPr="009A63F3">
              <w:rPr>
                <w:rFonts w:ascii="Times New Roman" w:hAnsi="Times New Roman"/>
                <w:color w:val="000000"/>
                <w:sz w:val="28"/>
                <w:szCs w:val="28"/>
                <w:lang w:val="ru-RU"/>
              </w:rPr>
              <w:t>30</w:t>
            </w:r>
          </w:p>
        </w:tc>
        <w:tc>
          <w:tcPr>
            <w:tcW w:w="1276" w:type="dxa"/>
            <w:tcBorders>
              <w:top w:val="nil"/>
              <w:left w:val="nil"/>
              <w:bottom w:val="single" w:sz="4" w:space="0" w:color="auto"/>
              <w:right w:val="single" w:sz="4" w:space="0" w:color="auto"/>
            </w:tcBorders>
            <w:shd w:val="clear" w:color="auto" w:fill="auto"/>
            <w:vAlign w:val="center"/>
          </w:tcPr>
          <w:p w:rsidR="007F4599" w:rsidRPr="009A63F3" w:rsidRDefault="007F4599" w:rsidP="007F4599">
            <w:pPr>
              <w:pStyle w:val="a5"/>
              <w:rPr>
                <w:rFonts w:ascii="Times New Roman" w:hAnsi="Times New Roman"/>
                <w:color w:val="000000"/>
                <w:sz w:val="28"/>
                <w:szCs w:val="28"/>
                <w:lang w:val="ru-RU"/>
              </w:rPr>
            </w:pPr>
            <w:r w:rsidRPr="009A63F3">
              <w:rPr>
                <w:rFonts w:ascii="Times New Roman" w:hAnsi="Times New Roman"/>
                <w:color w:val="000000"/>
                <w:sz w:val="28"/>
                <w:szCs w:val="28"/>
                <w:lang w:val="ru-RU"/>
              </w:rPr>
              <w:t>-</w:t>
            </w:r>
          </w:p>
        </w:tc>
        <w:tc>
          <w:tcPr>
            <w:tcW w:w="1300" w:type="dxa"/>
            <w:tcBorders>
              <w:top w:val="nil"/>
              <w:left w:val="nil"/>
              <w:bottom w:val="single" w:sz="4" w:space="0" w:color="auto"/>
              <w:right w:val="single" w:sz="4" w:space="0" w:color="auto"/>
            </w:tcBorders>
            <w:shd w:val="clear" w:color="auto" w:fill="auto"/>
            <w:vAlign w:val="center"/>
          </w:tcPr>
          <w:p w:rsidR="007F4599" w:rsidRPr="009A63F3" w:rsidRDefault="007F4599" w:rsidP="007F4599">
            <w:pPr>
              <w:pStyle w:val="a5"/>
              <w:rPr>
                <w:rFonts w:ascii="Times New Roman" w:hAnsi="Times New Roman"/>
                <w:color w:val="000000"/>
                <w:sz w:val="28"/>
                <w:szCs w:val="28"/>
                <w:lang w:val="ru-RU"/>
              </w:rPr>
            </w:pPr>
            <w:r w:rsidRPr="009A63F3">
              <w:rPr>
                <w:rFonts w:ascii="Times New Roman" w:hAnsi="Times New Roman"/>
                <w:color w:val="000000"/>
                <w:sz w:val="28"/>
                <w:szCs w:val="28"/>
                <w:lang w:val="ru-RU"/>
              </w:rPr>
              <w:t>-</w:t>
            </w:r>
          </w:p>
        </w:tc>
        <w:tc>
          <w:tcPr>
            <w:tcW w:w="1535" w:type="dxa"/>
            <w:tcBorders>
              <w:top w:val="nil"/>
              <w:left w:val="nil"/>
              <w:bottom w:val="single" w:sz="4" w:space="0" w:color="auto"/>
              <w:right w:val="single" w:sz="4" w:space="0" w:color="auto"/>
            </w:tcBorders>
            <w:shd w:val="clear" w:color="auto" w:fill="auto"/>
            <w:vAlign w:val="center"/>
          </w:tcPr>
          <w:p w:rsidR="007F4599" w:rsidRPr="009A63F3" w:rsidRDefault="007F4599" w:rsidP="007F4599">
            <w:pPr>
              <w:pStyle w:val="a5"/>
              <w:rPr>
                <w:rFonts w:ascii="Times New Roman" w:hAnsi="Times New Roman"/>
                <w:color w:val="000000"/>
                <w:sz w:val="28"/>
                <w:szCs w:val="28"/>
                <w:lang w:val="ru-RU"/>
              </w:rPr>
            </w:pPr>
            <w:r w:rsidRPr="009A63F3">
              <w:rPr>
                <w:rFonts w:ascii="Times New Roman" w:hAnsi="Times New Roman"/>
                <w:color w:val="000000"/>
                <w:sz w:val="28"/>
                <w:szCs w:val="28"/>
                <w:lang w:val="ru-RU"/>
              </w:rPr>
              <w:t>-</w:t>
            </w:r>
          </w:p>
        </w:tc>
        <w:tc>
          <w:tcPr>
            <w:tcW w:w="1245" w:type="dxa"/>
            <w:tcBorders>
              <w:top w:val="nil"/>
              <w:left w:val="nil"/>
              <w:bottom w:val="single" w:sz="4" w:space="0" w:color="auto"/>
              <w:right w:val="single" w:sz="4" w:space="0" w:color="auto"/>
            </w:tcBorders>
            <w:shd w:val="clear" w:color="auto" w:fill="auto"/>
            <w:vAlign w:val="center"/>
            <w:hideMark/>
          </w:tcPr>
          <w:p w:rsidR="007F4599" w:rsidRPr="009A63F3" w:rsidRDefault="007F4599" w:rsidP="007F4599">
            <w:pPr>
              <w:pStyle w:val="a5"/>
              <w:rPr>
                <w:rFonts w:ascii="Times New Roman" w:hAnsi="Times New Roman"/>
                <w:color w:val="000000"/>
                <w:sz w:val="28"/>
                <w:szCs w:val="28"/>
              </w:rPr>
            </w:pPr>
            <w:r w:rsidRPr="009A63F3">
              <w:rPr>
                <w:rFonts w:ascii="Times New Roman" w:hAnsi="Times New Roman"/>
                <w:color w:val="000000"/>
                <w:sz w:val="28"/>
                <w:szCs w:val="28"/>
              </w:rPr>
              <w:t>100</w:t>
            </w:r>
          </w:p>
        </w:tc>
      </w:tr>
      <w:tr w:rsidR="007F4599" w:rsidRPr="009A63F3" w:rsidTr="00B82DF1">
        <w:trPr>
          <w:trHeight w:val="580"/>
          <w:jc w:val="center"/>
        </w:trPr>
        <w:tc>
          <w:tcPr>
            <w:tcW w:w="2947" w:type="dxa"/>
            <w:tcBorders>
              <w:top w:val="single" w:sz="4" w:space="0" w:color="auto"/>
              <w:left w:val="single" w:sz="4" w:space="0" w:color="auto"/>
              <w:bottom w:val="single" w:sz="4" w:space="0" w:color="auto"/>
              <w:right w:val="single" w:sz="4" w:space="0" w:color="000000"/>
            </w:tcBorders>
            <w:shd w:val="clear" w:color="auto" w:fill="auto"/>
            <w:vAlign w:val="center"/>
          </w:tcPr>
          <w:p w:rsidR="007F4599" w:rsidRPr="009A63F3" w:rsidRDefault="007F4599" w:rsidP="007F4599">
            <w:pPr>
              <w:pStyle w:val="a5"/>
              <w:jc w:val="left"/>
              <w:rPr>
                <w:rFonts w:ascii="Times New Roman" w:hAnsi="Times New Roman"/>
                <w:color w:val="000000"/>
                <w:sz w:val="28"/>
                <w:szCs w:val="28"/>
                <w:lang w:val="ru-RU"/>
              </w:rPr>
            </w:pPr>
            <w:r w:rsidRPr="009A63F3">
              <w:rPr>
                <w:rFonts w:ascii="Times New Roman" w:hAnsi="Times New Roman"/>
                <w:sz w:val="28"/>
                <w:szCs w:val="28"/>
                <w:lang w:val="ru-RU"/>
              </w:rPr>
              <w:t>строительство СТО – 9 объектов</w:t>
            </w:r>
          </w:p>
        </w:tc>
        <w:tc>
          <w:tcPr>
            <w:tcW w:w="1276" w:type="dxa"/>
            <w:tcBorders>
              <w:top w:val="nil"/>
              <w:left w:val="nil"/>
              <w:bottom w:val="single" w:sz="4" w:space="0" w:color="auto"/>
              <w:right w:val="single" w:sz="4" w:space="0" w:color="auto"/>
            </w:tcBorders>
            <w:shd w:val="clear" w:color="auto" w:fill="auto"/>
            <w:vAlign w:val="center"/>
            <w:hideMark/>
          </w:tcPr>
          <w:p w:rsidR="007F4599" w:rsidRPr="009A63F3" w:rsidRDefault="007F4599" w:rsidP="007F4599">
            <w:pPr>
              <w:pStyle w:val="a5"/>
              <w:rPr>
                <w:rFonts w:ascii="Times New Roman" w:hAnsi="Times New Roman"/>
                <w:color w:val="000000"/>
                <w:sz w:val="28"/>
                <w:szCs w:val="28"/>
                <w:lang w:val="ru-RU"/>
              </w:rPr>
            </w:pPr>
            <w:r w:rsidRPr="009A63F3">
              <w:rPr>
                <w:rFonts w:ascii="Times New Roman" w:hAnsi="Times New Roman"/>
                <w:color w:val="000000"/>
                <w:sz w:val="28"/>
                <w:szCs w:val="28"/>
              </w:rPr>
              <w:t>201</w:t>
            </w:r>
            <w:r w:rsidRPr="009A63F3">
              <w:rPr>
                <w:rFonts w:ascii="Times New Roman" w:hAnsi="Times New Roman"/>
                <w:color w:val="000000"/>
                <w:sz w:val="28"/>
                <w:szCs w:val="28"/>
                <w:lang w:val="ru-RU"/>
              </w:rPr>
              <w:t>8-2030</w:t>
            </w:r>
          </w:p>
        </w:tc>
        <w:tc>
          <w:tcPr>
            <w:tcW w:w="1276" w:type="dxa"/>
            <w:tcBorders>
              <w:top w:val="nil"/>
              <w:left w:val="nil"/>
              <w:bottom w:val="single" w:sz="4" w:space="0" w:color="auto"/>
              <w:right w:val="single" w:sz="4" w:space="0" w:color="auto"/>
            </w:tcBorders>
            <w:shd w:val="clear" w:color="auto" w:fill="auto"/>
            <w:vAlign w:val="center"/>
          </w:tcPr>
          <w:p w:rsidR="007F4599" w:rsidRPr="009A63F3" w:rsidRDefault="007F4599" w:rsidP="007F4599">
            <w:pPr>
              <w:pStyle w:val="a5"/>
              <w:rPr>
                <w:rFonts w:ascii="Times New Roman" w:hAnsi="Times New Roman"/>
                <w:color w:val="000000"/>
                <w:sz w:val="28"/>
                <w:szCs w:val="28"/>
                <w:lang w:val="ru-RU"/>
              </w:rPr>
            </w:pPr>
            <w:r w:rsidRPr="009A63F3">
              <w:rPr>
                <w:rFonts w:ascii="Times New Roman" w:hAnsi="Times New Roman"/>
                <w:color w:val="000000"/>
                <w:sz w:val="28"/>
                <w:szCs w:val="28"/>
                <w:lang w:val="ru-RU"/>
              </w:rPr>
              <w:t>-</w:t>
            </w:r>
          </w:p>
        </w:tc>
        <w:tc>
          <w:tcPr>
            <w:tcW w:w="1300" w:type="dxa"/>
            <w:tcBorders>
              <w:top w:val="nil"/>
              <w:left w:val="nil"/>
              <w:bottom w:val="single" w:sz="4" w:space="0" w:color="auto"/>
              <w:right w:val="single" w:sz="4" w:space="0" w:color="auto"/>
            </w:tcBorders>
            <w:shd w:val="clear" w:color="auto" w:fill="auto"/>
            <w:vAlign w:val="center"/>
          </w:tcPr>
          <w:p w:rsidR="007F4599" w:rsidRPr="009A63F3" w:rsidRDefault="007F4599" w:rsidP="007F4599">
            <w:pPr>
              <w:pStyle w:val="a5"/>
              <w:rPr>
                <w:rFonts w:ascii="Times New Roman" w:hAnsi="Times New Roman"/>
                <w:color w:val="000000"/>
                <w:sz w:val="28"/>
                <w:szCs w:val="28"/>
                <w:lang w:val="ru-RU"/>
              </w:rPr>
            </w:pPr>
            <w:r w:rsidRPr="009A63F3">
              <w:rPr>
                <w:rFonts w:ascii="Times New Roman" w:hAnsi="Times New Roman"/>
                <w:color w:val="000000"/>
                <w:sz w:val="28"/>
                <w:szCs w:val="28"/>
                <w:lang w:val="ru-RU"/>
              </w:rPr>
              <w:t>-</w:t>
            </w:r>
          </w:p>
        </w:tc>
        <w:tc>
          <w:tcPr>
            <w:tcW w:w="1535" w:type="dxa"/>
            <w:tcBorders>
              <w:top w:val="nil"/>
              <w:left w:val="nil"/>
              <w:bottom w:val="single" w:sz="4" w:space="0" w:color="auto"/>
              <w:right w:val="single" w:sz="4" w:space="0" w:color="auto"/>
            </w:tcBorders>
            <w:shd w:val="clear" w:color="auto" w:fill="auto"/>
            <w:vAlign w:val="center"/>
          </w:tcPr>
          <w:p w:rsidR="007F4599" w:rsidRPr="009A63F3" w:rsidRDefault="007F4599" w:rsidP="007F4599">
            <w:pPr>
              <w:pStyle w:val="a5"/>
              <w:rPr>
                <w:rFonts w:ascii="Times New Roman" w:hAnsi="Times New Roman"/>
                <w:color w:val="000000"/>
                <w:sz w:val="28"/>
                <w:szCs w:val="28"/>
                <w:lang w:val="ru-RU"/>
              </w:rPr>
            </w:pPr>
            <w:r w:rsidRPr="009A63F3">
              <w:rPr>
                <w:rFonts w:ascii="Times New Roman" w:hAnsi="Times New Roman"/>
                <w:color w:val="000000"/>
                <w:sz w:val="28"/>
                <w:szCs w:val="28"/>
                <w:lang w:val="ru-RU"/>
              </w:rPr>
              <w:t>-</w:t>
            </w:r>
          </w:p>
        </w:tc>
        <w:tc>
          <w:tcPr>
            <w:tcW w:w="1245" w:type="dxa"/>
            <w:tcBorders>
              <w:top w:val="nil"/>
              <w:left w:val="nil"/>
              <w:bottom w:val="single" w:sz="4" w:space="0" w:color="auto"/>
              <w:right w:val="single" w:sz="4" w:space="0" w:color="auto"/>
            </w:tcBorders>
            <w:shd w:val="clear" w:color="auto" w:fill="auto"/>
            <w:vAlign w:val="center"/>
            <w:hideMark/>
          </w:tcPr>
          <w:p w:rsidR="007F4599" w:rsidRPr="009A63F3" w:rsidRDefault="007F4599" w:rsidP="007F4599">
            <w:pPr>
              <w:pStyle w:val="a5"/>
              <w:rPr>
                <w:rFonts w:ascii="Times New Roman" w:hAnsi="Times New Roman"/>
                <w:color w:val="000000"/>
                <w:sz w:val="28"/>
                <w:szCs w:val="28"/>
              </w:rPr>
            </w:pPr>
            <w:r w:rsidRPr="009A63F3">
              <w:rPr>
                <w:rFonts w:ascii="Times New Roman" w:hAnsi="Times New Roman"/>
                <w:color w:val="000000"/>
                <w:sz w:val="28"/>
                <w:szCs w:val="28"/>
              </w:rPr>
              <w:t>100</w:t>
            </w:r>
          </w:p>
        </w:tc>
      </w:tr>
    </w:tbl>
    <w:p w:rsidR="006273FA" w:rsidRPr="0093407D" w:rsidRDefault="006273FA" w:rsidP="006273FA">
      <w:pPr>
        <w:pStyle w:val="1"/>
        <w:rPr>
          <w:b w:val="0"/>
        </w:rPr>
      </w:pPr>
      <w:r w:rsidRPr="0093407D">
        <w:rPr>
          <w:b w:val="0"/>
        </w:rPr>
        <w:br w:type="page"/>
      </w:r>
    </w:p>
    <w:p w:rsidR="00B82DF1" w:rsidRPr="009A63F3" w:rsidRDefault="006273FA" w:rsidP="00B82DF1">
      <w:pPr>
        <w:jc w:val="center"/>
        <w:rPr>
          <w:rFonts w:ascii="Times New Roman" w:hAnsi="Times New Roman" w:cs="Times New Roman"/>
          <w:sz w:val="28"/>
          <w:szCs w:val="28"/>
        </w:rPr>
      </w:pPr>
      <w:r w:rsidRPr="009A63F3">
        <w:rPr>
          <w:rFonts w:ascii="Times New Roman" w:hAnsi="Times New Roman" w:cs="Times New Roman"/>
          <w:sz w:val="28"/>
          <w:szCs w:val="28"/>
        </w:rPr>
        <w:lastRenderedPageBreak/>
        <w:t>7</w:t>
      </w:r>
      <w:r w:rsidR="00450B11" w:rsidRPr="009A63F3">
        <w:rPr>
          <w:rFonts w:ascii="Times New Roman" w:hAnsi="Times New Roman" w:cs="Times New Roman"/>
          <w:sz w:val="28"/>
          <w:szCs w:val="28"/>
        </w:rPr>
        <w:t>.</w:t>
      </w:r>
      <w:bookmarkStart w:id="113" w:name="_Toc475093554"/>
      <w:r w:rsidR="00B82DF1" w:rsidRPr="009A63F3">
        <w:rPr>
          <w:rFonts w:ascii="Times New Roman" w:hAnsi="Times New Roman" w:cs="Times New Roman"/>
          <w:sz w:val="28"/>
          <w:szCs w:val="28"/>
        </w:rPr>
        <w:t xml:space="preserve"> ОЦЕНКА ОБЪЕМОВ И ИСТОЧНИКОВ ФИНАНСИРОВАНИЯ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113"/>
    </w:p>
    <w:p w:rsidR="003E46D1" w:rsidRPr="009A63F3" w:rsidRDefault="003E46D1" w:rsidP="003E46D1">
      <w:pPr>
        <w:jc w:val="right"/>
        <w:rPr>
          <w:rFonts w:ascii="Times New Roman" w:hAnsi="Times New Roman" w:cs="Times New Roman"/>
          <w:sz w:val="28"/>
          <w:szCs w:val="28"/>
        </w:rPr>
      </w:pPr>
      <w:r w:rsidRPr="009A63F3">
        <w:rPr>
          <w:rFonts w:ascii="Times New Roman" w:hAnsi="Times New Roman" w:cs="Times New Roman"/>
          <w:sz w:val="28"/>
          <w:szCs w:val="28"/>
        </w:rPr>
        <w:t xml:space="preserve">Таблица </w:t>
      </w:r>
      <w:r w:rsidR="006273FA" w:rsidRPr="009A63F3">
        <w:rPr>
          <w:rFonts w:ascii="Times New Roman" w:hAnsi="Times New Roman" w:cs="Times New Roman"/>
          <w:sz w:val="28"/>
          <w:szCs w:val="28"/>
        </w:rPr>
        <w:t>7</w:t>
      </w:r>
      <w:r w:rsidRPr="009A63F3">
        <w:rPr>
          <w:rFonts w:ascii="Times New Roman" w:hAnsi="Times New Roman" w:cs="Times New Roman"/>
          <w:sz w:val="28"/>
          <w:szCs w:val="28"/>
        </w:rPr>
        <w:t>.1</w:t>
      </w:r>
    </w:p>
    <w:tbl>
      <w:tblPr>
        <w:tblW w:w="9493" w:type="dxa"/>
        <w:tblInd w:w="113" w:type="dxa"/>
        <w:tblLayout w:type="fixed"/>
        <w:tblLook w:val="04A0"/>
      </w:tblPr>
      <w:tblGrid>
        <w:gridCol w:w="2972"/>
        <w:gridCol w:w="1276"/>
        <w:gridCol w:w="1276"/>
        <w:gridCol w:w="1446"/>
        <w:gridCol w:w="1247"/>
        <w:gridCol w:w="1276"/>
      </w:tblGrid>
      <w:tr w:rsidR="00450B11" w:rsidRPr="009A63F3" w:rsidTr="00B82DF1">
        <w:trPr>
          <w:trHeight w:val="20"/>
        </w:trPr>
        <w:tc>
          <w:tcPr>
            <w:tcW w:w="29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0B11" w:rsidRPr="009A63F3" w:rsidRDefault="00450B11" w:rsidP="003E46D1">
            <w:pPr>
              <w:pStyle w:val="a5"/>
              <w:rPr>
                <w:rFonts w:ascii="Times New Roman" w:hAnsi="Times New Roman"/>
                <w:sz w:val="28"/>
                <w:szCs w:val="28"/>
              </w:rPr>
            </w:pPr>
            <w:r w:rsidRPr="009A63F3">
              <w:rPr>
                <w:rFonts w:ascii="Times New Roman" w:hAnsi="Times New Roman"/>
                <w:sz w:val="28"/>
                <w:szCs w:val="28"/>
              </w:rPr>
              <w:t>Мероприятия</w:t>
            </w:r>
          </w:p>
        </w:tc>
        <w:tc>
          <w:tcPr>
            <w:tcW w:w="5245" w:type="dxa"/>
            <w:gridSpan w:val="4"/>
            <w:tcBorders>
              <w:top w:val="single" w:sz="4" w:space="0" w:color="auto"/>
              <w:left w:val="nil"/>
              <w:bottom w:val="single" w:sz="4" w:space="0" w:color="auto"/>
              <w:right w:val="single" w:sz="4" w:space="0" w:color="auto"/>
            </w:tcBorders>
            <w:shd w:val="clear" w:color="auto" w:fill="auto"/>
            <w:vAlign w:val="center"/>
            <w:hideMark/>
          </w:tcPr>
          <w:p w:rsidR="00450B11" w:rsidRPr="009A63F3" w:rsidRDefault="00450B11" w:rsidP="00303475">
            <w:pPr>
              <w:pStyle w:val="a5"/>
              <w:rPr>
                <w:rFonts w:ascii="Times New Roman" w:hAnsi="Times New Roman"/>
                <w:sz w:val="28"/>
                <w:szCs w:val="28"/>
                <w:lang w:val="ru-RU"/>
              </w:rPr>
            </w:pPr>
            <w:r w:rsidRPr="009A63F3">
              <w:rPr>
                <w:rFonts w:ascii="Times New Roman" w:hAnsi="Times New Roman"/>
                <w:sz w:val="28"/>
                <w:szCs w:val="28"/>
                <w:lang w:val="ru-RU"/>
              </w:rPr>
              <w:t>Финансирование обязательств на 201</w:t>
            </w:r>
            <w:r w:rsidR="00303475" w:rsidRPr="009A63F3">
              <w:rPr>
                <w:rFonts w:ascii="Times New Roman" w:hAnsi="Times New Roman"/>
                <w:sz w:val="28"/>
                <w:szCs w:val="28"/>
                <w:lang w:val="ru-RU"/>
              </w:rPr>
              <w:t>7</w:t>
            </w:r>
            <w:r w:rsidRPr="009A63F3">
              <w:rPr>
                <w:rFonts w:ascii="Times New Roman" w:hAnsi="Times New Roman"/>
                <w:sz w:val="28"/>
                <w:szCs w:val="28"/>
                <w:lang w:val="ru-RU"/>
              </w:rPr>
              <w:t>-20</w:t>
            </w:r>
            <w:r w:rsidR="00303475" w:rsidRPr="009A63F3">
              <w:rPr>
                <w:rFonts w:ascii="Times New Roman" w:hAnsi="Times New Roman"/>
                <w:sz w:val="28"/>
                <w:szCs w:val="28"/>
                <w:lang w:val="ru-RU"/>
              </w:rPr>
              <w:t>30</w:t>
            </w:r>
            <w:r w:rsidRPr="009A63F3">
              <w:rPr>
                <w:rFonts w:ascii="Times New Roman" w:hAnsi="Times New Roman"/>
                <w:sz w:val="28"/>
                <w:szCs w:val="28"/>
                <w:lang w:val="ru-RU"/>
              </w:rPr>
              <w:t>, тыс.</w:t>
            </w:r>
            <w:r w:rsidR="002F197F" w:rsidRPr="009A63F3">
              <w:rPr>
                <w:rFonts w:ascii="Times New Roman" w:hAnsi="Times New Roman"/>
                <w:sz w:val="28"/>
                <w:szCs w:val="28"/>
                <w:lang w:val="ru-RU"/>
              </w:rPr>
              <w:t xml:space="preserve"> </w:t>
            </w:r>
            <w:r w:rsidRPr="009A63F3">
              <w:rPr>
                <w:rFonts w:ascii="Times New Roman" w:hAnsi="Times New Roman"/>
                <w:sz w:val="28"/>
                <w:szCs w:val="28"/>
                <w:lang w:val="ru-RU"/>
              </w:rPr>
              <w:t>рублей</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0B11" w:rsidRPr="009A63F3" w:rsidRDefault="00450B11" w:rsidP="003E46D1">
            <w:pPr>
              <w:pStyle w:val="a5"/>
              <w:rPr>
                <w:rFonts w:ascii="Times New Roman" w:hAnsi="Times New Roman"/>
                <w:sz w:val="28"/>
                <w:szCs w:val="28"/>
                <w:lang w:val="ru-RU"/>
              </w:rPr>
            </w:pPr>
            <w:r w:rsidRPr="009A63F3">
              <w:rPr>
                <w:rFonts w:ascii="Times New Roman" w:hAnsi="Times New Roman"/>
                <w:sz w:val="28"/>
                <w:szCs w:val="28"/>
                <w:lang w:val="ru-RU"/>
              </w:rPr>
              <w:t>Итого</w:t>
            </w:r>
          </w:p>
        </w:tc>
      </w:tr>
      <w:tr w:rsidR="002F197F" w:rsidRPr="009A63F3" w:rsidTr="00B82DF1">
        <w:trPr>
          <w:trHeight w:val="20"/>
        </w:trPr>
        <w:tc>
          <w:tcPr>
            <w:tcW w:w="2972" w:type="dxa"/>
            <w:vMerge/>
            <w:tcBorders>
              <w:top w:val="single" w:sz="4" w:space="0" w:color="auto"/>
              <w:left w:val="single" w:sz="4" w:space="0" w:color="auto"/>
              <w:bottom w:val="single" w:sz="4" w:space="0" w:color="auto"/>
              <w:right w:val="single" w:sz="4" w:space="0" w:color="auto"/>
            </w:tcBorders>
            <w:vAlign w:val="center"/>
            <w:hideMark/>
          </w:tcPr>
          <w:p w:rsidR="002F197F" w:rsidRPr="009A63F3" w:rsidRDefault="002F197F" w:rsidP="002F197F">
            <w:pPr>
              <w:pStyle w:val="a5"/>
              <w:rPr>
                <w:rFonts w:ascii="Times New Roman" w:hAnsi="Times New Roman"/>
                <w:sz w:val="28"/>
                <w:szCs w:val="28"/>
                <w:highlight w:val="yellow"/>
                <w:lang w:val="ru-RU"/>
              </w:rPr>
            </w:pPr>
          </w:p>
        </w:tc>
        <w:tc>
          <w:tcPr>
            <w:tcW w:w="1276" w:type="dxa"/>
            <w:tcBorders>
              <w:top w:val="nil"/>
              <w:left w:val="nil"/>
              <w:bottom w:val="single" w:sz="4" w:space="0" w:color="auto"/>
              <w:right w:val="single" w:sz="4" w:space="0" w:color="auto"/>
            </w:tcBorders>
            <w:shd w:val="clear" w:color="auto" w:fill="auto"/>
            <w:vAlign w:val="center"/>
            <w:hideMark/>
          </w:tcPr>
          <w:p w:rsidR="002F197F" w:rsidRPr="009A63F3" w:rsidRDefault="002F197F" w:rsidP="002F197F">
            <w:pPr>
              <w:spacing w:after="0" w:line="240" w:lineRule="auto"/>
              <w:ind w:firstLine="0"/>
              <w:jc w:val="center"/>
              <w:rPr>
                <w:rFonts w:ascii="Times New Roman" w:eastAsia="Times New Roman" w:hAnsi="Times New Roman" w:cs="Times New Roman"/>
                <w:color w:val="000000"/>
                <w:sz w:val="28"/>
                <w:szCs w:val="28"/>
              </w:rPr>
            </w:pPr>
            <w:r w:rsidRPr="009A63F3">
              <w:rPr>
                <w:rFonts w:ascii="Times New Roman" w:eastAsia="Times New Roman" w:hAnsi="Times New Roman" w:cs="Times New Roman"/>
                <w:color w:val="000000"/>
                <w:sz w:val="28"/>
                <w:szCs w:val="28"/>
              </w:rPr>
              <w:t>федеральный бюджет</w:t>
            </w:r>
          </w:p>
        </w:tc>
        <w:tc>
          <w:tcPr>
            <w:tcW w:w="1276" w:type="dxa"/>
            <w:tcBorders>
              <w:top w:val="nil"/>
              <w:left w:val="nil"/>
              <w:bottom w:val="single" w:sz="4" w:space="0" w:color="auto"/>
              <w:right w:val="single" w:sz="4" w:space="0" w:color="auto"/>
            </w:tcBorders>
            <w:shd w:val="clear" w:color="auto" w:fill="auto"/>
            <w:vAlign w:val="center"/>
            <w:hideMark/>
          </w:tcPr>
          <w:p w:rsidR="002F197F" w:rsidRPr="009A63F3" w:rsidRDefault="002F197F" w:rsidP="002F197F">
            <w:pPr>
              <w:spacing w:after="0" w:line="240" w:lineRule="auto"/>
              <w:ind w:firstLine="0"/>
              <w:jc w:val="center"/>
              <w:rPr>
                <w:rFonts w:ascii="Times New Roman" w:eastAsia="Times New Roman" w:hAnsi="Times New Roman" w:cs="Times New Roman"/>
                <w:color w:val="000000"/>
                <w:sz w:val="28"/>
                <w:szCs w:val="28"/>
              </w:rPr>
            </w:pPr>
            <w:r w:rsidRPr="009A63F3">
              <w:rPr>
                <w:rFonts w:ascii="Times New Roman" w:eastAsia="Times New Roman" w:hAnsi="Times New Roman" w:cs="Times New Roman"/>
                <w:color w:val="000000"/>
                <w:sz w:val="28"/>
                <w:szCs w:val="28"/>
              </w:rPr>
              <w:t>бюджет субъекта</w:t>
            </w:r>
          </w:p>
        </w:tc>
        <w:tc>
          <w:tcPr>
            <w:tcW w:w="1446" w:type="dxa"/>
            <w:tcBorders>
              <w:top w:val="nil"/>
              <w:left w:val="nil"/>
              <w:bottom w:val="single" w:sz="4" w:space="0" w:color="auto"/>
              <w:right w:val="single" w:sz="4" w:space="0" w:color="auto"/>
            </w:tcBorders>
            <w:shd w:val="clear" w:color="auto" w:fill="auto"/>
            <w:vAlign w:val="center"/>
            <w:hideMark/>
          </w:tcPr>
          <w:p w:rsidR="002F197F" w:rsidRPr="009A63F3" w:rsidRDefault="002F197F" w:rsidP="002F197F">
            <w:pPr>
              <w:spacing w:after="0" w:line="240" w:lineRule="auto"/>
              <w:ind w:firstLine="0"/>
              <w:jc w:val="center"/>
              <w:rPr>
                <w:rFonts w:ascii="Times New Roman" w:eastAsia="Times New Roman" w:hAnsi="Times New Roman" w:cs="Times New Roman"/>
                <w:color w:val="000000"/>
                <w:sz w:val="28"/>
                <w:szCs w:val="28"/>
              </w:rPr>
            </w:pPr>
            <w:r w:rsidRPr="009A63F3">
              <w:rPr>
                <w:rFonts w:ascii="Times New Roman" w:eastAsia="Times New Roman" w:hAnsi="Times New Roman" w:cs="Times New Roman"/>
                <w:color w:val="000000"/>
                <w:sz w:val="28"/>
                <w:szCs w:val="28"/>
              </w:rPr>
              <w:t xml:space="preserve">бюджет </w:t>
            </w:r>
            <w:r w:rsidR="0008730D" w:rsidRPr="009A63F3">
              <w:rPr>
                <w:rFonts w:ascii="Times New Roman" w:eastAsia="Times New Roman" w:hAnsi="Times New Roman" w:cs="Times New Roman"/>
                <w:color w:val="000000"/>
                <w:sz w:val="28"/>
                <w:szCs w:val="28"/>
              </w:rPr>
              <w:t xml:space="preserve">городского </w:t>
            </w:r>
            <w:r w:rsidRPr="009A63F3">
              <w:rPr>
                <w:rFonts w:ascii="Times New Roman" w:eastAsia="Times New Roman" w:hAnsi="Times New Roman" w:cs="Times New Roman"/>
                <w:color w:val="000000"/>
                <w:sz w:val="28"/>
                <w:szCs w:val="28"/>
              </w:rPr>
              <w:t>поселения</w:t>
            </w:r>
          </w:p>
        </w:tc>
        <w:tc>
          <w:tcPr>
            <w:tcW w:w="1247" w:type="dxa"/>
            <w:tcBorders>
              <w:top w:val="nil"/>
              <w:left w:val="nil"/>
              <w:bottom w:val="single" w:sz="4" w:space="0" w:color="auto"/>
              <w:right w:val="single" w:sz="4" w:space="0" w:color="auto"/>
            </w:tcBorders>
            <w:shd w:val="clear" w:color="auto" w:fill="auto"/>
            <w:vAlign w:val="center"/>
            <w:hideMark/>
          </w:tcPr>
          <w:p w:rsidR="002F197F" w:rsidRPr="009A63F3" w:rsidRDefault="002F197F" w:rsidP="002F197F">
            <w:pPr>
              <w:spacing w:after="0" w:line="240" w:lineRule="auto"/>
              <w:ind w:firstLine="0"/>
              <w:jc w:val="center"/>
              <w:rPr>
                <w:rFonts w:ascii="Times New Roman" w:eastAsia="Times New Roman" w:hAnsi="Times New Roman" w:cs="Times New Roman"/>
                <w:color w:val="000000"/>
                <w:sz w:val="28"/>
                <w:szCs w:val="28"/>
              </w:rPr>
            </w:pPr>
            <w:proofErr w:type="spellStart"/>
            <w:proofErr w:type="gramStart"/>
            <w:r w:rsidRPr="009A63F3">
              <w:rPr>
                <w:rFonts w:ascii="Times New Roman" w:eastAsia="Times New Roman" w:hAnsi="Times New Roman" w:cs="Times New Roman"/>
                <w:color w:val="000000"/>
                <w:sz w:val="28"/>
                <w:szCs w:val="28"/>
              </w:rPr>
              <w:t>внебюд</w:t>
            </w:r>
            <w:r w:rsidR="00B82DF1" w:rsidRPr="009A63F3">
              <w:rPr>
                <w:rFonts w:ascii="Times New Roman" w:eastAsia="Times New Roman" w:hAnsi="Times New Roman" w:cs="Times New Roman"/>
                <w:color w:val="000000"/>
                <w:sz w:val="28"/>
                <w:szCs w:val="28"/>
              </w:rPr>
              <w:t>-</w:t>
            </w:r>
            <w:r w:rsidRPr="009A63F3">
              <w:rPr>
                <w:rFonts w:ascii="Times New Roman" w:eastAsia="Times New Roman" w:hAnsi="Times New Roman" w:cs="Times New Roman"/>
                <w:color w:val="000000"/>
                <w:sz w:val="28"/>
                <w:szCs w:val="28"/>
              </w:rPr>
              <w:t>жетные</w:t>
            </w:r>
            <w:proofErr w:type="spellEnd"/>
            <w:proofErr w:type="gramEnd"/>
            <w:r w:rsidRPr="009A63F3">
              <w:rPr>
                <w:rFonts w:ascii="Times New Roman" w:eastAsia="Times New Roman" w:hAnsi="Times New Roman" w:cs="Times New Roman"/>
                <w:color w:val="000000"/>
                <w:sz w:val="28"/>
                <w:szCs w:val="28"/>
              </w:rPr>
              <w:t xml:space="preserve"> средства</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F197F" w:rsidRPr="009A63F3" w:rsidRDefault="002F197F" w:rsidP="002F197F">
            <w:pPr>
              <w:pStyle w:val="a5"/>
              <w:rPr>
                <w:rFonts w:ascii="Times New Roman" w:hAnsi="Times New Roman"/>
                <w:sz w:val="28"/>
                <w:szCs w:val="28"/>
                <w:highlight w:val="yellow"/>
                <w:lang w:val="ru-RU"/>
              </w:rPr>
            </w:pPr>
          </w:p>
        </w:tc>
      </w:tr>
      <w:tr w:rsidR="00450B11" w:rsidRPr="009A63F3" w:rsidTr="00B82DF1">
        <w:trPr>
          <w:trHeight w:val="20"/>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450B11" w:rsidRPr="009A63F3" w:rsidRDefault="00450B11" w:rsidP="002F197F">
            <w:pPr>
              <w:pStyle w:val="a5"/>
              <w:jc w:val="left"/>
              <w:rPr>
                <w:rFonts w:ascii="Times New Roman" w:hAnsi="Times New Roman"/>
                <w:sz w:val="28"/>
                <w:szCs w:val="28"/>
                <w:lang w:val="ru-RU"/>
              </w:rPr>
            </w:pPr>
            <w:r w:rsidRPr="009A63F3">
              <w:rPr>
                <w:rFonts w:ascii="Times New Roman" w:hAnsi="Times New Roman"/>
                <w:sz w:val="28"/>
                <w:szCs w:val="28"/>
                <w:lang w:val="ru-RU"/>
              </w:rPr>
              <w:t>Мероприятия по развитию транспортной инфраструктуры:</w:t>
            </w:r>
          </w:p>
        </w:tc>
        <w:tc>
          <w:tcPr>
            <w:tcW w:w="1276" w:type="dxa"/>
            <w:tcBorders>
              <w:top w:val="nil"/>
              <w:left w:val="nil"/>
              <w:bottom w:val="single" w:sz="4" w:space="0" w:color="auto"/>
              <w:right w:val="single" w:sz="4" w:space="0" w:color="auto"/>
            </w:tcBorders>
            <w:shd w:val="clear" w:color="auto" w:fill="auto"/>
            <w:noWrap/>
            <w:vAlign w:val="center"/>
          </w:tcPr>
          <w:p w:rsidR="00450B11" w:rsidRPr="009A63F3" w:rsidRDefault="00450B11" w:rsidP="003E46D1">
            <w:pPr>
              <w:pStyle w:val="a5"/>
              <w:rPr>
                <w:rFonts w:ascii="Times New Roman" w:hAnsi="Times New Roman"/>
                <w:sz w:val="28"/>
                <w:szCs w:val="28"/>
                <w:lang w:val="ru-RU"/>
              </w:rPr>
            </w:pPr>
          </w:p>
        </w:tc>
        <w:tc>
          <w:tcPr>
            <w:tcW w:w="1276" w:type="dxa"/>
            <w:tcBorders>
              <w:top w:val="nil"/>
              <w:left w:val="nil"/>
              <w:bottom w:val="single" w:sz="4" w:space="0" w:color="auto"/>
              <w:right w:val="single" w:sz="4" w:space="0" w:color="auto"/>
            </w:tcBorders>
            <w:shd w:val="clear" w:color="auto" w:fill="auto"/>
            <w:noWrap/>
            <w:vAlign w:val="center"/>
          </w:tcPr>
          <w:p w:rsidR="00450B11" w:rsidRPr="009A63F3" w:rsidRDefault="00450B11" w:rsidP="003E46D1">
            <w:pPr>
              <w:pStyle w:val="a5"/>
              <w:rPr>
                <w:rFonts w:ascii="Times New Roman" w:hAnsi="Times New Roman"/>
                <w:sz w:val="28"/>
                <w:szCs w:val="28"/>
                <w:lang w:val="ru-RU"/>
              </w:rPr>
            </w:pPr>
          </w:p>
        </w:tc>
        <w:tc>
          <w:tcPr>
            <w:tcW w:w="1446" w:type="dxa"/>
            <w:tcBorders>
              <w:top w:val="nil"/>
              <w:left w:val="nil"/>
              <w:bottom w:val="single" w:sz="4" w:space="0" w:color="auto"/>
              <w:right w:val="single" w:sz="4" w:space="0" w:color="auto"/>
            </w:tcBorders>
            <w:shd w:val="clear" w:color="auto" w:fill="auto"/>
            <w:noWrap/>
            <w:vAlign w:val="center"/>
          </w:tcPr>
          <w:p w:rsidR="00450B11" w:rsidRPr="009A63F3" w:rsidRDefault="00450B11" w:rsidP="003E46D1">
            <w:pPr>
              <w:pStyle w:val="a5"/>
              <w:rPr>
                <w:rFonts w:ascii="Times New Roman" w:hAnsi="Times New Roman"/>
                <w:sz w:val="28"/>
                <w:szCs w:val="28"/>
                <w:lang w:val="ru-RU"/>
              </w:rPr>
            </w:pPr>
          </w:p>
        </w:tc>
        <w:tc>
          <w:tcPr>
            <w:tcW w:w="1247" w:type="dxa"/>
            <w:tcBorders>
              <w:top w:val="nil"/>
              <w:left w:val="nil"/>
              <w:bottom w:val="single" w:sz="4" w:space="0" w:color="auto"/>
              <w:right w:val="single" w:sz="4" w:space="0" w:color="auto"/>
            </w:tcBorders>
            <w:shd w:val="clear" w:color="auto" w:fill="auto"/>
            <w:noWrap/>
            <w:vAlign w:val="center"/>
          </w:tcPr>
          <w:p w:rsidR="00450B11" w:rsidRPr="009A63F3" w:rsidRDefault="00450B11" w:rsidP="003E46D1">
            <w:pPr>
              <w:pStyle w:val="a5"/>
              <w:rPr>
                <w:rFonts w:ascii="Times New Roman" w:hAnsi="Times New Roman"/>
                <w:sz w:val="28"/>
                <w:szCs w:val="28"/>
                <w:lang w:val="ru-RU"/>
              </w:rPr>
            </w:pPr>
          </w:p>
        </w:tc>
        <w:tc>
          <w:tcPr>
            <w:tcW w:w="1276" w:type="dxa"/>
            <w:tcBorders>
              <w:top w:val="nil"/>
              <w:left w:val="nil"/>
              <w:bottom w:val="single" w:sz="4" w:space="0" w:color="auto"/>
              <w:right w:val="single" w:sz="4" w:space="0" w:color="auto"/>
            </w:tcBorders>
            <w:shd w:val="clear" w:color="auto" w:fill="auto"/>
            <w:noWrap/>
            <w:vAlign w:val="center"/>
            <w:hideMark/>
          </w:tcPr>
          <w:p w:rsidR="00450B11" w:rsidRPr="009A63F3" w:rsidRDefault="00450B11" w:rsidP="003E46D1">
            <w:pPr>
              <w:pStyle w:val="a5"/>
              <w:rPr>
                <w:rFonts w:ascii="Times New Roman" w:hAnsi="Times New Roman"/>
                <w:bCs/>
                <w:sz w:val="28"/>
                <w:szCs w:val="28"/>
                <w:lang w:val="ru-RU"/>
              </w:rPr>
            </w:pPr>
          </w:p>
        </w:tc>
      </w:tr>
      <w:tr w:rsidR="00450B11" w:rsidRPr="009A63F3" w:rsidTr="00B82DF1">
        <w:trPr>
          <w:trHeight w:val="20"/>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450B11" w:rsidRPr="009A63F3" w:rsidRDefault="00450B11" w:rsidP="002F197F">
            <w:pPr>
              <w:pStyle w:val="a5"/>
              <w:jc w:val="left"/>
              <w:rPr>
                <w:rFonts w:ascii="Times New Roman" w:hAnsi="Times New Roman"/>
                <w:sz w:val="28"/>
                <w:szCs w:val="28"/>
                <w:lang w:val="ru-RU"/>
              </w:rPr>
            </w:pPr>
            <w:r w:rsidRPr="009A63F3">
              <w:rPr>
                <w:rFonts w:ascii="Times New Roman" w:hAnsi="Times New Roman"/>
                <w:sz w:val="28"/>
                <w:szCs w:val="28"/>
                <w:lang w:val="ru-RU"/>
              </w:rPr>
              <w:t>авиационный транспорт</w:t>
            </w:r>
          </w:p>
        </w:tc>
        <w:tc>
          <w:tcPr>
            <w:tcW w:w="1276" w:type="dxa"/>
            <w:tcBorders>
              <w:top w:val="nil"/>
              <w:left w:val="nil"/>
              <w:bottom w:val="single" w:sz="4" w:space="0" w:color="auto"/>
              <w:right w:val="single" w:sz="4" w:space="0" w:color="auto"/>
            </w:tcBorders>
            <w:shd w:val="clear" w:color="auto" w:fill="auto"/>
            <w:noWrap/>
            <w:vAlign w:val="center"/>
          </w:tcPr>
          <w:p w:rsidR="00450B11" w:rsidRPr="009A63F3" w:rsidRDefault="00450B11" w:rsidP="003E46D1">
            <w:pPr>
              <w:pStyle w:val="a5"/>
              <w:rPr>
                <w:rFonts w:ascii="Times New Roman" w:hAnsi="Times New Roman"/>
                <w:sz w:val="28"/>
                <w:szCs w:val="28"/>
                <w:lang w:val="ru-RU"/>
              </w:rPr>
            </w:pPr>
          </w:p>
        </w:tc>
        <w:tc>
          <w:tcPr>
            <w:tcW w:w="1276" w:type="dxa"/>
            <w:tcBorders>
              <w:top w:val="nil"/>
              <w:left w:val="nil"/>
              <w:bottom w:val="single" w:sz="4" w:space="0" w:color="auto"/>
              <w:right w:val="single" w:sz="4" w:space="0" w:color="auto"/>
            </w:tcBorders>
            <w:shd w:val="clear" w:color="auto" w:fill="auto"/>
            <w:noWrap/>
            <w:vAlign w:val="center"/>
          </w:tcPr>
          <w:p w:rsidR="00450B11" w:rsidRPr="009A63F3" w:rsidRDefault="00450B11" w:rsidP="003E46D1">
            <w:pPr>
              <w:pStyle w:val="a5"/>
              <w:rPr>
                <w:rFonts w:ascii="Times New Roman" w:hAnsi="Times New Roman"/>
                <w:sz w:val="28"/>
                <w:szCs w:val="28"/>
                <w:lang w:val="ru-RU"/>
              </w:rPr>
            </w:pPr>
          </w:p>
        </w:tc>
        <w:tc>
          <w:tcPr>
            <w:tcW w:w="1446" w:type="dxa"/>
            <w:tcBorders>
              <w:top w:val="nil"/>
              <w:left w:val="nil"/>
              <w:bottom w:val="single" w:sz="4" w:space="0" w:color="auto"/>
              <w:right w:val="single" w:sz="4" w:space="0" w:color="auto"/>
            </w:tcBorders>
            <w:shd w:val="clear" w:color="auto" w:fill="auto"/>
            <w:noWrap/>
            <w:vAlign w:val="center"/>
          </w:tcPr>
          <w:p w:rsidR="00450B11" w:rsidRPr="009A63F3" w:rsidRDefault="00450B11" w:rsidP="003E46D1">
            <w:pPr>
              <w:pStyle w:val="a5"/>
              <w:rPr>
                <w:rFonts w:ascii="Times New Roman" w:hAnsi="Times New Roman"/>
                <w:sz w:val="28"/>
                <w:szCs w:val="28"/>
                <w:lang w:val="ru-RU"/>
              </w:rPr>
            </w:pPr>
          </w:p>
        </w:tc>
        <w:tc>
          <w:tcPr>
            <w:tcW w:w="1247" w:type="dxa"/>
            <w:tcBorders>
              <w:top w:val="nil"/>
              <w:left w:val="nil"/>
              <w:bottom w:val="single" w:sz="4" w:space="0" w:color="auto"/>
              <w:right w:val="single" w:sz="4" w:space="0" w:color="auto"/>
            </w:tcBorders>
            <w:shd w:val="clear" w:color="auto" w:fill="auto"/>
            <w:noWrap/>
            <w:vAlign w:val="center"/>
          </w:tcPr>
          <w:p w:rsidR="00450B11" w:rsidRPr="009A63F3" w:rsidRDefault="00450B11" w:rsidP="003E46D1">
            <w:pPr>
              <w:pStyle w:val="a5"/>
              <w:rPr>
                <w:rFonts w:ascii="Times New Roman" w:hAnsi="Times New Roman"/>
                <w:sz w:val="28"/>
                <w:szCs w:val="28"/>
                <w:lang w:val="ru-RU"/>
              </w:rPr>
            </w:pPr>
          </w:p>
        </w:tc>
        <w:tc>
          <w:tcPr>
            <w:tcW w:w="1276" w:type="dxa"/>
            <w:tcBorders>
              <w:top w:val="nil"/>
              <w:left w:val="nil"/>
              <w:bottom w:val="single" w:sz="4" w:space="0" w:color="auto"/>
              <w:right w:val="single" w:sz="4" w:space="0" w:color="auto"/>
            </w:tcBorders>
            <w:shd w:val="clear" w:color="auto" w:fill="auto"/>
            <w:noWrap/>
            <w:vAlign w:val="center"/>
            <w:hideMark/>
          </w:tcPr>
          <w:p w:rsidR="00450B11" w:rsidRPr="009A63F3" w:rsidRDefault="00450B11" w:rsidP="003E46D1">
            <w:pPr>
              <w:pStyle w:val="a5"/>
              <w:rPr>
                <w:rFonts w:ascii="Times New Roman" w:hAnsi="Times New Roman"/>
                <w:sz w:val="28"/>
                <w:szCs w:val="28"/>
                <w:lang w:val="ru-RU"/>
              </w:rPr>
            </w:pPr>
            <w:r w:rsidRPr="009A63F3">
              <w:rPr>
                <w:rFonts w:ascii="Times New Roman" w:hAnsi="Times New Roman"/>
                <w:sz w:val="28"/>
                <w:szCs w:val="28"/>
                <w:lang w:val="ru-RU"/>
              </w:rPr>
              <w:t>0</w:t>
            </w:r>
          </w:p>
        </w:tc>
      </w:tr>
      <w:tr w:rsidR="00450B11" w:rsidRPr="009A63F3" w:rsidTr="00B82DF1">
        <w:trPr>
          <w:trHeight w:val="20"/>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450B11" w:rsidRPr="009A63F3" w:rsidRDefault="00450B11" w:rsidP="002F197F">
            <w:pPr>
              <w:pStyle w:val="a5"/>
              <w:jc w:val="left"/>
              <w:rPr>
                <w:rFonts w:ascii="Times New Roman" w:hAnsi="Times New Roman"/>
                <w:sz w:val="28"/>
                <w:szCs w:val="28"/>
                <w:lang w:val="ru-RU"/>
              </w:rPr>
            </w:pPr>
            <w:r w:rsidRPr="009A63F3">
              <w:rPr>
                <w:rFonts w:ascii="Times New Roman" w:hAnsi="Times New Roman"/>
                <w:sz w:val="28"/>
                <w:szCs w:val="28"/>
                <w:lang w:val="ru-RU"/>
              </w:rPr>
              <w:t>речной транспорт</w:t>
            </w:r>
          </w:p>
        </w:tc>
        <w:tc>
          <w:tcPr>
            <w:tcW w:w="1276" w:type="dxa"/>
            <w:tcBorders>
              <w:top w:val="nil"/>
              <w:left w:val="nil"/>
              <w:bottom w:val="single" w:sz="4" w:space="0" w:color="auto"/>
              <w:right w:val="single" w:sz="4" w:space="0" w:color="auto"/>
            </w:tcBorders>
            <w:shd w:val="clear" w:color="auto" w:fill="auto"/>
            <w:noWrap/>
            <w:vAlign w:val="center"/>
          </w:tcPr>
          <w:p w:rsidR="00450B11" w:rsidRPr="009A63F3" w:rsidRDefault="00450B11" w:rsidP="003E46D1">
            <w:pPr>
              <w:pStyle w:val="a5"/>
              <w:rPr>
                <w:rFonts w:ascii="Times New Roman" w:hAnsi="Times New Roman"/>
                <w:sz w:val="28"/>
                <w:szCs w:val="28"/>
                <w:lang w:val="ru-RU"/>
              </w:rPr>
            </w:pPr>
          </w:p>
        </w:tc>
        <w:tc>
          <w:tcPr>
            <w:tcW w:w="1276" w:type="dxa"/>
            <w:tcBorders>
              <w:top w:val="nil"/>
              <w:left w:val="nil"/>
              <w:bottom w:val="single" w:sz="4" w:space="0" w:color="auto"/>
              <w:right w:val="single" w:sz="4" w:space="0" w:color="auto"/>
            </w:tcBorders>
            <w:shd w:val="clear" w:color="auto" w:fill="auto"/>
            <w:noWrap/>
            <w:vAlign w:val="center"/>
          </w:tcPr>
          <w:p w:rsidR="00450B11" w:rsidRPr="009A63F3" w:rsidRDefault="00450B11" w:rsidP="003E46D1">
            <w:pPr>
              <w:pStyle w:val="a5"/>
              <w:rPr>
                <w:rFonts w:ascii="Times New Roman" w:hAnsi="Times New Roman"/>
                <w:sz w:val="28"/>
                <w:szCs w:val="28"/>
                <w:lang w:val="ru-RU"/>
              </w:rPr>
            </w:pPr>
          </w:p>
        </w:tc>
        <w:tc>
          <w:tcPr>
            <w:tcW w:w="1446" w:type="dxa"/>
            <w:tcBorders>
              <w:top w:val="nil"/>
              <w:left w:val="nil"/>
              <w:bottom w:val="single" w:sz="4" w:space="0" w:color="auto"/>
              <w:right w:val="single" w:sz="4" w:space="0" w:color="auto"/>
            </w:tcBorders>
            <w:shd w:val="clear" w:color="auto" w:fill="auto"/>
            <w:noWrap/>
            <w:vAlign w:val="center"/>
          </w:tcPr>
          <w:p w:rsidR="00450B11" w:rsidRPr="009A63F3" w:rsidRDefault="00450B11" w:rsidP="003E46D1">
            <w:pPr>
              <w:pStyle w:val="a5"/>
              <w:rPr>
                <w:rFonts w:ascii="Times New Roman" w:hAnsi="Times New Roman"/>
                <w:sz w:val="28"/>
                <w:szCs w:val="28"/>
                <w:lang w:val="ru-RU"/>
              </w:rPr>
            </w:pPr>
          </w:p>
        </w:tc>
        <w:tc>
          <w:tcPr>
            <w:tcW w:w="1247" w:type="dxa"/>
            <w:tcBorders>
              <w:top w:val="nil"/>
              <w:left w:val="nil"/>
              <w:bottom w:val="single" w:sz="4" w:space="0" w:color="auto"/>
              <w:right w:val="single" w:sz="4" w:space="0" w:color="auto"/>
            </w:tcBorders>
            <w:shd w:val="clear" w:color="auto" w:fill="auto"/>
            <w:noWrap/>
            <w:vAlign w:val="center"/>
          </w:tcPr>
          <w:p w:rsidR="00450B11" w:rsidRPr="009A63F3" w:rsidRDefault="00450B11" w:rsidP="003E46D1">
            <w:pPr>
              <w:pStyle w:val="a5"/>
              <w:rPr>
                <w:rFonts w:ascii="Times New Roman" w:hAnsi="Times New Roman"/>
                <w:sz w:val="28"/>
                <w:szCs w:val="28"/>
                <w:lang w:val="ru-RU"/>
              </w:rPr>
            </w:pPr>
          </w:p>
        </w:tc>
        <w:tc>
          <w:tcPr>
            <w:tcW w:w="1276" w:type="dxa"/>
            <w:tcBorders>
              <w:top w:val="nil"/>
              <w:left w:val="nil"/>
              <w:bottom w:val="single" w:sz="4" w:space="0" w:color="auto"/>
              <w:right w:val="single" w:sz="4" w:space="0" w:color="auto"/>
            </w:tcBorders>
            <w:shd w:val="clear" w:color="auto" w:fill="auto"/>
            <w:noWrap/>
            <w:vAlign w:val="center"/>
            <w:hideMark/>
          </w:tcPr>
          <w:p w:rsidR="00450B11" w:rsidRPr="009A63F3" w:rsidRDefault="00450B11" w:rsidP="003E46D1">
            <w:pPr>
              <w:pStyle w:val="a5"/>
              <w:rPr>
                <w:rFonts w:ascii="Times New Roman" w:hAnsi="Times New Roman"/>
                <w:bCs/>
                <w:sz w:val="28"/>
                <w:szCs w:val="28"/>
                <w:lang w:val="ru-RU"/>
              </w:rPr>
            </w:pPr>
            <w:r w:rsidRPr="009A63F3">
              <w:rPr>
                <w:rFonts w:ascii="Times New Roman" w:hAnsi="Times New Roman"/>
                <w:bCs/>
                <w:sz w:val="28"/>
                <w:szCs w:val="28"/>
                <w:lang w:val="ru-RU"/>
              </w:rPr>
              <w:t>0</w:t>
            </w:r>
          </w:p>
        </w:tc>
      </w:tr>
      <w:tr w:rsidR="00450B11" w:rsidRPr="009A63F3" w:rsidTr="00B82DF1">
        <w:trPr>
          <w:trHeight w:val="20"/>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450B11" w:rsidRPr="009A63F3" w:rsidRDefault="00450B11" w:rsidP="002F197F">
            <w:pPr>
              <w:pStyle w:val="a5"/>
              <w:jc w:val="left"/>
              <w:rPr>
                <w:rFonts w:ascii="Times New Roman" w:hAnsi="Times New Roman"/>
                <w:sz w:val="28"/>
                <w:szCs w:val="28"/>
                <w:lang w:val="ru-RU"/>
              </w:rPr>
            </w:pPr>
            <w:r w:rsidRPr="009A63F3">
              <w:rPr>
                <w:rFonts w:ascii="Times New Roman" w:hAnsi="Times New Roman"/>
                <w:sz w:val="28"/>
                <w:szCs w:val="28"/>
                <w:lang w:val="ru-RU"/>
              </w:rPr>
              <w:t>Мероприятия по развитию транспорта общего пользования, созданию транспортно-пересадочных узлов</w:t>
            </w:r>
          </w:p>
        </w:tc>
        <w:tc>
          <w:tcPr>
            <w:tcW w:w="1276" w:type="dxa"/>
            <w:tcBorders>
              <w:top w:val="nil"/>
              <w:left w:val="nil"/>
              <w:bottom w:val="single" w:sz="4" w:space="0" w:color="auto"/>
              <w:right w:val="single" w:sz="4" w:space="0" w:color="auto"/>
            </w:tcBorders>
            <w:shd w:val="clear" w:color="auto" w:fill="auto"/>
            <w:noWrap/>
            <w:vAlign w:val="center"/>
          </w:tcPr>
          <w:p w:rsidR="00450B11" w:rsidRPr="009A63F3" w:rsidRDefault="00450B11" w:rsidP="003E46D1">
            <w:pPr>
              <w:pStyle w:val="a5"/>
              <w:rPr>
                <w:rFonts w:ascii="Times New Roman" w:hAnsi="Times New Roman"/>
                <w:sz w:val="28"/>
                <w:szCs w:val="28"/>
                <w:lang w:val="ru-RU"/>
              </w:rPr>
            </w:pPr>
          </w:p>
        </w:tc>
        <w:tc>
          <w:tcPr>
            <w:tcW w:w="1276" w:type="dxa"/>
            <w:tcBorders>
              <w:top w:val="nil"/>
              <w:left w:val="nil"/>
              <w:bottom w:val="single" w:sz="4" w:space="0" w:color="auto"/>
              <w:right w:val="single" w:sz="4" w:space="0" w:color="auto"/>
            </w:tcBorders>
            <w:shd w:val="clear" w:color="auto" w:fill="auto"/>
            <w:noWrap/>
            <w:vAlign w:val="center"/>
          </w:tcPr>
          <w:p w:rsidR="00450B11" w:rsidRPr="009A63F3" w:rsidRDefault="00450B11" w:rsidP="003E46D1">
            <w:pPr>
              <w:pStyle w:val="a5"/>
              <w:rPr>
                <w:rFonts w:ascii="Times New Roman" w:hAnsi="Times New Roman"/>
                <w:sz w:val="28"/>
                <w:szCs w:val="28"/>
                <w:lang w:val="ru-RU"/>
              </w:rPr>
            </w:pPr>
          </w:p>
        </w:tc>
        <w:tc>
          <w:tcPr>
            <w:tcW w:w="1446" w:type="dxa"/>
            <w:tcBorders>
              <w:top w:val="nil"/>
              <w:left w:val="nil"/>
              <w:bottom w:val="single" w:sz="4" w:space="0" w:color="auto"/>
              <w:right w:val="single" w:sz="4" w:space="0" w:color="auto"/>
            </w:tcBorders>
            <w:shd w:val="clear" w:color="auto" w:fill="auto"/>
            <w:noWrap/>
            <w:vAlign w:val="center"/>
          </w:tcPr>
          <w:p w:rsidR="00450B11" w:rsidRPr="009A63F3" w:rsidRDefault="00450B11" w:rsidP="003E46D1">
            <w:pPr>
              <w:pStyle w:val="a5"/>
              <w:rPr>
                <w:rFonts w:ascii="Times New Roman" w:hAnsi="Times New Roman"/>
                <w:sz w:val="28"/>
                <w:szCs w:val="28"/>
                <w:lang w:val="ru-RU"/>
              </w:rPr>
            </w:pPr>
          </w:p>
        </w:tc>
        <w:tc>
          <w:tcPr>
            <w:tcW w:w="1247" w:type="dxa"/>
            <w:tcBorders>
              <w:top w:val="nil"/>
              <w:left w:val="nil"/>
              <w:bottom w:val="single" w:sz="4" w:space="0" w:color="auto"/>
              <w:right w:val="single" w:sz="4" w:space="0" w:color="auto"/>
            </w:tcBorders>
            <w:shd w:val="clear" w:color="auto" w:fill="auto"/>
            <w:noWrap/>
            <w:vAlign w:val="center"/>
          </w:tcPr>
          <w:p w:rsidR="00450B11" w:rsidRPr="009A63F3" w:rsidRDefault="00450B11" w:rsidP="003E46D1">
            <w:pPr>
              <w:pStyle w:val="a5"/>
              <w:rPr>
                <w:rFonts w:ascii="Times New Roman" w:hAnsi="Times New Roman"/>
                <w:sz w:val="28"/>
                <w:szCs w:val="28"/>
                <w:lang w:val="ru-RU"/>
              </w:rPr>
            </w:pPr>
          </w:p>
        </w:tc>
        <w:tc>
          <w:tcPr>
            <w:tcW w:w="1276" w:type="dxa"/>
            <w:tcBorders>
              <w:top w:val="nil"/>
              <w:left w:val="nil"/>
              <w:bottom w:val="single" w:sz="4" w:space="0" w:color="auto"/>
              <w:right w:val="single" w:sz="4" w:space="0" w:color="auto"/>
            </w:tcBorders>
            <w:shd w:val="clear" w:color="auto" w:fill="auto"/>
            <w:noWrap/>
            <w:vAlign w:val="center"/>
          </w:tcPr>
          <w:p w:rsidR="00450B11" w:rsidRPr="009A63F3" w:rsidRDefault="00450B11" w:rsidP="003E46D1">
            <w:pPr>
              <w:pStyle w:val="a5"/>
              <w:rPr>
                <w:rFonts w:ascii="Times New Roman" w:hAnsi="Times New Roman"/>
                <w:bCs/>
                <w:sz w:val="28"/>
                <w:szCs w:val="28"/>
                <w:lang w:val="ru-RU"/>
              </w:rPr>
            </w:pPr>
          </w:p>
        </w:tc>
      </w:tr>
      <w:tr w:rsidR="00A67F06" w:rsidRPr="009A63F3" w:rsidTr="00B82DF1">
        <w:trPr>
          <w:trHeight w:val="20"/>
        </w:trPr>
        <w:tc>
          <w:tcPr>
            <w:tcW w:w="2972" w:type="dxa"/>
            <w:tcBorders>
              <w:top w:val="nil"/>
              <w:left w:val="single" w:sz="4" w:space="0" w:color="auto"/>
              <w:bottom w:val="single" w:sz="4" w:space="0" w:color="auto"/>
              <w:right w:val="single" w:sz="4" w:space="0" w:color="auto"/>
            </w:tcBorders>
            <w:shd w:val="clear" w:color="auto" w:fill="auto"/>
            <w:vAlign w:val="center"/>
          </w:tcPr>
          <w:p w:rsidR="00A67F06" w:rsidRPr="009A63F3" w:rsidRDefault="00B82DF1" w:rsidP="00411A00">
            <w:pPr>
              <w:pStyle w:val="a5"/>
              <w:jc w:val="left"/>
              <w:rPr>
                <w:rFonts w:ascii="Times New Roman" w:hAnsi="Times New Roman"/>
                <w:sz w:val="28"/>
                <w:szCs w:val="28"/>
                <w:lang w:val="ru-RU"/>
              </w:rPr>
            </w:pPr>
            <w:r w:rsidRPr="009A63F3">
              <w:rPr>
                <w:rFonts w:ascii="Times New Roman" w:hAnsi="Times New Roman"/>
                <w:sz w:val="28"/>
                <w:szCs w:val="28"/>
                <w:lang w:val="ru-RU"/>
              </w:rPr>
              <w:t>о</w:t>
            </w:r>
            <w:r w:rsidR="00A67F06" w:rsidRPr="009A63F3">
              <w:rPr>
                <w:rFonts w:ascii="Times New Roman" w:hAnsi="Times New Roman"/>
                <w:sz w:val="28"/>
                <w:szCs w:val="28"/>
                <w:lang w:val="ru-RU"/>
              </w:rPr>
              <w:t>бустройство, ремонт остановочных павильонов - 15 шт.</w:t>
            </w: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lang w:val="ru-RU"/>
              </w:rPr>
            </w:pP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lang w:val="ru-RU"/>
              </w:rPr>
            </w:pPr>
          </w:p>
        </w:tc>
        <w:tc>
          <w:tcPr>
            <w:tcW w:w="144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lang w:val="ru-RU"/>
              </w:rPr>
            </w:pPr>
            <w:r w:rsidRPr="009A63F3">
              <w:rPr>
                <w:rFonts w:ascii="Times New Roman" w:hAnsi="Times New Roman"/>
                <w:sz w:val="28"/>
                <w:szCs w:val="28"/>
                <w:lang w:val="ru-RU"/>
              </w:rPr>
              <w:t>150</w:t>
            </w:r>
          </w:p>
        </w:tc>
        <w:tc>
          <w:tcPr>
            <w:tcW w:w="1247"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lang w:val="ru-RU"/>
              </w:rPr>
            </w:pP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bCs/>
                <w:sz w:val="28"/>
                <w:szCs w:val="28"/>
                <w:lang w:val="ru-RU"/>
              </w:rPr>
            </w:pPr>
            <w:r w:rsidRPr="009A63F3">
              <w:rPr>
                <w:rFonts w:ascii="Times New Roman" w:hAnsi="Times New Roman"/>
                <w:bCs/>
                <w:sz w:val="28"/>
                <w:szCs w:val="28"/>
                <w:lang w:val="ru-RU"/>
              </w:rPr>
              <w:t>150</w:t>
            </w:r>
          </w:p>
        </w:tc>
      </w:tr>
      <w:tr w:rsidR="00A67F06" w:rsidRPr="009A63F3" w:rsidTr="00B82DF1">
        <w:trPr>
          <w:trHeight w:val="20"/>
        </w:trPr>
        <w:tc>
          <w:tcPr>
            <w:tcW w:w="2972" w:type="dxa"/>
            <w:tcBorders>
              <w:top w:val="nil"/>
              <w:left w:val="single" w:sz="4" w:space="0" w:color="auto"/>
              <w:bottom w:val="single" w:sz="4" w:space="0" w:color="auto"/>
              <w:right w:val="single" w:sz="4" w:space="0" w:color="auto"/>
            </w:tcBorders>
            <w:shd w:val="clear" w:color="auto" w:fill="auto"/>
            <w:vAlign w:val="center"/>
          </w:tcPr>
          <w:p w:rsidR="00A67F06" w:rsidRPr="009A63F3" w:rsidRDefault="00A67F06" w:rsidP="00411A00">
            <w:pPr>
              <w:pStyle w:val="a5"/>
              <w:jc w:val="left"/>
              <w:rPr>
                <w:rFonts w:ascii="Times New Roman" w:hAnsi="Times New Roman"/>
                <w:sz w:val="28"/>
                <w:szCs w:val="28"/>
              </w:rPr>
            </w:pPr>
            <w:r w:rsidRPr="009A63F3">
              <w:rPr>
                <w:rFonts w:ascii="Times New Roman" w:hAnsi="Times New Roman"/>
                <w:sz w:val="28"/>
                <w:szCs w:val="28"/>
              </w:rPr>
              <w:t>установка элементов транспортной навигации</w:t>
            </w: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rPr>
            </w:pP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rPr>
            </w:pPr>
          </w:p>
        </w:tc>
        <w:tc>
          <w:tcPr>
            <w:tcW w:w="144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lang w:val="ru-RU"/>
              </w:rPr>
            </w:pPr>
            <w:r w:rsidRPr="009A63F3">
              <w:rPr>
                <w:rFonts w:ascii="Times New Roman" w:hAnsi="Times New Roman"/>
                <w:sz w:val="28"/>
                <w:szCs w:val="28"/>
                <w:lang w:val="ru-RU"/>
              </w:rPr>
              <w:t>30</w:t>
            </w:r>
          </w:p>
        </w:tc>
        <w:tc>
          <w:tcPr>
            <w:tcW w:w="1247"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rPr>
            </w:pP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bCs/>
                <w:sz w:val="28"/>
                <w:szCs w:val="28"/>
                <w:lang w:val="ru-RU"/>
              </w:rPr>
            </w:pPr>
            <w:r w:rsidRPr="009A63F3">
              <w:rPr>
                <w:rFonts w:ascii="Times New Roman" w:hAnsi="Times New Roman"/>
                <w:bCs/>
                <w:sz w:val="28"/>
                <w:szCs w:val="28"/>
                <w:lang w:val="ru-RU"/>
              </w:rPr>
              <w:t>30</w:t>
            </w:r>
          </w:p>
        </w:tc>
      </w:tr>
      <w:tr w:rsidR="00A67F06" w:rsidRPr="009A63F3" w:rsidTr="00B82DF1">
        <w:trPr>
          <w:trHeight w:val="20"/>
        </w:trPr>
        <w:tc>
          <w:tcPr>
            <w:tcW w:w="2972" w:type="dxa"/>
            <w:tcBorders>
              <w:top w:val="nil"/>
              <w:left w:val="single" w:sz="4" w:space="0" w:color="auto"/>
              <w:bottom w:val="single" w:sz="4" w:space="0" w:color="auto"/>
              <w:right w:val="single" w:sz="4" w:space="0" w:color="auto"/>
            </w:tcBorders>
            <w:shd w:val="clear" w:color="auto" w:fill="auto"/>
            <w:vAlign w:val="center"/>
          </w:tcPr>
          <w:p w:rsidR="00A67F06" w:rsidRPr="009A63F3" w:rsidRDefault="00A67F06" w:rsidP="00411A00">
            <w:pPr>
              <w:pStyle w:val="a5"/>
              <w:jc w:val="left"/>
              <w:rPr>
                <w:rFonts w:ascii="Times New Roman" w:hAnsi="Times New Roman"/>
                <w:sz w:val="28"/>
                <w:szCs w:val="28"/>
              </w:rPr>
            </w:pPr>
            <w:r w:rsidRPr="009A63F3">
              <w:rPr>
                <w:rFonts w:ascii="Times New Roman" w:hAnsi="Times New Roman"/>
                <w:sz w:val="28"/>
                <w:szCs w:val="28"/>
              </w:rPr>
              <w:t>Организация парковочного пространства</w:t>
            </w: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rPr>
            </w:pP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rPr>
            </w:pPr>
          </w:p>
        </w:tc>
        <w:tc>
          <w:tcPr>
            <w:tcW w:w="144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lang w:val="ru-RU"/>
              </w:rPr>
            </w:pPr>
            <w:r w:rsidRPr="009A63F3">
              <w:rPr>
                <w:rFonts w:ascii="Times New Roman" w:hAnsi="Times New Roman"/>
                <w:sz w:val="28"/>
                <w:szCs w:val="28"/>
                <w:lang w:val="ru-RU"/>
              </w:rPr>
              <w:t>3000</w:t>
            </w:r>
          </w:p>
        </w:tc>
        <w:tc>
          <w:tcPr>
            <w:tcW w:w="1247"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lang w:val="ru-RU"/>
              </w:rPr>
            </w:pPr>
            <w:r w:rsidRPr="009A63F3">
              <w:rPr>
                <w:rFonts w:ascii="Times New Roman" w:hAnsi="Times New Roman"/>
                <w:sz w:val="28"/>
                <w:szCs w:val="28"/>
                <w:lang w:val="ru-RU"/>
              </w:rPr>
              <w:t>7000</w:t>
            </w: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bCs/>
                <w:sz w:val="28"/>
                <w:szCs w:val="28"/>
                <w:lang w:val="ru-RU"/>
              </w:rPr>
            </w:pPr>
            <w:r w:rsidRPr="009A63F3">
              <w:rPr>
                <w:rFonts w:ascii="Times New Roman" w:hAnsi="Times New Roman"/>
                <w:bCs/>
                <w:sz w:val="28"/>
                <w:szCs w:val="28"/>
                <w:lang w:val="ru-RU"/>
              </w:rPr>
              <w:t>10 000</w:t>
            </w:r>
          </w:p>
        </w:tc>
      </w:tr>
      <w:tr w:rsidR="00A67F06" w:rsidRPr="009A63F3" w:rsidTr="00B82DF1">
        <w:trPr>
          <w:trHeight w:val="20"/>
        </w:trPr>
        <w:tc>
          <w:tcPr>
            <w:tcW w:w="2972" w:type="dxa"/>
            <w:tcBorders>
              <w:top w:val="nil"/>
              <w:left w:val="single" w:sz="4" w:space="0" w:color="auto"/>
              <w:bottom w:val="single" w:sz="4" w:space="0" w:color="auto"/>
              <w:right w:val="single" w:sz="4" w:space="0" w:color="auto"/>
            </w:tcBorders>
            <w:shd w:val="clear" w:color="auto" w:fill="auto"/>
            <w:vAlign w:val="center"/>
          </w:tcPr>
          <w:p w:rsidR="00A67F06" w:rsidRPr="009A63F3" w:rsidRDefault="00A67F06" w:rsidP="00411A00">
            <w:pPr>
              <w:pStyle w:val="a5"/>
              <w:jc w:val="left"/>
              <w:rPr>
                <w:rFonts w:ascii="Times New Roman" w:hAnsi="Times New Roman"/>
                <w:sz w:val="28"/>
                <w:szCs w:val="28"/>
              </w:rPr>
            </w:pPr>
            <w:r w:rsidRPr="009A63F3">
              <w:rPr>
                <w:rFonts w:ascii="Times New Roman" w:hAnsi="Times New Roman"/>
                <w:sz w:val="28"/>
                <w:szCs w:val="28"/>
              </w:rPr>
              <w:t>Нанесение разметки</w:t>
            </w: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rPr>
            </w:pP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rPr>
            </w:pPr>
          </w:p>
        </w:tc>
        <w:tc>
          <w:tcPr>
            <w:tcW w:w="144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rPr>
            </w:pPr>
          </w:p>
        </w:tc>
        <w:tc>
          <w:tcPr>
            <w:tcW w:w="1247"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rPr>
            </w:pP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bCs/>
                <w:sz w:val="28"/>
                <w:szCs w:val="28"/>
                <w:lang w:val="ru-RU"/>
              </w:rPr>
            </w:pPr>
            <w:r w:rsidRPr="009A63F3">
              <w:rPr>
                <w:rFonts w:ascii="Times New Roman" w:hAnsi="Times New Roman"/>
                <w:bCs/>
                <w:sz w:val="28"/>
                <w:szCs w:val="28"/>
                <w:lang w:val="ru-RU"/>
              </w:rPr>
              <w:t>*</w:t>
            </w:r>
          </w:p>
        </w:tc>
      </w:tr>
      <w:tr w:rsidR="00A67F06" w:rsidRPr="009A63F3" w:rsidTr="00B82DF1">
        <w:trPr>
          <w:trHeight w:val="20"/>
        </w:trPr>
        <w:tc>
          <w:tcPr>
            <w:tcW w:w="2972" w:type="dxa"/>
            <w:tcBorders>
              <w:top w:val="nil"/>
              <w:left w:val="single" w:sz="4" w:space="0" w:color="auto"/>
              <w:bottom w:val="single" w:sz="4" w:space="0" w:color="auto"/>
              <w:right w:val="single" w:sz="4" w:space="0" w:color="auto"/>
            </w:tcBorders>
            <w:shd w:val="clear" w:color="auto" w:fill="auto"/>
            <w:vAlign w:val="center"/>
          </w:tcPr>
          <w:p w:rsidR="00A67F06" w:rsidRPr="009A63F3" w:rsidRDefault="00A67F06" w:rsidP="00411A00">
            <w:pPr>
              <w:pStyle w:val="a5"/>
              <w:jc w:val="left"/>
              <w:rPr>
                <w:rFonts w:ascii="Times New Roman" w:hAnsi="Times New Roman"/>
                <w:color w:val="000000"/>
                <w:sz w:val="28"/>
                <w:szCs w:val="28"/>
                <w:lang w:val="ru-RU"/>
              </w:rPr>
            </w:pPr>
            <w:r w:rsidRPr="009A63F3">
              <w:rPr>
                <w:rFonts w:ascii="Times New Roman" w:hAnsi="Times New Roman"/>
                <w:color w:val="000000"/>
                <w:sz w:val="28"/>
                <w:szCs w:val="28"/>
                <w:lang w:val="ru-RU"/>
              </w:rPr>
              <w:t>Установка дорожных и информационных знаков</w:t>
            </w: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lang w:val="ru-RU"/>
              </w:rPr>
            </w:pP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lang w:val="ru-RU"/>
              </w:rPr>
            </w:pPr>
          </w:p>
        </w:tc>
        <w:tc>
          <w:tcPr>
            <w:tcW w:w="144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lang w:val="ru-RU"/>
              </w:rPr>
            </w:pPr>
          </w:p>
        </w:tc>
        <w:tc>
          <w:tcPr>
            <w:tcW w:w="1247"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lang w:val="ru-RU"/>
              </w:rPr>
            </w:pP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bCs/>
                <w:sz w:val="28"/>
                <w:szCs w:val="28"/>
                <w:lang w:val="ru-RU"/>
              </w:rPr>
            </w:pPr>
            <w:r w:rsidRPr="009A63F3">
              <w:rPr>
                <w:rFonts w:ascii="Times New Roman" w:hAnsi="Times New Roman"/>
                <w:bCs/>
                <w:sz w:val="28"/>
                <w:szCs w:val="28"/>
                <w:lang w:val="ru-RU"/>
              </w:rPr>
              <w:t>*</w:t>
            </w:r>
          </w:p>
        </w:tc>
      </w:tr>
      <w:tr w:rsidR="00A67F06" w:rsidRPr="009A63F3" w:rsidTr="00B82DF1">
        <w:trPr>
          <w:trHeight w:val="20"/>
        </w:trPr>
        <w:tc>
          <w:tcPr>
            <w:tcW w:w="2972" w:type="dxa"/>
            <w:tcBorders>
              <w:top w:val="nil"/>
              <w:left w:val="single" w:sz="4" w:space="0" w:color="auto"/>
              <w:bottom w:val="single" w:sz="4" w:space="0" w:color="auto"/>
              <w:right w:val="single" w:sz="4" w:space="0" w:color="auto"/>
            </w:tcBorders>
            <w:shd w:val="clear" w:color="auto" w:fill="auto"/>
            <w:vAlign w:val="center"/>
          </w:tcPr>
          <w:p w:rsidR="00A67F06" w:rsidRPr="009A63F3" w:rsidRDefault="00A67F06" w:rsidP="00411A00">
            <w:pPr>
              <w:pStyle w:val="a5"/>
              <w:jc w:val="left"/>
              <w:rPr>
                <w:rFonts w:ascii="Times New Roman" w:hAnsi="Times New Roman"/>
                <w:color w:val="000000"/>
                <w:sz w:val="28"/>
                <w:szCs w:val="28"/>
              </w:rPr>
            </w:pPr>
            <w:r w:rsidRPr="009A63F3">
              <w:rPr>
                <w:rFonts w:ascii="Times New Roman" w:hAnsi="Times New Roman"/>
                <w:color w:val="000000"/>
                <w:sz w:val="28"/>
                <w:szCs w:val="28"/>
              </w:rPr>
              <w:t>Установка ограждений</w:t>
            </w: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rPr>
            </w:pP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rPr>
            </w:pPr>
          </w:p>
        </w:tc>
        <w:tc>
          <w:tcPr>
            <w:tcW w:w="144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rPr>
            </w:pPr>
          </w:p>
        </w:tc>
        <w:tc>
          <w:tcPr>
            <w:tcW w:w="1247"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rPr>
            </w:pP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bCs/>
                <w:sz w:val="28"/>
                <w:szCs w:val="28"/>
                <w:lang w:val="ru-RU"/>
              </w:rPr>
            </w:pPr>
            <w:r w:rsidRPr="009A63F3">
              <w:rPr>
                <w:rFonts w:ascii="Times New Roman" w:hAnsi="Times New Roman"/>
                <w:bCs/>
                <w:sz w:val="28"/>
                <w:szCs w:val="28"/>
                <w:lang w:val="ru-RU"/>
              </w:rPr>
              <w:t>*</w:t>
            </w:r>
          </w:p>
        </w:tc>
      </w:tr>
      <w:tr w:rsidR="00A67F06" w:rsidRPr="009A63F3" w:rsidTr="00B82DF1">
        <w:trPr>
          <w:trHeight w:val="20"/>
        </w:trPr>
        <w:tc>
          <w:tcPr>
            <w:tcW w:w="2972" w:type="dxa"/>
            <w:tcBorders>
              <w:top w:val="nil"/>
              <w:left w:val="single" w:sz="4" w:space="0" w:color="auto"/>
              <w:bottom w:val="single" w:sz="4" w:space="0" w:color="auto"/>
              <w:right w:val="single" w:sz="4" w:space="0" w:color="auto"/>
            </w:tcBorders>
            <w:shd w:val="clear" w:color="auto" w:fill="auto"/>
            <w:vAlign w:val="center"/>
          </w:tcPr>
          <w:p w:rsidR="00A67F06" w:rsidRPr="009A63F3" w:rsidRDefault="00A67F06" w:rsidP="00411A00">
            <w:pPr>
              <w:pStyle w:val="a5"/>
              <w:jc w:val="left"/>
              <w:rPr>
                <w:rFonts w:ascii="Times New Roman" w:hAnsi="Times New Roman"/>
                <w:color w:val="000000"/>
                <w:sz w:val="28"/>
                <w:szCs w:val="28"/>
              </w:rPr>
            </w:pPr>
            <w:r w:rsidRPr="009A63F3">
              <w:rPr>
                <w:rFonts w:ascii="Times New Roman" w:hAnsi="Times New Roman"/>
                <w:color w:val="000000"/>
                <w:sz w:val="28"/>
                <w:szCs w:val="28"/>
              </w:rPr>
              <w:t>Обустройство пешеходных переходов</w:t>
            </w: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rPr>
            </w:pP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rPr>
            </w:pPr>
          </w:p>
        </w:tc>
        <w:tc>
          <w:tcPr>
            <w:tcW w:w="144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rPr>
            </w:pPr>
          </w:p>
        </w:tc>
        <w:tc>
          <w:tcPr>
            <w:tcW w:w="1247"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rPr>
            </w:pP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bCs/>
                <w:sz w:val="28"/>
                <w:szCs w:val="28"/>
                <w:lang w:val="ru-RU"/>
              </w:rPr>
            </w:pPr>
            <w:r w:rsidRPr="009A63F3">
              <w:rPr>
                <w:rFonts w:ascii="Times New Roman" w:hAnsi="Times New Roman"/>
                <w:bCs/>
                <w:sz w:val="28"/>
                <w:szCs w:val="28"/>
                <w:lang w:val="ru-RU"/>
              </w:rPr>
              <w:t>*</w:t>
            </w:r>
          </w:p>
        </w:tc>
      </w:tr>
      <w:tr w:rsidR="00A67F06" w:rsidRPr="009A63F3" w:rsidTr="00B82DF1">
        <w:trPr>
          <w:trHeight w:val="20"/>
        </w:trPr>
        <w:tc>
          <w:tcPr>
            <w:tcW w:w="2972" w:type="dxa"/>
            <w:tcBorders>
              <w:top w:val="nil"/>
              <w:left w:val="single" w:sz="4" w:space="0" w:color="auto"/>
              <w:bottom w:val="single" w:sz="4" w:space="0" w:color="auto"/>
              <w:right w:val="single" w:sz="4" w:space="0" w:color="auto"/>
            </w:tcBorders>
            <w:shd w:val="clear" w:color="auto" w:fill="auto"/>
            <w:vAlign w:val="center"/>
          </w:tcPr>
          <w:p w:rsidR="00A67F06" w:rsidRPr="009A63F3" w:rsidRDefault="00A67F06" w:rsidP="00A67F06">
            <w:pPr>
              <w:pStyle w:val="a5"/>
              <w:jc w:val="left"/>
              <w:rPr>
                <w:rFonts w:ascii="Times New Roman" w:hAnsi="Times New Roman"/>
                <w:sz w:val="28"/>
                <w:szCs w:val="28"/>
              </w:rPr>
            </w:pPr>
            <w:r w:rsidRPr="009A63F3">
              <w:rPr>
                <w:rFonts w:ascii="Times New Roman" w:hAnsi="Times New Roman"/>
                <w:sz w:val="28"/>
                <w:szCs w:val="28"/>
              </w:rPr>
              <w:lastRenderedPageBreak/>
              <w:t xml:space="preserve">Разработка </w:t>
            </w:r>
            <w:r w:rsidRPr="009A63F3">
              <w:rPr>
                <w:rFonts w:ascii="Times New Roman" w:hAnsi="Times New Roman"/>
                <w:sz w:val="28"/>
                <w:szCs w:val="28"/>
                <w:lang w:val="ru-RU"/>
              </w:rPr>
              <w:t>П</w:t>
            </w:r>
            <w:r w:rsidRPr="009A63F3">
              <w:rPr>
                <w:rFonts w:ascii="Times New Roman" w:hAnsi="Times New Roman"/>
                <w:sz w:val="28"/>
                <w:szCs w:val="28"/>
              </w:rPr>
              <w:t>ОДД</w:t>
            </w: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rPr>
            </w:pP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rPr>
            </w:pPr>
          </w:p>
        </w:tc>
        <w:tc>
          <w:tcPr>
            <w:tcW w:w="144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lang w:val="ru-RU"/>
              </w:rPr>
            </w:pPr>
            <w:r w:rsidRPr="009A63F3">
              <w:rPr>
                <w:rFonts w:ascii="Times New Roman" w:hAnsi="Times New Roman"/>
                <w:sz w:val="28"/>
                <w:szCs w:val="28"/>
                <w:lang w:val="ru-RU"/>
              </w:rPr>
              <w:t>300</w:t>
            </w:r>
          </w:p>
        </w:tc>
        <w:tc>
          <w:tcPr>
            <w:tcW w:w="1247"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rPr>
            </w:pP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bCs/>
                <w:sz w:val="28"/>
                <w:szCs w:val="28"/>
                <w:lang w:val="ru-RU"/>
              </w:rPr>
            </w:pPr>
            <w:r w:rsidRPr="009A63F3">
              <w:rPr>
                <w:rFonts w:ascii="Times New Roman" w:hAnsi="Times New Roman"/>
                <w:bCs/>
                <w:sz w:val="28"/>
                <w:szCs w:val="28"/>
                <w:lang w:val="ru-RU"/>
              </w:rPr>
              <w:t>300</w:t>
            </w:r>
          </w:p>
        </w:tc>
      </w:tr>
      <w:tr w:rsidR="00A67F06" w:rsidRPr="009A63F3" w:rsidTr="00B82DF1">
        <w:trPr>
          <w:trHeight w:val="20"/>
        </w:trPr>
        <w:tc>
          <w:tcPr>
            <w:tcW w:w="2972" w:type="dxa"/>
            <w:tcBorders>
              <w:top w:val="nil"/>
              <w:left w:val="single" w:sz="4" w:space="0" w:color="auto"/>
              <w:bottom w:val="single" w:sz="4" w:space="0" w:color="auto"/>
              <w:right w:val="single" w:sz="4" w:space="0" w:color="auto"/>
            </w:tcBorders>
            <w:shd w:val="clear" w:color="auto" w:fill="auto"/>
            <w:vAlign w:val="center"/>
          </w:tcPr>
          <w:p w:rsidR="00A67F06" w:rsidRPr="009A63F3" w:rsidRDefault="00A67F06" w:rsidP="00A67F06">
            <w:pPr>
              <w:pStyle w:val="a5"/>
              <w:jc w:val="left"/>
              <w:rPr>
                <w:rFonts w:ascii="Times New Roman" w:hAnsi="Times New Roman"/>
                <w:sz w:val="28"/>
                <w:szCs w:val="28"/>
              </w:rPr>
            </w:pPr>
            <w:r w:rsidRPr="009A63F3">
              <w:rPr>
                <w:rFonts w:ascii="Times New Roman" w:hAnsi="Times New Roman"/>
                <w:sz w:val="28"/>
                <w:szCs w:val="28"/>
              </w:rPr>
              <w:t>Установка отбойников</w:t>
            </w: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rPr>
            </w:pP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rPr>
            </w:pPr>
          </w:p>
        </w:tc>
        <w:tc>
          <w:tcPr>
            <w:tcW w:w="144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rPr>
            </w:pPr>
          </w:p>
        </w:tc>
        <w:tc>
          <w:tcPr>
            <w:tcW w:w="1247"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rPr>
            </w:pP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bCs/>
                <w:sz w:val="28"/>
                <w:szCs w:val="28"/>
                <w:lang w:val="ru-RU"/>
              </w:rPr>
            </w:pPr>
            <w:r w:rsidRPr="009A63F3">
              <w:rPr>
                <w:rFonts w:ascii="Times New Roman" w:hAnsi="Times New Roman"/>
                <w:bCs/>
                <w:sz w:val="28"/>
                <w:szCs w:val="28"/>
                <w:lang w:val="ru-RU"/>
              </w:rPr>
              <w:t>*</w:t>
            </w:r>
          </w:p>
        </w:tc>
      </w:tr>
      <w:tr w:rsidR="00A67F06" w:rsidRPr="009A63F3" w:rsidTr="00B82DF1">
        <w:trPr>
          <w:trHeight w:val="20"/>
        </w:trPr>
        <w:tc>
          <w:tcPr>
            <w:tcW w:w="2972" w:type="dxa"/>
            <w:tcBorders>
              <w:top w:val="nil"/>
              <w:left w:val="single" w:sz="4" w:space="0" w:color="auto"/>
              <w:bottom w:val="single" w:sz="4" w:space="0" w:color="auto"/>
              <w:right w:val="single" w:sz="4" w:space="0" w:color="auto"/>
            </w:tcBorders>
            <w:shd w:val="clear" w:color="auto" w:fill="auto"/>
            <w:vAlign w:val="center"/>
          </w:tcPr>
          <w:p w:rsidR="00A67F06" w:rsidRPr="009A63F3" w:rsidRDefault="00A67F06" w:rsidP="00A67F06">
            <w:pPr>
              <w:pStyle w:val="a5"/>
              <w:jc w:val="left"/>
              <w:rPr>
                <w:rFonts w:ascii="Times New Roman" w:hAnsi="Times New Roman"/>
                <w:sz w:val="28"/>
                <w:szCs w:val="28"/>
                <w:lang w:val="ru-RU"/>
              </w:rPr>
            </w:pPr>
            <w:r w:rsidRPr="009A63F3">
              <w:rPr>
                <w:rFonts w:ascii="Times New Roman" w:hAnsi="Times New Roman"/>
                <w:sz w:val="28"/>
                <w:szCs w:val="28"/>
                <w:lang w:val="ru-RU"/>
              </w:rPr>
              <w:t>Установка систем ограничения скорости движения</w:t>
            </w: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lang w:val="ru-RU"/>
              </w:rPr>
            </w:pP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lang w:val="ru-RU"/>
              </w:rPr>
            </w:pPr>
          </w:p>
        </w:tc>
        <w:tc>
          <w:tcPr>
            <w:tcW w:w="144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lang w:val="ru-RU"/>
              </w:rPr>
            </w:pPr>
          </w:p>
        </w:tc>
        <w:tc>
          <w:tcPr>
            <w:tcW w:w="1247"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lang w:val="ru-RU"/>
              </w:rPr>
            </w:pP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bCs/>
                <w:sz w:val="28"/>
                <w:szCs w:val="28"/>
                <w:lang w:val="ru-RU"/>
              </w:rPr>
            </w:pPr>
            <w:r w:rsidRPr="009A63F3">
              <w:rPr>
                <w:rFonts w:ascii="Times New Roman" w:hAnsi="Times New Roman"/>
                <w:bCs/>
                <w:sz w:val="28"/>
                <w:szCs w:val="28"/>
                <w:lang w:val="ru-RU"/>
              </w:rPr>
              <w:t>*</w:t>
            </w:r>
          </w:p>
        </w:tc>
      </w:tr>
      <w:tr w:rsidR="00A67F06" w:rsidRPr="009A63F3" w:rsidTr="00B82DF1">
        <w:trPr>
          <w:trHeight w:val="20"/>
        </w:trPr>
        <w:tc>
          <w:tcPr>
            <w:tcW w:w="2972" w:type="dxa"/>
            <w:tcBorders>
              <w:top w:val="nil"/>
              <w:left w:val="single" w:sz="4" w:space="0" w:color="auto"/>
              <w:bottom w:val="single" w:sz="4" w:space="0" w:color="auto"/>
              <w:right w:val="single" w:sz="4" w:space="0" w:color="auto"/>
            </w:tcBorders>
            <w:shd w:val="clear" w:color="auto" w:fill="auto"/>
            <w:vAlign w:val="center"/>
          </w:tcPr>
          <w:p w:rsidR="00A67F06" w:rsidRPr="009A63F3" w:rsidRDefault="00A67F06" w:rsidP="00A67F06">
            <w:pPr>
              <w:pStyle w:val="a5"/>
              <w:jc w:val="left"/>
              <w:rPr>
                <w:rFonts w:ascii="Times New Roman" w:hAnsi="Times New Roman"/>
                <w:sz w:val="28"/>
                <w:szCs w:val="28"/>
                <w:lang w:val="ru-RU"/>
              </w:rPr>
            </w:pPr>
            <w:r w:rsidRPr="009A63F3">
              <w:rPr>
                <w:rFonts w:ascii="Times New Roman" w:hAnsi="Times New Roman"/>
                <w:sz w:val="28"/>
                <w:szCs w:val="28"/>
                <w:lang w:val="ru-RU"/>
              </w:rPr>
              <w:t>Установка систем контроля скорости движения, систем видеофиксации</w:t>
            </w: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lang w:val="ru-RU"/>
              </w:rPr>
            </w:pP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lang w:val="ru-RU"/>
              </w:rPr>
            </w:pPr>
          </w:p>
        </w:tc>
        <w:tc>
          <w:tcPr>
            <w:tcW w:w="144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lang w:val="ru-RU"/>
              </w:rPr>
            </w:pPr>
          </w:p>
        </w:tc>
        <w:tc>
          <w:tcPr>
            <w:tcW w:w="1247"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lang w:val="ru-RU"/>
              </w:rPr>
            </w:pP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bCs/>
                <w:sz w:val="28"/>
                <w:szCs w:val="28"/>
                <w:lang w:val="ru-RU"/>
              </w:rPr>
            </w:pPr>
            <w:r w:rsidRPr="009A63F3">
              <w:rPr>
                <w:rFonts w:ascii="Times New Roman" w:hAnsi="Times New Roman"/>
                <w:bCs/>
                <w:sz w:val="28"/>
                <w:szCs w:val="28"/>
                <w:lang w:val="ru-RU"/>
              </w:rPr>
              <w:t>*</w:t>
            </w:r>
          </w:p>
        </w:tc>
      </w:tr>
      <w:tr w:rsidR="00A67F06" w:rsidRPr="009A63F3" w:rsidTr="00B82DF1">
        <w:trPr>
          <w:trHeight w:val="20"/>
        </w:trPr>
        <w:tc>
          <w:tcPr>
            <w:tcW w:w="2972" w:type="dxa"/>
            <w:tcBorders>
              <w:top w:val="nil"/>
              <w:left w:val="single" w:sz="4" w:space="0" w:color="auto"/>
              <w:bottom w:val="single" w:sz="4" w:space="0" w:color="auto"/>
              <w:right w:val="single" w:sz="4" w:space="0" w:color="auto"/>
            </w:tcBorders>
            <w:shd w:val="clear" w:color="auto" w:fill="auto"/>
            <w:vAlign w:val="center"/>
          </w:tcPr>
          <w:p w:rsidR="00A67F06" w:rsidRPr="009A63F3" w:rsidRDefault="00A67F06" w:rsidP="00A67F06">
            <w:pPr>
              <w:pStyle w:val="a5"/>
              <w:jc w:val="left"/>
              <w:rPr>
                <w:rFonts w:ascii="Times New Roman" w:hAnsi="Times New Roman"/>
                <w:sz w:val="28"/>
                <w:szCs w:val="28"/>
              </w:rPr>
            </w:pPr>
            <w:r w:rsidRPr="009A63F3">
              <w:rPr>
                <w:rFonts w:ascii="Times New Roman" w:hAnsi="Times New Roman"/>
                <w:sz w:val="28"/>
                <w:szCs w:val="28"/>
              </w:rPr>
              <w:t>Установка систем видеонаблюдения</w:t>
            </w: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rPr>
            </w:pP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rPr>
            </w:pPr>
          </w:p>
        </w:tc>
        <w:tc>
          <w:tcPr>
            <w:tcW w:w="144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rPr>
            </w:pPr>
          </w:p>
        </w:tc>
        <w:tc>
          <w:tcPr>
            <w:tcW w:w="1247"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rPr>
            </w:pP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bCs/>
                <w:sz w:val="28"/>
                <w:szCs w:val="28"/>
                <w:lang w:val="ru-RU"/>
              </w:rPr>
            </w:pPr>
            <w:r w:rsidRPr="009A63F3">
              <w:rPr>
                <w:rFonts w:ascii="Times New Roman" w:hAnsi="Times New Roman"/>
                <w:bCs/>
                <w:sz w:val="28"/>
                <w:szCs w:val="28"/>
                <w:lang w:val="ru-RU"/>
              </w:rPr>
              <w:t>*</w:t>
            </w:r>
          </w:p>
        </w:tc>
      </w:tr>
      <w:tr w:rsidR="00A67F06" w:rsidRPr="009A63F3" w:rsidTr="00B82DF1">
        <w:trPr>
          <w:trHeight w:val="20"/>
        </w:trPr>
        <w:tc>
          <w:tcPr>
            <w:tcW w:w="2972" w:type="dxa"/>
            <w:tcBorders>
              <w:top w:val="nil"/>
              <w:left w:val="single" w:sz="4" w:space="0" w:color="auto"/>
              <w:bottom w:val="single" w:sz="4" w:space="0" w:color="auto"/>
              <w:right w:val="single" w:sz="4" w:space="0" w:color="auto"/>
            </w:tcBorders>
            <w:shd w:val="clear" w:color="auto" w:fill="auto"/>
            <w:vAlign w:val="center"/>
          </w:tcPr>
          <w:p w:rsidR="00A67F06" w:rsidRPr="009A63F3" w:rsidRDefault="00A67F06" w:rsidP="00A67F06">
            <w:pPr>
              <w:pStyle w:val="a5"/>
              <w:jc w:val="left"/>
              <w:rPr>
                <w:rFonts w:ascii="Times New Roman" w:hAnsi="Times New Roman"/>
                <w:color w:val="000000"/>
                <w:sz w:val="28"/>
                <w:szCs w:val="28"/>
              </w:rPr>
            </w:pPr>
            <w:r w:rsidRPr="009A63F3">
              <w:rPr>
                <w:rFonts w:ascii="Times New Roman" w:hAnsi="Times New Roman"/>
                <w:color w:val="000000"/>
                <w:sz w:val="28"/>
                <w:szCs w:val="28"/>
              </w:rPr>
              <w:t>Установка датчиков на перекрестках</w:t>
            </w: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highlight w:val="yellow"/>
              </w:rPr>
            </w:pP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highlight w:val="yellow"/>
              </w:rPr>
            </w:pPr>
          </w:p>
        </w:tc>
        <w:tc>
          <w:tcPr>
            <w:tcW w:w="144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lang w:val="ru-RU"/>
              </w:rPr>
            </w:pPr>
            <w:r w:rsidRPr="009A63F3">
              <w:rPr>
                <w:rFonts w:ascii="Times New Roman" w:hAnsi="Times New Roman"/>
                <w:sz w:val="28"/>
                <w:szCs w:val="28"/>
                <w:lang w:val="ru-RU"/>
              </w:rPr>
              <w:t>600</w:t>
            </w:r>
          </w:p>
        </w:tc>
        <w:tc>
          <w:tcPr>
            <w:tcW w:w="1247"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rPr>
            </w:pP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bCs/>
                <w:sz w:val="28"/>
                <w:szCs w:val="28"/>
                <w:lang w:val="ru-RU"/>
              </w:rPr>
            </w:pPr>
            <w:r w:rsidRPr="009A63F3">
              <w:rPr>
                <w:rFonts w:ascii="Times New Roman" w:hAnsi="Times New Roman"/>
                <w:bCs/>
                <w:sz w:val="28"/>
                <w:szCs w:val="28"/>
                <w:lang w:val="ru-RU"/>
              </w:rPr>
              <w:t>600</w:t>
            </w:r>
          </w:p>
        </w:tc>
      </w:tr>
      <w:tr w:rsidR="00A67F06" w:rsidRPr="009A63F3" w:rsidTr="00B82DF1">
        <w:trPr>
          <w:trHeight w:val="20"/>
        </w:trPr>
        <w:tc>
          <w:tcPr>
            <w:tcW w:w="2972" w:type="dxa"/>
            <w:tcBorders>
              <w:top w:val="nil"/>
              <w:left w:val="single" w:sz="4" w:space="0" w:color="auto"/>
              <w:bottom w:val="single" w:sz="4" w:space="0" w:color="auto"/>
              <w:right w:val="single" w:sz="4" w:space="0" w:color="auto"/>
            </w:tcBorders>
            <w:shd w:val="clear" w:color="auto" w:fill="auto"/>
            <w:vAlign w:val="center"/>
          </w:tcPr>
          <w:p w:rsidR="00A67F06" w:rsidRPr="009A63F3" w:rsidRDefault="00A67F06" w:rsidP="00A67F06">
            <w:pPr>
              <w:pStyle w:val="a5"/>
              <w:jc w:val="left"/>
              <w:rPr>
                <w:rFonts w:ascii="Times New Roman" w:hAnsi="Times New Roman"/>
                <w:color w:val="000000"/>
                <w:sz w:val="28"/>
                <w:szCs w:val="28"/>
              </w:rPr>
            </w:pPr>
            <w:r w:rsidRPr="009A63F3">
              <w:rPr>
                <w:rFonts w:ascii="Times New Roman" w:hAnsi="Times New Roman"/>
                <w:color w:val="000000"/>
                <w:sz w:val="28"/>
                <w:szCs w:val="28"/>
              </w:rPr>
              <w:t>Содержание ИТС</w:t>
            </w: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highlight w:val="yellow"/>
              </w:rPr>
            </w:pP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highlight w:val="yellow"/>
              </w:rPr>
            </w:pPr>
          </w:p>
        </w:tc>
        <w:tc>
          <w:tcPr>
            <w:tcW w:w="144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lang w:val="ru-RU"/>
              </w:rPr>
            </w:pPr>
            <w:r w:rsidRPr="009A63F3">
              <w:rPr>
                <w:rFonts w:ascii="Times New Roman" w:hAnsi="Times New Roman"/>
                <w:sz w:val="28"/>
                <w:szCs w:val="28"/>
                <w:lang w:val="ru-RU"/>
              </w:rPr>
              <w:t>300</w:t>
            </w:r>
          </w:p>
        </w:tc>
        <w:tc>
          <w:tcPr>
            <w:tcW w:w="1247"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rPr>
            </w:pP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bCs/>
                <w:sz w:val="28"/>
                <w:szCs w:val="28"/>
                <w:lang w:val="ru-RU"/>
              </w:rPr>
            </w:pPr>
            <w:r w:rsidRPr="009A63F3">
              <w:rPr>
                <w:rFonts w:ascii="Times New Roman" w:hAnsi="Times New Roman"/>
                <w:bCs/>
                <w:sz w:val="28"/>
                <w:szCs w:val="28"/>
                <w:lang w:val="ru-RU"/>
              </w:rPr>
              <w:t>300</w:t>
            </w:r>
          </w:p>
        </w:tc>
      </w:tr>
      <w:tr w:rsidR="00A67F06" w:rsidRPr="009A63F3" w:rsidTr="00B82DF1">
        <w:trPr>
          <w:trHeight w:val="20"/>
        </w:trPr>
        <w:tc>
          <w:tcPr>
            <w:tcW w:w="2972" w:type="dxa"/>
            <w:tcBorders>
              <w:top w:val="nil"/>
              <w:left w:val="single" w:sz="4" w:space="0" w:color="auto"/>
              <w:bottom w:val="single" w:sz="4" w:space="0" w:color="auto"/>
              <w:right w:val="single" w:sz="4" w:space="0" w:color="auto"/>
            </w:tcBorders>
            <w:shd w:val="clear" w:color="auto" w:fill="auto"/>
            <w:vAlign w:val="center"/>
          </w:tcPr>
          <w:p w:rsidR="00A67F06" w:rsidRPr="009A63F3" w:rsidRDefault="00A67F06" w:rsidP="00A67F06">
            <w:pPr>
              <w:pStyle w:val="a5"/>
              <w:jc w:val="left"/>
              <w:rPr>
                <w:rFonts w:ascii="Times New Roman" w:hAnsi="Times New Roman"/>
                <w:color w:val="000000"/>
                <w:sz w:val="28"/>
                <w:szCs w:val="28"/>
                <w:lang w:val="ru-RU"/>
              </w:rPr>
            </w:pPr>
            <w:r w:rsidRPr="009A63F3">
              <w:rPr>
                <w:rFonts w:ascii="Times New Roman" w:hAnsi="Times New Roman"/>
                <w:color w:val="000000"/>
                <w:sz w:val="28"/>
                <w:szCs w:val="28"/>
                <w:lang w:val="ru-RU"/>
              </w:rPr>
              <w:t>Подключение транспортных сре</w:t>
            </w:r>
            <w:proofErr w:type="gramStart"/>
            <w:r w:rsidRPr="009A63F3">
              <w:rPr>
                <w:rFonts w:ascii="Times New Roman" w:hAnsi="Times New Roman"/>
                <w:color w:val="000000"/>
                <w:sz w:val="28"/>
                <w:szCs w:val="28"/>
                <w:lang w:val="ru-RU"/>
              </w:rPr>
              <w:t>дств к с</w:t>
            </w:r>
            <w:proofErr w:type="gramEnd"/>
            <w:r w:rsidRPr="009A63F3">
              <w:rPr>
                <w:rFonts w:ascii="Times New Roman" w:hAnsi="Times New Roman"/>
                <w:color w:val="000000"/>
                <w:sz w:val="28"/>
                <w:szCs w:val="28"/>
                <w:lang w:val="ru-RU"/>
              </w:rPr>
              <w:t>истеме мониторинга</w:t>
            </w: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highlight w:val="yellow"/>
                <w:lang w:val="ru-RU"/>
              </w:rPr>
            </w:pP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highlight w:val="yellow"/>
                <w:lang w:val="ru-RU"/>
              </w:rPr>
            </w:pPr>
          </w:p>
        </w:tc>
        <w:tc>
          <w:tcPr>
            <w:tcW w:w="144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lang w:val="ru-RU"/>
              </w:rPr>
            </w:pPr>
            <w:r w:rsidRPr="009A63F3">
              <w:rPr>
                <w:rFonts w:ascii="Times New Roman" w:hAnsi="Times New Roman"/>
                <w:sz w:val="28"/>
                <w:szCs w:val="28"/>
                <w:lang w:val="ru-RU"/>
              </w:rPr>
              <w:t>500</w:t>
            </w:r>
          </w:p>
        </w:tc>
        <w:tc>
          <w:tcPr>
            <w:tcW w:w="1247"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lang w:val="ru-RU"/>
              </w:rPr>
            </w:pP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bCs/>
                <w:sz w:val="28"/>
                <w:szCs w:val="28"/>
                <w:lang w:val="ru-RU"/>
              </w:rPr>
            </w:pPr>
            <w:r w:rsidRPr="009A63F3">
              <w:rPr>
                <w:rFonts w:ascii="Times New Roman" w:hAnsi="Times New Roman"/>
                <w:bCs/>
                <w:sz w:val="28"/>
                <w:szCs w:val="28"/>
                <w:lang w:val="ru-RU"/>
              </w:rPr>
              <w:t>500</w:t>
            </w:r>
          </w:p>
        </w:tc>
      </w:tr>
      <w:tr w:rsidR="00A67F06" w:rsidRPr="009A63F3" w:rsidTr="00B82DF1">
        <w:trPr>
          <w:trHeight w:val="20"/>
        </w:trPr>
        <w:tc>
          <w:tcPr>
            <w:tcW w:w="2972" w:type="dxa"/>
            <w:tcBorders>
              <w:top w:val="nil"/>
              <w:left w:val="single" w:sz="4" w:space="0" w:color="auto"/>
              <w:bottom w:val="single" w:sz="4" w:space="0" w:color="auto"/>
              <w:right w:val="single" w:sz="4" w:space="0" w:color="auto"/>
            </w:tcBorders>
            <w:shd w:val="clear" w:color="auto" w:fill="auto"/>
            <w:vAlign w:val="center"/>
          </w:tcPr>
          <w:p w:rsidR="00A67F06" w:rsidRPr="009A63F3" w:rsidRDefault="00A67F06" w:rsidP="00A67F06">
            <w:pPr>
              <w:pStyle w:val="a5"/>
              <w:jc w:val="left"/>
              <w:rPr>
                <w:rFonts w:ascii="Times New Roman" w:hAnsi="Times New Roman"/>
                <w:color w:val="000000"/>
                <w:sz w:val="28"/>
                <w:szCs w:val="28"/>
                <w:lang w:val="ru-RU"/>
              </w:rPr>
            </w:pPr>
            <w:r w:rsidRPr="009A63F3">
              <w:rPr>
                <w:rFonts w:ascii="Times New Roman" w:hAnsi="Times New Roman"/>
                <w:color w:val="000000"/>
                <w:sz w:val="28"/>
                <w:szCs w:val="28"/>
                <w:lang w:val="ru-RU"/>
              </w:rPr>
              <w:t>Актуализвация программы комплексного развития транспортной инфраструктуры</w:t>
            </w: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highlight w:val="yellow"/>
                <w:lang w:val="ru-RU"/>
              </w:rPr>
            </w:pP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lang w:val="ru-RU"/>
              </w:rPr>
            </w:pPr>
          </w:p>
        </w:tc>
        <w:tc>
          <w:tcPr>
            <w:tcW w:w="144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lang w:val="ru-RU"/>
              </w:rPr>
            </w:pPr>
            <w:r w:rsidRPr="009A63F3">
              <w:rPr>
                <w:rFonts w:ascii="Times New Roman" w:hAnsi="Times New Roman"/>
                <w:sz w:val="28"/>
                <w:szCs w:val="28"/>
                <w:lang w:val="ru-RU"/>
              </w:rPr>
              <w:t>30</w:t>
            </w:r>
          </w:p>
        </w:tc>
        <w:tc>
          <w:tcPr>
            <w:tcW w:w="1247"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lang w:val="ru-RU"/>
              </w:rPr>
            </w:pP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bCs/>
                <w:sz w:val="28"/>
                <w:szCs w:val="28"/>
                <w:lang w:val="ru-RU"/>
              </w:rPr>
            </w:pPr>
            <w:r w:rsidRPr="009A63F3">
              <w:rPr>
                <w:rFonts w:ascii="Times New Roman" w:hAnsi="Times New Roman"/>
                <w:bCs/>
                <w:sz w:val="28"/>
                <w:szCs w:val="28"/>
                <w:lang w:val="ru-RU"/>
              </w:rPr>
              <w:t>30</w:t>
            </w:r>
          </w:p>
        </w:tc>
      </w:tr>
      <w:tr w:rsidR="00A67F06" w:rsidRPr="009A63F3" w:rsidTr="00B82DF1">
        <w:trPr>
          <w:trHeight w:val="20"/>
        </w:trPr>
        <w:tc>
          <w:tcPr>
            <w:tcW w:w="2972" w:type="dxa"/>
            <w:tcBorders>
              <w:top w:val="nil"/>
              <w:left w:val="single" w:sz="4" w:space="0" w:color="auto"/>
              <w:bottom w:val="single" w:sz="4" w:space="0" w:color="auto"/>
              <w:right w:val="single" w:sz="4" w:space="0" w:color="auto"/>
            </w:tcBorders>
            <w:shd w:val="clear" w:color="auto" w:fill="auto"/>
            <w:vAlign w:val="center"/>
          </w:tcPr>
          <w:p w:rsidR="00A67F06" w:rsidRPr="009A63F3" w:rsidRDefault="00A67F06" w:rsidP="00A67F06">
            <w:pPr>
              <w:pStyle w:val="a5"/>
              <w:jc w:val="left"/>
              <w:rPr>
                <w:rFonts w:ascii="Times New Roman" w:hAnsi="Times New Roman"/>
                <w:color w:val="000000"/>
                <w:sz w:val="28"/>
                <w:szCs w:val="28"/>
              </w:rPr>
            </w:pPr>
            <w:r w:rsidRPr="009A63F3">
              <w:rPr>
                <w:rFonts w:ascii="Times New Roman" w:hAnsi="Times New Roman"/>
                <w:color w:val="000000"/>
                <w:sz w:val="28"/>
                <w:szCs w:val="28"/>
              </w:rPr>
              <w:t>Мониторинг реализации программы</w:t>
            </w: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highlight w:val="yellow"/>
                <w:lang w:val="ru-RU"/>
              </w:rPr>
            </w:pP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lang w:val="ru-RU"/>
              </w:rPr>
            </w:pPr>
          </w:p>
        </w:tc>
        <w:tc>
          <w:tcPr>
            <w:tcW w:w="144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lang w:val="ru-RU"/>
              </w:rPr>
            </w:pPr>
            <w:r w:rsidRPr="009A63F3">
              <w:rPr>
                <w:rFonts w:ascii="Times New Roman" w:hAnsi="Times New Roman"/>
                <w:sz w:val="28"/>
                <w:szCs w:val="28"/>
                <w:lang w:val="ru-RU"/>
              </w:rPr>
              <w:t>150</w:t>
            </w:r>
          </w:p>
        </w:tc>
        <w:tc>
          <w:tcPr>
            <w:tcW w:w="1247"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lang w:val="ru-RU"/>
              </w:rPr>
            </w:pP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bCs/>
                <w:sz w:val="28"/>
                <w:szCs w:val="28"/>
                <w:lang w:val="ru-RU"/>
              </w:rPr>
            </w:pPr>
            <w:r w:rsidRPr="009A63F3">
              <w:rPr>
                <w:rFonts w:ascii="Times New Roman" w:hAnsi="Times New Roman"/>
                <w:bCs/>
                <w:sz w:val="28"/>
                <w:szCs w:val="28"/>
                <w:lang w:val="ru-RU"/>
              </w:rPr>
              <w:t>150</w:t>
            </w:r>
          </w:p>
        </w:tc>
      </w:tr>
      <w:tr w:rsidR="00A67F06" w:rsidRPr="009A63F3" w:rsidTr="00B82DF1">
        <w:trPr>
          <w:trHeight w:val="20"/>
        </w:trPr>
        <w:tc>
          <w:tcPr>
            <w:tcW w:w="2972" w:type="dxa"/>
            <w:tcBorders>
              <w:top w:val="nil"/>
              <w:left w:val="single" w:sz="4" w:space="0" w:color="auto"/>
              <w:bottom w:val="single" w:sz="4" w:space="0" w:color="auto"/>
              <w:right w:val="single" w:sz="4" w:space="0" w:color="auto"/>
            </w:tcBorders>
            <w:shd w:val="clear" w:color="auto" w:fill="auto"/>
            <w:vAlign w:val="center"/>
          </w:tcPr>
          <w:p w:rsidR="00A67F06" w:rsidRPr="009A63F3" w:rsidRDefault="00A67F06" w:rsidP="00A67F06">
            <w:pPr>
              <w:pStyle w:val="a5"/>
              <w:jc w:val="left"/>
              <w:rPr>
                <w:rFonts w:ascii="Times New Roman" w:hAnsi="Times New Roman"/>
                <w:color w:val="000000"/>
                <w:sz w:val="28"/>
                <w:szCs w:val="28"/>
                <w:lang w:val="ru-RU"/>
              </w:rPr>
            </w:pPr>
            <w:r w:rsidRPr="009A63F3">
              <w:rPr>
                <w:rFonts w:ascii="Times New Roman" w:hAnsi="Times New Roman"/>
                <w:sz w:val="28"/>
                <w:szCs w:val="28"/>
                <w:lang w:val="ru-RU"/>
              </w:rPr>
              <w:t>строительство АЗС – 3 объекта</w:t>
            </w: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lang w:val="ru-RU"/>
              </w:rPr>
            </w:pP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lang w:val="ru-RU"/>
              </w:rPr>
            </w:pPr>
          </w:p>
        </w:tc>
        <w:tc>
          <w:tcPr>
            <w:tcW w:w="144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lang w:val="ru-RU"/>
              </w:rPr>
            </w:pPr>
          </w:p>
        </w:tc>
        <w:tc>
          <w:tcPr>
            <w:tcW w:w="1247"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lang w:val="ru-RU"/>
              </w:rPr>
            </w:pPr>
            <w:r w:rsidRPr="009A63F3">
              <w:rPr>
                <w:rFonts w:ascii="Times New Roman" w:hAnsi="Times New Roman"/>
                <w:sz w:val="28"/>
                <w:szCs w:val="28"/>
                <w:lang w:val="ru-RU"/>
              </w:rPr>
              <w:t>5000</w:t>
            </w: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bCs/>
                <w:sz w:val="28"/>
                <w:szCs w:val="28"/>
                <w:lang w:val="ru-RU"/>
              </w:rPr>
            </w:pPr>
            <w:r w:rsidRPr="009A63F3">
              <w:rPr>
                <w:rFonts w:ascii="Times New Roman" w:hAnsi="Times New Roman"/>
                <w:bCs/>
                <w:sz w:val="28"/>
                <w:szCs w:val="28"/>
                <w:lang w:val="ru-RU"/>
              </w:rPr>
              <w:t>5000</w:t>
            </w:r>
          </w:p>
        </w:tc>
      </w:tr>
      <w:tr w:rsidR="00A67F06" w:rsidRPr="009A63F3" w:rsidTr="00B82DF1">
        <w:trPr>
          <w:trHeight w:val="20"/>
        </w:trPr>
        <w:tc>
          <w:tcPr>
            <w:tcW w:w="2972" w:type="dxa"/>
            <w:tcBorders>
              <w:top w:val="nil"/>
              <w:left w:val="single" w:sz="4" w:space="0" w:color="auto"/>
              <w:bottom w:val="single" w:sz="4" w:space="0" w:color="auto"/>
              <w:right w:val="single" w:sz="4" w:space="0" w:color="auto"/>
            </w:tcBorders>
            <w:shd w:val="clear" w:color="auto" w:fill="auto"/>
            <w:vAlign w:val="center"/>
          </w:tcPr>
          <w:p w:rsidR="00A67F06" w:rsidRPr="009A63F3" w:rsidRDefault="00A67F06" w:rsidP="00A67F06">
            <w:pPr>
              <w:pStyle w:val="a5"/>
              <w:jc w:val="left"/>
              <w:rPr>
                <w:rFonts w:ascii="Times New Roman" w:hAnsi="Times New Roman"/>
                <w:color w:val="000000"/>
                <w:sz w:val="28"/>
                <w:szCs w:val="28"/>
                <w:lang w:val="ru-RU"/>
              </w:rPr>
            </w:pPr>
            <w:r w:rsidRPr="009A63F3">
              <w:rPr>
                <w:rFonts w:ascii="Times New Roman" w:hAnsi="Times New Roman"/>
                <w:sz w:val="28"/>
                <w:szCs w:val="28"/>
                <w:lang w:val="ru-RU"/>
              </w:rPr>
              <w:t>строительство СТО – 9 объектов</w:t>
            </w: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lang w:val="ru-RU"/>
              </w:rPr>
            </w:pP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lang w:val="ru-RU"/>
              </w:rPr>
            </w:pPr>
          </w:p>
        </w:tc>
        <w:tc>
          <w:tcPr>
            <w:tcW w:w="144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lang w:val="ru-RU"/>
              </w:rPr>
            </w:pPr>
          </w:p>
        </w:tc>
        <w:tc>
          <w:tcPr>
            <w:tcW w:w="1247"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lang w:val="ru-RU"/>
              </w:rPr>
            </w:pPr>
            <w:r w:rsidRPr="009A63F3">
              <w:rPr>
                <w:rFonts w:ascii="Times New Roman" w:hAnsi="Times New Roman"/>
                <w:sz w:val="28"/>
                <w:szCs w:val="28"/>
                <w:lang w:val="ru-RU"/>
              </w:rPr>
              <w:t>5000</w:t>
            </w: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bCs/>
                <w:sz w:val="28"/>
                <w:szCs w:val="28"/>
                <w:lang w:val="ru-RU"/>
              </w:rPr>
            </w:pPr>
            <w:r w:rsidRPr="009A63F3">
              <w:rPr>
                <w:rFonts w:ascii="Times New Roman" w:hAnsi="Times New Roman"/>
                <w:bCs/>
                <w:sz w:val="28"/>
                <w:szCs w:val="28"/>
                <w:lang w:val="ru-RU"/>
              </w:rPr>
              <w:t>5000</w:t>
            </w:r>
          </w:p>
        </w:tc>
      </w:tr>
      <w:tr w:rsidR="00A67F06" w:rsidRPr="009A63F3" w:rsidTr="00B82DF1">
        <w:trPr>
          <w:trHeight w:val="20"/>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A67F06" w:rsidRPr="009A63F3" w:rsidRDefault="00A67F06" w:rsidP="00411A00">
            <w:pPr>
              <w:pStyle w:val="a5"/>
              <w:jc w:val="left"/>
              <w:rPr>
                <w:rFonts w:ascii="Times New Roman" w:hAnsi="Times New Roman"/>
                <w:sz w:val="28"/>
                <w:szCs w:val="28"/>
                <w:lang w:val="ru-RU"/>
              </w:rPr>
            </w:pPr>
            <w:r w:rsidRPr="009A63F3">
              <w:rPr>
                <w:rFonts w:ascii="Times New Roman" w:hAnsi="Times New Roman"/>
                <w:sz w:val="28"/>
                <w:szCs w:val="28"/>
                <w:lang w:val="ru-RU"/>
              </w:rPr>
              <w:t xml:space="preserve">Мероприятия по развитию </w:t>
            </w:r>
            <w:r w:rsidR="00411A00" w:rsidRPr="009A63F3">
              <w:rPr>
                <w:rFonts w:ascii="Times New Roman" w:hAnsi="Times New Roman"/>
                <w:sz w:val="28"/>
                <w:szCs w:val="28"/>
                <w:lang w:val="ru-RU"/>
              </w:rPr>
              <w:t>сети дорог Хадыженского городского поселения</w:t>
            </w: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lang w:val="ru-RU"/>
              </w:rPr>
            </w:pP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lang w:val="ru-RU"/>
              </w:rPr>
            </w:pPr>
          </w:p>
        </w:tc>
        <w:tc>
          <w:tcPr>
            <w:tcW w:w="144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lang w:val="ru-RU"/>
              </w:rPr>
            </w:pPr>
          </w:p>
        </w:tc>
        <w:tc>
          <w:tcPr>
            <w:tcW w:w="1247"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sz w:val="28"/>
                <w:szCs w:val="28"/>
                <w:lang w:val="ru-RU"/>
              </w:rPr>
            </w:pPr>
          </w:p>
        </w:tc>
        <w:tc>
          <w:tcPr>
            <w:tcW w:w="1276" w:type="dxa"/>
            <w:tcBorders>
              <w:top w:val="nil"/>
              <w:left w:val="nil"/>
              <w:bottom w:val="single" w:sz="4" w:space="0" w:color="auto"/>
              <w:right w:val="single" w:sz="4" w:space="0" w:color="auto"/>
            </w:tcBorders>
            <w:shd w:val="clear" w:color="auto" w:fill="auto"/>
            <w:noWrap/>
            <w:vAlign w:val="center"/>
          </w:tcPr>
          <w:p w:rsidR="00A67F06" w:rsidRPr="009A63F3" w:rsidRDefault="00A67F06" w:rsidP="00A67F06">
            <w:pPr>
              <w:pStyle w:val="a5"/>
              <w:rPr>
                <w:rFonts w:ascii="Times New Roman" w:hAnsi="Times New Roman"/>
                <w:bCs/>
                <w:sz w:val="28"/>
                <w:szCs w:val="28"/>
                <w:lang w:val="ru-RU"/>
              </w:rPr>
            </w:pPr>
          </w:p>
        </w:tc>
      </w:tr>
      <w:tr w:rsidR="00A67F06" w:rsidRPr="009A63F3" w:rsidTr="00B82DF1">
        <w:trPr>
          <w:trHeight w:val="20"/>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A67F06" w:rsidRPr="009A63F3" w:rsidRDefault="00A67F06" w:rsidP="00A67F06">
            <w:pPr>
              <w:pStyle w:val="a5"/>
              <w:jc w:val="left"/>
              <w:rPr>
                <w:rFonts w:ascii="Times New Roman" w:hAnsi="Times New Roman"/>
                <w:i/>
                <w:iCs/>
                <w:sz w:val="28"/>
                <w:szCs w:val="28"/>
                <w:lang w:val="ru-RU"/>
              </w:rPr>
            </w:pPr>
            <w:r w:rsidRPr="009A63F3">
              <w:rPr>
                <w:rFonts w:ascii="Times New Roman" w:hAnsi="Times New Roman"/>
                <w:sz w:val="28"/>
                <w:szCs w:val="28"/>
                <w:lang w:val="ru-RU"/>
              </w:rPr>
              <w:t>Кап</w:t>
            </w:r>
            <w:proofErr w:type="gramStart"/>
            <w:r w:rsidRPr="009A63F3">
              <w:rPr>
                <w:rFonts w:ascii="Times New Roman" w:hAnsi="Times New Roman"/>
                <w:sz w:val="28"/>
                <w:szCs w:val="28"/>
                <w:lang w:val="ru-RU"/>
              </w:rPr>
              <w:t>.</w:t>
            </w:r>
            <w:proofErr w:type="gramEnd"/>
            <w:r w:rsidRPr="009A63F3">
              <w:rPr>
                <w:rFonts w:ascii="Times New Roman" w:hAnsi="Times New Roman"/>
                <w:sz w:val="28"/>
                <w:szCs w:val="28"/>
                <w:lang w:val="ru-RU"/>
              </w:rPr>
              <w:t xml:space="preserve"> </w:t>
            </w:r>
            <w:proofErr w:type="gramStart"/>
            <w:r w:rsidRPr="009A63F3">
              <w:rPr>
                <w:rFonts w:ascii="Times New Roman" w:hAnsi="Times New Roman"/>
                <w:sz w:val="28"/>
                <w:szCs w:val="28"/>
                <w:lang w:val="ru-RU"/>
              </w:rPr>
              <w:t>р</w:t>
            </w:r>
            <w:proofErr w:type="gramEnd"/>
            <w:r w:rsidRPr="009A63F3">
              <w:rPr>
                <w:rFonts w:ascii="Times New Roman" w:hAnsi="Times New Roman"/>
                <w:sz w:val="28"/>
                <w:szCs w:val="28"/>
                <w:lang w:val="ru-RU"/>
              </w:rPr>
              <w:t>емонт дорог с асфальтовым покрытием, протяженностью 10 км</w:t>
            </w:r>
          </w:p>
        </w:tc>
        <w:tc>
          <w:tcPr>
            <w:tcW w:w="1276" w:type="dxa"/>
            <w:tcBorders>
              <w:top w:val="nil"/>
              <w:left w:val="nil"/>
              <w:bottom w:val="single" w:sz="4" w:space="0" w:color="auto"/>
              <w:right w:val="single" w:sz="4" w:space="0" w:color="auto"/>
            </w:tcBorders>
            <w:shd w:val="clear" w:color="auto" w:fill="auto"/>
            <w:noWrap/>
            <w:vAlign w:val="center"/>
            <w:hideMark/>
          </w:tcPr>
          <w:p w:rsidR="00A67F06" w:rsidRPr="009A63F3" w:rsidRDefault="00A67F06" w:rsidP="00A67F06">
            <w:pPr>
              <w:pStyle w:val="a5"/>
              <w:rPr>
                <w:rFonts w:ascii="Times New Roman" w:hAnsi="Times New Roman"/>
                <w:iCs/>
                <w:sz w:val="28"/>
                <w:szCs w:val="28"/>
              </w:rPr>
            </w:pPr>
          </w:p>
        </w:tc>
        <w:tc>
          <w:tcPr>
            <w:tcW w:w="1276" w:type="dxa"/>
            <w:tcBorders>
              <w:top w:val="nil"/>
              <w:left w:val="nil"/>
              <w:bottom w:val="single" w:sz="4" w:space="0" w:color="auto"/>
              <w:right w:val="single" w:sz="4" w:space="0" w:color="auto"/>
            </w:tcBorders>
            <w:shd w:val="clear" w:color="auto" w:fill="auto"/>
            <w:vAlign w:val="center"/>
            <w:hideMark/>
          </w:tcPr>
          <w:p w:rsidR="00A67F06" w:rsidRPr="009A63F3" w:rsidRDefault="00A67F06" w:rsidP="00A67F06">
            <w:pPr>
              <w:pStyle w:val="a5"/>
              <w:rPr>
                <w:rFonts w:ascii="Times New Roman" w:hAnsi="Times New Roman"/>
                <w:iCs/>
                <w:sz w:val="28"/>
                <w:szCs w:val="28"/>
                <w:lang w:val="ru-RU"/>
              </w:rPr>
            </w:pPr>
            <w:r w:rsidRPr="009A63F3">
              <w:rPr>
                <w:rFonts w:ascii="Times New Roman" w:hAnsi="Times New Roman"/>
                <w:iCs/>
                <w:sz w:val="28"/>
                <w:szCs w:val="28"/>
                <w:lang w:val="ru-RU"/>
              </w:rPr>
              <w:t>1000</w:t>
            </w:r>
          </w:p>
        </w:tc>
        <w:tc>
          <w:tcPr>
            <w:tcW w:w="1446" w:type="dxa"/>
            <w:tcBorders>
              <w:top w:val="nil"/>
              <w:left w:val="nil"/>
              <w:bottom w:val="single" w:sz="4" w:space="0" w:color="auto"/>
              <w:right w:val="single" w:sz="4" w:space="0" w:color="auto"/>
            </w:tcBorders>
            <w:shd w:val="clear" w:color="auto" w:fill="auto"/>
            <w:vAlign w:val="center"/>
            <w:hideMark/>
          </w:tcPr>
          <w:p w:rsidR="00A67F06" w:rsidRPr="009A63F3" w:rsidRDefault="00A67F06" w:rsidP="00A67F06">
            <w:pPr>
              <w:pStyle w:val="a5"/>
              <w:rPr>
                <w:rFonts w:ascii="Times New Roman" w:hAnsi="Times New Roman"/>
                <w:iCs/>
                <w:sz w:val="28"/>
                <w:szCs w:val="28"/>
                <w:lang w:val="ru-RU"/>
              </w:rPr>
            </w:pPr>
            <w:r w:rsidRPr="009A63F3">
              <w:rPr>
                <w:rFonts w:ascii="Times New Roman" w:hAnsi="Times New Roman"/>
                <w:iCs/>
                <w:sz w:val="28"/>
                <w:szCs w:val="28"/>
                <w:lang w:val="ru-RU"/>
              </w:rPr>
              <w:t>4000</w:t>
            </w:r>
          </w:p>
        </w:tc>
        <w:tc>
          <w:tcPr>
            <w:tcW w:w="1247" w:type="dxa"/>
            <w:tcBorders>
              <w:top w:val="nil"/>
              <w:left w:val="nil"/>
              <w:bottom w:val="single" w:sz="4" w:space="0" w:color="auto"/>
              <w:right w:val="single" w:sz="4" w:space="0" w:color="auto"/>
            </w:tcBorders>
            <w:shd w:val="clear" w:color="auto" w:fill="auto"/>
            <w:noWrap/>
            <w:vAlign w:val="center"/>
            <w:hideMark/>
          </w:tcPr>
          <w:p w:rsidR="00A67F06" w:rsidRPr="009A63F3" w:rsidRDefault="00A67F06" w:rsidP="00A67F06">
            <w:pPr>
              <w:pStyle w:val="a5"/>
              <w:rPr>
                <w:rFonts w:ascii="Times New Roman" w:hAnsi="Times New Roman"/>
                <w:iCs/>
                <w:sz w:val="28"/>
                <w:szCs w:val="28"/>
              </w:rPr>
            </w:pPr>
          </w:p>
        </w:tc>
        <w:tc>
          <w:tcPr>
            <w:tcW w:w="1276" w:type="dxa"/>
            <w:tcBorders>
              <w:top w:val="nil"/>
              <w:left w:val="nil"/>
              <w:bottom w:val="single" w:sz="4" w:space="0" w:color="auto"/>
              <w:right w:val="single" w:sz="4" w:space="0" w:color="auto"/>
            </w:tcBorders>
            <w:shd w:val="clear" w:color="auto" w:fill="auto"/>
            <w:noWrap/>
            <w:vAlign w:val="center"/>
            <w:hideMark/>
          </w:tcPr>
          <w:p w:rsidR="00A67F06" w:rsidRPr="009A63F3" w:rsidRDefault="00A67F06" w:rsidP="00A67F06">
            <w:pPr>
              <w:pStyle w:val="a5"/>
              <w:rPr>
                <w:rFonts w:ascii="Times New Roman" w:hAnsi="Times New Roman"/>
                <w:bCs/>
                <w:iCs/>
                <w:sz w:val="28"/>
                <w:szCs w:val="28"/>
                <w:lang w:val="ru-RU"/>
              </w:rPr>
            </w:pPr>
            <w:r w:rsidRPr="009A63F3">
              <w:rPr>
                <w:rFonts w:ascii="Times New Roman" w:hAnsi="Times New Roman"/>
                <w:bCs/>
                <w:iCs/>
                <w:sz w:val="28"/>
                <w:szCs w:val="28"/>
                <w:lang w:val="ru-RU"/>
              </w:rPr>
              <w:t>5000</w:t>
            </w:r>
          </w:p>
        </w:tc>
      </w:tr>
      <w:tr w:rsidR="00A67F06" w:rsidRPr="009A63F3" w:rsidTr="00B82DF1">
        <w:trPr>
          <w:trHeight w:val="20"/>
        </w:trPr>
        <w:tc>
          <w:tcPr>
            <w:tcW w:w="2972" w:type="dxa"/>
            <w:tcBorders>
              <w:top w:val="nil"/>
              <w:left w:val="single" w:sz="4" w:space="0" w:color="auto"/>
              <w:bottom w:val="single" w:sz="4" w:space="0" w:color="auto"/>
              <w:right w:val="single" w:sz="4" w:space="0" w:color="auto"/>
            </w:tcBorders>
            <w:shd w:val="clear" w:color="auto" w:fill="auto"/>
            <w:vAlign w:val="center"/>
            <w:hideMark/>
          </w:tcPr>
          <w:p w:rsidR="00A67F06" w:rsidRPr="009A63F3" w:rsidRDefault="00A67F06" w:rsidP="00A67F06">
            <w:pPr>
              <w:pStyle w:val="a5"/>
              <w:jc w:val="left"/>
              <w:rPr>
                <w:rFonts w:ascii="Times New Roman" w:hAnsi="Times New Roman"/>
                <w:i/>
                <w:iCs/>
                <w:sz w:val="28"/>
                <w:szCs w:val="28"/>
                <w:lang w:val="ru-RU"/>
              </w:rPr>
            </w:pPr>
            <w:proofErr w:type="spellStart"/>
            <w:r w:rsidRPr="009A63F3">
              <w:rPr>
                <w:rFonts w:ascii="Times New Roman" w:hAnsi="Times New Roman"/>
                <w:sz w:val="28"/>
                <w:szCs w:val="28"/>
                <w:lang w:val="ru-RU"/>
              </w:rPr>
              <w:t>Рекон-</w:t>
            </w:r>
            <w:r w:rsidR="00B82DF1" w:rsidRPr="009A63F3">
              <w:rPr>
                <w:rFonts w:ascii="Times New Roman" w:hAnsi="Times New Roman"/>
                <w:sz w:val="28"/>
                <w:szCs w:val="28"/>
                <w:lang w:val="ru-RU"/>
              </w:rPr>
              <w:t>ци</w:t>
            </w:r>
            <w:r w:rsidRPr="009A63F3">
              <w:rPr>
                <w:rFonts w:ascii="Times New Roman" w:hAnsi="Times New Roman"/>
                <w:sz w:val="28"/>
                <w:szCs w:val="28"/>
                <w:lang w:val="ru-RU"/>
              </w:rPr>
              <w:t>я</w:t>
            </w:r>
            <w:proofErr w:type="spellEnd"/>
            <w:r w:rsidRPr="009A63F3">
              <w:rPr>
                <w:rFonts w:ascii="Times New Roman" w:hAnsi="Times New Roman"/>
                <w:sz w:val="28"/>
                <w:szCs w:val="28"/>
                <w:lang w:val="ru-RU"/>
              </w:rPr>
              <w:t>, устройство твердого покрытия дорог, протяженностью 40 км</w:t>
            </w:r>
          </w:p>
        </w:tc>
        <w:tc>
          <w:tcPr>
            <w:tcW w:w="1276" w:type="dxa"/>
            <w:tcBorders>
              <w:top w:val="nil"/>
              <w:left w:val="nil"/>
              <w:bottom w:val="single" w:sz="4" w:space="0" w:color="auto"/>
              <w:right w:val="single" w:sz="4" w:space="0" w:color="auto"/>
            </w:tcBorders>
            <w:shd w:val="clear" w:color="auto" w:fill="auto"/>
            <w:noWrap/>
            <w:vAlign w:val="center"/>
            <w:hideMark/>
          </w:tcPr>
          <w:p w:rsidR="00A67F06" w:rsidRPr="009A63F3" w:rsidRDefault="00A67F06" w:rsidP="00A67F06">
            <w:pPr>
              <w:pStyle w:val="a5"/>
              <w:rPr>
                <w:rFonts w:ascii="Times New Roman" w:hAnsi="Times New Roman"/>
                <w:iCs/>
                <w:sz w:val="28"/>
                <w:szCs w:val="28"/>
              </w:rPr>
            </w:pPr>
          </w:p>
        </w:tc>
        <w:tc>
          <w:tcPr>
            <w:tcW w:w="1276" w:type="dxa"/>
            <w:tcBorders>
              <w:top w:val="nil"/>
              <w:left w:val="nil"/>
              <w:bottom w:val="single" w:sz="4" w:space="0" w:color="auto"/>
              <w:right w:val="single" w:sz="4" w:space="0" w:color="auto"/>
            </w:tcBorders>
            <w:shd w:val="clear" w:color="auto" w:fill="auto"/>
            <w:noWrap/>
            <w:vAlign w:val="center"/>
            <w:hideMark/>
          </w:tcPr>
          <w:p w:rsidR="00A67F06" w:rsidRPr="009A63F3" w:rsidRDefault="001B1A8B" w:rsidP="00A67F06">
            <w:pPr>
              <w:pStyle w:val="a5"/>
              <w:rPr>
                <w:rFonts w:ascii="Times New Roman" w:hAnsi="Times New Roman"/>
                <w:iCs/>
                <w:sz w:val="28"/>
                <w:szCs w:val="28"/>
                <w:lang w:val="ru-RU"/>
              </w:rPr>
            </w:pPr>
            <w:r w:rsidRPr="009A63F3">
              <w:rPr>
                <w:rFonts w:ascii="Times New Roman" w:hAnsi="Times New Roman"/>
                <w:iCs/>
                <w:sz w:val="28"/>
                <w:szCs w:val="28"/>
                <w:lang w:val="ru-RU"/>
              </w:rPr>
              <w:t>80000</w:t>
            </w:r>
          </w:p>
        </w:tc>
        <w:tc>
          <w:tcPr>
            <w:tcW w:w="1446" w:type="dxa"/>
            <w:tcBorders>
              <w:top w:val="nil"/>
              <w:left w:val="nil"/>
              <w:bottom w:val="single" w:sz="4" w:space="0" w:color="auto"/>
              <w:right w:val="single" w:sz="4" w:space="0" w:color="auto"/>
            </w:tcBorders>
            <w:shd w:val="clear" w:color="auto" w:fill="auto"/>
            <w:vAlign w:val="center"/>
            <w:hideMark/>
          </w:tcPr>
          <w:p w:rsidR="00A67F06" w:rsidRPr="009A63F3" w:rsidRDefault="001B1A8B" w:rsidP="00A67F06">
            <w:pPr>
              <w:pStyle w:val="a5"/>
              <w:rPr>
                <w:rFonts w:ascii="Times New Roman" w:hAnsi="Times New Roman"/>
                <w:iCs/>
                <w:sz w:val="28"/>
                <w:szCs w:val="28"/>
                <w:lang w:val="ru-RU"/>
              </w:rPr>
            </w:pPr>
            <w:r w:rsidRPr="009A63F3">
              <w:rPr>
                <w:rFonts w:ascii="Times New Roman" w:hAnsi="Times New Roman"/>
                <w:iCs/>
                <w:sz w:val="28"/>
                <w:szCs w:val="28"/>
                <w:lang w:val="ru-RU"/>
              </w:rPr>
              <w:t>320000</w:t>
            </w:r>
          </w:p>
        </w:tc>
        <w:tc>
          <w:tcPr>
            <w:tcW w:w="1247" w:type="dxa"/>
            <w:tcBorders>
              <w:top w:val="nil"/>
              <w:left w:val="nil"/>
              <w:bottom w:val="single" w:sz="4" w:space="0" w:color="auto"/>
              <w:right w:val="single" w:sz="4" w:space="0" w:color="auto"/>
            </w:tcBorders>
            <w:shd w:val="clear" w:color="auto" w:fill="auto"/>
            <w:noWrap/>
            <w:vAlign w:val="center"/>
            <w:hideMark/>
          </w:tcPr>
          <w:p w:rsidR="00A67F06" w:rsidRPr="009A63F3" w:rsidRDefault="00A67F06" w:rsidP="00A67F06">
            <w:pPr>
              <w:pStyle w:val="a5"/>
              <w:rPr>
                <w:rFonts w:ascii="Times New Roman" w:hAnsi="Times New Roman"/>
                <w:iCs/>
                <w:sz w:val="28"/>
                <w:szCs w:val="28"/>
              </w:rPr>
            </w:pPr>
          </w:p>
        </w:tc>
        <w:tc>
          <w:tcPr>
            <w:tcW w:w="1276" w:type="dxa"/>
            <w:tcBorders>
              <w:top w:val="nil"/>
              <w:left w:val="nil"/>
              <w:bottom w:val="single" w:sz="4" w:space="0" w:color="auto"/>
              <w:right w:val="single" w:sz="4" w:space="0" w:color="auto"/>
            </w:tcBorders>
            <w:shd w:val="clear" w:color="auto" w:fill="auto"/>
            <w:noWrap/>
            <w:vAlign w:val="center"/>
            <w:hideMark/>
          </w:tcPr>
          <w:p w:rsidR="00A67F06" w:rsidRPr="009A63F3" w:rsidRDefault="001B1A8B" w:rsidP="00A67F06">
            <w:pPr>
              <w:pStyle w:val="a5"/>
              <w:rPr>
                <w:rFonts w:ascii="Times New Roman" w:hAnsi="Times New Roman"/>
                <w:bCs/>
                <w:iCs/>
                <w:sz w:val="28"/>
                <w:szCs w:val="28"/>
                <w:lang w:val="ru-RU"/>
              </w:rPr>
            </w:pPr>
            <w:r w:rsidRPr="009A63F3">
              <w:rPr>
                <w:rFonts w:ascii="Times New Roman" w:hAnsi="Times New Roman"/>
                <w:bCs/>
                <w:iCs/>
                <w:sz w:val="28"/>
                <w:szCs w:val="28"/>
                <w:lang w:val="ru-RU"/>
              </w:rPr>
              <w:t>400000</w:t>
            </w:r>
          </w:p>
        </w:tc>
      </w:tr>
      <w:tr w:rsidR="001B1A8B" w:rsidRPr="009A63F3" w:rsidTr="00B82DF1">
        <w:trPr>
          <w:trHeight w:val="20"/>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1A8B" w:rsidRPr="009A63F3" w:rsidRDefault="001B1A8B" w:rsidP="001B1A8B">
            <w:pPr>
              <w:pStyle w:val="a5"/>
              <w:jc w:val="left"/>
              <w:rPr>
                <w:rFonts w:ascii="Times New Roman" w:hAnsi="Times New Roman"/>
                <w:bCs/>
                <w:sz w:val="28"/>
                <w:szCs w:val="28"/>
                <w:highlight w:val="yellow"/>
              </w:rPr>
            </w:pPr>
            <w:r w:rsidRPr="009A63F3">
              <w:rPr>
                <w:rFonts w:ascii="Times New Roman" w:hAnsi="Times New Roman"/>
                <w:bCs/>
                <w:sz w:val="28"/>
                <w:szCs w:val="28"/>
              </w:rPr>
              <w:t>Всего</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B1A8B" w:rsidRPr="009A63F3" w:rsidRDefault="001B1A8B" w:rsidP="001B1A8B">
            <w:pPr>
              <w:pStyle w:val="afff2"/>
              <w:rPr>
                <w:rFonts w:ascii="Times New Roman" w:hAnsi="Times New Roman"/>
                <w:sz w:val="28"/>
                <w:szCs w:val="28"/>
              </w:rPr>
            </w:pPr>
            <w:r w:rsidRPr="009A63F3">
              <w:rPr>
                <w:rFonts w:ascii="Times New Roman" w:hAnsi="Times New Roman"/>
                <w:sz w:val="28"/>
                <w:szCs w:val="28"/>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B1A8B" w:rsidRPr="009A63F3" w:rsidRDefault="001B1A8B" w:rsidP="001B1A8B">
            <w:pPr>
              <w:pStyle w:val="afff2"/>
              <w:rPr>
                <w:rFonts w:ascii="Times New Roman" w:hAnsi="Times New Roman"/>
                <w:sz w:val="28"/>
                <w:szCs w:val="28"/>
              </w:rPr>
            </w:pPr>
            <w:r w:rsidRPr="009A63F3">
              <w:rPr>
                <w:rFonts w:ascii="Times New Roman" w:hAnsi="Times New Roman"/>
                <w:sz w:val="28"/>
                <w:szCs w:val="28"/>
              </w:rPr>
              <w:t>81000</w:t>
            </w:r>
          </w:p>
        </w:tc>
        <w:tc>
          <w:tcPr>
            <w:tcW w:w="1446" w:type="dxa"/>
            <w:tcBorders>
              <w:top w:val="single" w:sz="4" w:space="0" w:color="auto"/>
              <w:left w:val="nil"/>
              <w:bottom w:val="single" w:sz="4" w:space="0" w:color="auto"/>
              <w:right w:val="single" w:sz="4" w:space="0" w:color="auto"/>
            </w:tcBorders>
            <w:shd w:val="clear" w:color="auto" w:fill="auto"/>
            <w:noWrap/>
            <w:vAlign w:val="center"/>
          </w:tcPr>
          <w:p w:rsidR="001B1A8B" w:rsidRPr="009A63F3" w:rsidRDefault="001B1A8B" w:rsidP="001B1A8B">
            <w:pPr>
              <w:pStyle w:val="afff2"/>
              <w:rPr>
                <w:rFonts w:ascii="Times New Roman" w:hAnsi="Times New Roman"/>
                <w:sz w:val="28"/>
                <w:szCs w:val="28"/>
              </w:rPr>
            </w:pPr>
            <w:r w:rsidRPr="009A63F3">
              <w:rPr>
                <w:rFonts w:ascii="Times New Roman" w:hAnsi="Times New Roman"/>
                <w:sz w:val="28"/>
                <w:szCs w:val="28"/>
              </w:rPr>
              <w:t>329060</w:t>
            </w:r>
          </w:p>
        </w:tc>
        <w:tc>
          <w:tcPr>
            <w:tcW w:w="1247" w:type="dxa"/>
            <w:tcBorders>
              <w:top w:val="single" w:sz="4" w:space="0" w:color="auto"/>
              <w:left w:val="nil"/>
              <w:bottom w:val="single" w:sz="4" w:space="0" w:color="auto"/>
              <w:right w:val="single" w:sz="4" w:space="0" w:color="auto"/>
            </w:tcBorders>
            <w:shd w:val="clear" w:color="auto" w:fill="auto"/>
            <w:noWrap/>
            <w:vAlign w:val="center"/>
          </w:tcPr>
          <w:p w:rsidR="001B1A8B" w:rsidRPr="009A63F3" w:rsidRDefault="001B1A8B" w:rsidP="001B1A8B">
            <w:pPr>
              <w:pStyle w:val="afff2"/>
              <w:rPr>
                <w:rFonts w:ascii="Times New Roman" w:hAnsi="Times New Roman"/>
                <w:sz w:val="28"/>
                <w:szCs w:val="28"/>
              </w:rPr>
            </w:pPr>
            <w:r w:rsidRPr="009A63F3">
              <w:rPr>
                <w:rFonts w:ascii="Times New Roman" w:hAnsi="Times New Roman"/>
                <w:sz w:val="28"/>
                <w:szCs w:val="28"/>
              </w:rPr>
              <w:t>17000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B1A8B" w:rsidRPr="009A63F3" w:rsidRDefault="001B1A8B" w:rsidP="001B1A8B">
            <w:pPr>
              <w:pStyle w:val="afff2"/>
              <w:rPr>
                <w:rFonts w:ascii="Times New Roman" w:hAnsi="Times New Roman"/>
                <w:sz w:val="28"/>
                <w:szCs w:val="28"/>
              </w:rPr>
            </w:pPr>
            <w:r w:rsidRPr="009A63F3">
              <w:rPr>
                <w:rFonts w:ascii="Times New Roman" w:hAnsi="Times New Roman"/>
                <w:sz w:val="28"/>
                <w:szCs w:val="28"/>
              </w:rPr>
              <w:t>427060</w:t>
            </w:r>
          </w:p>
        </w:tc>
      </w:tr>
      <w:tr w:rsidR="00283635" w:rsidRPr="009A63F3" w:rsidTr="00B82DF1">
        <w:trPr>
          <w:trHeight w:val="20"/>
        </w:trPr>
        <w:tc>
          <w:tcPr>
            <w:tcW w:w="949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283635" w:rsidRPr="009A63F3" w:rsidRDefault="00283635" w:rsidP="00283635">
            <w:pPr>
              <w:pStyle w:val="afff2"/>
              <w:jc w:val="left"/>
              <w:rPr>
                <w:rFonts w:ascii="Times New Roman" w:hAnsi="Times New Roman"/>
                <w:sz w:val="28"/>
                <w:szCs w:val="28"/>
              </w:rPr>
            </w:pPr>
            <w:r w:rsidRPr="009A63F3">
              <w:rPr>
                <w:rFonts w:ascii="Times New Roman" w:hAnsi="Times New Roman"/>
                <w:sz w:val="28"/>
                <w:szCs w:val="28"/>
              </w:rPr>
              <w:lastRenderedPageBreak/>
              <w:t>* - Суммы и объемы работ уточняться при разработке ПОДД</w:t>
            </w:r>
          </w:p>
        </w:tc>
      </w:tr>
    </w:tbl>
    <w:p w:rsidR="00450B11" w:rsidRPr="009A63F3" w:rsidRDefault="00937769" w:rsidP="00937769">
      <w:pPr>
        <w:rPr>
          <w:rFonts w:ascii="Times New Roman" w:hAnsi="Times New Roman" w:cs="Times New Roman"/>
          <w:sz w:val="28"/>
          <w:szCs w:val="28"/>
          <w:highlight w:val="yellow"/>
        </w:rPr>
      </w:pPr>
      <w:r w:rsidRPr="009A63F3">
        <w:rPr>
          <w:rFonts w:ascii="Times New Roman" w:hAnsi="Times New Roman" w:cs="Times New Roman"/>
          <w:sz w:val="28"/>
          <w:szCs w:val="28"/>
        </w:rPr>
        <w:t>Примечание: Точный объем капитальных вложений в реализацию мероприятий на период 201</w:t>
      </w:r>
      <w:r w:rsidR="00DE1604" w:rsidRPr="009A63F3">
        <w:rPr>
          <w:rFonts w:ascii="Times New Roman" w:hAnsi="Times New Roman" w:cs="Times New Roman"/>
          <w:sz w:val="28"/>
          <w:szCs w:val="28"/>
        </w:rPr>
        <w:t>7</w:t>
      </w:r>
      <w:r w:rsidRPr="009A63F3">
        <w:rPr>
          <w:rFonts w:ascii="Times New Roman" w:hAnsi="Times New Roman" w:cs="Times New Roman"/>
          <w:sz w:val="28"/>
          <w:szCs w:val="28"/>
        </w:rPr>
        <w:t>-20</w:t>
      </w:r>
      <w:r w:rsidR="00DE1604" w:rsidRPr="009A63F3">
        <w:rPr>
          <w:rFonts w:ascii="Times New Roman" w:hAnsi="Times New Roman" w:cs="Times New Roman"/>
          <w:sz w:val="28"/>
          <w:szCs w:val="28"/>
        </w:rPr>
        <w:t>30</w:t>
      </w:r>
      <w:r w:rsidRPr="009A63F3">
        <w:rPr>
          <w:rFonts w:ascii="Times New Roman" w:hAnsi="Times New Roman" w:cs="Times New Roman"/>
          <w:sz w:val="28"/>
          <w:szCs w:val="28"/>
        </w:rPr>
        <w:t xml:space="preserve"> гг. будет определен посредством принятия и утверждения финансирования в бюджетах соответствующего уровня на основании разработанной проектно-сметной документации по объектам.</w:t>
      </w:r>
    </w:p>
    <w:p w:rsidR="00450B11" w:rsidRPr="0093407D" w:rsidRDefault="00450B11" w:rsidP="00450B11">
      <w:pPr>
        <w:rPr>
          <w:highlight w:val="yellow"/>
        </w:rPr>
        <w:sectPr w:rsidR="00450B11" w:rsidRPr="0093407D" w:rsidSect="00450B11">
          <w:headerReference w:type="default" r:id="rId14"/>
          <w:footerReference w:type="default" r:id="rId15"/>
          <w:pgSz w:w="11906" w:h="16838"/>
          <w:pgMar w:top="1134" w:right="850" w:bottom="993" w:left="1701" w:header="708" w:footer="708" w:gutter="0"/>
          <w:cols w:space="708"/>
          <w:docGrid w:linePitch="360"/>
        </w:sectPr>
      </w:pPr>
    </w:p>
    <w:p w:rsidR="00B82DF1" w:rsidRPr="009A63F3" w:rsidRDefault="006273FA" w:rsidP="00B82DF1">
      <w:pPr>
        <w:jc w:val="center"/>
        <w:rPr>
          <w:rFonts w:ascii="Times New Roman" w:hAnsi="Times New Roman" w:cs="Times New Roman"/>
          <w:sz w:val="28"/>
          <w:szCs w:val="28"/>
        </w:rPr>
      </w:pPr>
      <w:r w:rsidRPr="009A63F3">
        <w:rPr>
          <w:rFonts w:ascii="Times New Roman" w:hAnsi="Times New Roman" w:cs="Times New Roman"/>
          <w:sz w:val="28"/>
          <w:szCs w:val="28"/>
        </w:rPr>
        <w:lastRenderedPageBreak/>
        <w:t>8</w:t>
      </w:r>
      <w:r w:rsidR="00450B11" w:rsidRPr="009A63F3">
        <w:rPr>
          <w:rFonts w:ascii="Times New Roman" w:hAnsi="Times New Roman" w:cs="Times New Roman"/>
          <w:sz w:val="28"/>
          <w:szCs w:val="28"/>
        </w:rPr>
        <w:t xml:space="preserve">. </w:t>
      </w:r>
      <w:bookmarkStart w:id="114" w:name="_Toc475093555"/>
      <w:r w:rsidR="00B82DF1" w:rsidRPr="009A63F3">
        <w:rPr>
          <w:rFonts w:ascii="Times New Roman" w:hAnsi="Times New Roman" w:cs="Times New Roman"/>
          <w:sz w:val="28"/>
          <w:szCs w:val="28"/>
        </w:rPr>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114"/>
    </w:p>
    <w:p w:rsidR="00450B11" w:rsidRPr="009A63F3" w:rsidRDefault="00450B11" w:rsidP="003E46D1">
      <w:pPr>
        <w:rPr>
          <w:rFonts w:ascii="Times New Roman" w:hAnsi="Times New Roman" w:cs="Times New Roman"/>
          <w:sz w:val="28"/>
          <w:szCs w:val="28"/>
        </w:rPr>
      </w:pPr>
      <w:r w:rsidRPr="009A63F3">
        <w:rPr>
          <w:rFonts w:ascii="Times New Roman" w:hAnsi="Times New Roman" w:cs="Times New Roman"/>
          <w:sz w:val="28"/>
          <w:szCs w:val="28"/>
        </w:rPr>
        <w:t>Цель программы - обеспечение нормативного соответствия и надежности функционирования транспортных систем, способствующих комфортным и безопасным условиям для проживания людей.</w:t>
      </w:r>
    </w:p>
    <w:p w:rsidR="003E46D1" w:rsidRPr="009A63F3" w:rsidRDefault="003E46D1" w:rsidP="003E46D1">
      <w:pPr>
        <w:jc w:val="right"/>
        <w:rPr>
          <w:rFonts w:ascii="Times New Roman" w:hAnsi="Times New Roman" w:cs="Times New Roman"/>
          <w:sz w:val="28"/>
          <w:szCs w:val="28"/>
        </w:rPr>
      </w:pPr>
      <w:r w:rsidRPr="009A63F3">
        <w:rPr>
          <w:rFonts w:ascii="Times New Roman" w:hAnsi="Times New Roman" w:cs="Times New Roman"/>
          <w:sz w:val="28"/>
          <w:szCs w:val="28"/>
        </w:rPr>
        <w:t xml:space="preserve">Таблица </w:t>
      </w:r>
      <w:r w:rsidR="006273FA" w:rsidRPr="009A63F3">
        <w:rPr>
          <w:rFonts w:ascii="Times New Roman" w:hAnsi="Times New Roman" w:cs="Times New Roman"/>
          <w:sz w:val="28"/>
          <w:szCs w:val="28"/>
        </w:rPr>
        <w:t>8</w:t>
      </w:r>
      <w:r w:rsidRPr="009A63F3">
        <w:rPr>
          <w:rFonts w:ascii="Times New Roman" w:hAnsi="Times New Roman" w:cs="Times New Roman"/>
          <w:sz w:val="28"/>
          <w:szCs w:val="28"/>
        </w:rPr>
        <w:t>.1</w:t>
      </w:r>
    </w:p>
    <w:tbl>
      <w:tblPr>
        <w:tblW w:w="5000" w:type="pct"/>
        <w:tblLook w:val="04A0"/>
      </w:tblPr>
      <w:tblGrid>
        <w:gridCol w:w="3817"/>
        <w:gridCol w:w="6080"/>
        <w:gridCol w:w="801"/>
        <w:gridCol w:w="805"/>
        <w:gridCol w:w="805"/>
        <w:gridCol w:w="805"/>
        <w:gridCol w:w="803"/>
        <w:gridCol w:w="870"/>
      </w:tblGrid>
      <w:tr w:rsidR="00AA2FD7" w:rsidRPr="009A63F3" w:rsidTr="00AA2FD7">
        <w:trPr>
          <w:trHeight w:val="329"/>
          <w:tblHeader/>
        </w:trPr>
        <w:tc>
          <w:tcPr>
            <w:tcW w:w="13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2FD7" w:rsidRPr="009A63F3" w:rsidRDefault="00AA2FD7" w:rsidP="00AA2FD7">
            <w:pPr>
              <w:pStyle w:val="a5"/>
              <w:rPr>
                <w:rFonts w:ascii="Times New Roman" w:hAnsi="Times New Roman"/>
                <w:sz w:val="28"/>
                <w:szCs w:val="28"/>
              </w:rPr>
            </w:pPr>
            <w:r w:rsidRPr="009A63F3">
              <w:rPr>
                <w:rFonts w:ascii="Times New Roman" w:hAnsi="Times New Roman"/>
                <w:sz w:val="28"/>
                <w:szCs w:val="28"/>
              </w:rPr>
              <w:t>Мероприятия</w:t>
            </w:r>
          </w:p>
        </w:tc>
        <w:tc>
          <w:tcPr>
            <w:tcW w:w="17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2FD7" w:rsidRPr="009A63F3" w:rsidRDefault="00AA2FD7" w:rsidP="00AA2FD7">
            <w:pPr>
              <w:pStyle w:val="a5"/>
              <w:rPr>
                <w:rFonts w:ascii="Times New Roman" w:hAnsi="Times New Roman"/>
                <w:sz w:val="28"/>
                <w:szCs w:val="28"/>
              </w:rPr>
            </w:pPr>
            <w:r w:rsidRPr="009A63F3">
              <w:rPr>
                <w:rFonts w:ascii="Times New Roman" w:hAnsi="Times New Roman"/>
                <w:sz w:val="28"/>
                <w:szCs w:val="28"/>
              </w:rPr>
              <w:t>Наименование индикатора</w:t>
            </w:r>
          </w:p>
        </w:tc>
        <w:tc>
          <w:tcPr>
            <w:tcW w:w="3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2FD7" w:rsidRPr="009A63F3" w:rsidRDefault="00AA2FD7" w:rsidP="00AA2FD7">
            <w:pPr>
              <w:pStyle w:val="a5"/>
              <w:rPr>
                <w:rFonts w:ascii="Times New Roman" w:hAnsi="Times New Roman"/>
                <w:sz w:val="28"/>
                <w:szCs w:val="28"/>
              </w:rPr>
            </w:pPr>
            <w:r w:rsidRPr="009A63F3">
              <w:rPr>
                <w:rFonts w:ascii="Times New Roman" w:hAnsi="Times New Roman"/>
                <w:sz w:val="28"/>
                <w:szCs w:val="28"/>
              </w:rPr>
              <w:t>2017</w:t>
            </w:r>
          </w:p>
        </w:tc>
        <w:tc>
          <w:tcPr>
            <w:tcW w:w="31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A2FD7" w:rsidRPr="009A63F3" w:rsidRDefault="00AA2FD7" w:rsidP="00AA2FD7">
            <w:pPr>
              <w:pStyle w:val="a5"/>
              <w:rPr>
                <w:rFonts w:ascii="Times New Roman" w:hAnsi="Times New Roman"/>
                <w:sz w:val="28"/>
                <w:szCs w:val="28"/>
              </w:rPr>
            </w:pPr>
            <w:r w:rsidRPr="009A63F3">
              <w:rPr>
                <w:rFonts w:ascii="Times New Roman" w:hAnsi="Times New Roman"/>
                <w:sz w:val="28"/>
                <w:szCs w:val="28"/>
              </w:rPr>
              <w:t>2018</w:t>
            </w:r>
          </w:p>
        </w:tc>
        <w:tc>
          <w:tcPr>
            <w:tcW w:w="31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A2FD7" w:rsidRPr="009A63F3" w:rsidRDefault="00AA2FD7" w:rsidP="00AA2FD7">
            <w:pPr>
              <w:pStyle w:val="a5"/>
              <w:rPr>
                <w:rFonts w:ascii="Times New Roman" w:hAnsi="Times New Roman"/>
                <w:sz w:val="28"/>
                <w:szCs w:val="28"/>
              </w:rPr>
            </w:pPr>
            <w:r w:rsidRPr="009A63F3">
              <w:rPr>
                <w:rFonts w:ascii="Times New Roman" w:hAnsi="Times New Roman"/>
                <w:sz w:val="28"/>
                <w:szCs w:val="28"/>
              </w:rPr>
              <w:t>2019</w:t>
            </w:r>
          </w:p>
        </w:tc>
        <w:tc>
          <w:tcPr>
            <w:tcW w:w="31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A2FD7" w:rsidRPr="009A63F3" w:rsidRDefault="00AA2FD7" w:rsidP="00AA2FD7">
            <w:pPr>
              <w:pStyle w:val="a5"/>
              <w:rPr>
                <w:rFonts w:ascii="Times New Roman" w:hAnsi="Times New Roman"/>
                <w:sz w:val="28"/>
                <w:szCs w:val="28"/>
              </w:rPr>
            </w:pPr>
            <w:r w:rsidRPr="009A63F3">
              <w:rPr>
                <w:rFonts w:ascii="Times New Roman" w:hAnsi="Times New Roman"/>
                <w:sz w:val="28"/>
                <w:szCs w:val="28"/>
              </w:rPr>
              <w:t>2020</w:t>
            </w:r>
          </w:p>
        </w:tc>
        <w:tc>
          <w:tcPr>
            <w:tcW w:w="31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2021</w:t>
            </w:r>
          </w:p>
        </w:tc>
        <w:tc>
          <w:tcPr>
            <w:tcW w:w="3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rPr>
              <w:t>202</w:t>
            </w:r>
            <w:r w:rsidRPr="009A63F3">
              <w:rPr>
                <w:rFonts w:ascii="Times New Roman" w:hAnsi="Times New Roman"/>
                <w:sz w:val="28"/>
                <w:szCs w:val="28"/>
                <w:lang w:val="ru-RU"/>
              </w:rPr>
              <w:t>2-2030</w:t>
            </w:r>
          </w:p>
        </w:tc>
      </w:tr>
      <w:tr w:rsidR="00AA2FD7" w:rsidRPr="009A63F3" w:rsidTr="00AA2FD7">
        <w:trPr>
          <w:trHeight w:val="464"/>
        </w:trPr>
        <w:tc>
          <w:tcPr>
            <w:tcW w:w="1333" w:type="pct"/>
            <w:vMerge/>
            <w:tcBorders>
              <w:top w:val="single" w:sz="4" w:space="0" w:color="auto"/>
              <w:left w:val="single" w:sz="4" w:space="0" w:color="auto"/>
              <w:bottom w:val="single" w:sz="4" w:space="0" w:color="auto"/>
              <w:right w:val="single" w:sz="4" w:space="0" w:color="auto"/>
            </w:tcBorders>
            <w:vAlign w:val="center"/>
            <w:hideMark/>
          </w:tcPr>
          <w:p w:rsidR="00AA2FD7" w:rsidRPr="009A63F3" w:rsidRDefault="00AA2FD7" w:rsidP="00AA2FD7">
            <w:pPr>
              <w:pStyle w:val="a5"/>
              <w:rPr>
                <w:rFonts w:ascii="Times New Roman" w:hAnsi="Times New Roman"/>
                <w:sz w:val="28"/>
                <w:szCs w:val="28"/>
                <w:highlight w:val="yellow"/>
              </w:rPr>
            </w:pPr>
          </w:p>
        </w:tc>
        <w:tc>
          <w:tcPr>
            <w:tcW w:w="1791" w:type="pct"/>
            <w:vMerge/>
            <w:tcBorders>
              <w:top w:val="single" w:sz="4" w:space="0" w:color="auto"/>
              <w:left w:val="single" w:sz="4" w:space="0" w:color="auto"/>
              <w:bottom w:val="single" w:sz="4" w:space="0" w:color="auto"/>
              <w:right w:val="single" w:sz="4" w:space="0" w:color="auto"/>
            </w:tcBorders>
            <w:vAlign w:val="center"/>
            <w:hideMark/>
          </w:tcPr>
          <w:p w:rsidR="00AA2FD7" w:rsidRPr="009A63F3" w:rsidRDefault="00AA2FD7" w:rsidP="00AA2FD7">
            <w:pPr>
              <w:pStyle w:val="a5"/>
              <w:rPr>
                <w:rFonts w:ascii="Times New Roman" w:hAnsi="Times New Roman"/>
                <w:sz w:val="28"/>
                <w:szCs w:val="28"/>
                <w:highlight w:val="yellow"/>
              </w:rPr>
            </w:pPr>
          </w:p>
        </w:tc>
        <w:tc>
          <w:tcPr>
            <w:tcW w:w="313" w:type="pct"/>
            <w:vMerge/>
            <w:tcBorders>
              <w:top w:val="single" w:sz="4" w:space="0" w:color="auto"/>
              <w:left w:val="single" w:sz="4" w:space="0" w:color="auto"/>
              <w:bottom w:val="single" w:sz="4" w:space="0" w:color="auto"/>
              <w:right w:val="single" w:sz="4" w:space="0" w:color="auto"/>
            </w:tcBorders>
            <w:vAlign w:val="center"/>
            <w:hideMark/>
          </w:tcPr>
          <w:p w:rsidR="00AA2FD7" w:rsidRPr="009A63F3" w:rsidRDefault="00AA2FD7" w:rsidP="00AA2FD7">
            <w:pPr>
              <w:pStyle w:val="a5"/>
              <w:rPr>
                <w:rFonts w:ascii="Times New Roman" w:hAnsi="Times New Roman"/>
                <w:sz w:val="28"/>
                <w:szCs w:val="28"/>
                <w:highlight w:val="yellow"/>
              </w:rPr>
            </w:pPr>
          </w:p>
        </w:tc>
        <w:tc>
          <w:tcPr>
            <w:tcW w:w="314" w:type="pct"/>
            <w:vMerge/>
            <w:tcBorders>
              <w:top w:val="single" w:sz="4" w:space="0" w:color="auto"/>
              <w:left w:val="single" w:sz="4" w:space="0" w:color="auto"/>
              <w:bottom w:val="single" w:sz="4" w:space="0" w:color="auto"/>
              <w:right w:val="single" w:sz="4" w:space="0" w:color="auto"/>
            </w:tcBorders>
            <w:vAlign w:val="center"/>
          </w:tcPr>
          <w:p w:rsidR="00AA2FD7" w:rsidRPr="009A63F3" w:rsidRDefault="00AA2FD7" w:rsidP="00AA2FD7">
            <w:pPr>
              <w:pStyle w:val="a5"/>
              <w:rPr>
                <w:rFonts w:ascii="Times New Roman" w:hAnsi="Times New Roman"/>
                <w:sz w:val="28"/>
                <w:szCs w:val="28"/>
                <w:highlight w:val="yellow"/>
              </w:rPr>
            </w:pPr>
          </w:p>
        </w:tc>
        <w:tc>
          <w:tcPr>
            <w:tcW w:w="314" w:type="pct"/>
            <w:vMerge/>
            <w:tcBorders>
              <w:top w:val="single" w:sz="4" w:space="0" w:color="auto"/>
              <w:left w:val="single" w:sz="4" w:space="0" w:color="auto"/>
              <w:bottom w:val="single" w:sz="4" w:space="0" w:color="auto"/>
              <w:right w:val="single" w:sz="4" w:space="0" w:color="auto"/>
            </w:tcBorders>
            <w:vAlign w:val="center"/>
          </w:tcPr>
          <w:p w:rsidR="00AA2FD7" w:rsidRPr="009A63F3" w:rsidRDefault="00AA2FD7" w:rsidP="00AA2FD7">
            <w:pPr>
              <w:pStyle w:val="a5"/>
              <w:rPr>
                <w:rFonts w:ascii="Times New Roman" w:hAnsi="Times New Roman"/>
                <w:sz w:val="28"/>
                <w:szCs w:val="28"/>
                <w:highlight w:val="yellow"/>
              </w:rPr>
            </w:pPr>
          </w:p>
        </w:tc>
        <w:tc>
          <w:tcPr>
            <w:tcW w:w="314" w:type="pct"/>
            <w:vMerge/>
            <w:tcBorders>
              <w:top w:val="single" w:sz="4" w:space="0" w:color="auto"/>
              <w:left w:val="single" w:sz="4" w:space="0" w:color="auto"/>
              <w:bottom w:val="single" w:sz="4" w:space="0" w:color="auto"/>
              <w:right w:val="single" w:sz="4" w:space="0" w:color="auto"/>
            </w:tcBorders>
            <w:vAlign w:val="center"/>
          </w:tcPr>
          <w:p w:rsidR="00AA2FD7" w:rsidRPr="009A63F3" w:rsidRDefault="00AA2FD7" w:rsidP="00AA2FD7">
            <w:pPr>
              <w:pStyle w:val="a5"/>
              <w:rPr>
                <w:rFonts w:ascii="Times New Roman" w:hAnsi="Times New Roman"/>
                <w:sz w:val="28"/>
                <w:szCs w:val="28"/>
                <w:highlight w:val="yellow"/>
              </w:rPr>
            </w:pPr>
          </w:p>
        </w:tc>
        <w:tc>
          <w:tcPr>
            <w:tcW w:w="313" w:type="pct"/>
            <w:vMerge/>
            <w:tcBorders>
              <w:top w:val="single" w:sz="4" w:space="0" w:color="auto"/>
              <w:left w:val="single" w:sz="4" w:space="0" w:color="auto"/>
              <w:bottom w:val="single" w:sz="4" w:space="0" w:color="auto"/>
              <w:right w:val="single" w:sz="4" w:space="0" w:color="auto"/>
            </w:tcBorders>
            <w:vAlign w:val="center"/>
          </w:tcPr>
          <w:p w:rsidR="00AA2FD7" w:rsidRPr="009A63F3" w:rsidRDefault="00AA2FD7" w:rsidP="00AA2FD7">
            <w:pPr>
              <w:pStyle w:val="a5"/>
              <w:rPr>
                <w:rFonts w:ascii="Times New Roman" w:hAnsi="Times New Roman"/>
                <w:sz w:val="28"/>
                <w:szCs w:val="28"/>
                <w:highlight w:val="yellow"/>
              </w:rPr>
            </w:pPr>
          </w:p>
        </w:tc>
        <w:tc>
          <w:tcPr>
            <w:tcW w:w="308" w:type="pct"/>
            <w:vMerge/>
            <w:tcBorders>
              <w:top w:val="single" w:sz="4" w:space="0" w:color="auto"/>
              <w:left w:val="single" w:sz="4" w:space="0" w:color="auto"/>
              <w:bottom w:val="single" w:sz="4" w:space="0" w:color="auto"/>
              <w:right w:val="single" w:sz="4" w:space="0" w:color="auto"/>
            </w:tcBorders>
            <w:vAlign w:val="center"/>
            <w:hideMark/>
          </w:tcPr>
          <w:p w:rsidR="00AA2FD7" w:rsidRPr="009A63F3" w:rsidRDefault="00AA2FD7" w:rsidP="00AA2FD7">
            <w:pPr>
              <w:pStyle w:val="a5"/>
              <w:rPr>
                <w:rFonts w:ascii="Times New Roman" w:hAnsi="Times New Roman"/>
                <w:sz w:val="28"/>
                <w:szCs w:val="28"/>
                <w:highlight w:val="yellow"/>
              </w:rPr>
            </w:pPr>
          </w:p>
        </w:tc>
      </w:tr>
      <w:tr w:rsidR="00AA2FD7" w:rsidRPr="009A63F3" w:rsidTr="00AA2FD7">
        <w:trPr>
          <w:trHeight w:val="20"/>
        </w:trPr>
        <w:tc>
          <w:tcPr>
            <w:tcW w:w="1333" w:type="pct"/>
            <w:vMerge w:val="restart"/>
            <w:tcBorders>
              <w:top w:val="nil"/>
              <w:left w:val="single" w:sz="4" w:space="0" w:color="auto"/>
              <w:bottom w:val="single" w:sz="4" w:space="0" w:color="auto"/>
              <w:right w:val="single" w:sz="4" w:space="0" w:color="auto"/>
            </w:tcBorders>
            <w:shd w:val="clear" w:color="auto" w:fill="auto"/>
            <w:vAlign w:val="center"/>
            <w:hideMark/>
          </w:tcPr>
          <w:p w:rsidR="00AA2FD7" w:rsidRPr="009A63F3" w:rsidRDefault="00AA2FD7" w:rsidP="00AA2FD7">
            <w:pPr>
              <w:pStyle w:val="a5"/>
              <w:jc w:val="left"/>
              <w:rPr>
                <w:rFonts w:ascii="Times New Roman" w:hAnsi="Times New Roman"/>
                <w:sz w:val="28"/>
                <w:szCs w:val="28"/>
                <w:lang w:val="ru-RU"/>
              </w:rPr>
            </w:pPr>
            <w:r w:rsidRPr="009A63F3">
              <w:rPr>
                <w:rFonts w:ascii="Times New Roman" w:hAnsi="Times New Roman"/>
                <w:sz w:val="28"/>
                <w:szCs w:val="28"/>
                <w:lang w:val="ru-RU"/>
              </w:rPr>
              <w:t>а) мероприятия по развитию транспортной инфраструктуры авиационный транспорт</w:t>
            </w:r>
          </w:p>
        </w:tc>
        <w:tc>
          <w:tcPr>
            <w:tcW w:w="1791" w:type="pct"/>
            <w:tcBorders>
              <w:top w:val="nil"/>
              <w:left w:val="nil"/>
              <w:bottom w:val="single" w:sz="4" w:space="0" w:color="auto"/>
              <w:right w:val="single" w:sz="4" w:space="0" w:color="auto"/>
            </w:tcBorders>
            <w:shd w:val="clear" w:color="auto" w:fill="auto"/>
            <w:vAlign w:val="center"/>
            <w:hideMark/>
          </w:tcPr>
          <w:p w:rsidR="00AA2FD7" w:rsidRPr="009A63F3" w:rsidRDefault="00AA2FD7" w:rsidP="00AA2FD7">
            <w:pPr>
              <w:pStyle w:val="a5"/>
              <w:jc w:val="left"/>
              <w:rPr>
                <w:rFonts w:ascii="Times New Roman" w:hAnsi="Times New Roman"/>
                <w:iCs/>
                <w:sz w:val="28"/>
                <w:szCs w:val="28"/>
              </w:rPr>
            </w:pPr>
            <w:r w:rsidRPr="009A63F3">
              <w:rPr>
                <w:rFonts w:ascii="Times New Roman" w:hAnsi="Times New Roman"/>
                <w:iCs/>
                <w:sz w:val="28"/>
                <w:szCs w:val="28"/>
              </w:rPr>
              <w:t>Число вертолетных площадок</w:t>
            </w:r>
          </w:p>
        </w:tc>
        <w:tc>
          <w:tcPr>
            <w:tcW w:w="313"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0</w:t>
            </w:r>
          </w:p>
        </w:tc>
        <w:tc>
          <w:tcPr>
            <w:tcW w:w="314"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0</w:t>
            </w:r>
          </w:p>
        </w:tc>
        <w:tc>
          <w:tcPr>
            <w:tcW w:w="314"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0</w:t>
            </w:r>
          </w:p>
        </w:tc>
        <w:tc>
          <w:tcPr>
            <w:tcW w:w="314"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0</w:t>
            </w:r>
          </w:p>
        </w:tc>
        <w:tc>
          <w:tcPr>
            <w:tcW w:w="313"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0</w:t>
            </w:r>
          </w:p>
        </w:tc>
        <w:tc>
          <w:tcPr>
            <w:tcW w:w="308"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0</w:t>
            </w:r>
          </w:p>
        </w:tc>
      </w:tr>
      <w:tr w:rsidR="00AA2FD7" w:rsidRPr="009A63F3" w:rsidTr="00AA2FD7">
        <w:trPr>
          <w:trHeight w:val="20"/>
        </w:trPr>
        <w:tc>
          <w:tcPr>
            <w:tcW w:w="1333" w:type="pct"/>
            <w:vMerge/>
            <w:tcBorders>
              <w:top w:val="nil"/>
              <w:left w:val="single" w:sz="4" w:space="0" w:color="auto"/>
              <w:bottom w:val="single" w:sz="4" w:space="0" w:color="auto"/>
              <w:right w:val="single" w:sz="4" w:space="0" w:color="auto"/>
            </w:tcBorders>
            <w:vAlign w:val="center"/>
            <w:hideMark/>
          </w:tcPr>
          <w:p w:rsidR="00AA2FD7" w:rsidRPr="009A63F3" w:rsidRDefault="00AA2FD7" w:rsidP="00AA2FD7">
            <w:pPr>
              <w:pStyle w:val="a5"/>
              <w:jc w:val="left"/>
              <w:rPr>
                <w:rFonts w:ascii="Times New Roman" w:hAnsi="Times New Roman"/>
                <w:sz w:val="28"/>
                <w:szCs w:val="28"/>
              </w:rPr>
            </w:pPr>
          </w:p>
        </w:tc>
        <w:tc>
          <w:tcPr>
            <w:tcW w:w="1791" w:type="pct"/>
            <w:tcBorders>
              <w:top w:val="nil"/>
              <w:left w:val="nil"/>
              <w:bottom w:val="single" w:sz="4" w:space="0" w:color="auto"/>
              <w:right w:val="single" w:sz="4" w:space="0" w:color="auto"/>
            </w:tcBorders>
            <w:shd w:val="clear" w:color="auto" w:fill="auto"/>
            <w:vAlign w:val="center"/>
            <w:hideMark/>
          </w:tcPr>
          <w:p w:rsidR="00AA2FD7" w:rsidRPr="009A63F3" w:rsidRDefault="00AA2FD7" w:rsidP="00AA2FD7">
            <w:pPr>
              <w:pStyle w:val="a5"/>
              <w:jc w:val="left"/>
              <w:rPr>
                <w:rFonts w:ascii="Times New Roman" w:hAnsi="Times New Roman"/>
                <w:iCs/>
                <w:sz w:val="28"/>
                <w:szCs w:val="28"/>
                <w:lang w:val="ru-RU"/>
              </w:rPr>
            </w:pPr>
            <w:r w:rsidRPr="009A63F3">
              <w:rPr>
                <w:rFonts w:ascii="Times New Roman" w:hAnsi="Times New Roman"/>
                <w:iCs/>
                <w:sz w:val="28"/>
                <w:szCs w:val="28"/>
                <w:lang w:val="ru-RU"/>
              </w:rPr>
              <w:t>Количество рейсов воздушного транспорта в год, ед.</w:t>
            </w:r>
          </w:p>
        </w:tc>
        <w:tc>
          <w:tcPr>
            <w:tcW w:w="313"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0</w:t>
            </w:r>
          </w:p>
        </w:tc>
        <w:tc>
          <w:tcPr>
            <w:tcW w:w="314"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0</w:t>
            </w:r>
          </w:p>
        </w:tc>
        <w:tc>
          <w:tcPr>
            <w:tcW w:w="314"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0</w:t>
            </w:r>
          </w:p>
        </w:tc>
        <w:tc>
          <w:tcPr>
            <w:tcW w:w="314"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0</w:t>
            </w:r>
          </w:p>
        </w:tc>
        <w:tc>
          <w:tcPr>
            <w:tcW w:w="313"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0</w:t>
            </w:r>
          </w:p>
        </w:tc>
        <w:tc>
          <w:tcPr>
            <w:tcW w:w="308"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0</w:t>
            </w:r>
          </w:p>
        </w:tc>
      </w:tr>
      <w:tr w:rsidR="00AA2FD7" w:rsidRPr="009A63F3" w:rsidTr="00AA2FD7">
        <w:trPr>
          <w:trHeight w:val="20"/>
        </w:trPr>
        <w:tc>
          <w:tcPr>
            <w:tcW w:w="1333" w:type="pct"/>
            <w:vMerge/>
            <w:tcBorders>
              <w:top w:val="nil"/>
              <w:left w:val="single" w:sz="4" w:space="0" w:color="auto"/>
              <w:bottom w:val="single" w:sz="4" w:space="0" w:color="auto"/>
              <w:right w:val="single" w:sz="4" w:space="0" w:color="auto"/>
            </w:tcBorders>
            <w:vAlign w:val="center"/>
            <w:hideMark/>
          </w:tcPr>
          <w:p w:rsidR="00AA2FD7" w:rsidRPr="009A63F3" w:rsidRDefault="00AA2FD7" w:rsidP="00AA2FD7">
            <w:pPr>
              <w:pStyle w:val="a5"/>
              <w:jc w:val="left"/>
              <w:rPr>
                <w:rFonts w:ascii="Times New Roman" w:hAnsi="Times New Roman"/>
                <w:sz w:val="28"/>
                <w:szCs w:val="28"/>
              </w:rPr>
            </w:pPr>
          </w:p>
        </w:tc>
        <w:tc>
          <w:tcPr>
            <w:tcW w:w="1791" w:type="pct"/>
            <w:tcBorders>
              <w:top w:val="nil"/>
              <w:left w:val="nil"/>
              <w:bottom w:val="single" w:sz="4" w:space="0" w:color="auto"/>
              <w:right w:val="single" w:sz="4" w:space="0" w:color="auto"/>
            </w:tcBorders>
            <w:shd w:val="clear" w:color="auto" w:fill="auto"/>
            <w:vAlign w:val="center"/>
            <w:hideMark/>
          </w:tcPr>
          <w:p w:rsidR="00AA2FD7" w:rsidRPr="009A63F3" w:rsidRDefault="00AA2FD7" w:rsidP="00AA2FD7">
            <w:pPr>
              <w:pStyle w:val="a5"/>
              <w:jc w:val="left"/>
              <w:rPr>
                <w:rFonts w:ascii="Times New Roman" w:hAnsi="Times New Roman"/>
                <w:iCs/>
                <w:sz w:val="28"/>
                <w:szCs w:val="28"/>
                <w:lang w:val="ru-RU"/>
              </w:rPr>
            </w:pPr>
            <w:r w:rsidRPr="009A63F3">
              <w:rPr>
                <w:rFonts w:ascii="Times New Roman" w:hAnsi="Times New Roman"/>
                <w:iCs/>
                <w:sz w:val="28"/>
                <w:szCs w:val="28"/>
                <w:lang w:val="ru-RU"/>
              </w:rPr>
              <w:t xml:space="preserve">Количество </w:t>
            </w:r>
            <w:proofErr w:type="gramStart"/>
            <w:r w:rsidRPr="009A63F3">
              <w:rPr>
                <w:rFonts w:ascii="Times New Roman" w:hAnsi="Times New Roman"/>
                <w:iCs/>
                <w:sz w:val="28"/>
                <w:szCs w:val="28"/>
                <w:lang w:val="ru-RU"/>
              </w:rPr>
              <w:t>отремонтированных</w:t>
            </w:r>
            <w:proofErr w:type="gramEnd"/>
            <w:r w:rsidRPr="009A63F3">
              <w:rPr>
                <w:rFonts w:ascii="Times New Roman" w:hAnsi="Times New Roman"/>
                <w:iCs/>
                <w:sz w:val="28"/>
                <w:szCs w:val="28"/>
                <w:lang w:val="ru-RU"/>
              </w:rPr>
              <w:t xml:space="preserve"> ВПП в год, ед.</w:t>
            </w:r>
          </w:p>
        </w:tc>
        <w:tc>
          <w:tcPr>
            <w:tcW w:w="313" w:type="pct"/>
            <w:tcBorders>
              <w:top w:val="nil"/>
              <w:left w:val="nil"/>
              <w:bottom w:val="single" w:sz="4" w:space="0" w:color="auto"/>
              <w:right w:val="single" w:sz="4" w:space="0" w:color="auto"/>
            </w:tcBorders>
            <w:shd w:val="clear" w:color="auto" w:fill="auto"/>
            <w:noWrap/>
            <w:vAlign w:val="center"/>
            <w:hideMark/>
          </w:tcPr>
          <w:p w:rsidR="00AA2FD7" w:rsidRPr="009A63F3" w:rsidRDefault="00AA2FD7" w:rsidP="00AA2FD7">
            <w:pPr>
              <w:pStyle w:val="a5"/>
              <w:rPr>
                <w:rFonts w:ascii="Times New Roman" w:hAnsi="Times New Roman"/>
                <w:sz w:val="28"/>
                <w:szCs w:val="28"/>
              </w:rPr>
            </w:pPr>
            <w:r w:rsidRPr="009A63F3">
              <w:rPr>
                <w:rFonts w:ascii="Times New Roman" w:hAnsi="Times New Roman"/>
                <w:sz w:val="28"/>
                <w:szCs w:val="28"/>
              </w:rPr>
              <w:t>0</w:t>
            </w:r>
          </w:p>
        </w:tc>
        <w:tc>
          <w:tcPr>
            <w:tcW w:w="314" w:type="pct"/>
            <w:tcBorders>
              <w:top w:val="nil"/>
              <w:left w:val="nil"/>
              <w:bottom w:val="single" w:sz="4" w:space="0" w:color="auto"/>
              <w:right w:val="single" w:sz="4" w:space="0" w:color="auto"/>
            </w:tcBorders>
            <w:shd w:val="clear" w:color="auto" w:fill="auto"/>
            <w:noWrap/>
            <w:vAlign w:val="center"/>
            <w:hideMark/>
          </w:tcPr>
          <w:p w:rsidR="00AA2FD7" w:rsidRPr="009A63F3" w:rsidRDefault="00AA2FD7" w:rsidP="00AA2FD7">
            <w:pPr>
              <w:pStyle w:val="a5"/>
              <w:rPr>
                <w:rFonts w:ascii="Times New Roman" w:hAnsi="Times New Roman"/>
                <w:sz w:val="28"/>
                <w:szCs w:val="28"/>
              </w:rPr>
            </w:pPr>
            <w:r w:rsidRPr="009A63F3">
              <w:rPr>
                <w:rFonts w:ascii="Times New Roman" w:hAnsi="Times New Roman"/>
                <w:sz w:val="28"/>
                <w:szCs w:val="28"/>
              </w:rPr>
              <w:t>0</w:t>
            </w:r>
          </w:p>
        </w:tc>
        <w:tc>
          <w:tcPr>
            <w:tcW w:w="314" w:type="pct"/>
            <w:tcBorders>
              <w:top w:val="nil"/>
              <w:left w:val="nil"/>
              <w:bottom w:val="single" w:sz="4" w:space="0" w:color="auto"/>
              <w:right w:val="single" w:sz="4" w:space="0" w:color="auto"/>
            </w:tcBorders>
            <w:shd w:val="clear" w:color="auto" w:fill="auto"/>
            <w:noWrap/>
            <w:vAlign w:val="center"/>
            <w:hideMark/>
          </w:tcPr>
          <w:p w:rsidR="00AA2FD7" w:rsidRPr="009A63F3" w:rsidRDefault="00AA2FD7" w:rsidP="00AA2FD7">
            <w:pPr>
              <w:pStyle w:val="a5"/>
              <w:rPr>
                <w:rFonts w:ascii="Times New Roman" w:hAnsi="Times New Roman"/>
                <w:sz w:val="28"/>
                <w:szCs w:val="28"/>
              </w:rPr>
            </w:pPr>
            <w:r w:rsidRPr="009A63F3">
              <w:rPr>
                <w:rFonts w:ascii="Times New Roman" w:hAnsi="Times New Roman"/>
                <w:sz w:val="28"/>
                <w:szCs w:val="28"/>
              </w:rPr>
              <w:t>0</w:t>
            </w:r>
          </w:p>
        </w:tc>
        <w:tc>
          <w:tcPr>
            <w:tcW w:w="314" w:type="pct"/>
            <w:tcBorders>
              <w:top w:val="nil"/>
              <w:left w:val="nil"/>
              <w:bottom w:val="single" w:sz="4" w:space="0" w:color="auto"/>
              <w:right w:val="single" w:sz="4" w:space="0" w:color="auto"/>
            </w:tcBorders>
            <w:shd w:val="clear" w:color="auto" w:fill="auto"/>
            <w:noWrap/>
            <w:vAlign w:val="center"/>
            <w:hideMark/>
          </w:tcPr>
          <w:p w:rsidR="00AA2FD7" w:rsidRPr="009A63F3" w:rsidRDefault="00AA2FD7" w:rsidP="00AA2FD7">
            <w:pPr>
              <w:pStyle w:val="a5"/>
              <w:rPr>
                <w:rFonts w:ascii="Times New Roman" w:hAnsi="Times New Roman"/>
                <w:sz w:val="28"/>
                <w:szCs w:val="28"/>
              </w:rPr>
            </w:pPr>
            <w:r w:rsidRPr="009A63F3">
              <w:rPr>
                <w:rFonts w:ascii="Times New Roman" w:hAnsi="Times New Roman"/>
                <w:sz w:val="28"/>
                <w:szCs w:val="28"/>
              </w:rPr>
              <w:t>0</w:t>
            </w:r>
          </w:p>
        </w:tc>
        <w:tc>
          <w:tcPr>
            <w:tcW w:w="313"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0</w:t>
            </w:r>
          </w:p>
        </w:tc>
        <w:tc>
          <w:tcPr>
            <w:tcW w:w="308"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0</w:t>
            </w:r>
          </w:p>
        </w:tc>
      </w:tr>
      <w:tr w:rsidR="00AA2FD7" w:rsidRPr="009A63F3" w:rsidTr="00AA2FD7">
        <w:trPr>
          <w:trHeight w:val="20"/>
        </w:trPr>
        <w:tc>
          <w:tcPr>
            <w:tcW w:w="1333" w:type="pct"/>
            <w:vMerge w:val="restart"/>
            <w:tcBorders>
              <w:top w:val="nil"/>
              <w:left w:val="single" w:sz="4" w:space="0" w:color="auto"/>
              <w:bottom w:val="single" w:sz="4" w:space="0" w:color="auto"/>
              <w:right w:val="single" w:sz="4" w:space="0" w:color="auto"/>
            </w:tcBorders>
            <w:shd w:val="clear" w:color="auto" w:fill="auto"/>
            <w:vAlign w:val="center"/>
            <w:hideMark/>
          </w:tcPr>
          <w:p w:rsidR="00AA2FD7" w:rsidRPr="009A63F3" w:rsidRDefault="00AA2FD7" w:rsidP="00AA2FD7">
            <w:pPr>
              <w:pStyle w:val="a5"/>
              <w:jc w:val="left"/>
              <w:rPr>
                <w:rFonts w:ascii="Times New Roman" w:hAnsi="Times New Roman"/>
                <w:sz w:val="28"/>
                <w:szCs w:val="28"/>
                <w:lang w:val="ru-RU"/>
              </w:rPr>
            </w:pPr>
            <w:r w:rsidRPr="009A63F3">
              <w:rPr>
                <w:rFonts w:ascii="Times New Roman" w:hAnsi="Times New Roman"/>
                <w:sz w:val="28"/>
                <w:szCs w:val="28"/>
                <w:lang w:val="ru-RU"/>
              </w:rPr>
              <w:t>б) мероприятия по развитию транспорта общего пользования, созданию транспортно-пересадочных узлов</w:t>
            </w:r>
          </w:p>
        </w:tc>
        <w:tc>
          <w:tcPr>
            <w:tcW w:w="1791" w:type="pct"/>
            <w:tcBorders>
              <w:top w:val="nil"/>
              <w:left w:val="nil"/>
              <w:bottom w:val="single" w:sz="4" w:space="0" w:color="auto"/>
              <w:right w:val="single" w:sz="4" w:space="0" w:color="auto"/>
            </w:tcBorders>
            <w:shd w:val="clear" w:color="auto" w:fill="auto"/>
            <w:vAlign w:val="center"/>
            <w:hideMark/>
          </w:tcPr>
          <w:p w:rsidR="00AA2FD7" w:rsidRPr="009A63F3" w:rsidRDefault="00AA2FD7" w:rsidP="00AA2FD7">
            <w:pPr>
              <w:pStyle w:val="a5"/>
              <w:jc w:val="left"/>
              <w:rPr>
                <w:rFonts w:ascii="Times New Roman" w:hAnsi="Times New Roman"/>
                <w:iCs/>
                <w:sz w:val="28"/>
                <w:szCs w:val="28"/>
              </w:rPr>
            </w:pPr>
            <w:r w:rsidRPr="009A63F3">
              <w:rPr>
                <w:rFonts w:ascii="Times New Roman" w:hAnsi="Times New Roman"/>
                <w:iCs/>
                <w:sz w:val="28"/>
                <w:szCs w:val="28"/>
              </w:rPr>
              <w:t>Число транспортно-пересадочных узлов</w:t>
            </w:r>
          </w:p>
        </w:tc>
        <w:tc>
          <w:tcPr>
            <w:tcW w:w="313" w:type="pct"/>
            <w:tcBorders>
              <w:top w:val="nil"/>
              <w:left w:val="nil"/>
              <w:bottom w:val="single" w:sz="4" w:space="0" w:color="auto"/>
              <w:right w:val="single" w:sz="4" w:space="0" w:color="auto"/>
            </w:tcBorders>
            <w:shd w:val="clear" w:color="auto" w:fill="auto"/>
            <w:noWrap/>
            <w:vAlign w:val="center"/>
            <w:hideMark/>
          </w:tcPr>
          <w:p w:rsidR="00AA2FD7" w:rsidRPr="009A63F3" w:rsidRDefault="00AA2FD7" w:rsidP="00AA2FD7">
            <w:pPr>
              <w:pStyle w:val="a5"/>
              <w:rPr>
                <w:rFonts w:ascii="Times New Roman" w:hAnsi="Times New Roman"/>
                <w:sz w:val="28"/>
                <w:szCs w:val="28"/>
              </w:rPr>
            </w:pPr>
            <w:r w:rsidRPr="009A63F3">
              <w:rPr>
                <w:rFonts w:ascii="Times New Roman" w:hAnsi="Times New Roman"/>
                <w:sz w:val="28"/>
                <w:szCs w:val="28"/>
              </w:rPr>
              <w:t>0</w:t>
            </w:r>
          </w:p>
        </w:tc>
        <w:tc>
          <w:tcPr>
            <w:tcW w:w="314" w:type="pct"/>
            <w:tcBorders>
              <w:top w:val="nil"/>
              <w:left w:val="nil"/>
              <w:bottom w:val="single" w:sz="4" w:space="0" w:color="auto"/>
              <w:right w:val="single" w:sz="4" w:space="0" w:color="auto"/>
            </w:tcBorders>
            <w:shd w:val="clear" w:color="auto" w:fill="auto"/>
            <w:noWrap/>
            <w:vAlign w:val="center"/>
            <w:hideMark/>
          </w:tcPr>
          <w:p w:rsidR="00AA2FD7" w:rsidRPr="009A63F3" w:rsidRDefault="00AA2FD7" w:rsidP="00AA2FD7">
            <w:pPr>
              <w:pStyle w:val="a5"/>
              <w:rPr>
                <w:rFonts w:ascii="Times New Roman" w:hAnsi="Times New Roman"/>
                <w:sz w:val="28"/>
                <w:szCs w:val="28"/>
              </w:rPr>
            </w:pPr>
            <w:r w:rsidRPr="009A63F3">
              <w:rPr>
                <w:rFonts w:ascii="Times New Roman" w:hAnsi="Times New Roman"/>
                <w:sz w:val="28"/>
                <w:szCs w:val="28"/>
              </w:rPr>
              <w:t>0</w:t>
            </w:r>
          </w:p>
        </w:tc>
        <w:tc>
          <w:tcPr>
            <w:tcW w:w="314" w:type="pct"/>
            <w:tcBorders>
              <w:top w:val="nil"/>
              <w:left w:val="nil"/>
              <w:bottom w:val="single" w:sz="4" w:space="0" w:color="auto"/>
              <w:right w:val="single" w:sz="4" w:space="0" w:color="auto"/>
            </w:tcBorders>
            <w:shd w:val="clear" w:color="auto" w:fill="auto"/>
            <w:noWrap/>
            <w:vAlign w:val="center"/>
            <w:hideMark/>
          </w:tcPr>
          <w:p w:rsidR="00AA2FD7" w:rsidRPr="009A63F3" w:rsidRDefault="00AA2FD7" w:rsidP="00AA2FD7">
            <w:pPr>
              <w:pStyle w:val="a5"/>
              <w:rPr>
                <w:rFonts w:ascii="Times New Roman" w:hAnsi="Times New Roman"/>
                <w:sz w:val="28"/>
                <w:szCs w:val="28"/>
              </w:rPr>
            </w:pPr>
            <w:r w:rsidRPr="009A63F3">
              <w:rPr>
                <w:rFonts w:ascii="Times New Roman" w:hAnsi="Times New Roman"/>
                <w:sz w:val="28"/>
                <w:szCs w:val="28"/>
              </w:rPr>
              <w:t>0</w:t>
            </w:r>
          </w:p>
        </w:tc>
        <w:tc>
          <w:tcPr>
            <w:tcW w:w="314" w:type="pct"/>
            <w:tcBorders>
              <w:top w:val="nil"/>
              <w:left w:val="nil"/>
              <w:bottom w:val="single" w:sz="4" w:space="0" w:color="auto"/>
              <w:right w:val="single" w:sz="4" w:space="0" w:color="auto"/>
            </w:tcBorders>
            <w:shd w:val="clear" w:color="auto" w:fill="auto"/>
            <w:noWrap/>
            <w:vAlign w:val="center"/>
            <w:hideMark/>
          </w:tcPr>
          <w:p w:rsidR="00AA2FD7" w:rsidRPr="009A63F3" w:rsidRDefault="00AA2FD7" w:rsidP="00AA2FD7">
            <w:pPr>
              <w:pStyle w:val="a5"/>
              <w:rPr>
                <w:rFonts w:ascii="Times New Roman" w:hAnsi="Times New Roman"/>
                <w:sz w:val="28"/>
                <w:szCs w:val="28"/>
              </w:rPr>
            </w:pPr>
            <w:r w:rsidRPr="009A63F3">
              <w:rPr>
                <w:rFonts w:ascii="Times New Roman" w:hAnsi="Times New Roman"/>
                <w:sz w:val="28"/>
                <w:szCs w:val="28"/>
              </w:rPr>
              <w:t>0</w:t>
            </w:r>
          </w:p>
        </w:tc>
        <w:tc>
          <w:tcPr>
            <w:tcW w:w="313" w:type="pct"/>
            <w:tcBorders>
              <w:top w:val="nil"/>
              <w:left w:val="nil"/>
              <w:bottom w:val="single" w:sz="4" w:space="0" w:color="auto"/>
              <w:right w:val="single" w:sz="4" w:space="0" w:color="auto"/>
            </w:tcBorders>
            <w:shd w:val="clear" w:color="auto" w:fill="auto"/>
            <w:noWrap/>
            <w:vAlign w:val="center"/>
            <w:hideMark/>
          </w:tcPr>
          <w:p w:rsidR="00AA2FD7" w:rsidRPr="009A63F3" w:rsidRDefault="00AA2FD7" w:rsidP="00AA2FD7">
            <w:pPr>
              <w:pStyle w:val="a5"/>
              <w:rPr>
                <w:rFonts w:ascii="Times New Roman" w:hAnsi="Times New Roman"/>
                <w:sz w:val="28"/>
                <w:szCs w:val="28"/>
              </w:rPr>
            </w:pPr>
            <w:r w:rsidRPr="009A63F3">
              <w:rPr>
                <w:rFonts w:ascii="Times New Roman" w:hAnsi="Times New Roman"/>
                <w:sz w:val="28"/>
                <w:szCs w:val="28"/>
              </w:rPr>
              <w:t>0</w:t>
            </w:r>
          </w:p>
        </w:tc>
        <w:tc>
          <w:tcPr>
            <w:tcW w:w="308" w:type="pct"/>
            <w:tcBorders>
              <w:top w:val="nil"/>
              <w:left w:val="nil"/>
              <w:bottom w:val="single" w:sz="4" w:space="0" w:color="auto"/>
              <w:right w:val="single" w:sz="4" w:space="0" w:color="auto"/>
            </w:tcBorders>
            <w:shd w:val="clear" w:color="auto" w:fill="auto"/>
            <w:noWrap/>
            <w:vAlign w:val="center"/>
            <w:hideMark/>
          </w:tcPr>
          <w:p w:rsidR="00AA2FD7" w:rsidRPr="009A63F3" w:rsidRDefault="00AA2FD7" w:rsidP="00AA2FD7">
            <w:pPr>
              <w:pStyle w:val="a5"/>
              <w:rPr>
                <w:rFonts w:ascii="Times New Roman" w:hAnsi="Times New Roman"/>
                <w:sz w:val="28"/>
                <w:szCs w:val="28"/>
              </w:rPr>
            </w:pPr>
            <w:r w:rsidRPr="009A63F3">
              <w:rPr>
                <w:rFonts w:ascii="Times New Roman" w:hAnsi="Times New Roman"/>
                <w:sz w:val="28"/>
                <w:szCs w:val="28"/>
              </w:rPr>
              <w:t>0</w:t>
            </w:r>
          </w:p>
        </w:tc>
      </w:tr>
      <w:tr w:rsidR="00AA2FD7" w:rsidRPr="009A63F3" w:rsidTr="00AA2FD7">
        <w:trPr>
          <w:trHeight w:val="20"/>
        </w:trPr>
        <w:tc>
          <w:tcPr>
            <w:tcW w:w="1333" w:type="pct"/>
            <w:vMerge/>
            <w:tcBorders>
              <w:top w:val="nil"/>
              <w:left w:val="single" w:sz="4" w:space="0" w:color="auto"/>
              <w:bottom w:val="single" w:sz="4" w:space="0" w:color="auto"/>
              <w:right w:val="single" w:sz="4" w:space="0" w:color="auto"/>
            </w:tcBorders>
            <w:vAlign w:val="center"/>
            <w:hideMark/>
          </w:tcPr>
          <w:p w:rsidR="00AA2FD7" w:rsidRPr="009A63F3" w:rsidRDefault="00AA2FD7" w:rsidP="00AA2FD7">
            <w:pPr>
              <w:pStyle w:val="a5"/>
              <w:jc w:val="left"/>
              <w:rPr>
                <w:rFonts w:ascii="Times New Roman" w:hAnsi="Times New Roman"/>
                <w:sz w:val="28"/>
                <w:szCs w:val="28"/>
              </w:rPr>
            </w:pPr>
          </w:p>
        </w:tc>
        <w:tc>
          <w:tcPr>
            <w:tcW w:w="1791" w:type="pct"/>
            <w:tcBorders>
              <w:top w:val="nil"/>
              <w:left w:val="nil"/>
              <w:bottom w:val="single" w:sz="4" w:space="0" w:color="auto"/>
              <w:right w:val="single" w:sz="4" w:space="0" w:color="auto"/>
            </w:tcBorders>
            <w:shd w:val="clear" w:color="auto" w:fill="auto"/>
            <w:vAlign w:val="center"/>
            <w:hideMark/>
          </w:tcPr>
          <w:p w:rsidR="00AA2FD7" w:rsidRPr="009A63F3" w:rsidRDefault="00AA2FD7" w:rsidP="00AA2FD7">
            <w:pPr>
              <w:pStyle w:val="a5"/>
              <w:jc w:val="left"/>
              <w:rPr>
                <w:rFonts w:ascii="Times New Roman" w:hAnsi="Times New Roman"/>
                <w:iCs/>
                <w:sz w:val="28"/>
                <w:szCs w:val="28"/>
                <w:lang w:val="ru-RU"/>
              </w:rPr>
            </w:pPr>
            <w:r w:rsidRPr="009A63F3">
              <w:rPr>
                <w:rFonts w:ascii="Times New Roman" w:hAnsi="Times New Roman"/>
                <w:iCs/>
                <w:sz w:val="28"/>
                <w:szCs w:val="28"/>
                <w:lang w:val="ru-RU"/>
              </w:rPr>
              <w:t>Количество рейсов автомобильного транспорта в год, ед.</w:t>
            </w:r>
          </w:p>
        </w:tc>
        <w:tc>
          <w:tcPr>
            <w:tcW w:w="313"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314"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314"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314"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313"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308"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w:t>
            </w:r>
          </w:p>
        </w:tc>
      </w:tr>
      <w:tr w:rsidR="00AA2FD7" w:rsidRPr="009A63F3" w:rsidTr="00AA2FD7">
        <w:trPr>
          <w:trHeight w:val="20"/>
        </w:trPr>
        <w:tc>
          <w:tcPr>
            <w:tcW w:w="1333" w:type="pct"/>
            <w:vMerge/>
            <w:tcBorders>
              <w:top w:val="nil"/>
              <w:left w:val="single" w:sz="4" w:space="0" w:color="auto"/>
              <w:bottom w:val="single" w:sz="4" w:space="0" w:color="auto"/>
              <w:right w:val="single" w:sz="4" w:space="0" w:color="auto"/>
            </w:tcBorders>
            <w:vAlign w:val="center"/>
            <w:hideMark/>
          </w:tcPr>
          <w:p w:rsidR="00AA2FD7" w:rsidRPr="009A63F3" w:rsidRDefault="00AA2FD7" w:rsidP="00AA2FD7">
            <w:pPr>
              <w:pStyle w:val="a5"/>
              <w:jc w:val="left"/>
              <w:rPr>
                <w:rFonts w:ascii="Times New Roman" w:hAnsi="Times New Roman"/>
                <w:sz w:val="28"/>
                <w:szCs w:val="28"/>
              </w:rPr>
            </w:pPr>
          </w:p>
        </w:tc>
        <w:tc>
          <w:tcPr>
            <w:tcW w:w="1791" w:type="pct"/>
            <w:tcBorders>
              <w:top w:val="nil"/>
              <w:left w:val="nil"/>
              <w:bottom w:val="single" w:sz="4" w:space="0" w:color="auto"/>
              <w:right w:val="single" w:sz="4" w:space="0" w:color="auto"/>
            </w:tcBorders>
            <w:shd w:val="clear" w:color="auto" w:fill="auto"/>
            <w:vAlign w:val="center"/>
            <w:hideMark/>
          </w:tcPr>
          <w:p w:rsidR="00AA2FD7" w:rsidRPr="009A63F3" w:rsidRDefault="00AA2FD7" w:rsidP="00AA2FD7">
            <w:pPr>
              <w:pStyle w:val="a5"/>
              <w:jc w:val="left"/>
              <w:rPr>
                <w:rFonts w:ascii="Times New Roman" w:hAnsi="Times New Roman"/>
                <w:iCs/>
                <w:sz w:val="28"/>
                <w:szCs w:val="28"/>
              </w:rPr>
            </w:pPr>
            <w:r w:rsidRPr="009A63F3">
              <w:rPr>
                <w:rFonts w:ascii="Times New Roman" w:hAnsi="Times New Roman"/>
                <w:iCs/>
                <w:sz w:val="28"/>
                <w:szCs w:val="28"/>
              </w:rPr>
              <w:t>Число остановочных площадок</w:t>
            </w:r>
          </w:p>
        </w:tc>
        <w:tc>
          <w:tcPr>
            <w:tcW w:w="313"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29</w:t>
            </w:r>
          </w:p>
        </w:tc>
        <w:tc>
          <w:tcPr>
            <w:tcW w:w="314"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29</w:t>
            </w:r>
          </w:p>
        </w:tc>
        <w:tc>
          <w:tcPr>
            <w:tcW w:w="314"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29</w:t>
            </w:r>
          </w:p>
        </w:tc>
        <w:tc>
          <w:tcPr>
            <w:tcW w:w="314"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29</w:t>
            </w:r>
          </w:p>
        </w:tc>
        <w:tc>
          <w:tcPr>
            <w:tcW w:w="313"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29</w:t>
            </w:r>
          </w:p>
        </w:tc>
        <w:tc>
          <w:tcPr>
            <w:tcW w:w="308" w:type="pct"/>
            <w:tcBorders>
              <w:top w:val="nil"/>
              <w:left w:val="nil"/>
              <w:bottom w:val="single" w:sz="4" w:space="0" w:color="auto"/>
              <w:right w:val="single" w:sz="4" w:space="0" w:color="auto"/>
            </w:tcBorders>
            <w:shd w:val="clear" w:color="auto" w:fill="auto"/>
            <w:noWrap/>
            <w:vAlign w:val="center"/>
            <w:hideMark/>
          </w:tcPr>
          <w:p w:rsidR="00AA2FD7" w:rsidRPr="009A63F3" w:rsidRDefault="00AA2FD7" w:rsidP="00AA2FD7">
            <w:pPr>
              <w:pStyle w:val="a5"/>
              <w:rPr>
                <w:rFonts w:ascii="Times New Roman" w:hAnsi="Times New Roman"/>
                <w:sz w:val="28"/>
                <w:szCs w:val="28"/>
              </w:rPr>
            </w:pPr>
            <w:r w:rsidRPr="009A63F3">
              <w:rPr>
                <w:rFonts w:ascii="Times New Roman" w:hAnsi="Times New Roman"/>
                <w:sz w:val="28"/>
                <w:szCs w:val="28"/>
              </w:rPr>
              <w:t>29</w:t>
            </w:r>
          </w:p>
        </w:tc>
      </w:tr>
      <w:tr w:rsidR="00AA2FD7" w:rsidRPr="009A63F3" w:rsidTr="00AA2FD7">
        <w:trPr>
          <w:trHeight w:val="20"/>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AA2FD7" w:rsidRPr="009A63F3" w:rsidRDefault="00AA2FD7" w:rsidP="00AA2FD7">
            <w:pPr>
              <w:pStyle w:val="a5"/>
              <w:jc w:val="left"/>
              <w:rPr>
                <w:rFonts w:ascii="Times New Roman" w:hAnsi="Times New Roman"/>
                <w:sz w:val="28"/>
                <w:szCs w:val="28"/>
                <w:lang w:val="ru-RU"/>
              </w:rPr>
            </w:pPr>
            <w:r w:rsidRPr="009A63F3">
              <w:rPr>
                <w:rFonts w:ascii="Times New Roman" w:hAnsi="Times New Roman"/>
                <w:sz w:val="28"/>
                <w:szCs w:val="28"/>
                <w:lang w:val="ru-RU"/>
              </w:rPr>
              <w:t>в) мероприятия по развитию инфраструктуры для легкового автомобильного транспорта, включая развитие единого парковочного пространства</w:t>
            </w:r>
          </w:p>
        </w:tc>
        <w:tc>
          <w:tcPr>
            <w:tcW w:w="1791" w:type="pct"/>
            <w:tcBorders>
              <w:top w:val="nil"/>
              <w:left w:val="nil"/>
              <w:bottom w:val="single" w:sz="4" w:space="0" w:color="auto"/>
              <w:right w:val="single" w:sz="4" w:space="0" w:color="auto"/>
            </w:tcBorders>
            <w:shd w:val="clear" w:color="auto" w:fill="auto"/>
            <w:vAlign w:val="center"/>
            <w:hideMark/>
          </w:tcPr>
          <w:p w:rsidR="00AA2FD7" w:rsidRPr="009A63F3" w:rsidRDefault="00AA2FD7" w:rsidP="00AA2FD7">
            <w:pPr>
              <w:pStyle w:val="a5"/>
              <w:jc w:val="left"/>
              <w:rPr>
                <w:rFonts w:ascii="Times New Roman" w:hAnsi="Times New Roman"/>
                <w:iCs/>
                <w:sz w:val="28"/>
                <w:szCs w:val="28"/>
              </w:rPr>
            </w:pPr>
            <w:r w:rsidRPr="009A63F3">
              <w:rPr>
                <w:rFonts w:ascii="Times New Roman" w:hAnsi="Times New Roman"/>
                <w:iCs/>
                <w:sz w:val="28"/>
                <w:szCs w:val="28"/>
              </w:rPr>
              <w:t>Парковочное пространство, мест</w:t>
            </w:r>
          </w:p>
        </w:tc>
        <w:tc>
          <w:tcPr>
            <w:tcW w:w="313"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314"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314"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314"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313"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308"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w:t>
            </w:r>
          </w:p>
        </w:tc>
      </w:tr>
      <w:tr w:rsidR="00AA2FD7" w:rsidRPr="009A63F3" w:rsidTr="00AA2FD7">
        <w:trPr>
          <w:trHeight w:val="20"/>
        </w:trPr>
        <w:tc>
          <w:tcPr>
            <w:tcW w:w="1333" w:type="pct"/>
            <w:vMerge w:val="restart"/>
            <w:tcBorders>
              <w:top w:val="nil"/>
              <w:left w:val="single" w:sz="4" w:space="0" w:color="auto"/>
              <w:bottom w:val="single" w:sz="4" w:space="0" w:color="auto"/>
              <w:right w:val="single" w:sz="4" w:space="0" w:color="auto"/>
            </w:tcBorders>
            <w:shd w:val="clear" w:color="auto" w:fill="auto"/>
            <w:vAlign w:val="center"/>
            <w:hideMark/>
          </w:tcPr>
          <w:p w:rsidR="00AA2FD7" w:rsidRPr="009A63F3" w:rsidRDefault="00AA2FD7" w:rsidP="00AA2FD7">
            <w:pPr>
              <w:pStyle w:val="a5"/>
              <w:jc w:val="left"/>
              <w:rPr>
                <w:rFonts w:ascii="Times New Roman" w:hAnsi="Times New Roman"/>
                <w:sz w:val="28"/>
                <w:szCs w:val="28"/>
                <w:lang w:val="ru-RU"/>
              </w:rPr>
            </w:pPr>
            <w:r w:rsidRPr="009A63F3">
              <w:rPr>
                <w:rFonts w:ascii="Times New Roman" w:hAnsi="Times New Roman"/>
                <w:sz w:val="28"/>
                <w:szCs w:val="28"/>
                <w:lang w:val="ru-RU"/>
              </w:rPr>
              <w:t xml:space="preserve">г) мероприятия по развитию инфраструктуры </w:t>
            </w:r>
            <w:r w:rsidRPr="009A63F3">
              <w:rPr>
                <w:rFonts w:ascii="Times New Roman" w:hAnsi="Times New Roman"/>
                <w:sz w:val="28"/>
                <w:szCs w:val="28"/>
                <w:lang w:val="ru-RU"/>
              </w:rPr>
              <w:lastRenderedPageBreak/>
              <w:t>пешеходного и велосипедного передвижения</w:t>
            </w:r>
          </w:p>
        </w:tc>
        <w:tc>
          <w:tcPr>
            <w:tcW w:w="1791" w:type="pct"/>
            <w:tcBorders>
              <w:top w:val="nil"/>
              <w:left w:val="nil"/>
              <w:bottom w:val="single" w:sz="4" w:space="0" w:color="auto"/>
              <w:right w:val="single" w:sz="4" w:space="0" w:color="auto"/>
            </w:tcBorders>
            <w:shd w:val="clear" w:color="auto" w:fill="auto"/>
            <w:vAlign w:val="center"/>
            <w:hideMark/>
          </w:tcPr>
          <w:p w:rsidR="00AA2FD7" w:rsidRPr="009A63F3" w:rsidRDefault="00AA2FD7" w:rsidP="00AA2FD7">
            <w:pPr>
              <w:pStyle w:val="a5"/>
              <w:jc w:val="left"/>
              <w:rPr>
                <w:rFonts w:ascii="Times New Roman" w:hAnsi="Times New Roman"/>
                <w:iCs/>
                <w:sz w:val="28"/>
                <w:szCs w:val="28"/>
                <w:lang w:val="ru-RU"/>
              </w:rPr>
            </w:pPr>
            <w:r w:rsidRPr="009A63F3">
              <w:rPr>
                <w:rFonts w:ascii="Times New Roman" w:hAnsi="Times New Roman"/>
                <w:iCs/>
                <w:sz w:val="28"/>
                <w:szCs w:val="28"/>
                <w:lang w:val="ru-RU"/>
              </w:rPr>
              <w:lastRenderedPageBreak/>
              <w:t xml:space="preserve">Доля новых пешеходных дорожек, тротуаров, соответствующих нормативным требованиям </w:t>
            </w:r>
            <w:r w:rsidRPr="009A63F3">
              <w:rPr>
                <w:rFonts w:ascii="Times New Roman" w:hAnsi="Times New Roman"/>
                <w:iCs/>
                <w:sz w:val="28"/>
                <w:szCs w:val="28"/>
                <w:lang w:val="ru-RU"/>
              </w:rPr>
              <w:lastRenderedPageBreak/>
              <w:t>для организации пешеходного движения</w:t>
            </w:r>
          </w:p>
        </w:tc>
        <w:tc>
          <w:tcPr>
            <w:tcW w:w="313" w:type="pct"/>
            <w:tcBorders>
              <w:top w:val="nil"/>
              <w:left w:val="nil"/>
              <w:bottom w:val="single" w:sz="4" w:space="0" w:color="auto"/>
              <w:right w:val="single" w:sz="4" w:space="0" w:color="auto"/>
            </w:tcBorders>
            <w:shd w:val="clear" w:color="auto" w:fill="auto"/>
            <w:noWrap/>
            <w:vAlign w:val="center"/>
            <w:hideMark/>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lastRenderedPageBreak/>
              <w:t>50</w:t>
            </w:r>
          </w:p>
        </w:tc>
        <w:tc>
          <w:tcPr>
            <w:tcW w:w="314" w:type="pct"/>
            <w:tcBorders>
              <w:top w:val="nil"/>
              <w:left w:val="nil"/>
              <w:bottom w:val="single" w:sz="4" w:space="0" w:color="auto"/>
              <w:right w:val="single" w:sz="4" w:space="0" w:color="auto"/>
            </w:tcBorders>
            <w:shd w:val="clear" w:color="auto" w:fill="auto"/>
            <w:noWrap/>
            <w:vAlign w:val="center"/>
            <w:hideMark/>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54</w:t>
            </w:r>
          </w:p>
        </w:tc>
        <w:tc>
          <w:tcPr>
            <w:tcW w:w="314" w:type="pct"/>
            <w:tcBorders>
              <w:top w:val="nil"/>
              <w:left w:val="nil"/>
              <w:bottom w:val="single" w:sz="4" w:space="0" w:color="auto"/>
              <w:right w:val="single" w:sz="4" w:space="0" w:color="auto"/>
            </w:tcBorders>
            <w:shd w:val="clear" w:color="auto" w:fill="auto"/>
            <w:noWrap/>
            <w:vAlign w:val="center"/>
            <w:hideMark/>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58</w:t>
            </w:r>
          </w:p>
        </w:tc>
        <w:tc>
          <w:tcPr>
            <w:tcW w:w="314" w:type="pct"/>
            <w:tcBorders>
              <w:top w:val="nil"/>
              <w:left w:val="nil"/>
              <w:bottom w:val="single" w:sz="4" w:space="0" w:color="auto"/>
              <w:right w:val="single" w:sz="4" w:space="0" w:color="auto"/>
            </w:tcBorders>
            <w:shd w:val="clear" w:color="auto" w:fill="auto"/>
            <w:noWrap/>
            <w:vAlign w:val="center"/>
            <w:hideMark/>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62</w:t>
            </w:r>
          </w:p>
        </w:tc>
        <w:tc>
          <w:tcPr>
            <w:tcW w:w="313" w:type="pct"/>
            <w:tcBorders>
              <w:top w:val="nil"/>
              <w:left w:val="nil"/>
              <w:bottom w:val="single" w:sz="4" w:space="0" w:color="auto"/>
              <w:right w:val="single" w:sz="4" w:space="0" w:color="auto"/>
            </w:tcBorders>
            <w:shd w:val="clear" w:color="auto" w:fill="auto"/>
            <w:noWrap/>
            <w:vAlign w:val="center"/>
            <w:hideMark/>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66</w:t>
            </w:r>
          </w:p>
        </w:tc>
        <w:tc>
          <w:tcPr>
            <w:tcW w:w="308" w:type="pct"/>
            <w:tcBorders>
              <w:top w:val="nil"/>
              <w:left w:val="nil"/>
              <w:bottom w:val="single" w:sz="4" w:space="0" w:color="auto"/>
              <w:right w:val="single" w:sz="4" w:space="0" w:color="auto"/>
            </w:tcBorders>
            <w:shd w:val="clear" w:color="auto" w:fill="auto"/>
            <w:noWrap/>
            <w:vAlign w:val="center"/>
            <w:hideMark/>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90</w:t>
            </w:r>
          </w:p>
        </w:tc>
      </w:tr>
      <w:tr w:rsidR="00AA2FD7" w:rsidRPr="009A63F3" w:rsidTr="00AA2FD7">
        <w:trPr>
          <w:trHeight w:val="20"/>
        </w:trPr>
        <w:tc>
          <w:tcPr>
            <w:tcW w:w="1333" w:type="pct"/>
            <w:vMerge/>
            <w:tcBorders>
              <w:top w:val="nil"/>
              <w:left w:val="single" w:sz="4" w:space="0" w:color="auto"/>
              <w:bottom w:val="single" w:sz="4" w:space="0" w:color="auto"/>
              <w:right w:val="single" w:sz="4" w:space="0" w:color="auto"/>
            </w:tcBorders>
            <w:shd w:val="clear" w:color="auto" w:fill="auto"/>
            <w:vAlign w:val="center"/>
          </w:tcPr>
          <w:p w:rsidR="00AA2FD7" w:rsidRPr="009A63F3" w:rsidRDefault="00AA2FD7" w:rsidP="00AA2FD7">
            <w:pPr>
              <w:pStyle w:val="a5"/>
              <w:jc w:val="left"/>
              <w:rPr>
                <w:rFonts w:ascii="Times New Roman" w:hAnsi="Times New Roman"/>
                <w:sz w:val="28"/>
                <w:szCs w:val="28"/>
              </w:rPr>
            </w:pPr>
          </w:p>
        </w:tc>
        <w:tc>
          <w:tcPr>
            <w:tcW w:w="1791" w:type="pct"/>
            <w:tcBorders>
              <w:top w:val="nil"/>
              <w:left w:val="nil"/>
              <w:bottom w:val="single" w:sz="4" w:space="0" w:color="auto"/>
              <w:right w:val="single" w:sz="4" w:space="0" w:color="auto"/>
            </w:tcBorders>
            <w:shd w:val="clear" w:color="auto" w:fill="auto"/>
            <w:vAlign w:val="center"/>
          </w:tcPr>
          <w:p w:rsidR="00AA2FD7" w:rsidRPr="009A63F3" w:rsidRDefault="00AA2FD7" w:rsidP="00AA2FD7">
            <w:pPr>
              <w:pStyle w:val="a5"/>
              <w:jc w:val="left"/>
              <w:rPr>
                <w:rFonts w:ascii="Times New Roman" w:hAnsi="Times New Roman"/>
                <w:iCs/>
                <w:sz w:val="28"/>
                <w:szCs w:val="28"/>
              </w:rPr>
            </w:pPr>
            <w:r w:rsidRPr="009A63F3">
              <w:rPr>
                <w:rFonts w:ascii="Times New Roman" w:hAnsi="Times New Roman"/>
                <w:iCs/>
                <w:sz w:val="28"/>
                <w:szCs w:val="28"/>
              </w:rPr>
              <w:t>Число велодорожек</w:t>
            </w:r>
          </w:p>
        </w:tc>
        <w:tc>
          <w:tcPr>
            <w:tcW w:w="313"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rPr>
            </w:pPr>
            <w:r w:rsidRPr="009A63F3">
              <w:rPr>
                <w:rFonts w:ascii="Times New Roman" w:hAnsi="Times New Roman"/>
                <w:sz w:val="28"/>
                <w:szCs w:val="28"/>
              </w:rPr>
              <w:t>0</w:t>
            </w:r>
          </w:p>
        </w:tc>
        <w:tc>
          <w:tcPr>
            <w:tcW w:w="314"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rPr>
            </w:pPr>
            <w:r w:rsidRPr="009A63F3">
              <w:rPr>
                <w:rFonts w:ascii="Times New Roman" w:hAnsi="Times New Roman"/>
                <w:sz w:val="28"/>
                <w:szCs w:val="28"/>
              </w:rPr>
              <w:t>0</w:t>
            </w:r>
          </w:p>
        </w:tc>
        <w:tc>
          <w:tcPr>
            <w:tcW w:w="314"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rPr>
            </w:pPr>
            <w:r w:rsidRPr="009A63F3">
              <w:rPr>
                <w:rFonts w:ascii="Times New Roman" w:hAnsi="Times New Roman"/>
                <w:sz w:val="28"/>
                <w:szCs w:val="28"/>
              </w:rPr>
              <w:t>0</w:t>
            </w:r>
          </w:p>
        </w:tc>
        <w:tc>
          <w:tcPr>
            <w:tcW w:w="314"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rPr>
            </w:pPr>
            <w:r w:rsidRPr="009A63F3">
              <w:rPr>
                <w:rFonts w:ascii="Times New Roman" w:hAnsi="Times New Roman"/>
                <w:sz w:val="28"/>
                <w:szCs w:val="28"/>
              </w:rPr>
              <w:t>1</w:t>
            </w:r>
          </w:p>
        </w:tc>
        <w:tc>
          <w:tcPr>
            <w:tcW w:w="313"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rPr>
            </w:pPr>
            <w:r w:rsidRPr="009A63F3">
              <w:rPr>
                <w:rFonts w:ascii="Times New Roman" w:hAnsi="Times New Roman"/>
                <w:sz w:val="28"/>
                <w:szCs w:val="28"/>
              </w:rPr>
              <w:t>2</w:t>
            </w:r>
          </w:p>
        </w:tc>
        <w:tc>
          <w:tcPr>
            <w:tcW w:w="308"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rPr>
            </w:pPr>
            <w:r w:rsidRPr="009A63F3">
              <w:rPr>
                <w:rFonts w:ascii="Times New Roman" w:hAnsi="Times New Roman"/>
                <w:sz w:val="28"/>
                <w:szCs w:val="28"/>
              </w:rPr>
              <w:t>3</w:t>
            </w:r>
          </w:p>
        </w:tc>
      </w:tr>
      <w:tr w:rsidR="00AA2FD7" w:rsidRPr="009A63F3" w:rsidTr="00AA2FD7">
        <w:trPr>
          <w:trHeight w:val="20"/>
        </w:trPr>
        <w:tc>
          <w:tcPr>
            <w:tcW w:w="1333" w:type="pct"/>
            <w:vMerge/>
            <w:tcBorders>
              <w:top w:val="nil"/>
              <w:left w:val="single" w:sz="4" w:space="0" w:color="auto"/>
              <w:bottom w:val="single" w:sz="4" w:space="0" w:color="auto"/>
              <w:right w:val="single" w:sz="4" w:space="0" w:color="auto"/>
            </w:tcBorders>
            <w:vAlign w:val="center"/>
            <w:hideMark/>
          </w:tcPr>
          <w:p w:rsidR="00AA2FD7" w:rsidRPr="009A63F3" w:rsidRDefault="00AA2FD7" w:rsidP="00AA2FD7">
            <w:pPr>
              <w:pStyle w:val="a5"/>
              <w:jc w:val="left"/>
              <w:rPr>
                <w:rFonts w:ascii="Times New Roman" w:hAnsi="Times New Roman"/>
                <w:sz w:val="28"/>
                <w:szCs w:val="28"/>
              </w:rPr>
            </w:pPr>
          </w:p>
        </w:tc>
        <w:tc>
          <w:tcPr>
            <w:tcW w:w="1791" w:type="pct"/>
            <w:tcBorders>
              <w:top w:val="nil"/>
              <w:left w:val="nil"/>
              <w:bottom w:val="single" w:sz="4" w:space="0" w:color="auto"/>
              <w:right w:val="single" w:sz="4" w:space="0" w:color="auto"/>
            </w:tcBorders>
            <w:shd w:val="clear" w:color="auto" w:fill="auto"/>
            <w:vAlign w:val="center"/>
            <w:hideMark/>
          </w:tcPr>
          <w:p w:rsidR="00AA2FD7" w:rsidRPr="009A63F3" w:rsidRDefault="00AA2FD7" w:rsidP="00AA2FD7">
            <w:pPr>
              <w:pStyle w:val="a5"/>
              <w:jc w:val="left"/>
              <w:rPr>
                <w:rFonts w:ascii="Times New Roman" w:hAnsi="Times New Roman"/>
                <w:iCs/>
                <w:sz w:val="28"/>
                <w:szCs w:val="28"/>
                <w:lang w:val="ru-RU"/>
              </w:rPr>
            </w:pPr>
            <w:r w:rsidRPr="009A63F3">
              <w:rPr>
                <w:rFonts w:ascii="Times New Roman" w:hAnsi="Times New Roman"/>
                <w:iCs/>
                <w:sz w:val="28"/>
                <w:szCs w:val="28"/>
                <w:lang w:val="ru-RU"/>
              </w:rPr>
              <w:t>Велосипедное движение, число пунктов хранения мест</w:t>
            </w:r>
          </w:p>
        </w:tc>
        <w:tc>
          <w:tcPr>
            <w:tcW w:w="313" w:type="pct"/>
            <w:tcBorders>
              <w:top w:val="nil"/>
              <w:left w:val="nil"/>
              <w:bottom w:val="single" w:sz="4" w:space="0" w:color="auto"/>
              <w:right w:val="single" w:sz="4" w:space="0" w:color="auto"/>
            </w:tcBorders>
            <w:shd w:val="clear" w:color="auto" w:fill="auto"/>
            <w:noWrap/>
            <w:vAlign w:val="center"/>
            <w:hideMark/>
          </w:tcPr>
          <w:p w:rsidR="00AA2FD7" w:rsidRPr="009A63F3" w:rsidRDefault="00AA2FD7" w:rsidP="00AA2FD7">
            <w:pPr>
              <w:pStyle w:val="a5"/>
              <w:rPr>
                <w:rFonts w:ascii="Times New Roman" w:hAnsi="Times New Roman"/>
                <w:sz w:val="28"/>
                <w:szCs w:val="28"/>
              </w:rPr>
            </w:pPr>
            <w:r w:rsidRPr="009A63F3">
              <w:rPr>
                <w:rFonts w:ascii="Times New Roman" w:hAnsi="Times New Roman"/>
                <w:sz w:val="28"/>
                <w:szCs w:val="28"/>
              </w:rPr>
              <w:t>0</w:t>
            </w:r>
          </w:p>
        </w:tc>
        <w:tc>
          <w:tcPr>
            <w:tcW w:w="314" w:type="pct"/>
            <w:tcBorders>
              <w:top w:val="nil"/>
              <w:left w:val="nil"/>
              <w:bottom w:val="single" w:sz="4" w:space="0" w:color="auto"/>
              <w:right w:val="single" w:sz="4" w:space="0" w:color="auto"/>
            </w:tcBorders>
            <w:shd w:val="clear" w:color="auto" w:fill="auto"/>
            <w:noWrap/>
            <w:vAlign w:val="center"/>
            <w:hideMark/>
          </w:tcPr>
          <w:p w:rsidR="00AA2FD7" w:rsidRPr="009A63F3" w:rsidRDefault="00AA2FD7" w:rsidP="00AA2FD7">
            <w:pPr>
              <w:pStyle w:val="a5"/>
              <w:rPr>
                <w:rFonts w:ascii="Times New Roman" w:hAnsi="Times New Roman"/>
                <w:sz w:val="28"/>
                <w:szCs w:val="28"/>
              </w:rPr>
            </w:pPr>
            <w:r w:rsidRPr="009A63F3">
              <w:rPr>
                <w:rFonts w:ascii="Times New Roman" w:hAnsi="Times New Roman"/>
                <w:sz w:val="28"/>
                <w:szCs w:val="28"/>
              </w:rPr>
              <w:t>0</w:t>
            </w:r>
          </w:p>
        </w:tc>
        <w:tc>
          <w:tcPr>
            <w:tcW w:w="314" w:type="pct"/>
            <w:tcBorders>
              <w:top w:val="nil"/>
              <w:left w:val="nil"/>
              <w:bottom w:val="single" w:sz="4" w:space="0" w:color="auto"/>
              <w:right w:val="single" w:sz="4" w:space="0" w:color="auto"/>
            </w:tcBorders>
            <w:shd w:val="clear" w:color="auto" w:fill="auto"/>
            <w:noWrap/>
            <w:vAlign w:val="center"/>
            <w:hideMark/>
          </w:tcPr>
          <w:p w:rsidR="00AA2FD7" w:rsidRPr="009A63F3" w:rsidRDefault="00AA2FD7" w:rsidP="00AA2FD7">
            <w:pPr>
              <w:pStyle w:val="a5"/>
              <w:rPr>
                <w:rFonts w:ascii="Times New Roman" w:hAnsi="Times New Roman"/>
                <w:sz w:val="28"/>
                <w:szCs w:val="28"/>
              </w:rPr>
            </w:pPr>
            <w:r w:rsidRPr="009A63F3">
              <w:rPr>
                <w:rFonts w:ascii="Times New Roman" w:hAnsi="Times New Roman"/>
                <w:sz w:val="28"/>
                <w:szCs w:val="28"/>
              </w:rPr>
              <w:t>0</w:t>
            </w:r>
          </w:p>
        </w:tc>
        <w:tc>
          <w:tcPr>
            <w:tcW w:w="314" w:type="pct"/>
            <w:tcBorders>
              <w:top w:val="nil"/>
              <w:left w:val="nil"/>
              <w:bottom w:val="single" w:sz="4" w:space="0" w:color="auto"/>
              <w:right w:val="single" w:sz="4" w:space="0" w:color="auto"/>
            </w:tcBorders>
            <w:shd w:val="clear" w:color="auto" w:fill="auto"/>
            <w:noWrap/>
            <w:vAlign w:val="center"/>
            <w:hideMark/>
          </w:tcPr>
          <w:p w:rsidR="00AA2FD7" w:rsidRPr="009A63F3" w:rsidRDefault="00AA2FD7" w:rsidP="00AA2FD7">
            <w:pPr>
              <w:pStyle w:val="a5"/>
              <w:rPr>
                <w:rFonts w:ascii="Times New Roman" w:hAnsi="Times New Roman"/>
                <w:sz w:val="28"/>
                <w:szCs w:val="28"/>
              </w:rPr>
            </w:pPr>
            <w:r w:rsidRPr="009A63F3">
              <w:rPr>
                <w:rFonts w:ascii="Times New Roman" w:hAnsi="Times New Roman"/>
                <w:sz w:val="28"/>
                <w:szCs w:val="28"/>
              </w:rPr>
              <w:t>1</w:t>
            </w:r>
          </w:p>
        </w:tc>
        <w:tc>
          <w:tcPr>
            <w:tcW w:w="313" w:type="pct"/>
            <w:tcBorders>
              <w:top w:val="nil"/>
              <w:left w:val="nil"/>
              <w:bottom w:val="single" w:sz="4" w:space="0" w:color="auto"/>
              <w:right w:val="single" w:sz="4" w:space="0" w:color="auto"/>
            </w:tcBorders>
            <w:shd w:val="clear" w:color="auto" w:fill="auto"/>
            <w:noWrap/>
            <w:vAlign w:val="center"/>
            <w:hideMark/>
          </w:tcPr>
          <w:p w:rsidR="00AA2FD7" w:rsidRPr="009A63F3" w:rsidRDefault="00AA2FD7" w:rsidP="00AA2FD7">
            <w:pPr>
              <w:pStyle w:val="a5"/>
              <w:rPr>
                <w:rFonts w:ascii="Times New Roman" w:hAnsi="Times New Roman"/>
                <w:sz w:val="28"/>
                <w:szCs w:val="28"/>
              </w:rPr>
            </w:pPr>
            <w:r w:rsidRPr="009A63F3">
              <w:rPr>
                <w:rFonts w:ascii="Times New Roman" w:hAnsi="Times New Roman"/>
                <w:sz w:val="28"/>
                <w:szCs w:val="28"/>
              </w:rPr>
              <w:t>2</w:t>
            </w:r>
          </w:p>
        </w:tc>
        <w:tc>
          <w:tcPr>
            <w:tcW w:w="308" w:type="pct"/>
            <w:tcBorders>
              <w:top w:val="nil"/>
              <w:left w:val="nil"/>
              <w:bottom w:val="single" w:sz="4" w:space="0" w:color="auto"/>
              <w:right w:val="single" w:sz="4" w:space="0" w:color="auto"/>
            </w:tcBorders>
            <w:shd w:val="clear" w:color="auto" w:fill="auto"/>
            <w:noWrap/>
            <w:vAlign w:val="center"/>
            <w:hideMark/>
          </w:tcPr>
          <w:p w:rsidR="00AA2FD7" w:rsidRPr="009A63F3" w:rsidRDefault="00AA2FD7" w:rsidP="00AA2FD7">
            <w:pPr>
              <w:pStyle w:val="a5"/>
              <w:rPr>
                <w:rFonts w:ascii="Times New Roman" w:hAnsi="Times New Roman"/>
                <w:sz w:val="28"/>
                <w:szCs w:val="28"/>
              </w:rPr>
            </w:pPr>
            <w:r w:rsidRPr="009A63F3">
              <w:rPr>
                <w:rFonts w:ascii="Times New Roman" w:hAnsi="Times New Roman"/>
                <w:sz w:val="28"/>
                <w:szCs w:val="28"/>
              </w:rPr>
              <w:t>2</w:t>
            </w:r>
          </w:p>
        </w:tc>
      </w:tr>
      <w:tr w:rsidR="00AA2FD7" w:rsidRPr="009A63F3" w:rsidTr="00AA2FD7">
        <w:trPr>
          <w:trHeight w:val="740"/>
        </w:trPr>
        <w:tc>
          <w:tcPr>
            <w:tcW w:w="1333" w:type="pct"/>
            <w:vMerge w:val="restart"/>
            <w:tcBorders>
              <w:top w:val="nil"/>
              <w:left w:val="single" w:sz="4" w:space="0" w:color="auto"/>
              <w:bottom w:val="nil"/>
              <w:right w:val="single" w:sz="4" w:space="0" w:color="auto"/>
            </w:tcBorders>
            <w:shd w:val="clear" w:color="auto" w:fill="auto"/>
            <w:vAlign w:val="center"/>
            <w:hideMark/>
          </w:tcPr>
          <w:p w:rsidR="00AA2FD7" w:rsidRPr="009A63F3" w:rsidRDefault="00AA2FD7" w:rsidP="00AA2FD7">
            <w:pPr>
              <w:pStyle w:val="a5"/>
              <w:jc w:val="left"/>
              <w:rPr>
                <w:rFonts w:ascii="Times New Roman" w:hAnsi="Times New Roman"/>
                <w:sz w:val="28"/>
                <w:szCs w:val="28"/>
                <w:lang w:val="ru-RU"/>
              </w:rPr>
            </w:pPr>
            <w:r w:rsidRPr="009A63F3">
              <w:rPr>
                <w:rFonts w:ascii="Times New Roman" w:hAnsi="Times New Roman"/>
                <w:sz w:val="28"/>
                <w:szCs w:val="28"/>
                <w:lang w:val="ru-RU"/>
              </w:rPr>
              <w:t>д) мероприятия по развитию инфраструктуры для грузового транспорта, транспортных средств коммунальных и дорожных служб</w:t>
            </w:r>
          </w:p>
        </w:tc>
        <w:tc>
          <w:tcPr>
            <w:tcW w:w="1791" w:type="pct"/>
            <w:tcBorders>
              <w:top w:val="nil"/>
              <w:left w:val="single" w:sz="4" w:space="0" w:color="auto"/>
              <w:bottom w:val="single" w:sz="4" w:space="0" w:color="auto"/>
              <w:right w:val="single" w:sz="4" w:space="0" w:color="auto"/>
            </w:tcBorders>
            <w:shd w:val="clear" w:color="auto" w:fill="auto"/>
            <w:vAlign w:val="center"/>
            <w:hideMark/>
          </w:tcPr>
          <w:p w:rsidR="00AA2FD7" w:rsidRPr="009A63F3" w:rsidRDefault="00AA2FD7" w:rsidP="00AA2FD7">
            <w:pPr>
              <w:pStyle w:val="a5"/>
              <w:jc w:val="left"/>
              <w:rPr>
                <w:rFonts w:ascii="Times New Roman" w:hAnsi="Times New Roman"/>
                <w:iCs/>
                <w:sz w:val="28"/>
                <w:szCs w:val="28"/>
                <w:lang w:val="ru-RU"/>
              </w:rPr>
            </w:pPr>
            <w:r w:rsidRPr="009A63F3">
              <w:rPr>
                <w:rFonts w:ascii="Times New Roman" w:hAnsi="Times New Roman"/>
                <w:iCs/>
                <w:sz w:val="28"/>
                <w:szCs w:val="28"/>
                <w:lang w:val="ru-RU"/>
              </w:rPr>
              <w:t>Число мест стоянок большегрузного транспорта</w:t>
            </w:r>
          </w:p>
        </w:tc>
        <w:tc>
          <w:tcPr>
            <w:tcW w:w="313" w:type="pct"/>
            <w:tcBorders>
              <w:top w:val="nil"/>
              <w:left w:val="single" w:sz="4" w:space="0" w:color="auto"/>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314" w:type="pct"/>
            <w:tcBorders>
              <w:top w:val="nil"/>
              <w:left w:val="single" w:sz="4" w:space="0" w:color="auto"/>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314" w:type="pct"/>
            <w:tcBorders>
              <w:top w:val="nil"/>
              <w:left w:val="single" w:sz="4" w:space="0" w:color="auto"/>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314" w:type="pct"/>
            <w:tcBorders>
              <w:top w:val="nil"/>
              <w:left w:val="single" w:sz="4" w:space="0" w:color="auto"/>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313" w:type="pct"/>
            <w:tcBorders>
              <w:top w:val="nil"/>
              <w:left w:val="single" w:sz="4" w:space="0" w:color="auto"/>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308" w:type="pct"/>
            <w:tcBorders>
              <w:top w:val="nil"/>
              <w:left w:val="single" w:sz="4" w:space="0" w:color="auto"/>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w:t>
            </w:r>
          </w:p>
        </w:tc>
      </w:tr>
      <w:tr w:rsidR="00AA2FD7" w:rsidRPr="009A63F3" w:rsidTr="00AA2FD7">
        <w:trPr>
          <w:trHeight w:val="464"/>
        </w:trPr>
        <w:tc>
          <w:tcPr>
            <w:tcW w:w="1333" w:type="pct"/>
            <w:vMerge/>
            <w:tcBorders>
              <w:left w:val="single" w:sz="4" w:space="0" w:color="auto"/>
              <w:right w:val="single" w:sz="4" w:space="0" w:color="auto"/>
            </w:tcBorders>
            <w:vAlign w:val="center"/>
          </w:tcPr>
          <w:p w:rsidR="00AA2FD7" w:rsidRPr="009A63F3" w:rsidRDefault="00AA2FD7" w:rsidP="00AA2FD7">
            <w:pPr>
              <w:pStyle w:val="a5"/>
              <w:jc w:val="left"/>
              <w:rPr>
                <w:rFonts w:ascii="Times New Roman" w:hAnsi="Times New Roman"/>
                <w:sz w:val="28"/>
                <w:szCs w:val="28"/>
                <w:highlight w:val="yellow"/>
              </w:rPr>
            </w:pPr>
          </w:p>
        </w:tc>
        <w:tc>
          <w:tcPr>
            <w:tcW w:w="1791" w:type="pct"/>
            <w:tcBorders>
              <w:top w:val="nil"/>
              <w:left w:val="single" w:sz="4" w:space="0" w:color="auto"/>
              <w:bottom w:val="single" w:sz="4" w:space="0" w:color="auto"/>
              <w:right w:val="single" w:sz="4" w:space="0" w:color="auto"/>
            </w:tcBorders>
            <w:vAlign w:val="center"/>
          </w:tcPr>
          <w:p w:rsidR="00AA2FD7" w:rsidRPr="009A63F3" w:rsidRDefault="00AA2FD7" w:rsidP="00AA2FD7">
            <w:pPr>
              <w:pStyle w:val="a5"/>
              <w:jc w:val="left"/>
              <w:rPr>
                <w:rFonts w:ascii="Times New Roman" w:hAnsi="Times New Roman"/>
                <w:iCs/>
                <w:sz w:val="28"/>
                <w:szCs w:val="28"/>
                <w:highlight w:val="yellow"/>
                <w:lang w:val="ru-RU"/>
              </w:rPr>
            </w:pPr>
            <w:r w:rsidRPr="009A63F3">
              <w:rPr>
                <w:rFonts w:ascii="Times New Roman" w:hAnsi="Times New Roman"/>
                <w:iCs/>
                <w:color w:val="000000"/>
                <w:sz w:val="28"/>
                <w:szCs w:val="28"/>
                <w:lang w:val="ru-RU"/>
              </w:rPr>
              <w:t>Число мест стоянок транспорта коммунальных служб</w:t>
            </w:r>
          </w:p>
        </w:tc>
        <w:tc>
          <w:tcPr>
            <w:tcW w:w="313" w:type="pct"/>
            <w:tcBorders>
              <w:top w:val="nil"/>
              <w:left w:val="single" w:sz="4" w:space="0" w:color="auto"/>
              <w:bottom w:val="single" w:sz="4" w:space="0" w:color="auto"/>
              <w:right w:val="single" w:sz="4" w:space="0" w:color="auto"/>
            </w:tcBorders>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314" w:type="pct"/>
            <w:tcBorders>
              <w:top w:val="nil"/>
              <w:left w:val="single" w:sz="4" w:space="0" w:color="auto"/>
              <w:bottom w:val="single" w:sz="4" w:space="0" w:color="auto"/>
              <w:right w:val="single" w:sz="4" w:space="0" w:color="auto"/>
            </w:tcBorders>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314" w:type="pct"/>
            <w:tcBorders>
              <w:top w:val="nil"/>
              <w:left w:val="single" w:sz="4" w:space="0" w:color="auto"/>
              <w:bottom w:val="single" w:sz="4" w:space="0" w:color="auto"/>
              <w:right w:val="single" w:sz="4" w:space="0" w:color="auto"/>
            </w:tcBorders>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314" w:type="pct"/>
            <w:tcBorders>
              <w:top w:val="nil"/>
              <w:left w:val="single" w:sz="4" w:space="0" w:color="auto"/>
              <w:bottom w:val="single" w:sz="4" w:space="0" w:color="auto"/>
              <w:right w:val="single" w:sz="4" w:space="0" w:color="auto"/>
            </w:tcBorders>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313" w:type="pct"/>
            <w:tcBorders>
              <w:top w:val="nil"/>
              <w:left w:val="single" w:sz="4" w:space="0" w:color="auto"/>
              <w:bottom w:val="single" w:sz="4" w:space="0" w:color="auto"/>
              <w:right w:val="single" w:sz="4" w:space="0" w:color="auto"/>
            </w:tcBorders>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308" w:type="pct"/>
            <w:tcBorders>
              <w:top w:val="nil"/>
              <w:left w:val="single" w:sz="4" w:space="0" w:color="auto"/>
              <w:bottom w:val="single" w:sz="4" w:space="0" w:color="auto"/>
              <w:right w:val="single" w:sz="4" w:space="0" w:color="auto"/>
            </w:tcBorders>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w:t>
            </w:r>
          </w:p>
        </w:tc>
      </w:tr>
      <w:tr w:rsidR="00AA2FD7" w:rsidRPr="009A63F3" w:rsidTr="00AA2FD7">
        <w:trPr>
          <w:trHeight w:val="464"/>
        </w:trPr>
        <w:tc>
          <w:tcPr>
            <w:tcW w:w="1333" w:type="pct"/>
            <w:vMerge/>
            <w:tcBorders>
              <w:left w:val="single" w:sz="4" w:space="0" w:color="auto"/>
              <w:bottom w:val="single" w:sz="4" w:space="0" w:color="auto"/>
              <w:right w:val="single" w:sz="4" w:space="0" w:color="auto"/>
            </w:tcBorders>
            <w:vAlign w:val="center"/>
          </w:tcPr>
          <w:p w:rsidR="00AA2FD7" w:rsidRPr="009A63F3" w:rsidRDefault="00AA2FD7" w:rsidP="00AA2FD7">
            <w:pPr>
              <w:pStyle w:val="a5"/>
              <w:jc w:val="left"/>
              <w:rPr>
                <w:rFonts w:ascii="Times New Roman" w:hAnsi="Times New Roman"/>
                <w:sz w:val="28"/>
                <w:szCs w:val="28"/>
                <w:highlight w:val="yellow"/>
                <w:lang w:val="ru-RU"/>
              </w:rPr>
            </w:pPr>
          </w:p>
        </w:tc>
        <w:tc>
          <w:tcPr>
            <w:tcW w:w="1791" w:type="pct"/>
            <w:tcBorders>
              <w:top w:val="nil"/>
              <w:left w:val="single" w:sz="4" w:space="0" w:color="auto"/>
              <w:bottom w:val="single" w:sz="4" w:space="0" w:color="auto"/>
              <w:right w:val="single" w:sz="4" w:space="0" w:color="auto"/>
            </w:tcBorders>
            <w:vAlign w:val="center"/>
          </w:tcPr>
          <w:p w:rsidR="00AA2FD7" w:rsidRPr="009A63F3" w:rsidRDefault="00AA2FD7" w:rsidP="00AA2FD7">
            <w:pPr>
              <w:pStyle w:val="a5"/>
              <w:jc w:val="left"/>
              <w:rPr>
                <w:rFonts w:ascii="Times New Roman" w:hAnsi="Times New Roman"/>
                <w:iCs/>
                <w:sz w:val="28"/>
                <w:szCs w:val="28"/>
                <w:highlight w:val="yellow"/>
                <w:lang w:val="ru-RU"/>
              </w:rPr>
            </w:pPr>
            <w:r w:rsidRPr="009A63F3">
              <w:rPr>
                <w:rFonts w:ascii="Times New Roman" w:hAnsi="Times New Roman"/>
                <w:iCs/>
                <w:color w:val="000000"/>
                <w:sz w:val="28"/>
                <w:szCs w:val="28"/>
                <w:lang w:val="ru-RU"/>
              </w:rPr>
              <w:t>Число мест стоянок транспорта дорожных служб</w:t>
            </w:r>
          </w:p>
        </w:tc>
        <w:tc>
          <w:tcPr>
            <w:tcW w:w="313" w:type="pct"/>
            <w:tcBorders>
              <w:top w:val="nil"/>
              <w:left w:val="single" w:sz="4" w:space="0" w:color="auto"/>
              <w:bottom w:val="single" w:sz="4" w:space="0" w:color="auto"/>
              <w:right w:val="single" w:sz="4" w:space="0" w:color="auto"/>
            </w:tcBorders>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314" w:type="pct"/>
            <w:tcBorders>
              <w:top w:val="nil"/>
              <w:left w:val="single" w:sz="4" w:space="0" w:color="auto"/>
              <w:bottom w:val="single" w:sz="4" w:space="0" w:color="auto"/>
              <w:right w:val="single" w:sz="4" w:space="0" w:color="auto"/>
            </w:tcBorders>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314" w:type="pct"/>
            <w:tcBorders>
              <w:top w:val="nil"/>
              <w:left w:val="single" w:sz="4" w:space="0" w:color="auto"/>
              <w:bottom w:val="single" w:sz="4" w:space="0" w:color="auto"/>
              <w:right w:val="single" w:sz="4" w:space="0" w:color="auto"/>
            </w:tcBorders>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314" w:type="pct"/>
            <w:tcBorders>
              <w:top w:val="nil"/>
              <w:left w:val="single" w:sz="4" w:space="0" w:color="auto"/>
              <w:bottom w:val="single" w:sz="4" w:space="0" w:color="auto"/>
              <w:right w:val="single" w:sz="4" w:space="0" w:color="auto"/>
            </w:tcBorders>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313" w:type="pct"/>
            <w:tcBorders>
              <w:top w:val="nil"/>
              <w:left w:val="single" w:sz="4" w:space="0" w:color="auto"/>
              <w:bottom w:val="single" w:sz="4" w:space="0" w:color="auto"/>
              <w:right w:val="single" w:sz="4" w:space="0" w:color="auto"/>
            </w:tcBorders>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308" w:type="pct"/>
            <w:tcBorders>
              <w:top w:val="nil"/>
              <w:left w:val="single" w:sz="4" w:space="0" w:color="auto"/>
              <w:bottom w:val="single" w:sz="4" w:space="0" w:color="auto"/>
              <w:right w:val="single" w:sz="4" w:space="0" w:color="auto"/>
            </w:tcBorders>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w:t>
            </w:r>
          </w:p>
        </w:tc>
      </w:tr>
      <w:tr w:rsidR="00AA2FD7" w:rsidRPr="009A63F3" w:rsidTr="00AA2FD7">
        <w:trPr>
          <w:trHeight w:val="20"/>
        </w:trPr>
        <w:tc>
          <w:tcPr>
            <w:tcW w:w="1333" w:type="pct"/>
            <w:vMerge w:val="restart"/>
            <w:tcBorders>
              <w:top w:val="nil"/>
              <w:left w:val="single" w:sz="4" w:space="0" w:color="auto"/>
              <w:bottom w:val="single" w:sz="4" w:space="0" w:color="auto"/>
              <w:right w:val="single" w:sz="4" w:space="0" w:color="auto"/>
            </w:tcBorders>
            <w:shd w:val="clear" w:color="auto" w:fill="auto"/>
            <w:vAlign w:val="center"/>
            <w:hideMark/>
          </w:tcPr>
          <w:p w:rsidR="00AA2FD7" w:rsidRPr="009A63F3" w:rsidRDefault="00AA2FD7" w:rsidP="00AA2FD7">
            <w:pPr>
              <w:pStyle w:val="a5"/>
              <w:jc w:val="left"/>
              <w:rPr>
                <w:rFonts w:ascii="Times New Roman" w:hAnsi="Times New Roman"/>
                <w:sz w:val="28"/>
                <w:szCs w:val="28"/>
                <w:lang w:val="ru-RU"/>
              </w:rPr>
            </w:pPr>
            <w:r w:rsidRPr="009A63F3">
              <w:rPr>
                <w:rFonts w:ascii="Times New Roman" w:hAnsi="Times New Roman"/>
                <w:sz w:val="28"/>
                <w:szCs w:val="28"/>
                <w:lang w:val="ru-RU"/>
              </w:rPr>
              <w:t>е) мероприятия по развитию сети дорог поселения</w:t>
            </w:r>
          </w:p>
        </w:tc>
        <w:tc>
          <w:tcPr>
            <w:tcW w:w="1791" w:type="pct"/>
            <w:tcBorders>
              <w:top w:val="nil"/>
              <w:left w:val="nil"/>
              <w:bottom w:val="single" w:sz="4" w:space="0" w:color="auto"/>
              <w:right w:val="single" w:sz="4" w:space="0" w:color="auto"/>
            </w:tcBorders>
            <w:shd w:val="clear" w:color="auto" w:fill="auto"/>
            <w:vAlign w:val="center"/>
            <w:hideMark/>
          </w:tcPr>
          <w:p w:rsidR="00AA2FD7" w:rsidRPr="009A63F3" w:rsidRDefault="00AA2FD7" w:rsidP="00AA2FD7">
            <w:pPr>
              <w:pStyle w:val="a5"/>
              <w:jc w:val="left"/>
              <w:rPr>
                <w:rFonts w:ascii="Times New Roman" w:hAnsi="Times New Roman"/>
                <w:iCs/>
                <w:sz w:val="28"/>
                <w:szCs w:val="28"/>
                <w:lang w:val="ru-RU"/>
              </w:rPr>
            </w:pPr>
            <w:r w:rsidRPr="009A63F3">
              <w:rPr>
                <w:rFonts w:ascii="Times New Roman" w:hAnsi="Times New Roman"/>
                <w:iCs/>
                <w:sz w:val="28"/>
                <w:szCs w:val="28"/>
                <w:lang w:val="ru-RU"/>
              </w:rPr>
              <w:t xml:space="preserve">Развитие улично-дорожной сети, </w:t>
            </w:r>
            <w:proofErr w:type="gramStart"/>
            <w:r w:rsidRPr="009A63F3">
              <w:rPr>
                <w:rFonts w:ascii="Times New Roman" w:hAnsi="Times New Roman"/>
                <w:iCs/>
                <w:sz w:val="28"/>
                <w:szCs w:val="28"/>
                <w:lang w:val="ru-RU"/>
              </w:rPr>
              <w:t>км</w:t>
            </w:r>
            <w:proofErr w:type="gramEnd"/>
          </w:p>
        </w:tc>
        <w:tc>
          <w:tcPr>
            <w:tcW w:w="313"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112</w:t>
            </w:r>
          </w:p>
        </w:tc>
        <w:tc>
          <w:tcPr>
            <w:tcW w:w="314"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112</w:t>
            </w:r>
          </w:p>
        </w:tc>
        <w:tc>
          <w:tcPr>
            <w:tcW w:w="314"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112</w:t>
            </w:r>
          </w:p>
        </w:tc>
        <w:tc>
          <w:tcPr>
            <w:tcW w:w="314"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112</w:t>
            </w:r>
          </w:p>
        </w:tc>
        <w:tc>
          <w:tcPr>
            <w:tcW w:w="313"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112</w:t>
            </w:r>
          </w:p>
        </w:tc>
        <w:tc>
          <w:tcPr>
            <w:tcW w:w="308"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112</w:t>
            </w:r>
          </w:p>
        </w:tc>
      </w:tr>
      <w:tr w:rsidR="00AA2FD7" w:rsidRPr="009A63F3" w:rsidTr="00AA2FD7">
        <w:trPr>
          <w:trHeight w:val="20"/>
        </w:trPr>
        <w:tc>
          <w:tcPr>
            <w:tcW w:w="1333" w:type="pct"/>
            <w:vMerge/>
            <w:tcBorders>
              <w:top w:val="nil"/>
              <w:left w:val="single" w:sz="4" w:space="0" w:color="auto"/>
              <w:bottom w:val="single" w:sz="4" w:space="0" w:color="auto"/>
              <w:right w:val="single" w:sz="4" w:space="0" w:color="auto"/>
            </w:tcBorders>
            <w:vAlign w:val="center"/>
            <w:hideMark/>
          </w:tcPr>
          <w:p w:rsidR="00AA2FD7" w:rsidRPr="009A63F3" w:rsidRDefault="00AA2FD7" w:rsidP="00AA2FD7">
            <w:pPr>
              <w:pStyle w:val="a5"/>
              <w:jc w:val="left"/>
              <w:rPr>
                <w:rFonts w:ascii="Times New Roman" w:hAnsi="Times New Roman"/>
                <w:sz w:val="28"/>
                <w:szCs w:val="28"/>
              </w:rPr>
            </w:pPr>
          </w:p>
        </w:tc>
        <w:tc>
          <w:tcPr>
            <w:tcW w:w="1791" w:type="pct"/>
            <w:tcBorders>
              <w:top w:val="nil"/>
              <w:left w:val="nil"/>
              <w:bottom w:val="single" w:sz="4" w:space="0" w:color="auto"/>
              <w:right w:val="single" w:sz="4" w:space="0" w:color="auto"/>
            </w:tcBorders>
            <w:shd w:val="clear" w:color="auto" w:fill="auto"/>
            <w:vAlign w:val="center"/>
            <w:hideMark/>
          </w:tcPr>
          <w:p w:rsidR="00AA2FD7" w:rsidRPr="009A63F3" w:rsidRDefault="00AA2FD7" w:rsidP="00AA2FD7">
            <w:pPr>
              <w:pStyle w:val="a5"/>
              <w:jc w:val="left"/>
              <w:rPr>
                <w:rFonts w:ascii="Times New Roman" w:hAnsi="Times New Roman"/>
                <w:iCs/>
                <w:sz w:val="28"/>
                <w:szCs w:val="28"/>
                <w:lang w:val="ru-RU"/>
              </w:rPr>
            </w:pPr>
            <w:r w:rsidRPr="009A63F3">
              <w:rPr>
                <w:rFonts w:ascii="Times New Roman" w:hAnsi="Times New Roman"/>
                <w:iCs/>
                <w:sz w:val="28"/>
                <w:szCs w:val="28"/>
                <w:lang w:val="ru-RU"/>
              </w:rPr>
              <w:t>Доля автомобильных дорог общего пользования с твердым покрытием, %</w:t>
            </w:r>
          </w:p>
        </w:tc>
        <w:tc>
          <w:tcPr>
            <w:tcW w:w="313" w:type="pct"/>
            <w:tcBorders>
              <w:top w:val="nil"/>
              <w:left w:val="nil"/>
              <w:bottom w:val="single" w:sz="4" w:space="0" w:color="auto"/>
              <w:right w:val="single" w:sz="4" w:space="0" w:color="auto"/>
            </w:tcBorders>
            <w:shd w:val="clear" w:color="auto" w:fill="auto"/>
            <w:noWrap/>
            <w:vAlign w:val="center"/>
            <w:hideMark/>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21,4</w:t>
            </w:r>
          </w:p>
        </w:tc>
        <w:tc>
          <w:tcPr>
            <w:tcW w:w="314"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24</w:t>
            </w:r>
          </w:p>
        </w:tc>
        <w:tc>
          <w:tcPr>
            <w:tcW w:w="314"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27</w:t>
            </w:r>
          </w:p>
        </w:tc>
        <w:tc>
          <w:tcPr>
            <w:tcW w:w="314"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30</w:t>
            </w:r>
          </w:p>
        </w:tc>
        <w:tc>
          <w:tcPr>
            <w:tcW w:w="313"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33</w:t>
            </w:r>
          </w:p>
        </w:tc>
        <w:tc>
          <w:tcPr>
            <w:tcW w:w="308"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58</w:t>
            </w:r>
          </w:p>
        </w:tc>
      </w:tr>
      <w:tr w:rsidR="00AA2FD7" w:rsidRPr="009A63F3" w:rsidTr="00AA2FD7">
        <w:trPr>
          <w:trHeight w:val="20"/>
        </w:trPr>
        <w:tc>
          <w:tcPr>
            <w:tcW w:w="1333" w:type="pct"/>
            <w:vMerge w:val="restart"/>
            <w:tcBorders>
              <w:top w:val="nil"/>
              <w:left w:val="single" w:sz="4" w:space="0" w:color="auto"/>
              <w:bottom w:val="single" w:sz="4" w:space="0" w:color="000000"/>
              <w:right w:val="single" w:sz="4" w:space="0" w:color="auto"/>
            </w:tcBorders>
            <w:shd w:val="clear" w:color="auto" w:fill="auto"/>
            <w:vAlign w:val="center"/>
            <w:hideMark/>
          </w:tcPr>
          <w:p w:rsidR="00AA2FD7" w:rsidRPr="009A63F3" w:rsidRDefault="00AA2FD7" w:rsidP="00AA2FD7">
            <w:pPr>
              <w:pStyle w:val="a5"/>
              <w:jc w:val="left"/>
              <w:rPr>
                <w:rFonts w:ascii="Times New Roman" w:hAnsi="Times New Roman"/>
                <w:sz w:val="28"/>
                <w:szCs w:val="28"/>
                <w:lang w:val="ru-RU"/>
              </w:rPr>
            </w:pPr>
            <w:r w:rsidRPr="009A63F3">
              <w:rPr>
                <w:rFonts w:ascii="Times New Roman" w:hAnsi="Times New Roman"/>
                <w:sz w:val="28"/>
                <w:szCs w:val="28"/>
                <w:lang w:val="ru-RU"/>
              </w:rPr>
              <w:t>ж) 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p>
        </w:tc>
        <w:tc>
          <w:tcPr>
            <w:tcW w:w="1791" w:type="pct"/>
            <w:tcBorders>
              <w:top w:val="nil"/>
              <w:left w:val="nil"/>
              <w:bottom w:val="single" w:sz="4" w:space="0" w:color="auto"/>
              <w:right w:val="single" w:sz="4" w:space="0" w:color="auto"/>
            </w:tcBorders>
            <w:shd w:val="clear" w:color="auto" w:fill="auto"/>
            <w:vAlign w:val="center"/>
            <w:hideMark/>
          </w:tcPr>
          <w:p w:rsidR="00AA2FD7" w:rsidRPr="009A63F3" w:rsidRDefault="00AA2FD7" w:rsidP="00AA2FD7">
            <w:pPr>
              <w:pStyle w:val="a5"/>
              <w:jc w:val="left"/>
              <w:rPr>
                <w:rFonts w:ascii="Times New Roman" w:hAnsi="Times New Roman"/>
                <w:iCs/>
                <w:sz w:val="28"/>
                <w:szCs w:val="28"/>
              </w:rPr>
            </w:pPr>
            <w:r w:rsidRPr="009A63F3">
              <w:rPr>
                <w:rFonts w:ascii="Times New Roman" w:hAnsi="Times New Roman"/>
                <w:iCs/>
                <w:sz w:val="28"/>
                <w:szCs w:val="28"/>
              </w:rPr>
              <w:t>Число зарегистрированных ДТП</w:t>
            </w:r>
          </w:p>
        </w:tc>
        <w:tc>
          <w:tcPr>
            <w:tcW w:w="313" w:type="pct"/>
            <w:tcBorders>
              <w:top w:val="nil"/>
              <w:left w:val="nil"/>
              <w:bottom w:val="single" w:sz="4" w:space="0" w:color="auto"/>
              <w:right w:val="single" w:sz="4" w:space="0" w:color="auto"/>
            </w:tcBorders>
            <w:shd w:val="clear" w:color="auto" w:fill="auto"/>
            <w:noWrap/>
            <w:vAlign w:val="center"/>
          </w:tcPr>
          <w:p w:rsidR="00AA2FD7" w:rsidRPr="009A63F3" w:rsidRDefault="0033089D" w:rsidP="00AA2FD7">
            <w:pPr>
              <w:pStyle w:val="a5"/>
              <w:rPr>
                <w:rFonts w:ascii="Times New Roman" w:hAnsi="Times New Roman"/>
                <w:sz w:val="28"/>
                <w:szCs w:val="28"/>
                <w:lang w:val="ru-RU"/>
              </w:rPr>
            </w:pPr>
            <w:r w:rsidRPr="009A63F3">
              <w:rPr>
                <w:rFonts w:ascii="Times New Roman" w:hAnsi="Times New Roman"/>
                <w:sz w:val="28"/>
                <w:szCs w:val="28"/>
                <w:lang w:val="ru-RU"/>
              </w:rPr>
              <w:t>8</w:t>
            </w:r>
          </w:p>
        </w:tc>
        <w:tc>
          <w:tcPr>
            <w:tcW w:w="314" w:type="pct"/>
            <w:tcBorders>
              <w:top w:val="nil"/>
              <w:left w:val="nil"/>
              <w:bottom w:val="single" w:sz="4" w:space="0" w:color="auto"/>
              <w:right w:val="single" w:sz="4" w:space="0" w:color="auto"/>
            </w:tcBorders>
            <w:shd w:val="clear" w:color="auto" w:fill="auto"/>
            <w:noWrap/>
            <w:vAlign w:val="center"/>
          </w:tcPr>
          <w:p w:rsidR="00AA2FD7" w:rsidRPr="009A63F3" w:rsidRDefault="0033089D" w:rsidP="00AA2FD7">
            <w:pPr>
              <w:pStyle w:val="a5"/>
              <w:rPr>
                <w:rFonts w:ascii="Times New Roman" w:hAnsi="Times New Roman"/>
                <w:sz w:val="28"/>
                <w:szCs w:val="28"/>
                <w:lang w:val="ru-RU"/>
              </w:rPr>
            </w:pPr>
            <w:r w:rsidRPr="009A63F3">
              <w:rPr>
                <w:rFonts w:ascii="Times New Roman" w:hAnsi="Times New Roman"/>
                <w:sz w:val="28"/>
                <w:szCs w:val="28"/>
                <w:lang w:val="ru-RU"/>
              </w:rPr>
              <w:t>6-10</w:t>
            </w:r>
          </w:p>
        </w:tc>
        <w:tc>
          <w:tcPr>
            <w:tcW w:w="314" w:type="pct"/>
            <w:tcBorders>
              <w:top w:val="nil"/>
              <w:left w:val="nil"/>
              <w:bottom w:val="single" w:sz="4" w:space="0" w:color="auto"/>
              <w:right w:val="single" w:sz="4" w:space="0" w:color="auto"/>
            </w:tcBorders>
            <w:shd w:val="clear" w:color="auto" w:fill="auto"/>
            <w:noWrap/>
            <w:vAlign w:val="center"/>
          </w:tcPr>
          <w:p w:rsidR="00AA2FD7" w:rsidRPr="009A63F3" w:rsidRDefault="0033089D" w:rsidP="00AA2FD7">
            <w:pPr>
              <w:pStyle w:val="a5"/>
              <w:rPr>
                <w:rFonts w:ascii="Times New Roman" w:hAnsi="Times New Roman"/>
                <w:sz w:val="28"/>
                <w:szCs w:val="28"/>
                <w:lang w:val="ru-RU"/>
              </w:rPr>
            </w:pPr>
            <w:r w:rsidRPr="009A63F3">
              <w:rPr>
                <w:rFonts w:ascii="Times New Roman" w:hAnsi="Times New Roman"/>
                <w:sz w:val="28"/>
                <w:szCs w:val="28"/>
                <w:lang w:val="ru-RU"/>
              </w:rPr>
              <w:t>6-10</w:t>
            </w:r>
          </w:p>
        </w:tc>
        <w:tc>
          <w:tcPr>
            <w:tcW w:w="314" w:type="pct"/>
            <w:tcBorders>
              <w:top w:val="nil"/>
              <w:left w:val="nil"/>
              <w:bottom w:val="single" w:sz="4" w:space="0" w:color="auto"/>
              <w:right w:val="single" w:sz="4" w:space="0" w:color="auto"/>
            </w:tcBorders>
            <w:shd w:val="clear" w:color="auto" w:fill="auto"/>
            <w:noWrap/>
            <w:vAlign w:val="center"/>
          </w:tcPr>
          <w:p w:rsidR="00AA2FD7" w:rsidRPr="009A63F3" w:rsidRDefault="0033089D" w:rsidP="0033089D">
            <w:pPr>
              <w:pStyle w:val="a5"/>
              <w:rPr>
                <w:rFonts w:ascii="Times New Roman" w:hAnsi="Times New Roman"/>
                <w:sz w:val="28"/>
                <w:szCs w:val="28"/>
                <w:lang w:val="ru-RU"/>
              </w:rPr>
            </w:pPr>
            <w:r w:rsidRPr="009A63F3">
              <w:rPr>
                <w:rFonts w:ascii="Times New Roman" w:hAnsi="Times New Roman"/>
                <w:sz w:val="28"/>
                <w:szCs w:val="28"/>
                <w:lang w:val="ru-RU"/>
              </w:rPr>
              <w:t>5-8</w:t>
            </w:r>
          </w:p>
        </w:tc>
        <w:tc>
          <w:tcPr>
            <w:tcW w:w="313" w:type="pct"/>
            <w:tcBorders>
              <w:top w:val="nil"/>
              <w:left w:val="nil"/>
              <w:bottom w:val="single" w:sz="4" w:space="0" w:color="auto"/>
              <w:right w:val="single" w:sz="4" w:space="0" w:color="auto"/>
            </w:tcBorders>
            <w:shd w:val="clear" w:color="auto" w:fill="auto"/>
            <w:noWrap/>
            <w:vAlign w:val="center"/>
          </w:tcPr>
          <w:p w:rsidR="00AA2FD7" w:rsidRPr="009A63F3" w:rsidRDefault="0033089D" w:rsidP="0033089D">
            <w:pPr>
              <w:pStyle w:val="a5"/>
              <w:rPr>
                <w:rFonts w:ascii="Times New Roman" w:hAnsi="Times New Roman"/>
                <w:sz w:val="28"/>
                <w:szCs w:val="28"/>
                <w:lang w:val="ru-RU"/>
              </w:rPr>
            </w:pPr>
            <w:r w:rsidRPr="009A63F3">
              <w:rPr>
                <w:rFonts w:ascii="Times New Roman" w:hAnsi="Times New Roman"/>
                <w:sz w:val="28"/>
                <w:szCs w:val="28"/>
                <w:lang w:val="ru-RU"/>
              </w:rPr>
              <w:t>5-8</w:t>
            </w:r>
          </w:p>
        </w:tc>
        <w:tc>
          <w:tcPr>
            <w:tcW w:w="308" w:type="pct"/>
            <w:tcBorders>
              <w:top w:val="nil"/>
              <w:left w:val="nil"/>
              <w:bottom w:val="single" w:sz="4" w:space="0" w:color="auto"/>
              <w:right w:val="single" w:sz="4" w:space="0" w:color="auto"/>
            </w:tcBorders>
            <w:shd w:val="clear" w:color="auto" w:fill="auto"/>
            <w:noWrap/>
            <w:vAlign w:val="center"/>
          </w:tcPr>
          <w:p w:rsidR="00AA2FD7" w:rsidRPr="009A63F3" w:rsidRDefault="0033089D" w:rsidP="0033089D">
            <w:pPr>
              <w:pStyle w:val="a5"/>
              <w:rPr>
                <w:rFonts w:ascii="Times New Roman" w:hAnsi="Times New Roman"/>
                <w:sz w:val="28"/>
                <w:szCs w:val="28"/>
                <w:lang w:val="ru-RU"/>
              </w:rPr>
            </w:pPr>
            <w:r w:rsidRPr="009A63F3">
              <w:rPr>
                <w:rFonts w:ascii="Times New Roman" w:hAnsi="Times New Roman"/>
                <w:sz w:val="28"/>
                <w:szCs w:val="28"/>
                <w:lang w:val="ru-RU"/>
              </w:rPr>
              <w:t>4-6</w:t>
            </w:r>
          </w:p>
        </w:tc>
      </w:tr>
      <w:tr w:rsidR="0033089D" w:rsidRPr="009A63F3" w:rsidTr="00AA2FD7">
        <w:trPr>
          <w:trHeight w:val="20"/>
        </w:trPr>
        <w:tc>
          <w:tcPr>
            <w:tcW w:w="1333" w:type="pct"/>
            <w:vMerge/>
            <w:tcBorders>
              <w:top w:val="nil"/>
              <w:left w:val="single" w:sz="4" w:space="0" w:color="auto"/>
              <w:bottom w:val="single" w:sz="4" w:space="0" w:color="000000"/>
              <w:right w:val="single" w:sz="4" w:space="0" w:color="auto"/>
            </w:tcBorders>
            <w:vAlign w:val="center"/>
            <w:hideMark/>
          </w:tcPr>
          <w:p w:rsidR="0033089D" w:rsidRPr="009A63F3" w:rsidRDefault="0033089D" w:rsidP="0033089D">
            <w:pPr>
              <w:pStyle w:val="a5"/>
              <w:jc w:val="left"/>
              <w:rPr>
                <w:rFonts w:ascii="Times New Roman" w:hAnsi="Times New Roman"/>
                <w:sz w:val="28"/>
                <w:szCs w:val="28"/>
              </w:rPr>
            </w:pPr>
          </w:p>
        </w:tc>
        <w:tc>
          <w:tcPr>
            <w:tcW w:w="1791" w:type="pct"/>
            <w:tcBorders>
              <w:top w:val="nil"/>
              <w:left w:val="nil"/>
              <w:bottom w:val="single" w:sz="4" w:space="0" w:color="auto"/>
              <w:right w:val="single" w:sz="4" w:space="0" w:color="auto"/>
            </w:tcBorders>
            <w:shd w:val="clear" w:color="auto" w:fill="auto"/>
            <w:vAlign w:val="center"/>
            <w:hideMark/>
          </w:tcPr>
          <w:p w:rsidR="0033089D" w:rsidRPr="009A63F3" w:rsidRDefault="0033089D" w:rsidP="0033089D">
            <w:pPr>
              <w:pStyle w:val="a5"/>
              <w:jc w:val="left"/>
              <w:rPr>
                <w:rFonts w:ascii="Times New Roman" w:hAnsi="Times New Roman"/>
                <w:iCs/>
                <w:sz w:val="28"/>
                <w:szCs w:val="28"/>
                <w:lang w:val="ru-RU"/>
              </w:rPr>
            </w:pPr>
            <w:r w:rsidRPr="009A63F3">
              <w:rPr>
                <w:rFonts w:ascii="Times New Roman" w:hAnsi="Times New Roman"/>
                <w:iCs/>
                <w:sz w:val="28"/>
                <w:szCs w:val="28"/>
                <w:lang w:val="ru-RU"/>
              </w:rPr>
              <w:t>Количество светофорных объектов на УДС, шт.</w:t>
            </w:r>
          </w:p>
        </w:tc>
        <w:tc>
          <w:tcPr>
            <w:tcW w:w="313" w:type="pct"/>
            <w:tcBorders>
              <w:top w:val="nil"/>
              <w:left w:val="nil"/>
              <w:bottom w:val="single" w:sz="4" w:space="0" w:color="auto"/>
              <w:right w:val="single" w:sz="4" w:space="0" w:color="auto"/>
            </w:tcBorders>
            <w:shd w:val="clear" w:color="auto" w:fill="auto"/>
            <w:noWrap/>
            <w:vAlign w:val="center"/>
          </w:tcPr>
          <w:p w:rsidR="0033089D" w:rsidRPr="009A63F3" w:rsidRDefault="0033089D" w:rsidP="0033089D">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314" w:type="pct"/>
            <w:tcBorders>
              <w:top w:val="nil"/>
              <w:left w:val="nil"/>
              <w:bottom w:val="single" w:sz="4" w:space="0" w:color="auto"/>
              <w:right w:val="single" w:sz="4" w:space="0" w:color="auto"/>
            </w:tcBorders>
            <w:shd w:val="clear" w:color="auto" w:fill="auto"/>
            <w:noWrap/>
            <w:vAlign w:val="center"/>
          </w:tcPr>
          <w:p w:rsidR="0033089D" w:rsidRPr="009A63F3" w:rsidRDefault="0033089D" w:rsidP="0033089D">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314" w:type="pct"/>
            <w:tcBorders>
              <w:top w:val="nil"/>
              <w:left w:val="nil"/>
              <w:bottom w:val="single" w:sz="4" w:space="0" w:color="auto"/>
              <w:right w:val="single" w:sz="4" w:space="0" w:color="auto"/>
            </w:tcBorders>
            <w:shd w:val="clear" w:color="auto" w:fill="auto"/>
            <w:noWrap/>
            <w:vAlign w:val="center"/>
          </w:tcPr>
          <w:p w:rsidR="0033089D" w:rsidRPr="009A63F3" w:rsidRDefault="0033089D" w:rsidP="0033089D">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314" w:type="pct"/>
            <w:tcBorders>
              <w:top w:val="nil"/>
              <w:left w:val="nil"/>
              <w:bottom w:val="single" w:sz="4" w:space="0" w:color="auto"/>
              <w:right w:val="single" w:sz="4" w:space="0" w:color="auto"/>
            </w:tcBorders>
            <w:shd w:val="clear" w:color="auto" w:fill="auto"/>
            <w:noWrap/>
            <w:vAlign w:val="center"/>
          </w:tcPr>
          <w:p w:rsidR="0033089D" w:rsidRPr="009A63F3" w:rsidRDefault="0033089D" w:rsidP="0033089D">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313" w:type="pct"/>
            <w:tcBorders>
              <w:top w:val="nil"/>
              <w:left w:val="nil"/>
              <w:bottom w:val="single" w:sz="4" w:space="0" w:color="auto"/>
              <w:right w:val="single" w:sz="4" w:space="0" w:color="auto"/>
            </w:tcBorders>
            <w:shd w:val="clear" w:color="auto" w:fill="auto"/>
            <w:noWrap/>
            <w:vAlign w:val="center"/>
          </w:tcPr>
          <w:p w:rsidR="0033089D" w:rsidRPr="009A63F3" w:rsidRDefault="0033089D" w:rsidP="0033089D">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308" w:type="pct"/>
            <w:tcBorders>
              <w:top w:val="nil"/>
              <w:left w:val="nil"/>
              <w:bottom w:val="single" w:sz="4" w:space="0" w:color="auto"/>
              <w:right w:val="single" w:sz="4" w:space="0" w:color="auto"/>
            </w:tcBorders>
            <w:shd w:val="clear" w:color="auto" w:fill="auto"/>
            <w:noWrap/>
            <w:vAlign w:val="center"/>
          </w:tcPr>
          <w:p w:rsidR="0033089D" w:rsidRPr="009A63F3" w:rsidRDefault="0033089D" w:rsidP="0033089D">
            <w:pPr>
              <w:pStyle w:val="a5"/>
              <w:rPr>
                <w:rFonts w:ascii="Times New Roman" w:hAnsi="Times New Roman"/>
                <w:sz w:val="28"/>
                <w:szCs w:val="28"/>
                <w:lang w:val="ru-RU"/>
              </w:rPr>
            </w:pPr>
            <w:r w:rsidRPr="009A63F3">
              <w:rPr>
                <w:rFonts w:ascii="Times New Roman" w:hAnsi="Times New Roman"/>
                <w:sz w:val="28"/>
                <w:szCs w:val="28"/>
                <w:lang w:val="ru-RU"/>
              </w:rPr>
              <w:t>*</w:t>
            </w:r>
          </w:p>
        </w:tc>
      </w:tr>
      <w:tr w:rsidR="00AA2FD7" w:rsidRPr="009A63F3" w:rsidTr="00AA2FD7">
        <w:trPr>
          <w:trHeight w:val="20"/>
        </w:trPr>
        <w:tc>
          <w:tcPr>
            <w:tcW w:w="1333" w:type="pct"/>
            <w:vMerge/>
            <w:tcBorders>
              <w:top w:val="nil"/>
              <w:left w:val="single" w:sz="4" w:space="0" w:color="auto"/>
              <w:bottom w:val="single" w:sz="4" w:space="0" w:color="000000"/>
              <w:right w:val="single" w:sz="4" w:space="0" w:color="auto"/>
            </w:tcBorders>
            <w:vAlign w:val="center"/>
            <w:hideMark/>
          </w:tcPr>
          <w:p w:rsidR="00AA2FD7" w:rsidRPr="009A63F3" w:rsidRDefault="00AA2FD7" w:rsidP="00AA2FD7">
            <w:pPr>
              <w:pStyle w:val="a5"/>
              <w:jc w:val="left"/>
              <w:rPr>
                <w:rFonts w:ascii="Times New Roman" w:hAnsi="Times New Roman"/>
                <w:sz w:val="28"/>
                <w:szCs w:val="28"/>
                <w:lang w:val="ru-RU"/>
              </w:rPr>
            </w:pPr>
          </w:p>
        </w:tc>
        <w:tc>
          <w:tcPr>
            <w:tcW w:w="1791" w:type="pct"/>
            <w:tcBorders>
              <w:top w:val="nil"/>
              <w:left w:val="nil"/>
              <w:bottom w:val="single" w:sz="4" w:space="0" w:color="auto"/>
              <w:right w:val="single" w:sz="4" w:space="0" w:color="auto"/>
            </w:tcBorders>
            <w:shd w:val="clear" w:color="auto" w:fill="auto"/>
            <w:vAlign w:val="center"/>
            <w:hideMark/>
          </w:tcPr>
          <w:p w:rsidR="00AA2FD7" w:rsidRPr="009A63F3" w:rsidRDefault="00AA2FD7" w:rsidP="00AA2FD7">
            <w:pPr>
              <w:pStyle w:val="a5"/>
              <w:jc w:val="left"/>
              <w:rPr>
                <w:rFonts w:ascii="Times New Roman" w:hAnsi="Times New Roman"/>
                <w:iCs/>
                <w:sz w:val="28"/>
                <w:szCs w:val="28"/>
                <w:lang w:val="ru-RU"/>
              </w:rPr>
            </w:pPr>
            <w:r w:rsidRPr="009A63F3">
              <w:rPr>
                <w:rFonts w:ascii="Times New Roman" w:hAnsi="Times New Roman"/>
                <w:iCs/>
                <w:sz w:val="28"/>
                <w:szCs w:val="28"/>
                <w:lang w:val="ru-RU"/>
              </w:rPr>
              <w:t>Количество нанесенной дорожной разметки, м</w:t>
            </w:r>
            <w:proofErr w:type="gramStart"/>
            <w:r w:rsidRPr="009A63F3">
              <w:rPr>
                <w:rFonts w:ascii="Times New Roman" w:hAnsi="Times New Roman"/>
                <w:sz w:val="28"/>
                <w:szCs w:val="28"/>
                <w:vertAlign w:val="superscript"/>
                <w:lang w:val="ru-RU"/>
              </w:rPr>
              <w:t>2</w:t>
            </w:r>
            <w:proofErr w:type="gramEnd"/>
          </w:p>
        </w:tc>
        <w:tc>
          <w:tcPr>
            <w:tcW w:w="313"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314"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314"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314"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313"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308"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w:t>
            </w:r>
          </w:p>
        </w:tc>
      </w:tr>
      <w:tr w:rsidR="00AA2FD7" w:rsidRPr="009A63F3" w:rsidTr="00AA2FD7">
        <w:trPr>
          <w:trHeight w:val="20"/>
        </w:trPr>
        <w:tc>
          <w:tcPr>
            <w:tcW w:w="1333" w:type="pct"/>
            <w:vMerge/>
            <w:tcBorders>
              <w:top w:val="nil"/>
              <w:left w:val="single" w:sz="4" w:space="0" w:color="auto"/>
              <w:bottom w:val="single" w:sz="4" w:space="0" w:color="000000"/>
              <w:right w:val="single" w:sz="4" w:space="0" w:color="auto"/>
            </w:tcBorders>
            <w:vAlign w:val="center"/>
            <w:hideMark/>
          </w:tcPr>
          <w:p w:rsidR="00AA2FD7" w:rsidRPr="009A63F3" w:rsidRDefault="00AA2FD7" w:rsidP="00AA2FD7">
            <w:pPr>
              <w:pStyle w:val="a5"/>
              <w:jc w:val="left"/>
              <w:rPr>
                <w:rFonts w:ascii="Times New Roman" w:hAnsi="Times New Roman"/>
                <w:sz w:val="28"/>
                <w:szCs w:val="28"/>
              </w:rPr>
            </w:pPr>
          </w:p>
        </w:tc>
        <w:tc>
          <w:tcPr>
            <w:tcW w:w="1791" w:type="pct"/>
            <w:tcBorders>
              <w:top w:val="nil"/>
              <w:left w:val="nil"/>
              <w:bottom w:val="single" w:sz="4" w:space="0" w:color="auto"/>
              <w:right w:val="single" w:sz="4" w:space="0" w:color="auto"/>
            </w:tcBorders>
            <w:shd w:val="clear" w:color="auto" w:fill="auto"/>
            <w:vAlign w:val="center"/>
            <w:hideMark/>
          </w:tcPr>
          <w:p w:rsidR="00AA2FD7" w:rsidRPr="009A63F3" w:rsidRDefault="00AA2FD7" w:rsidP="00AA2FD7">
            <w:pPr>
              <w:pStyle w:val="a5"/>
              <w:jc w:val="left"/>
              <w:rPr>
                <w:rFonts w:ascii="Times New Roman" w:hAnsi="Times New Roman"/>
                <w:iCs/>
                <w:sz w:val="28"/>
                <w:szCs w:val="28"/>
                <w:lang w:val="ru-RU"/>
              </w:rPr>
            </w:pPr>
            <w:r w:rsidRPr="009A63F3">
              <w:rPr>
                <w:rFonts w:ascii="Times New Roman" w:hAnsi="Times New Roman"/>
                <w:iCs/>
                <w:sz w:val="28"/>
                <w:szCs w:val="28"/>
                <w:lang w:val="ru-RU"/>
              </w:rPr>
              <w:t>Количество установленных дорожных знаков, ед.</w:t>
            </w:r>
          </w:p>
        </w:tc>
        <w:tc>
          <w:tcPr>
            <w:tcW w:w="313" w:type="pct"/>
            <w:tcBorders>
              <w:top w:val="nil"/>
              <w:left w:val="nil"/>
              <w:bottom w:val="single" w:sz="4" w:space="0" w:color="auto"/>
              <w:right w:val="single" w:sz="4" w:space="0" w:color="auto"/>
            </w:tcBorders>
            <w:shd w:val="clear" w:color="auto" w:fill="auto"/>
            <w:noWrap/>
            <w:vAlign w:val="center"/>
            <w:hideMark/>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393</w:t>
            </w:r>
          </w:p>
        </w:tc>
        <w:tc>
          <w:tcPr>
            <w:tcW w:w="314"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314"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314"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313"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w:t>
            </w:r>
          </w:p>
        </w:tc>
        <w:tc>
          <w:tcPr>
            <w:tcW w:w="308"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w:t>
            </w:r>
          </w:p>
        </w:tc>
      </w:tr>
      <w:tr w:rsidR="00AA2FD7" w:rsidRPr="009A63F3" w:rsidTr="00AA2FD7">
        <w:trPr>
          <w:trHeight w:val="20"/>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AA2FD7" w:rsidRPr="009A63F3" w:rsidRDefault="00AA2FD7" w:rsidP="00AA2FD7">
            <w:pPr>
              <w:pStyle w:val="a5"/>
              <w:jc w:val="left"/>
              <w:rPr>
                <w:rFonts w:ascii="Times New Roman" w:hAnsi="Times New Roman"/>
                <w:sz w:val="28"/>
                <w:szCs w:val="28"/>
                <w:lang w:val="ru-RU"/>
              </w:rPr>
            </w:pPr>
            <w:r w:rsidRPr="009A63F3">
              <w:rPr>
                <w:rFonts w:ascii="Times New Roman" w:hAnsi="Times New Roman"/>
                <w:sz w:val="28"/>
                <w:szCs w:val="28"/>
                <w:lang w:val="ru-RU"/>
              </w:rPr>
              <w:t>з) мероприятия по внедрению интеллектуальных транспортных систем</w:t>
            </w:r>
          </w:p>
        </w:tc>
        <w:tc>
          <w:tcPr>
            <w:tcW w:w="1791" w:type="pct"/>
            <w:tcBorders>
              <w:top w:val="nil"/>
              <w:left w:val="nil"/>
              <w:bottom w:val="single" w:sz="4" w:space="0" w:color="auto"/>
              <w:right w:val="single" w:sz="4" w:space="0" w:color="auto"/>
            </w:tcBorders>
            <w:shd w:val="clear" w:color="auto" w:fill="auto"/>
            <w:vAlign w:val="center"/>
            <w:hideMark/>
          </w:tcPr>
          <w:p w:rsidR="00AA2FD7" w:rsidRPr="009A63F3" w:rsidRDefault="00AA2FD7" w:rsidP="00AA2FD7">
            <w:pPr>
              <w:pStyle w:val="a5"/>
              <w:jc w:val="left"/>
              <w:rPr>
                <w:rFonts w:ascii="Times New Roman" w:hAnsi="Times New Roman"/>
                <w:iCs/>
                <w:sz w:val="28"/>
                <w:szCs w:val="28"/>
              </w:rPr>
            </w:pPr>
            <w:r w:rsidRPr="009A63F3">
              <w:rPr>
                <w:rFonts w:ascii="Times New Roman" w:hAnsi="Times New Roman"/>
                <w:iCs/>
                <w:sz w:val="28"/>
                <w:szCs w:val="28"/>
              </w:rPr>
              <w:t>Число внедренных ИТС</w:t>
            </w:r>
          </w:p>
        </w:tc>
        <w:tc>
          <w:tcPr>
            <w:tcW w:w="313" w:type="pct"/>
            <w:tcBorders>
              <w:top w:val="nil"/>
              <w:left w:val="nil"/>
              <w:bottom w:val="single" w:sz="4" w:space="0" w:color="auto"/>
              <w:right w:val="single" w:sz="4" w:space="0" w:color="auto"/>
            </w:tcBorders>
            <w:shd w:val="clear" w:color="auto" w:fill="auto"/>
            <w:noWrap/>
            <w:vAlign w:val="center"/>
            <w:hideMark/>
          </w:tcPr>
          <w:p w:rsidR="00AA2FD7" w:rsidRPr="009A63F3" w:rsidRDefault="00AA2FD7" w:rsidP="00AA2FD7">
            <w:pPr>
              <w:pStyle w:val="a5"/>
              <w:rPr>
                <w:rFonts w:ascii="Times New Roman" w:hAnsi="Times New Roman"/>
                <w:sz w:val="28"/>
                <w:szCs w:val="28"/>
              </w:rPr>
            </w:pPr>
            <w:r w:rsidRPr="009A63F3">
              <w:rPr>
                <w:rFonts w:ascii="Times New Roman" w:hAnsi="Times New Roman"/>
                <w:sz w:val="28"/>
                <w:szCs w:val="28"/>
              </w:rPr>
              <w:t>0</w:t>
            </w:r>
          </w:p>
        </w:tc>
        <w:tc>
          <w:tcPr>
            <w:tcW w:w="314" w:type="pct"/>
            <w:tcBorders>
              <w:top w:val="nil"/>
              <w:left w:val="nil"/>
              <w:bottom w:val="single" w:sz="4" w:space="0" w:color="auto"/>
              <w:right w:val="single" w:sz="4" w:space="0" w:color="auto"/>
            </w:tcBorders>
            <w:shd w:val="clear" w:color="auto" w:fill="auto"/>
            <w:noWrap/>
            <w:vAlign w:val="center"/>
            <w:hideMark/>
          </w:tcPr>
          <w:p w:rsidR="00AA2FD7" w:rsidRPr="009A63F3" w:rsidRDefault="00AA2FD7" w:rsidP="00AA2FD7">
            <w:pPr>
              <w:pStyle w:val="a5"/>
              <w:rPr>
                <w:rFonts w:ascii="Times New Roman" w:hAnsi="Times New Roman"/>
                <w:sz w:val="28"/>
                <w:szCs w:val="28"/>
              </w:rPr>
            </w:pPr>
            <w:r w:rsidRPr="009A63F3">
              <w:rPr>
                <w:rFonts w:ascii="Times New Roman" w:hAnsi="Times New Roman"/>
                <w:sz w:val="28"/>
                <w:szCs w:val="28"/>
              </w:rPr>
              <w:t>0</w:t>
            </w:r>
          </w:p>
        </w:tc>
        <w:tc>
          <w:tcPr>
            <w:tcW w:w="314" w:type="pct"/>
            <w:tcBorders>
              <w:top w:val="nil"/>
              <w:left w:val="nil"/>
              <w:bottom w:val="single" w:sz="4" w:space="0" w:color="auto"/>
              <w:right w:val="single" w:sz="4" w:space="0" w:color="auto"/>
            </w:tcBorders>
            <w:shd w:val="clear" w:color="auto" w:fill="auto"/>
            <w:noWrap/>
            <w:vAlign w:val="center"/>
            <w:hideMark/>
          </w:tcPr>
          <w:p w:rsidR="00AA2FD7" w:rsidRPr="009A63F3" w:rsidRDefault="00AA2FD7" w:rsidP="00AA2FD7">
            <w:pPr>
              <w:pStyle w:val="a5"/>
              <w:rPr>
                <w:rFonts w:ascii="Times New Roman" w:hAnsi="Times New Roman"/>
                <w:sz w:val="28"/>
                <w:szCs w:val="28"/>
              </w:rPr>
            </w:pPr>
            <w:r w:rsidRPr="009A63F3">
              <w:rPr>
                <w:rFonts w:ascii="Times New Roman" w:hAnsi="Times New Roman"/>
                <w:sz w:val="28"/>
                <w:szCs w:val="28"/>
              </w:rPr>
              <w:t>0</w:t>
            </w:r>
          </w:p>
        </w:tc>
        <w:tc>
          <w:tcPr>
            <w:tcW w:w="314" w:type="pct"/>
            <w:tcBorders>
              <w:top w:val="nil"/>
              <w:left w:val="nil"/>
              <w:bottom w:val="single" w:sz="4" w:space="0" w:color="auto"/>
              <w:right w:val="single" w:sz="4" w:space="0" w:color="auto"/>
            </w:tcBorders>
            <w:shd w:val="clear" w:color="auto" w:fill="auto"/>
            <w:noWrap/>
            <w:vAlign w:val="center"/>
            <w:hideMark/>
          </w:tcPr>
          <w:p w:rsidR="00AA2FD7" w:rsidRPr="009A63F3" w:rsidRDefault="00AA2FD7" w:rsidP="00AA2FD7">
            <w:pPr>
              <w:pStyle w:val="a5"/>
              <w:rPr>
                <w:rFonts w:ascii="Times New Roman" w:hAnsi="Times New Roman"/>
                <w:sz w:val="28"/>
                <w:szCs w:val="28"/>
              </w:rPr>
            </w:pPr>
            <w:r w:rsidRPr="009A63F3">
              <w:rPr>
                <w:rFonts w:ascii="Times New Roman" w:hAnsi="Times New Roman"/>
                <w:sz w:val="28"/>
                <w:szCs w:val="28"/>
              </w:rPr>
              <w:t>1</w:t>
            </w:r>
          </w:p>
        </w:tc>
        <w:tc>
          <w:tcPr>
            <w:tcW w:w="313" w:type="pct"/>
            <w:tcBorders>
              <w:top w:val="nil"/>
              <w:left w:val="nil"/>
              <w:bottom w:val="single" w:sz="4" w:space="0" w:color="auto"/>
              <w:right w:val="single" w:sz="4" w:space="0" w:color="auto"/>
            </w:tcBorders>
            <w:shd w:val="clear" w:color="auto" w:fill="auto"/>
            <w:noWrap/>
            <w:vAlign w:val="center"/>
            <w:hideMark/>
          </w:tcPr>
          <w:p w:rsidR="00AA2FD7" w:rsidRPr="009A63F3" w:rsidRDefault="00AA2FD7" w:rsidP="00AA2FD7">
            <w:pPr>
              <w:pStyle w:val="a5"/>
              <w:rPr>
                <w:rFonts w:ascii="Times New Roman" w:hAnsi="Times New Roman"/>
                <w:sz w:val="28"/>
                <w:szCs w:val="28"/>
              </w:rPr>
            </w:pPr>
            <w:r w:rsidRPr="009A63F3">
              <w:rPr>
                <w:rFonts w:ascii="Times New Roman" w:hAnsi="Times New Roman"/>
                <w:sz w:val="28"/>
                <w:szCs w:val="28"/>
              </w:rPr>
              <w:t>1</w:t>
            </w:r>
          </w:p>
        </w:tc>
        <w:tc>
          <w:tcPr>
            <w:tcW w:w="308" w:type="pct"/>
            <w:tcBorders>
              <w:top w:val="nil"/>
              <w:left w:val="nil"/>
              <w:bottom w:val="single" w:sz="4" w:space="0" w:color="auto"/>
              <w:right w:val="single" w:sz="4" w:space="0" w:color="auto"/>
            </w:tcBorders>
            <w:shd w:val="clear" w:color="auto" w:fill="auto"/>
            <w:noWrap/>
            <w:vAlign w:val="center"/>
            <w:hideMark/>
          </w:tcPr>
          <w:p w:rsidR="00AA2FD7" w:rsidRPr="009A63F3" w:rsidRDefault="00AA2FD7" w:rsidP="00AA2FD7">
            <w:pPr>
              <w:pStyle w:val="a5"/>
              <w:rPr>
                <w:rFonts w:ascii="Times New Roman" w:hAnsi="Times New Roman"/>
                <w:sz w:val="28"/>
                <w:szCs w:val="28"/>
              </w:rPr>
            </w:pPr>
            <w:r w:rsidRPr="009A63F3">
              <w:rPr>
                <w:rFonts w:ascii="Times New Roman" w:hAnsi="Times New Roman"/>
                <w:sz w:val="28"/>
                <w:szCs w:val="28"/>
              </w:rPr>
              <w:t>1</w:t>
            </w:r>
          </w:p>
        </w:tc>
      </w:tr>
      <w:tr w:rsidR="00AA2FD7" w:rsidRPr="009A63F3" w:rsidTr="00AA2FD7">
        <w:trPr>
          <w:trHeight w:val="20"/>
        </w:trPr>
        <w:tc>
          <w:tcPr>
            <w:tcW w:w="1333" w:type="pct"/>
            <w:vMerge w:val="restart"/>
            <w:tcBorders>
              <w:top w:val="nil"/>
              <w:left w:val="single" w:sz="4" w:space="0" w:color="auto"/>
              <w:bottom w:val="single" w:sz="4" w:space="0" w:color="auto"/>
              <w:right w:val="single" w:sz="4" w:space="0" w:color="auto"/>
            </w:tcBorders>
            <w:shd w:val="clear" w:color="auto" w:fill="auto"/>
            <w:vAlign w:val="center"/>
            <w:hideMark/>
          </w:tcPr>
          <w:p w:rsidR="00AA2FD7" w:rsidRPr="009A63F3" w:rsidRDefault="00AA2FD7" w:rsidP="008F4527">
            <w:pPr>
              <w:pStyle w:val="a5"/>
              <w:jc w:val="left"/>
              <w:rPr>
                <w:rFonts w:ascii="Times New Roman" w:hAnsi="Times New Roman"/>
                <w:sz w:val="28"/>
                <w:szCs w:val="28"/>
                <w:lang w:val="ru-RU"/>
              </w:rPr>
            </w:pPr>
            <w:r w:rsidRPr="009A63F3">
              <w:rPr>
                <w:rFonts w:ascii="Times New Roman" w:hAnsi="Times New Roman"/>
                <w:sz w:val="28"/>
                <w:szCs w:val="28"/>
                <w:lang w:val="ru-RU"/>
              </w:rPr>
              <w:t xml:space="preserve">и) мероприятия по развитию транспортной </w:t>
            </w:r>
            <w:r w:rsidRPr="009A63F3">
              <w:rPr>
                <w:rFonts w:ascii="Times New Roman" w:hAnsi="Times New Roman"/>
                <w:sz w:val="28"/>
                <w:szCs w:val="28"/>
                <w:lang w:val="ru-RU"/>
              </w:rPr>
              <w:lastRenderedPageBreak/>
              <w:t xml:space="preserve">инфраструктуры по </w:t>
            </w:r>
            <w:r w:rsidR="008F4527" w:rsidRPr="009A63F3">
              <w:rPr>
                <w:rFonts w:ascii="Times New Roman" w:hAnsi="Times New Roman"/>
                <w:sz w:val="28"/>
                <w:szCs w:val="28"/>
                <w:lang w:val="ru-RU"/>
              </w:rPr>
              <w:t>водному</w:t>
            </w:r>
            <w:r w:rsidRPr="009A63F3">
              <w:rPr>
                <w:rFonts w:ascii="Times New Roman" w:hAnsi="Times New Roman"/>
                <w:sz w:val="28"/>
                <w:szCs w:val="28"/>
                <w:lang w:val="ru-RU"/>
              </w:rPr>
              <w:t xml:space="preserve"> транспорт</w:t>
            </w:r>
            <w:r w:rsidR="008F4527" w:rsidRPr="009A63F3">
              <w:rPr>
                <w:rFonts w:ascii="Times New Roman" w:hAnsi="Times New Roman"/>
                <w:sz w:val="28"/>
                <w:szCs w:val="28"/>
                <w:lang w:val="ru-RU"/>
              </w:rPr>
              <w:t>у</w:t>
            </w:r>
            <w:r w:rsidRPr="009A63F3">
              <w:rPr>
                <w:rFonts w:ascii="Times New Roman" w:hAnsi="Times New Roman"/>
                <w:sz w:val="28"/>
                <w:szCs w:val="28"/>
                <w:lang w:val="ru-RU"/>
              </w:rPr>
              <w:t xml:space="preserve"> </w:t>
            </w:r>
          </w:p>
        </w:tc>
        <w:tc>
          <w:tcPr>
            <w:tcW w:w="1791" w:type="pct"/>
            <w:tcBorders>
              <w:top w:val="nil"/>
              <w:left w:val="nil"/>
              <w:bottom w:val="single" w:sz="4" w:space="0" w:color="auto"/>
              <w:right w:val="single" w:sz="4" w:space="0" w:color="auto"/>
            </w:tcBorders>
            <w:shd w:val="clear" w:color="auto" w:fill="auto"/>
            <w:noWrap/>
            <w:vAlign w:val="center"/>
            <w:hideMark/>
          </w:tcPr>
          <w:p w:rsidR="00AA2FD7" w:rsidRPr="009A63F3" w:rsidRDefault="00AA2FD7" w:rsidP="00AA2FD7">
            <w:pPr>
              <w:pStyle w:val="a5"/>
              <w:jc w:val="left"/>
              <w:rPr>
                <w:rFonts w:ascii="Times New Roman" w:hAnsi="Times New Roman"/>
                <w:iCs/>
                <w:sz w:val="28"/>
                <w:szCs w:val="28"/>
              </w:rPr>
            </w:pPr>
            <w:r w:rsidRPr="009A63F3">
              <w:rPr>
                <w:rFonts w:ascii="Times New Roman" w:hAnsi="Times New Roman"/>
                <w:iCs/>
                <w:sz w:val="28"/>
                <w:szCs w:val="28"/>
              </w:rPr>
              <w:lastRenderedPageBreak/>
              <w:t>Число портов</w:t>
            </w:r>
          </w:p>
        </w:tc>
        <w:tc>
          <w:tcPr>
            <w:tcW w:w="313"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0</w:t>
            </w:r>
          </w:p>
        </w:tc>
        <w:tc>
          <w:tcPr>
            <w:tcW w:w="314"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0</w:t>
            </w:r>
          </w:p>
        </w:tc>
        <w:tc>
          <w:tcPr>
            <w:tcW w:w="314"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0</w:t>
            </w:r>
          </w:p>
        </w:tc>
        <w:tc>
          <w:tcPr>
            <w:tcW w:w="314"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0</w:t>
            </w:r>
          </w:p>
        </w:tc>
        <w:tc>
          <w:tcPr>
            <w:tcW w:w="313"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0</w:t>
            </w:r>
          </w:p>
        </w:tc>
        <w:tc>
          <w:tcPr>
            <w:tcW w:w="308"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0</w:t>
            </w:r>
          </w:p>
        </w:tc>
      </w:tr>
      <w:tr w:rsidR="00AA2FD7" w:rsidRPr="009A63F3" w:rsidTr="00AA2FD7">
        <w:trPr>
          <w:trHeight w:val="20"/>
        </w:trPr>
        <w:tc>
          <w:tcPr>
            <w:tcW w:w="1333" w:type="pct"/>
            <w:vMerge/>
            <w:tcBorders>
              <w:top w:val="nil"/>
              <w:left w:val="single" w:sz="4" w:space="0" w:color="auto"/>
              <w:bottom w:val="single" w:sz="4" w:space="0" w:color="auto"/>
              <w:right w:val="single" w:sz="4" w:space="0" w:color="auto"/>
            </w:tcBorders>
            <w:shd w:val="clear" w:color="auto" w:fill="auto"/>
            <w:vAlign w:val="center"/>
          </w:tcPr>
          <w:p w:rsidR="00AA2FD7" w:rsidRPr="009A63F3" w:rsidRDefault="00AA2FD7" w:rsidP="00AA2FD7">
            <w:pPr>
              <w:pStyle w:val="a5"/>
              <w:jc w:val="left"/>
              <w:rPr>
                <w:rFonts w:ascii="Times New Roman" w:hAnsi="Times New Roman"/>
                <w:sz w:val="28"/>
                <w:szCs w:val="28"/>
                <w:lang w:val="ru-RU"/>
              </w:rPr>
            </w:pPr>
          </w:p>
        </w:tc>
        <w:tc>
          <w:tcPr>
            <w:tcW w:w="1791"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jc w:val="left"/>
              <w:rPr>
                <w:rFonts w:ascii="Times New Roman" w:hAnsi="Times New Roman"/>
                <w:iCs/>
                <w:sz w:val="28"/>
                <w:szCs w:val="28"/>
                <w:lang w:val="ru-RU"/>
              </w:rPr>
            </w:pPr>
            <w:r w:rsidRPr="009A63F3">
              <w:rPr>
                <w:rFonts w:ascii="Times New Roman" w:hAnsi="Times New Roman"/>
                <w:iCs/>
                <w:sz w:val="28"/>
                <w:szCs w:val="28"/>
                <w:lang w:val="ru-RU"/>
              </w:rPr>
              <w:t>Количество рейсов водного транспорта в год, ед.</w:t>
            </w:r>
          </w:p>
        </w:tc>
        <w:tc>
          <w:tcPr>
            <w:tcW w:w="313"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0</w:t>
            </w:r>
          </w:p>
        </w:tc>
        <w:tc>
          <w:tcPr>
            <w:tcW w:w="314"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0</w:t>
            </w:r>
          </w:p>
        </w:tc>
        <w:tc>
          <w:tcPr>
            <w:tcW w:w="314"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0</w:t>
            </w:r>
          </w:p>
        </w:tc>
        <w:tc>
          <w:tcPr>
            <w:tcW w:w="314"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0</w:t>
            </w:r>
          </w:p>
        </w:tc>
        <w:tc>
          <w:tcPr>
            <w:tcW w:w="313"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0</w:t>
            </w:r>
          </w:p>
        </w:tc>
        <w:tc>
          <w:tcPr>
            <w:tcW w:w="308"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0</w:t>
            </w:r>
          </w:p>
        </w:tc>
      </w:tr>
      <w:tr w:rsidR="00AA2FD7" w:rsidRPr="009A63F3" w:rsidTr="00AA2FD7">
        <w:trPr>
          <w:trHeight w:val="20"/>
        </w:trPr>
        <w:tc>
          <w:tcPr>
            <w:tcW w:w="1333" w:type="pct"/>
            <w:vMerge/>
            <w:tcBorders>
              <w:top w:val="nil"/>
              <w:left w:val="single" w:sz="4" w:space="0" w:color="auto"/>
              <w:bottom w:val="single" w:sz="4" w:space="0" w:color="auto"/>
              <w:right w:val="single" w:sz="4" w:space="0" w:color="auto"/>
            </w:tcBorders>
            <w:vAlign w:val="center"/>
            <w:hideMark/>
          </w:tcPr>
          <w:p w:rsidR="00AA2FD7" w:rsidRPr="009A63F3" w:rsidRDefault="00AA2FD7" w:rsidP="00AA2FD7">
            <w:pPr>
              <w:pStyle w:val="a5"/>
              <w:rPr>
                <w:rFonts w:ascii="Times New Roman" w:hAnsi="Times New Roman"/>
                <w:sz w:val="28"/>
                <w:szCs w:val="28"/>
              </w:rPr>
            </w:pPr>
          </w:p>
        </w:tc>
        <w:tc>
          <w:tcPr>
            <w:tcW w:w="1791" w:type="pct"/>
            <w:tcBorders>
              <w:top w:val="nil"/>
              <w:left w:val="nil"/>
              <w:bottom w:val="single" w:sz="4" w:space="0" w:color="auto"/>
              <w:right w:val="single" w:sz="4" w:space="0" w:color="auto"/>
            </w:tcBorders>
            <w:shd w:val="clear" w:color="auto" w:fill="auto"/>
            <w:vAlign w:val="center"/>
          </w:tcPr>
          <w:p w:rsidR="00AA2FD7" w:rsidRPr="009A63F3" w:rsidRDefault="00AA2FD7" w:rsidP="00AA2FD7">
            <w:pPr>
              <w:pStyle w:val="a5"/>
              <w:jc w:val="left"/>
              <w:rPr>
                <w:rFonts w:ascii="Times New Roman" w:hAnsi="Times New Roman"/>
                <w:iCs/>
                <w:sz w:val="28"/>
                <w:szCs w:val="28"/>
              </w:rPr>
            </w:pPr>
            <w:r w:rsidRPr="009A63F3">
              <w:rPr>
                <w:rFonts w:ascii="Times New Roman" w:hAnsi="Times New Roman"/>
                <w:iCs/>
                <w:sz w:val="28"/>
                <w:szCs w:val="28"/>
              </w:rPr>
              <w:t>Число причалов</w:t>
            </w:r>
          </w:p>
        </w:tc>
        <w:tc>
          <w:tcPr>
            <w:tcW w:w="313"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0</w:t>
            </w:r>
          </w:p>
        </w:tc>
        <w:tc>
          <w:tcPr>
            <w:tcW w:w="314"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0</w:t>
            </w:r>
          </w:p>
        </w:tc>
        <w:tc>
          <w:tcPr>
            <w:tcW w:w="314"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0</w:t>
            </w:r>
          </w:p>
        </w:tc>
        <w:tc>
          <w:tcPr>
            <w:tcW w:w="314"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0</w:t>
            </w:r>
          </w:p>
        </w:tc>
        <w:tc>
          <w:tcPr>
            <w:tcW w:w="313"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0</w:t>
            </w:r>
          </w:p>
        </w:tc>
        <w:tc>
          <w:tcPr>
            <w:tcW w:w="308" w:type="pct"/>
            <w:tcBorders>
              <w:top w:val="nil"/>
              <w:left w:val="nil"/>
              <w:bottom w:val="single" w:sz="4" w:space="0" w:color="auto"/>
              <w:right w:val="single" w:sz="4" w:space="0" w:color="auto"/>
            </w:tcBorders>
            <w:shd w:val="clear" w:color="auto" w:fill="auto"/>
            <w:noWrap/>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0</w:t>
            </w:r>
          </w:p>
        </w:tc>
      </w:tr>
      <w:tr w:rsidR="00AA2FD7" w:rsidRPr="009A63F3" w:rsidTr="00AA2FD7">
        <w:trPr>
          <w:trHeight w:val="20"/>
        </w:trPr>
        <w:tc>
          <w:tcPr>
            <w:tcW w:w="1333" w:type="pct"/>
            <w:vMerge/>
            <w:tcBorders>
              <w:top w:val="nil"/>
              <w:left w:val="single" w:sz="4" w:space="0" w:color="auto"/>
              <w:bottom w:val="single" w:sz="4" w:space="0" w:color="auto"/>
              <w:right w:val="single" w:sz="4" w:space="0" w:color="auto"/>
            </w:tcBorders>
            <w:vAlign w:val="center"/>
            <w:hideMark/>
          </w:tcPr>
          <w:p w:rsidR="00AA2FD7" w:rsidRPr="009A63F3" w:rsidRDefault="00AA2FD7" w:rsidP="00AA2FD7">
            <w:pPr>
              <w:pStyle w:val="a5"/>
              <w:rPr>
                <w:rFonts w:ascii="Times New Roman" w:hAnsi="Times New Roman"/>
                <w:sz w:val="28"/>
                <w:szCs w:val="28"/>
              </w:rPr>
            </w:pPr>
          </w:p>
        </w:tc>
        <w:tc>
          <w:tcPr>
            <w:tcW w:w="1791" w:type="pct"/>
            <w:tcBorders>
              <w:top w:val="nil"/>
              <w:left w:val="nil"/>
              <w:bottom w:val="single" w:sz="4" w:space="0" w:color="auto"/>
              <w:right w:val="single" w:sz="4" w:space="0" w:color="auto"/>
            </w:tcBorders>
            <w:shd w:val="clear" w:color="auto" w:fill="auto"/>
            <w:vAlign w:val="center"/>
          </w:tcPr>
          <w:p w:rsidR="00AA2FD7" w:rsidRPr="009A63F3" w:rsidRDefault="00AA2FD7" w:rsidP="00AA2FD7">
            <w:pPr>
              <w:pStyle w:val="a5"/>
              <w:jc w:val="left"/>
              <w:rPr>
                <w:rFonts w:ascii="Times New Roman" w:hAnsi="Times New Roman"/>
                <w:iCs/>
                <w:sz w:val="28"/>
                <w:szCs w:val="28"/>
              </w:rPr>
            </w:pPr>
            <w:r w:rsidRPr="009A63F3">
              <w:rPr>
                <w:rFonts w:ascii="Times New Roman" w:hAnsi="Times New Roman"/>
                <w:iCs/>
                <w:color w:val="000000"/>
                <w:sz w:val="28"/>
                <w:szCs w:val="28"/>
              </w:rPr>
              <w:t>Число лодочных станций</w:t>
            </w:r>
          </w:p>
        </w:tc>
        <w:tc>
          <w:tcPr>
            <w:tcW w:w="313" w:type="pct"/>
            <w:tcBorders>
              <w:top w:val="nil"/>
              <w:left w:val="nil"/>
              <w:bottom w:val="single" w:sz="4" w:space="0" w:color="auto"/>
              <w:right w:val="single" w:sz="4" w:space="0" w:color="auto"/>
            </w:tcBorders>
            <w:shd w:val="clear" w:color="auto" w:fill="auto"/>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0</w:t>
            </w:r>
          </w:p>
        </w:tc>
        <w:tc>
          <w:tcPr>
            <w:tcW w:w="314" w:type="pct"/>
            <w:tcBorders>
              <w:top w:val="nil"/>
              <w:left w:val="nil"/>
              <w:bottom w:val="single" w:sz="4" w:space="0" w:color="auto"/>
              <w:right w:val="single" w:sz="4" w:space="0" w:color="auto"/>
            </w:tcBorders>
            <w:shd w:val="clear" w:color="auto" w:fill="auto"/>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0</w:t>
            </w:r>
          </w:p>
        </w:tc>
        <w:tc>
          <w:tcPr>
            <w:tcW w:w="314" w:type="pct"/>
            <w:tcBorders>
              <w:top w:val="nil"/>
              <w:left w:val="nil"/>
              <w:bottom w:val="single" w:sz="4" w:space="0" w:color="auto"/>
              <w:right w:val="single" w:sz="4" w:space="0" w:color="auto"/>
            </w:tcBorders>
            <w:shd w:val="clear" w:color="auto" w:fill="auto"/>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0</w:t>
            </w:r>
          </w:p>
        </w:tc>
        <w:tc>
          <w:tcPr>
            <w:tcW w:w="314" w:type="pct"/>
            <w:tcBorders>
              <w:top w:val="nil"/>
              <w:left w:val="nil"/>
              <w:bottom w:val="single" w:sz="4" w:space="0" w:color="auto"/>
              <w:right w:val="single" w:sz="4" w:space="0" w:color="auto"/>
            </w:tcBorders>
            <w:shd w:val="clear" w:color="auto" w:fill="auto"/>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0</w:t>
            </w:r>
          </w:p>
        </w:tc>
        <w:tc>
          <w:tcPr>
            <w:tcW w:w="313" w:type="pct"/>
            <w:tcBorders>
              <w:top w:val="nil"/>
              <w:left w:val="nil"/>
              <w:bottom w:val="single" w:sz="4" w:space="0" w:color="auto"/>
              <w:right w:val="single" w:sz="4" w:space="0" w:color="auto"/>
            </w:tcBorders>
            <w:shd w:val="clear" w:color="auto" w:fill="auto"/>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0</w:t>
            </w:r>
          </w:p>
        </w:tc>
        <w:tc>
          <w:tcPr>
            <w:tcW w:w="308" w:type="pct"/>
            <w:tcBorders>
              <w:top w:val="nil"/>
              <w:left w:val="nil"/>
              <w:bottom w:val="single" w:sz="4" w:space="0" w:color="auto"/>
              <w:right w:val="single" w:sz="4" w:space="0" w:color="auto"/>
            </w:tcBorders>
            <w:shd w:val="clear" w:color="auto" w:fill="auto"/>
            <w:vAlign w:val="center"/>
          </w:tcPr>
          <w:p w:rsidR="00AA2FD7" w:rsidRPr="009A63F3" w:rsidRDefault="00AA2FD7" w:rsidP="00AA2FD7">
            <w:pPr>
              <w:pStyle w:val="a5"/>
              <w:rPr>
                <w:rFonts w:ascii="Times New Roman" w:hAnsi="Times New Roman"/>
                <w:sz w:val="28"/>
                <w:szCs w:val="28"/>
                <w:lang w:val="ru-RU"/>
              </w:rPr>
            </w:pPr>
            <w:r w:rsidRPr="009A63F3">
              <w:rPr>
                <w:rFonts w:ascii="Times New Roman" w:hAnsi="Times New Roman"/>
                <w:sz w:val="28"/>
                <w:szCs w:val="28"/>
                <w:lang w:val="ru-RU"/>
              </w:rPr>
              <w:t>0</w:t>
            </w:r>
          </w:p>
        </w:tc>
      </w:tr>
      <w:tr w:rsidR="00AA2FD7" w:rsidRPr="009A63F3" w:rsidTr="00AA2FD7">
        <w:trPr>
          <w:trHeight w:val="20"/>
        </w:trPr>
        <w:tc>
          <w:tcPr>
            <w:tcW w:w="5000" w:type="pct"/>
            <w:gridSpan w:val="8"/>
            <w:tcBorders>
              <w:top w:val="single" w:sz="4" w:space="0" w:color="auto"/>
              <w:left w:val="single" w:sz="4" w:space="0" w:color="auto"/>
              <w:bottom w:val="single" w:sz="4" w:space="0" w:color="auto"/>
              <w:right w:val="single" w:sz="4" w:space="0" w:color="auto"/>
            </w:tcBorders>
            <w:vAlign w:val="center"/>
          </w:tcPr>
          <w:p w:rsidR="00AA2FD7" w:rsidRPr="009A63F3" w:rsidRDefault="00AA2FD7" w:rsidP="00AA2FD7">
            <w:pPr>
              <w:pStyle w:val="a5"/>
              <w:jc w:val="left"/>
              <w:rPr>
                <w:rFonts w:ascii="Times New Roman" w:hAnsi="Times New Roman"/>
                <w:sz w:val="28"/>
                <w:szCs w:val="28"/>
                <w:lang w:val="ru-RU"/>
              </w:rPr>
            </w:pPr>
            <w:r w:rsidRPr="009A63F3">
              <w:rPr>
                <w:rFonts w:ascii="Times New Roman" w:hAnsi="Times New Roman"/>
                <w:sz w:val="28"/>
                <w:szCs w:val="28"/>
                <w:lang w:val="ru-RU"/>
              </w:rPr>
              <w:t>* - Развитие согласно ПОДД</w:t>
            </w:r>
          </w:p>
        </w:tc>
      </w:tr>
    </w:tbl>
    <w:p w:rsidR="003E46D1" w:rsidRPr="009A63F3" w:rsidRDefault="003E46D1">
      <w:pPr>
        <w:spacing w:after="160" w:line="259" w:lineRule="auto"/>
        <w:ind w:firstLine="0"/>
        <w:jc w:val="left"/>
        <w:rPr>
          <w:rStyle w:val="40"/>
          <w:rFonts w:ascii="Times New Roman" w:eastAsiaTheme="minorHAnsi" w:hAnsi="Times New Roman" w:cs="Times New Roman"/>
          <w:sz w:val="28"/>
          <w:szCs w:val="28"/>
          <w:highlight w:val="yellow"/>
        </w:rPr>
      </w:pPr>
      <w:bookmarkStart w:id="115" w:name="dst100074"/>
      <w:bookmarkEnd w:id="115"/>
      <w:r w:rsidRPr="009A63F3">
        <w:rPr>
          <w:rStyle w:val="40"/>
          <w:rFonts w:ascii="Times New Roman" w:eastAsiaTheme="minorHAnsi" w:hAnsi="Times New Roman" w:cs="Times New Roman"/>
          <w:sz w:val="28"/>
          <w:szCs w:val="28"/>
          <w:highlight w:val="yellow"/>
        </w:rPr>
        <w:br w:type="page"/>
      </w:r>
    </w:p>
    <w:p w:rsidR="00450B11" w:rsidRPr="0093407D" w:rsidRDefault="00450B11" w:rsidP="00450B11">
      <w:pPr>
        <w:rPr>
          <w:rStyle w:val="40"/>
          <w:rFonts w:eastAsiaTheme="minorHAnsi"/>
          <w:highlight w:val="yellow"/>
        </w:rPr>
        <w:sectPr w:rsidR="00450B11" w:rsidRPr="0093407D" w:rsidSect="00450B11">
          <w:pgSz w:w="16838" w:h="11906" w:orient="landscape"/>
          <w:pgMar w:top="1560" w:right="1134" w:bottom="850" w:left="1134" w:header="708" w:footer="708" w:gutter="0"/>
          <w:cols w:space="708"/>
          <w:docGrid w:linePitch="360"/>
        </w:sectPr>
      </w:pPr>
    </w:p>
    <w:p w:rsidR="00B82DF1" w:rsidRPr="009A63F3" w:rsidRDefault="006273FA" w:rsidP="00B82DF1">
      <w:pPr>
        <w:jc w:val="center"/>
        <w:rPr>
          <w:rFonts w:ascii="Times New Roman" w:hAnsi="Times New Roman" w:cs="Times New Roman"/>
          <w:sz w:val="28"/>
          <w:szCs w:val="28"/>
        </w:rPr>
      </w:pPr>
      <w:r w:rsidRPr="009A63F3">
        <w:rPr>
          <w:rFonts w:ascii="Times New Roman" w:hAnsi="Times New Roman" w:cs="Times New Roman"/>
          <w:sz w:val="28"/>
          <w:szCs w:val="28"/>
        </w:rPr>
        <w:lastRenderedPageBreak/>
        <w:t>9</w:t>
      </w:r>
      <w:r w:rsidR="00450B11" w:rsidRPr="009A63F3">
        <w:rPr>
          <w:rFonts w:ascii="Times New Roman" w:hAnsi="Times New Roman" w:cs="Times New Roman"/>
          <w:sz w:val="28"/>
          <w:szCs w:val="28"/>
        </w:rPr>
        <w:t xml:space="preserve">. </w:t>
      </w:r>
      <w:bookmarkStart w:id="116" w:name="_Toc475093556"/>
      <w:r w:rsidR="00B82DF1" w:rsidRPr="009A63F3">
        <w:rPr>
          <w:rFonts w:ascii="Times New Roman" w:hAnsi="Times New Roman" w:cs="Times New Roman"/>
          <w:sz w:val="28"/>
          <w:szCs w:val="28"/>
        </w:rPr>
        <w:t xml:space="preserve">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w:t>
      </w:r>
      <w:bookmarkEnd w:id="116"/>
      <w:r w:rsidR="00B82DF1" w:rsidRPr="009A63F3">
        <w:rPr>
          <w:rFonts w:ascii="Times New Roman" w:hAnsi="Times New Roman" w:cs="Times New Roman"/>
          <w:sz w:val="28"/>
          <w:szCs w:val="28"/>
        </w:rPr>
        <w:t>ПОСЕЛЕНИЯ</w:t>
      </w:r>
    </w:p>
    <w:p w:rsidR="00450B11" w:rsidRPr="009A63F3" w:rsidRDefault="00450B11" w:rsidP="003E46D1">
      <w:pPr>
        <w:rPr>
          <w:rFonts w:ascii="Times New Roman" w:eastAsia="Times New Roman" w:hAnsi="Times New Roman" w:cs="Times New Roman"/>
          <w:sz w:val="28"/>
          <w:szCs w:val="28"/>
        </w:rPr>
      </w:pPr>
      <w:r w:rsidRPr="009A63F3">
        <w:rPr>
          <w:rFonts w:ascii="Times New Roman" w:hAnsi="Times New Roman" w:cs="Times New Roman"/>
          <w:sz w:val="28"/>
          <w:szCs w:val="28"/>
        </w:rPr>
        <w:t>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w:t>
      </w:r>
    </w:p>
    <w:p w:rsidR="00450B11" w:rsidRPr="009A63F3" w:rsidRDefault="00450B11" w:rsidP="003E46D1">
      <w:pPr>
        <w:rPr>
          <w:rFonts w:ascii="Times New Roman" w:hAnsi="Times New Roman" w:cs="Times New Roman"/>
          <w:sz w:val="28"/>
          <w:szCs w:val="28"/>
        </w:rPr>
      </w:pPr>
      <w:r w:rsidRPr="009A63F3">
        <w:rPr>
          <w:rFonts w:ascii="Times New Roman" w:hAnsi="Times New Roman" w:cs="Times New Roman"/>
          <w:sz w:val="28"/>
          <w:szCs w:val="28"/>
        </w:rPr>
        <w:t>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может быть признана эффективной.</w:t>
      </w:r>
    </w:p>
    <w:p w:rsidR="00450B11" w:rsidRPr="009A63F3" w:rsidRDefault="00450B11" w:rsidP="003E46D1">
      <w:pPr>
        <w:rPr>
          <w:rFonts w:ascii="Times New Roman" w:hAnsi="Times New Roman" w:cs="Times New Roman"/>
          <w:sz w:val="28"/>
          <w:szCs w:val="28"/>
        </w:rPr>
      </w:pPr>
      <w:proofErr w:type="gramStart"/>
      <w:r w:rsidRPr="009A63F3">
        <w:rPr>
          <w:rFonts w:ascii="Times New Roman" w:hAnsi="Times New Roman" w:cs="Times New Roman"/>
          <w:sz w:val="28"/>
          <w:szCs w:val="28"/>
        </w:rPr>
        <w:t xml:space="preserve">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w:t>
      </w:r>
      <w:r w:rsidR="00B82DF1" w:rsidRPr="009A63F3">
        <w:rPr>
          <w:rFonts w:ascii="Times New Roman" w:hAnsi="Times New Roman" w:cs="Times New Roman"/>
          <w:sz w:val="28"/>
          <w:szCs w:val="28"/>
        </w:rPr>
        <w:t>Р</w:t>
      </w:r>
      <w:r w:rsidRPr="009A63F3">
        <w:rPr>
          <w:rFonts w:ascii="Times New Roman" w:hAnsi="Times New Roman" w:cs="Times New Roman"/>
          <w:sz w:val="28"/>
          <w:szCs w:val="28"/>
        </w:rPr>
        <w:t>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инфраструктуры (далее также – Программы) в 6-месячный срок с даты утверждения генеральных планов городских поселений и городских</w:t>
      </w:r>
      <w:proofErr w:type="gramEnd"/>
      <w:r w:rsidRPr="009A63F3">
        <w:rPr>
          <w:rFonts w:ascii="Times New Roman" w:hAnsi="Times New Roman" w:cs="Times New Roman"/>
          <w:sz w:val="28"/>
          <w:szCs w:val="28"/>
        </w:rPr>
        <w:t xml:space="preserve"> округов. Затем, в конце декабря 2014 года в Градостроительный кодекс РФ были внесены изменения, касающиеся программ комплексного развития </w:t>
      </w:r>
      <w:r w:rsidR="00470522" w:rsidRPr="009A63F3">
        <w:rPr>
          <w:rFonts w:ascii="Times New Roman" w:hAnsi="Times New Roman" w:cs="Times New Roman"/>
          <w:sz w:val="28"/>
          <w:szCs w:val="28"/>
        </w:rPr>
        <w:t>транспортной</w:t>
      </w:r>
      <w:r w:rsidRPr="009A63F3">
        <w:rPr>
          <w:rFonts w:ascii="Times New Roman" w:hAnsi="Times New Roman" w:cs="Times New Roman"/>
          <w:sz w:val="28"/>
          <w:szCs w:val="28"/>
        </w:rPr>
        <w:t xml:space="preserve"> инфраструктуры.</w:t>
      </w:r>
    </w:p>
    <w:p w:rsidR="00450B11" w:rsidRPr="009A63F3" w:rsidRDefault="00450B11" w:rsidP="003E46D1">
      <w:pPr>
        <w:rPr>
          <w:rFonts w:ascii="Times New Roman" w:hAnsi="Times New Roman" w:cs="Times New Roman"/>
          <w:sz w:val="28"/>
          <w:szCs w:val="28"/>
        </w:rPr>
      </w:pPr>
      <w:r w:rsidRPr="009A63F3">
        <w:rPr>
          <w:rFonts w:ascii="Times New Roman" w:hAnsi="Times New Roman" w:cs="Times New Roman"/>
          <w:sz w:val="28"/>
          <w:szCs w:val="28"/>
        </w:rPr>
        <w:t>В соответствии со статьей 8 Градостроительного кодекса РФ,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(соответственно).</w:t>
      </w:r>
    </w:p>
    <w:p w:rsidR="00450B11" w:rsidRPr="009A63F3" w:rsidRDefault="00450B11" w:rsidP="003E46D1">
      <w:pPr>
        <w:rPr>
          <w:rFonts w:ascii="Times New Roman" w:hAnsi="Times New Roman" w:cs="Times New Roman"/>
          <w:sz w:val="28"/>
          <w:szCs w:val="28"/>
        </w:rPr>
      </w:pPr>
      <w:r w:rsidRPr="009A63F3">
        <w:rPr>
          <w:rFonts w:ascii="Times New Roman" w:hAnsi="Times New Roman" w:cs="Times New Roman"/>
          <w:sz w:val="28"/>
          <w:szCs w:val="28"/>
        </w:rPr>
        <w:t xml:space="preserve">В соответствии со статьей 26 Градостроительного кодекса РФ, реализация генерального плана городского округа или поселения осуществляется путем выполнения мероприятий, которые </w:t>
      </w:r>
      <w:proofErr w:type="gramStart"/>
      <w:r w:rsidRPr="009A63F3">
        <w:rPr>
          <w:rFonts w:ascii="Times New Roman" w:hAnsi="Times New Roman" w:cs="Times New Roman"/>
          <w:sz w:val="28"/>
          <w:szCs w:val="28"/>
        </w:rPr>
        <w:t>предусмотрены</w:t>
      </w:r>
      <w:proofErr w:type="gramEnd"/>
      <w:r w:rsidRPr="009A63F3">
        <w:rPr>
          <w:rFonts w:ascii="Times New Roman" w:hAnsi="Times New Roman" w:cs="Times New Roman"/>
          <w:sz w:val="28"/>
          <w:szCs w:val="28"/>
        </w:rPr>
        <w:t xml:space="preserve"> в том числе программами комплексного развития транспортной инфраструктуры муниципальных образований.</w:t>
      </w:r>
    </w:p>
    <w:p w:rsidR="00450B11" w:rsidRPr="009A63F3" w:rsidRDefault="00450B11" w:rsidP="003E46D1">
      <w:pPr>
        <w:rPr>
          <w:rFonts w:ascii="Times New Roman" w:hAnsi="Times New Roman" w:cs="Times New Roman"/>
          <w:sz w:val="28"/>
          <w:szCs w:val="28"/>
        </w:rPr>
      </w:pPr>
      <w:proofErr w:type="gramStart"/>
      <w:r w:rsidRPr="009A63F3">
        <w:rPr>
          <w:rFonts w:ascii="Times New Roman" w:hAnsi="Times New Roman" w:cs="Times New Roman"/>
          <w:sz w:val="28"/>
          <w:szCs w:val="28"/>
        </w:rPr>
        <w:lastRenderedPageBreak/>
        <w:t xml:space="preserve">Следует отметить, что разработка и утверждение программ комплексного развития </w:t>
      </w:r>
      <w:r w:rsidR="00470522" w:rsidRPr="009A63F3">
        <w:rPr>
          <w:rFonts w:ascii="Times New Roman" w:hAnsi="Times New Roman" w:cs="Times New Roman"/>
          <w:sz w:val="28"/>
          <w:szCs w:val="28"/>
        </w:rPr>
        <w:t xml:space="preserve">транспортной </w:t>
      </w:r>
      <w:r w:rsidRPr="009A63F3">
        <w:rPr>
          <w:rFonts w:ascii="Times New Roman" w:hAnsi="Times New Roman" w:cs="Times New Roman"/>
          <w:sz w:val="28"/>
          <w:szCs w:val="28"/>
        </w:rPr>
        <w:t xml:space="preserve">инфраструктуры поселений, по общему правилу, относится к полномочиям органов местного самоуправления муниципального района в области градостроительной деятельности (в соответствии с частью 4 статьи 14 Федерального закона от 6 октября 2003 г. № 131-ФЗ «Об общих принципах организации местного самоуправления в Российской Федерации», пунктом 4 Требований к программам комплексного развития </w:t>
      </w:r>
      <w:r w:rsidR="00470522" w:rsidRPr="009A63F3">
        <w:rPr>
          <w:rFonts w:ascii="Times New Roman" w:hAnsi="Times New Roman" w:cs="Times New Roman"/>
          <w:sz w:val="28"/>
          <w:szCs w:val="28"/>
        </w:rPr>
        <w:t xml:space="preserve">транспортной </w:t>
      </w:r>
      <w:r w:rsidRPr="009A63F3">
        <w:rPr>
          <w:rFonts w:ascii="Times New Roman" w:hAnsi="Times New Roman" w:cs="Times New Roman"/>
          <w:sz w:val="28"/>
          <w:szCs w:val="28"/>
        </w:rPr>
        <w:t>инфраструктуры</w:t>
      </w:r>
      <w:proofErr w:type="gramEnd"/>
      <w:r w:rsidRPr="009A63F3">
        <w:rPr>
          <w:rFonts w:ascii="Times New Roman" w:hAnsi="Times New Roman" w:cs="Times New Roman"/>
          <w:sz w:val="28"/>
          <w:szCs w:val="28"/>
        </w:rPr>
        <w:t xml:space="preserve"> поселений, городских округов, утвержденных </w:t>
      </w:r>
      <w:r w:rsidR="00B82DF1" w:rsidRPr="009A63F3">
        <w:rPr>
          <w:rFonts w:ascii="Times New Roman" w:hAnsi="Times New Roman" w:cs="Times New Roman"/>
          <w:sz w:val="28"/>
          <w:szCs w:val="28"/>
        </w:rPr>
        <w:t>П</w:t>
      </w:r>
      <w:r w:rsidRPr="009A63F3">
        <w:rPr>
          <w:rFonts w:ascii="Times New Roman" w:hAnsi="Times New Roman" w:cs="Times New Roman"/>
          <w:sz w:val="28"/>
          <w:szCs w:val="28"/>
        </w:rPr>
        <w:t>остановлением Правительства Российской Федерации от 1 октября 2015 г. № 1050). В то же время, разработка и утверждение таких программ в отношении городских округов и городских поселений, по общему правилами, должна обеспечиваться органами местного самоуправления соответствующих муниципальных образований.</w:t>
      </w:r>
    </w:p>
    <w:p w:rsidR="00450B11" w:rsidRPr="009A63F3" w:rsidRDefault="00450B11" w:rsidP="003E46D1">
      <w:pPr>
        <w:rPr>
          <w:rFonts w:ascii="Times New Roman" w:hAnsi="Times New Roman" w:cs="Times New Roman"/>
          <w:sz w:val="28"/>
          <w:szCs w:val="28"/>
        </w:rPr>
      </w:pPr>
      <w:proofErr w:type="gramStart"/>
      <w:r w:rsidRPr="009A63F3">
        <w:rPr>
          <w:rFonts w:ascii="Times New Roman" w:hAnsi="Times New Roman" w:cs="Times New Roman"/>
          <w:sz w:val="28"/>
          <w:szCs w:val="28"/>
        </w:rPr>
        <w:t>Программа комплексного развития транспортной инфраструктуры городского округа, поселения – документ, устанавливающий перечень мероприятий (инвестиционных проектов) по проектированию, строительству, реконструкции объектов транспортной инфраструктуры поселения, городского округа,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поселения, городского округа, инвестиционными программами субъектов естественных монополий, договорами</w:t>
      </w:r>
      <w:proofErr w:type="gramEnd"/>
      <w:r w:rsidRPr="009A63F3">
        <w:rPr>
          <w:rFonts w:ascii="Times New Roman" w:hAnsi="Times New Roman" w:cs="Times New Roman"/>
          <w:sz w:val="28"/>
          <w:szCs w:val="28"/>
        </w:rPr>
        <w:t xml:space="preserve">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транспортной инфраструктуры.</w:t>
      </w:r>
    </w:p>
    <w:p w:rsidR="00450B11" w:rsidRPr="009A63F3" w:rsidRDefault="00450B11" w:rsidP="003E46D1">
      <w:pPr>
        <w:rPr>
          <w:rFonts w:ascii="Times New Roman" w:hAnsi="Times New Roman" w:cs="Times New Roman"/>
          <w:sz w:val="28"/>
          <w:szCs w:val="28"/>
        </w:rPr>
      </w:pPr>
      <w:r w:rsidRPr="009A63F3">
        <w:rPr>
          <w:rFonts w:ascii="Times New Roman" w:hAnsi="Times New Roman" w:cs="Times New Roman"/>
          <w:sz w:val="28"/>
          <w:szCs w:val="28"/>
        </w:rPr>
        <w:t>Положения Градостроительного кодекса РФ и существование отдельных Требований указывает на то, что программа комплексного развития транспортной инфраструктуры по своему статусу не идентична муниципальной программе, предусматривающей мероприятия по созданию объектов местного значения в сфере транспортной инфраструктуры.</w:t>
      </w:r>
    </w:p>
    <w:p w:rsidR="00450B11" w:rsidRPr="009A63F3" w:rsidRDefault="00450B11" w:rsidP="003E46D1">
      <w:pPr>
        <w:rPr>
          <w:rFonts w:ascii="Times New Roman" w:hAnsi="Times New Roman" w:cs="Times New Roman"/>
          <w:sz w:val="28"/>
          <w:szCs w:val="28"/>
        </w:rPr>
      </w:pPr>
      <w:r w:rsidRPr="009A63F3">
        <w:rPr>
          <w:rFonts w:ascii="Times New Roman" w:hAnsi="Times New Roman" w:cs="Times New Roman"/>
          <w:sz w:val="28"/>
          <w:szCs w:val="28"/>
        </w:rPr>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w:t>
      </w:r>
    </w:p>
    <w:p w:rsidR="00450B11" w:rsidRPr="009A63F3" w:rsidRDefault="00450B11" w:rsidP="003E46D1">
      <w:pPr>
        <w:rPr>
          <w:rFonts w:ascii="Times New Roman" w:hAnsi="Times New Roman" w:cs="Times New Roman"/>
          <w:sz w:val="28"/>
          <w:szCs w:val="28"/>
        </w:rPr>
      </w:pPr>
      <w:r w:rsidRPr="009A63F3">
        <w:rPr>
          <w:rFonts w:ascii="Times New Roman" w:hAnsi="Times New Roman" w:cs="Times New Roman"/>
          <w:sz w:val="28"/>
          <w:szCs w:val="28"/>
        </w:rPr>
        <w:lastRenderedPageBreak/>
        <w:t xml:space="preserve">Программы имеют высокое значение для планирования реализации документов территориального планирования. Следует отметить, что сроки разработки и утверждения Программ связаны со сроками утверждения генерального плана. Программы комплексного развития транспортной инфраструктуры городских округов и поселений подлежат утверждению в шестимесячный срок </w:t>
      </w:r>
      <w:proofErr w:type="gramStart"/>
      <w:r w:rsidRPr="009A63F3">
        <w:rPr>
          <w:rFonts w:ascii="Times New Roman" w:hAnsi="Times New Roman" w:cs="Times New Roman"/>
          <w:sz w:val="28"/>
          <w:szCs w:val="28"/>
        </w:rPr>
        <w:t>с даты утверждения</w:t>
      </w:r>
      <w:proofErr w:type="gramEnd"/>
      <w:r w:rsidRPr="009A63F3">
        <w:rPr>
          <w:rFonts w:ascii="Times New Roman" w:hAnsi="Times New Roman" w:cs="Times New Roman"/>
          <w:sz w:val="28"/>
          <w:szCs w:val="28"/>
        </w:rPr>
        <w:t xml:space="preserve"> генеральных планов соответствующих муниципальных образований. В связи с этим, представляется целесообразным организовывать разработку проекта Программы в составе единого комплексного проекта управления развитием территории городского округа или поселения, в который также входит и разработка генерального плана.</w:t>
      </w:r>
    </w:p>
    <w:p w:rsidR="00450B11" w:rsidRPr="009A63F3" w:rsidRDefault="00450B11" w:rsidP="003E46D1">
      <w:pPr>
        <w:rPr>
          <w:rFonts w:ascii="Times New Roman" w:hAnsi="Times New Roman" w:cs="Times New Roman"/>
          <w:sz w:val="28"/>
          <w:szCs w:val="28"/>
        </w:rPr>
      </w:pPr>
      <w:r w:rsidRPr="009A63F3">
        <w:rPr>
          <w:rFonts w:ascii="Times New Roman" w:hAnsi="Times New Roman" w:cs="Times New Roman"/>
          <w:sz w:val="28"/>
          <w:szCs w:val="28"/>
        </w:rPr>
        <w:t>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bookmarkStart w:id="117" w:name="88322"/>
      <w:bookmarkEnd w:id="117"/>
    </w:p>
    <w:p w:rsidR="00450B11" w:rsidRPr="009A63F3" w:rsidRDefault="00450B11" w:rsidP="00A064CB">
      <w:pPr>
        <w:pStyle w:val="a0"/>
        <w:tabs>
          <w:tab w:val="left" w:pos="851"/>
        </w:tabs>
        <w:ind w:left="0" w:firstLine="567"/>
        <w:rPr>
          <w:rFonts w:ascii="Times New Roman" w:hAnsi="Times New Roman"/>
          <w:sz w:val="28"/>
          <w:szCs w:val="28"/>
        </w:rPr>
      </w:pPr>
      <w:r w:rsidRPr="009A63F3">
        <w:rPr>
          <w:rFonts w:ascii="Times New Roman" w:hAnsi="Times New Roman"/>
          <w:sz w:val="28"/>
          <w:szCs w:val="28"/>
        </w:rPr>
        <w:t>применение экономических мер, стимулирующих инвестиции в объекты транспортной инфраструктуры;</w:t>
      </w:r>
    </w:p>
    <w:p w:rsidR="00450B11" w:rsidRPr="009A63F3" w:rsidRDefault="00450B11" w:rsidP="00A064CB">
      <w:pPr>
        <w:pStyle w:val="a0"/>
        <w:tabs>
          <w:tab w:val="left" w:pos="851"/>
        </w:tabs>
        <w:ind w:left="0" w:firstLine="567"/>
        <w:rPr>
          <w:rFonts w:ascii="Times New Roman" w:hAnsi="Times New Roman"/>
          <w:sz w:val="28"/>
          <w:szCs w:val="28"/>
        </w:rPr>
      </w:pPr>
      <w:r w:rsidRPr="009A63F3">
        <w:rPr>
          <w:rFonts w:ascii="Times New Roman" w:hAnsi="Times New Roman"/>
          <w:sz w:val="28"/>
          <w:szCs w:val="28"/>
        </w:rPr>
        <w:t>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450B11" w:rsidRPr="009A63F3" w:rsidRDefault="00450B11" w:rsidP="00A064CB">
      <w:pPr>
        <w:pStyle w:val="a0"/>
        <w:tabs>
          <w:tab w:val="left" w:pos="851"/>
        </w:tabs>
        <w:ind w:left="0" w:firstLine="567"/>
        <w:rPr>
          <w:rFonts w:ascii="Times New Roman" w:hAnsi="Times New Roman"/>
          <w:sz w:val="28"/>
          <w:szCs w:val="28"/>
        </w:rPr>
      </w:pPr>
      <w:r w:rsidRPr="009A63F3">
        <w:rPr>
          <w:rFonts w:ascii="Times New Roman" w:hAnsi="Times New Roman"/>
          <w:sz w:val="28"/>
          <w:szCs w:val="28"/>
        </w:rPr>
        <w:t xml:space="preserve">координация усилий федеральных органов исполнительной власти, </w:t>
      </w:r>
      <w:bookmarkStart w:id="118" w:name="3f867"/>
      <w:bookmarkEnd w:id="118"/>
      <w:r w:rsidRPr="009A63F3">
        <w:rPr>
          <w:rFonts w:ascii="Times New Roman" w:hAnsi="Times New Roman"/>
          <w:sz w:val="28"/>
          <w:szCs w:val="28"/>
        </w:rPr>
        <w:t>органов исполнительной власти,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rsidR="00450B11" w:rsidRPr="009A63F3" w:rsidRDefault="00450B11" w:rsidP="00A064CB">
      <w:pPr>
        <w:pStyle w:val="a0"/>
        <w:tabs>
          <w:tab w:val="left" w:pos="851"/>
        </w:tabs>
        <w:ind w:left="0" w:firstLine="567"/>
        <w:rPr>
          <w:rFonts w:ascii="Times New Roman" w:hAnsi="Times New Roman"/>
          <w:sz w:val="28"/>
          <w:szCs w:val="28"/>
        </w:rPr>
      </w:pPr>
      <w:r w:rsidRPr="009A63F3">
        <w:rPr>
          <w:rFonts w:ascii="Times New Roman" w:hAnsi="Times New Roman"/>
          <w:sz w:val="28"/>
          <w:szCs w:val="28"/>
        </w:rPr>
        <w:t xml:space="preserve">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 </w:t>
      </w:r>
    </w:p>
    <w:p w:rsidR="00450B11" w:rsidRPr="009A63F3" w:rsidRDefault="00450B11" w:rsidP="00A064CB">
      <w:pPr>
        <w:pStyle w:val="a0"/>
        <w:tabs>
          <w:tab w:val="left" w:pos="851"/>
        </w:tabs>
        <w:ind w:left="0" w:firstLine="567"/>
        <w:rPr>
          <w:rFonts w:ascii="Times New Roman" w:hAnsi="Times New Roman"/>
          <w:sz w:val="28"/>
          <w:szCs w:val="28"/>
        </w:rPr>
      </w:pPr>
      <w:r w:rsidRPr="009A63F3">
        <w:rPr>
          <w:rFonts w:ascii="Times New Roman" w:hAnsi="Times New Roman"/>
          <w:sz w:val="28"/>
          <w:szCs w:val="28"/>
        </w:rPr>
        <w:t>разработка стандартов и регламентов эксплуатации и (или)</w:t>
      </w:r>
      <w:bookmarkStart w:id="119" w:name="d56ee"/>
      <w:bookmarkEnd w:id="119"/>
      <w:r w:rsidRPr="009A63F3">
        <w:rPr>
          <w:rFonts w:ascii="Times New Roman" w:hAnsi="Times New Roman"/>
          <w:sz w:val="28"/>
          <w:szCs w:val="28"/>
        </w:rPr>
        <w:t xml:space="preserve"> использования объектов транспортной инфраструктуры на всех этапах жизненного цикла объектов;</w:t>
      </w:r>
    </w:p>
    <w:p w:rsidR="00450B11" w:rsidRPr="009A63F3" w:rsidRDefault="00450B11" w:rsidP="00A064CB">
      <w:pPr>
        <w:pStyle w:val="a0"/>
        <w:tabs>
          <w:tab w:val="left" w:pos="851"/>
        </w:tabs>
        <w:ind w:left="0" w:firstLine="567"/>
        <w:rPr>
          <w:rFonts w:ascii="Times New Roman" w:hAnsi="Times New Roman"/>
          <w:sz w:val="28"/>
          <w:szCs w:val="28"/>
        </w:rPr>
      </w:pPr>
      <w:r w:rsidRPr="009A63F3">
        <w:rPr>
          <w:rFonts w:ascii="Times New Roman" w:hAnsi="Times New Roman"/>
          <w:sz w:val="28"/>
          <w:szCs w:val="28"/>
        </w:rPr>
        <w:t xml:space="preserve">разработка предложений для исполнительных органов власти по включению мероприятий, связанных с развитием объектов транспортной инфраструктуры </w:t>
      </w:r>
      <w:r w:rsidR="004C32D2" w:rsidRPr="009A63F3">
        <w:rPr>
          <w:rFonts w:ascii="Times New Roman" w:hAnsi="Times New Roman"/>
          <w:sz w:val="28"/>
          <w:szCs w:val="28"/>
        </w:rPr>
        <w:t>Апшеронского</w:t>
      </w:r>
      <w:r w:rsidRPr="009A63F3">
        <w:rPr>
          <w:rFonts w:ascii="Times New Roman" w:hAnsi="Times New Roman"/>
          <w:sz w:val="28"/>
          <w:szCs w:val="28"/>
        </w:rPr>
        <w:t xml:space="preserve"> муниципального района, в состав государственных программ.</w:t>
      </w:r>
    </w:p>
    <w:p w:rsidR="00164514" w:rsidRPr="009A63F3" w:rsidRDefault="00164514" w:rsidP="003E46D1">
      <w:pPr>
        <w:rPr>
          <w:rFonts w:ascii="Times New Roman" w:hAnsi="Times New Roman" w:cs="Times New Roman"/>
          <w:sz w:val="28"/>
          <w:szCs w:val="28"/>
        </w:rPr>
      </w:pPr>
    </w:p>
    <w:p w:rsidR="00450B11" w:rsidRPr="009A63F3" w:rsidRDefault="00450B11" w:rsidP="003E46D1">
      <w:pPr>
        <w:rPr>
          <w:rFonts w:ascii="Times New Roman" w:hAnsi="Times New Roman" w:cs="Times New Roman"/>
          <w:sz w:val="28"/>
          <w:szCs w:val="28"/>
        </w:rPr>
      </w:pPr>
      <w:r w:rsidRPr="009A63F3">
        <w:rPr>
          <w:rFonts w:ascii="Times New Roman" w:hAnsi="Times New Roman" w:cs="Times New Roman"/>
          <w:sz w:val="28"/>
          <w:szCs w:val="28"/>
        </w:rPr>
        <w:t>Для создания эффективной конкурентоспособной транспортной системы необходимы 3 основные составляющие:</w:t>
      </w:r>
    </w:p>
    <w:p w:rsidR="00450B11" w:rsidRPr="009A63F3" w:rsidRDefault="00450B11" w:rsidP="009E01EB">
      <w:pPr>
        <w:pStyle w:val="a0"/>
        <w:tabs>
          <w:tab w:val="left" w:pos="851"/>
        </w:tabs>
        <w:ind w:left="0" w:firstLine="567"/>
        <w:rPr>
          <w:rFonts w:ascii="Times New Roman" w:hAnsi="Times New Roman"/>
          <w:sz w:val="28"/>
          <w:szCs w:val="28"/>
        </w:rPr>
      </w:pPr>
      <w:r w:rsidRPr="009A63F3">
        <w:rPr>
          <w:rFonts w:ascii="Times New Roman" w:hAnsi="Times New Roman"/>
          <w:sz w:val="28"/>
          <w:szCs w:val="28"/>
        </w:rPr>
        <w:t>конкурентоспособные высококачественные транспортные услуги;</w:t>
      </w:r>
    </w:p>
    <w:p w:rsidR="00450B11" w:rsidRPr="009A63F3" w:rsidRDefault="009E01EB" w:rsidP="009E01EB">
      <w:pPr>
        <w:pStyle w:val="a0"/>
        <w:tabs>
          <w:tab w:val="left" w:pos="851"/>
        </w:tabs>
        <w:ind w:left="0" w:firstLine="567"/>
        <w:rPr>
          <w:rFonts w:ascii="Times New Roman" w:hAnsi="Times New Roman"/>
          <w:sz w:val="28"/>
          <w:szCs w:val="28"/>
        </w:rPr>
      </w:pPr>
      <w:r w:rsidRPr="009A63F3">
        <w:rPr>
          <w:rFonts w:ascii="Times New Roman" w:hAnsi="Times New Roman"/>
          <w:sz w:val="28"/>
          <w:szCs w:val="28"/>
        </w:rPr>
        <w:lastRenderedPageBreak/>
        <w:t>в</w:t>
      </w:r>
      <w:r w:rsidR="00450B11" w:rsidRPr="009A63F3">
        <w:rPr>
          <w:rFonts w:ascii="Times New Roman" w:hAnsi="Times New Roman"/>
          <w:sz w:val="28"/>
          <w:szCs w:val="28"/>
        </w:rPr>
        <w:t>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w:t>
      </w:r>
    </w:p>
    <w:p w:rsidR="00450B11" w:rsidRPr="009A63F3" w:rsidRDefault="00450B11" w:rsidP="009E01EB">
      <w:pPr>
        <w:pStyle w:val="a0"/>
        <w:tabs>
          <w:tab w:val="left" w:pos="851"/>
        </w:tabs>
        <w:ind w:left="0" w:firstLine="567"/>
        <w:rPr>
          <w:rFonts w:ascii="Times New Roman" w:hAnsi="Times New Roman"/>
          <w:sz w:val="28"/>
          <w:szCs w:val="28"/>
        </w:rPr>
      </w:pPr>
      <w:r w:rsidRPr="009A63F3">
        <w:rPr>
          <w:rFonts w:ascii="Times New Roman" w:hAnsi="Times New Roman"/>
          <w:sz w:val="28"/>
          <w:szCs w:val="28"/>
        </w:rPr>
        <w:t>создание условий для превышения уровня предложения транспортных услуг над спросом.</w:t>
      </w:r>
    </w:p>
    <w:p w:rsidR="00164514" w:rsidRPr="009A63F3" w:rsidRDefault="00164514" w:rsidP="003E46D1">
      <w:pPr>
        <w:rPr>
          <w:rFonts w:ascii="Times New Roman" w:hAnsi="Times New Roman" w:cs="Times New Roman"/>
          <w:sz w:val="28"/>
          <w:szCs w:val="28"/>
        </w:rPr>
      </w:pPr>
    </w:p>
    <w:p w:rsidR="00450B11" w:rsidRPr="009A63F3" w:rsidRDefault="00450B11" w:rsidP="003E46D1">
      <w:pPr>
        <w:rPr>
          <w:rFonts w:ascii="Times New Roman" w:hAnsi="Times New Roman" w:cs="Times New Roman"/>
          <w:i/>
          <w:sz w:val="28"/>
          <w:szCs w:val="28"/>
        </w:rPr>
      </w:pPr>
      <w:r w:rsidRPr="009A63F3">
        <w:rPr>
          <w:rFonts w:ascii="Times New Roman" w:hAnsi="Times New Roman" w:cs="Times New Roman"/>
          <w:i/>
          <w:sz w:val="28"/>
          <w:szCs w:val="28"/>
        </w:rPr>
        <w:t>Основными приоритетами развития транспортного комплекса муниципального образования должны стать:</w:t>
      </w:r>
    </w:p>
    <w:p w:rsidR="00450B11" w:rsidRPr="009A63F3" w:rsidRDefault="00450B11" w:rsidP="003E46D1">
      <w:pPr>
        <w:rPr>
          <w:rFonts w:ascii="Times New Roman" w:hAnsi="Times New Roman" w:cs="Times New Roman"/>
          <w:sz w:val="28"/>
          <w:szCs w:val="28"/>
          <w:u w:val="single"/>
        </w:rPr>
      </w:pPr>
      <w:r w:rsidRPr="009A63F3">
        <w:rPr>
          <w:rFonts w:ascii="Times New Roman" w:hAnsi="Times New Roman" w:cs="Times New Roman"/>
          <w:sz w:val="28"/>
          <w:szCs w:val="28"/>
          <w:u w:val="single"/>
        </w:rPr>
        <w:t>на первом этапе (201</w:t>
      </w:r>
      <w:r w:rsidR="00D91A54" w:rsidRPr="009A63F3">
        <w:rPr>
          <w:rFonts w:ascii="Times New Roman" w:hAnsi="Times New Roman" w:cs="Times New Roman"/>
          <w:sz w:val="28"/>
          <w:szCs w:val="28"/>
          <w:u w:val="single"/>
        </w:rPr>
        <w:t>7</w:t>
      </w:r>
      <w:r w:rsidRPr="009A63F3">
        <w:rPr>
          <w:rFonts w:ascii="Times New Roman" w:hAnsi="Times New Roman" w:cs="Times New Roman"/>
          <w:sz w:val="28"/>
          <w:szCs w:val="28"/>
          <w:u w:val="single"/>
        </w:rPr>
        <w:t>-20</w:t>
      </w:r>
      <w:r w:rsidR="00D91A54" w:rsidRPr="009A63F3">
        <w:rPr>
          <w:rFonts w:ascii="Times New Roman" w:hAnsi="Times New Roman" w:cs="Times New Roman"/>
          <w:sz w:val="28"/>
          <w:szCs w:val="28"/>
          <w:u w:val="single"/>
        </w:rPr>
        <w:t>2</w:t>
      </w:r>
      <w:r w:rsidR="00106BC1">
        <w:rPr>
          <w:rFonts w:ascii="Times New Roman" w:hAnsi="Times New Roman" w:cs="Times New Roman"/>
          <w:sz w:val="28"/>
          <w:szCs w:val="28"/>
          <w:u w:val="single"/>
        </w:rPr>
        <w:t>2</w:t>
      </w:r>
      <w:r w:rsidR="00627614" w:rsidRPr="009A63F3">
        <w:rPr>
          <w:rFonts w:ascii="Times New Roman" w:hAnsi="Times New Roman" w:cs="Times New Roman"/>
          <w:sz w:val="28"/>
          <w:szCs w:val="28"/>
          <w:u w:val="single"/>
        </w:rPr>
        <w:t xml:space="preserve"> </w:t>
      </w:r>
      <w:r w:rsidRPr="009A63F3">
        <w:rPr>
          <w:rFonts w:ascii="Times New Roman" w:hAnsi="Times New Roman" w:cs="Times New Roman"/>
          <w:sz w:val="28"/>
          <w:szCs w:val="28"/>
          <w:u w:val="single"/>
        </w:rPr>
        <w:t>гг.):</w:t>
      </w:r>
    </w:p>
    <w:p w:rsidR="00450B11" w:rsidRPr="009A63F3" w:rsidRDefault="00450B11" w:rsidP="009E01EB">
      <w:pPr>
        <w:pStyle w:val="a0"/>
        <w:tabs>
          <w:tab w:val="left" w:pos="851"/>
        </w:tabs>
        <w:ind w:left="0" w:firstLine="567"/>
        <w:rPr>
          <w:rFonts w:ascii="Times New Roman" w:hAnsi="Times New Roman"/>
          <w:sz w:val="28"/>
          <w:szCs w:val="28"/>
        </w:rPr>
      </w:pPr>
      <w:r w:rsidRPr="009A63F3">
        <w:rPr>
          <w:rFonts w:ascii="Times New Roman" w:hAnsi="Times New Roman"/>
          <w:sz w:val="28"/>
          <w:szCs w:val="28"/>
        </w:rPr>
        <w:t>ремонт и реконструкция дорожного покрытия существующей улично-дорожной сети;</w:t>
      </w:r>
    </w:p>
    <w:p w:rsidR="00802307" w:rsidRPr="009A63F3" w:rsidRDefault="00627614" w:rsidP="00A67F06">
      <w:pPr>
        <w:pStyle w:val="a0"/>
        <w:tabs>
          <w:tab w:val="left" w:pos="851"/>
        </w:tabs>
        <w:ind w:left="0" w:firstLine="567"/>
        <w:rPr>
          <w:rFonts w:ascii="Times New Roman" w:hAnsi="Times New Roman"/>
          <w:sz w:val="28"/>
          <w:szCs w:val="28"/>
        </w:rPr>
      </w:pPr>
      <w:r w:rsidRPr="009A63F3">
        <w:rPr>
          <w:rFonts w:ascii="Times New Roman" w:hAnsi="Times New Roman"/>
          <w:sz w:val="28"/>
          <w:szCs w:val="28"/>
        </w:rPr>
        <w:t>обустройство пешеходных переходов.</w:t>
      </w:r>
    </w:p>
    <w:p w:rsidR="00164514" w:rsidRPr="009A63F3" w:rsidRDefault="00164514" w:rsidP="003E46D1">
      <w:pPr>
        <w:rPr>
          <w:rFonts w:ascii="Times New Roman" w:hAnsi="Times New Roman" w:cs="Times New Roman"/>
          <w:sz w:val="28"/>
          <w:szCs w:val="28"/>
        </w:rPr>
      </w:pPr>
    </w:p>
    <w:p w:rsidR="00450B11" w:rsidRPr="009A63F3" w:rsidRDefault="00627614" w:rsidP="003E46D1">
      <w:pPr>
        <w:rPr>
          <w:rFonts w:ascii="Times New Roman" w:hAnsi="Times New Roman" w:cs="Times New Roman"/>
          <w:sz w:val="28"/>
          <w:szCs w:val="28"/>
          <w:u w:val="single"/>
        </w:rPr>
      </w:pPr>
      <w:r w:rsidRPr="009A63F3">
        <w:rPr>
          <w:rFonts w:ascii="Times New Roman" w:hAnsi="Times New Roman" w:cs="Times New Roman"/>
          <w:sz w:val="28"/>
          <w:szCs w:val="28"/>
          <w:u w:val="single"/>
        </w:rPr>
        <w:t>на втором этапе (202</w:t>
      </w:r>
      <w:r w:rsidR="00106BC1">
        <w:rPr>
          <w:rFonts w:ascii="Times New Roman" w:hAnsi="Times New Roman" w:cs="Times New Roman"/>
          <w:sz w:val="28"/>
          <w:szCs w:val="28"/>
          <w:u w:val="single"/>
        </w:rPr>
        <w:t>3</w:t>
      </w:r>
      <w:r w:rsidRPr="009A63F3">
        <w:rPr>
          <w:rFonts w:ascii="Times New Roman" w:hAnsi="Times New Roman" w:cs="Times New Roman"/>
          <w:sz w:val="28"/>
          <w:szCs w:val="28"/>
          <w:u w:val="single"/>
        </w:rPr>
        <w:t>-20</w:t>
      </w:r>
      <w:r w:rsidR="00D91A54" w:rsidRPr="009A63F3">
        <w:rPr>
          <w:rFonts w:ascii="Times New Roman" w:hAnsi="Times New Roman" w:cs="Times New Roman"/>
          <w:sz w:val="28"/>
          <w:szCs w:val="28"/>
          <w:u w:val="single"/>
        </w:rPr>
        <w:t>30</w:t>
      </w:r>
      <w:r w:rsidRPr="009A63F3">
        <w:rPr>
          <w:rFonts w:ascii="Times New Roman" w:hAnsi="Times New Roman" w:cs="Times New Roman"/>
          <w:sz w:val="28"/>
          <w:szCs w:val="28"/>
          <w:u w:val="single"/>
        </w:rPr>
        <w:t xml:space="preserve"> </w:t>
      </w:r>
      <w:r w:rsidR="00450B11" w:rsidRPr="009A63F3">
        <w:rPr>
          <w:rFonts w:ascii="Times New Roman" w:hAnsi="Times New Roman" w:cs="Times New Roman"/>
          <w:sz w:val="28"/>
          <w:szCs w:val="28"/>
          <w:u w:val="single"/>
        </w:rPr>
        <w:t>гг.):</w:t>
      </w:r>
    </w:p>
    <w:p w:rsidR="00450B11" w:rsidRPr="009A63F3" w:rsidRDefault="00450B11" w:rsidP="00627614">
      <w:pPr>
        <w:pStyle w:val="a0"/>
        <w:tabs>
          <w:tab w:val="left" w:pos="851"/>
        </w:tabs>
        <w:ind w:left="0" w:firstLine="567"/>
        <w:rPr>
          <w:rFonts w:ascii="Times New Roman" w:hAnsi="Times New Roman"/>
          <w:sz w:val="28"/>
          <w:szCs w:val="28"/>
        </w:rPr>
      </w:pPr>
      <w:r w:rsidRPr="009A63F3">
        <w:rPr>
          <w:rFonts w:ascii="Times New Roman" w:hAnsi="Times New Roman"/>
          <w:sz w:val="28"/>
          <w:szCs w:val="28"/>
        </w:rPr>
        <w:t>расширение парковочного пространства.</w:t>
      </w:r>
    </w:p>
    <w:p w:rsidR="00627614" w:rsidRPr="009A63F3" w:rsidRDefault="00627614" w:rsidP="00627614">
      <w:pPr>
        <w:pStyle w:val="a0"/>
        <w:tabs>
          <w:tab w:val="left" w:pos="851"/>
        </w:tabs>
        <w:ind w:left="0" w:firstLine="567"/>
        <w:rPr>
          <w:rFonts w:ascii="Times New Roman" w:hAnsi="Times New Roman"/>
          <w:sz w:val="28"/>
          <w:szCs w:val="28"/>
        </w:rPr>
      </w:pPr>
      <w:r w:rsidRPr="009A63F3">
        <w:rPr>
          <w:rFonts w:ascii="Times New Roman" w:hAnsi="Times New Roman"/>
          <w:sz w:val="28"/>
          <w:szCs w:val="28"/>
        </w:rPr>
        <w:t xml:space="preserve">реконструкция и модернизация объектов транспортной инфраструктуры; </w:t>
      </w:r>
    </w:p>
    <w:p w:rsidR="00627614" w:rsidRPr="009A63F3" w:rsidRDefault="00627614" w:rsidP="00627614">
      <w:pPr>
        <w:pStyle w:val="a0"/>
        <w:tabs>
          <w:tab w:val="left" w:pos="851"/>
        </w:tabs>
        <w:ind w:left="0" w:firstLine="567"/>
        <w:rPr>
          <w:rFonts w:ascii="Times New Roman" w:hAnsi="Times New Roman"/>
          <w:sz w:val="28"/>
          <w:szCs w:val="28"/>
        </w:rPr>
      </w:pPr>
      <w:r w:rsidRPr="009A63F3">
        <w:rPr>
          <w:rFonts w:ascii="Times New Roman" w:hAnsi="Times New Roman"/>
          <w:sz w:val="28"/>
          <w:szCs w:val="28"/>
        </w:rPr>
        <w:t>расширение основных существующих главных и основных улиц с целью доведения их до проектных поперечных профилей;</w:t>
      </w:r>
    </w:p>
    <w:p w:rsidR="00627614" w:rsidRPr="009A63F3" w:rsidRDefault="00627614" w:rsidP="00627614">
      <w:pPr>
        <w:pStyle w:val="a0"/>
        <w:tabs>
          <w:tab w:val="left" w:pos="851"/>
        </w:tabs>
        <w:ind w:left="0" w:firstLine="567"/>
        <w:rPr>
          <w:rFonts w:ascii="Times New Roman" w:hAnsi="Times New Roman"/>
          <w:sz w:val="28"/>
          <w:szCs w:val="28"/>
        </w:rPr>
      </w:pPr>
      <w:r w:rsidRPr="009A63F3">
        <w:rPr>
          <w:rFonts w:ascii="Times New Roman" w:hAnsi="Times New Roman"/>
          <w:sz w:val="28"/>
          <w:szCs w:val="28"/>
        </w:rPr>
        <w:t xml:space="preserve">создание новых объектов транспортной инфраструктуры, отвечающих прогнозируемым потребностям предприятий и населения. </w:t>
      </w:r>
    </w:p>
    <w:p w:rsidR="00164514" w:rsidRPr="009A63F3" w:rsidRDefault="00164514" w:rsidP="003E46D1">
      <w:pPr>
        <w:rPr>
          <w:rFonts w:ascii="Times New Roman" w:hAnsi="Times New Roman" w:cs="Times New Roman"/>
          <w:sz w:val="28"/>
          <w:szCs w:val="28"/>
        </w:rPr>
      </w:pPr>
    </w:p>
    <w:p w:rsidR="00450B11" w:rsidRPr="009A63F3" w:rsidRDefault="00450B11" w:rsidP="003E46D1">
      <w:pPr>
        <w:rPr>
          <w:rFonts w:ascii="Times New Roman" w:hAnsi="Times New Roman" w:cs="Times New Roman"/>
          <w:sz w:val="28"/>
          <w:szCs w:val="28"/>
        </w:rPr>
      </w:pPr>
      <w:r w:rsidRPr="009A63F3">
        <w:rPr>
          <w:rFonts w:ascii="Times New Roman" w:hAnsi="Times New Roman" w:cs="Times New Roman"/>
          <w:sz w:val="28"/>
          <w:szCs w:val="28"/>
        </w:rPr>
        <w:t>Развитие транспорта на территории муниципального образования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450B11" w:rsidRPr="009A63F3" w:rsidRDefault="00450B11" w:rsidP="003E46D1">
      <w:pPr>
        <w:rPr>
          <w:rFonts w:ascii="Times New Roman" w:hAnsi="Times New Roman" w:cs="Times New Roman"/>
          <w:sz w:val="28"/>
          <w:szCs w:val="28"/>
        </w:rPr>
      </w:pPr>
      <w:r w:rsidRPr="009A63F3">
        <w:rPr>
          <w:rFonts w:ascii="Times New Roman" w:hAnsi="Times New Roman" w:cs="Times New Roman"/>
          <w:sz w:val="28"/>
          <w:szCs w:val="28"/>
        </w:rPr>
        <w:t xml:space="preserve">Транспортная система </w:t>
      </w:r>
      <w:r w:rsidR="004C32D2" w:rsidRPr="009A63F3">
        <w:rPr>
          <w:rFonts w:ascii="Times New Roman" w:hAnsi="Times New Roman" w:cs="Times New Roman"/>
          <w:sz w:val="28"/>
          <w:szCs w:val="28"/>
        </w:rPr>
        <w:t>Хадыженского городского поселения</w:t>
      </w:r>
      <w:r w:rsidRPr="009A63F3">
        <w:rPr>
          <w:rFonts w:ascii="Times New Roman" w:hAnsi="Times New Roman" w:cs="Times New Roman"/>
          <w:sz w:val="28"/>
          <w:szCs w:val="28"/>
        </w:rPr>
        <w:t xml:space="preserve">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w:t>
      </w:r>
      <w:r w:rsidRPr="009A63F3">
        <w:rPr>
          <w:rFonts w:ascii="Times New Roman" w:hAnsi="Times New Roman" w:cs="Times New Roman"/>
          <w:sz w:val="28"/>
          <w:szCs w:val="28"/>
        </w:rPr>
        <w:lastRenderedPageBreak/>
        <w:t>самоуправления, подготовка инициативных предложений по развитию транспортной инфраструктуры.</w:t>
      </w:r>
    </w:p>
    <w:p w:rsidR="00627614" w:rsidRPr="009A63F3" w:rsidRDefault="00450B11" w:rsidP="003E46D1">
      <w:pPr>
        <w:rPr>
          <w:rFonts w:ascii="Times New Roman" w:hAnsi="Times New Roman" w:cs="Times New Roman"/>
          <w:sz w:val="28"/>
          <w:szCs w:val="28"/>
        </w:rPr>
      </w:pPr>
      <w:r w:rsidRPr="009A63F3">
        <w:rPr>
          <w:rFonts w:ascii="Times New Roman" w:hAnsi="Times New Roman" w:cs="Times New Roman"/>
          <w:sz w:val="28"/>
          <w:szCs w:val="28"/>
        </w:rPr>
        <w:t>Таким образом</w:t>
      </w:r>
      <w:r w:rsidR="00164514" w:rsidRPr="009A63F3">
        <w:rPr>
          <w:rFonts w:ascii="Times New Roman" w:hAnsi="Times New Roman" w:cs="Times New Roman"/>
          <w:sz w:val="28"/>
          <w:szCs w:val="28"/>
        </w:rPr>
        <w:t>,</w:t>
      </w:r>
      <w:r w:rsidRPr="009A63F3">
        <w:rPr>
          <w:rFonts w:ascii="Times New Roman" w:hAnsi="Times New Roman" w:cs="Times New Roman"/>
          <w:sz w:val="28"/>
          <w:szCs w:val="28"/>
        </w:rPr>
        <w:t xml:space="preserve">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для цел</w:t>
      </w:r>
      <w:r w:rsidR="00627614" w:rsidRPr="009A63F3">
        <w:rPr>
          <w:rFonts w:ascii="Times New Roman" w:hAnsi="Times New Roman" w:cs="Times New Roman"/>
          <w:sz w:val="28"/>
          <w:szCs w:val="28"/>
        </w:rPr>
        <w:t>ей</w:t>
      </w:r>
      <w:r w:rsidRPr="009A63F3">
        <w:rPr>
          <w:rFonts w:ascii="Times New Roman" w:hAnsi="Times New Roman" w:cs="Times New Roman"/>
          <w:sz w:val="28"/>
          <w:szCs w:val="28"/>
        </w:rPr>
        <w:t xml:space="preserve"> обеспечения нормативного соответствия и надежности функционирования транспортных систем, способствующих комфортным и безопасным условиям для проживания людей </w:t>
      </w:r>
      <w:proofErr w:type="gramStart"/>
      <w:r w:rsidRPr="009A63F3">
        <w:rPr>
          <w:rFonts w:ascii="Times New Roman" w:hAnsi="Times New Roman" w:cs="Times New Roman"/>
          <w:sz w:val="28"/>
          <w:szCs w:val="28"/>
        </w:rPr>
        <w:t>в</w:t>
      </w:r>
      <w:proofErr w:type="gramEnd"/>
      <w:r w:rsidRPr="009A63F3">
        <w:rPr>
          <w:rFonts w:ascii="Times New Roman" w:hAnsi="Times New Roman" w:cs="Times New Roman"/>
          <w:sz w:val="28"/>
          <w:szCs w:val="28"/>
        </w:rPr>
        <w:t xml:space="preserve"> </w:t>
      </w:r>
      <w:proofErr w:type="gramStart"/>
      <w:r w:rsidR="00AA2FD7" w:rsidRPr="009A63F3">
        <w:rPr>
          <w:rFonts w:ascii="Times New Roman" w:hAnsi="Times New Roman" w:cs="Times New Roman"/>
          <w:sz w:val="28"/>
          <w:szCs w:val="28"/>
        </w:rPr>
        <w:t>Хадыженском</w:t>
      </w:r>
      <w:proofErr w:type="gramEnd"/>
      <w:r w:rsidR="00AA2FD7" w:rsidRPr="009A63F3">
        <w:rPr>
          <w:rFonts w:ascii="Times New Roman" w:hAnsi="Times New Roman" w:cs="Times New Roman"/>
          <w:sz w:val="28"/>
          <w:szCs w:val="28"/>
        </w:rPr>
        <w:t xml:space="preserve"> городском поселении</w:t>
      </w:r>
      <w:r w:rsidRPr="009A63F3">
        <w:rPr>
          <w:rFonts w:ascii="Times New Roman" w:hAnsi="Times New Roman" w:cs="Times New Roman"/>
          <w:sz w:val="28"/>
          <w:szCs w:val="28"/>
        </w:rPr>
        <w:t>.</w:t>
      </w:r>
    </w:p>
    <w:p w:rsidR="00627614" w:rsidRPr="009A63F3" w:rsidRDefault="00627614">
      <w:pPr>
        <w:spacing w:after="160" w:line="259" w:lineRule="auto"/>
        <w:ind w:firstLine="0"/>
        <w:jc w:val="left"/>
        <w:rPr>
          <w:rFonts w:ascii="Times New Roman" w:hAnsi="Times New Roman" w:cs="Times New Roman"/>
          <w:sz w:val="28"/>
          <w:szCs w:val="28"/>
        </w:rPr>
      </w:pPr>
      <w:r w:rsidRPr="009A63F3">
        <w:rPr>
          <w:rFonts w:ascii="Times New Roman" w:hAnsi="Times New Roman" w:cs="Times New Roman"/>
          <w:sz w:val="28"/>
          <w:szCs w:val="28"/>
        </w:rPr>
        <w:br w:type="page"/>
      </w:r>
    </w:p>
    <w:p w:rsidR="00627614" w:rsidRPr="009A63F3" w:rsidRDefault="00627614" w:rsidP="00627614">
      <w:pPr>
        <w:spacing w:after="0"/>
        <w:ind w:firstLine="0"/>
        <w:jc w:val="center"/>
        <w:rPr>
          <w:rFonts w:ascii="Times New Roman" w:hAnsi="Times New Roman" w:cs="Times New Roman"/>
          <w:sz w:val="28"/>
          <w:szCs w:val="28"/>
        </w:rPr>
      </w:pPr>
      <w:r w:rsidRPr="009A63F3">
        <w:rPr>
          <w:rFonts w:ascii="Times New Roman" w:hAnsi="Times New Roman" w:cs="Times New Roman"/>
          <w:sz w:val="28"/>
          <w:szCs w:val="28"/>
        </w:rPr>
        <w:lastRenderedPageBreak/>
        <w:t>ПРОГРАММА КОМПЛЕКСНОГО РАЗВИТИЯ ТРАНСПОРТНОЙ ИНФРАСТРУКТУРЫ</w:t>
      </w:r>
      <w:r w:rsidR="00164514" w:rsidRPr="009A63F3">
        <w:rPr>
          <w:rFonts w:ascii="Times New Roman" w:hAnsi="Times New Roman" w:cs="Times New Roman"/>
          <w:sz w:val="28"/>
          <w:szCs w:val="28"/>
        </w:rPr>
        <w:t xml:space="preserve"> </w:t>
      </w:r>
      <w:r w:rsidR="004C32D2" w:rsidRPr="009A63F3">
        <w:rPr>
          <w:rFonts w:ascii="Times New Roman" w:hAnsi="Times New Roman" w:cs="Times New Roman"/>
          <w:sz w:val="28"/>
          <w:szCs w:val="28"/>
        </w:rPr>
        <w:t>ХАДЫЖЕНСКОГО ГОРОДСКОГО ПОСЕЛЕНИЯ</w:t>
      </w:r>
      <w:r w:rsidRPr="009A63F3">
        <w:rPr>
          <w:rFonts w:ascii="Times New Roman" w:hAnsi="Times New Roman" w:cs="Times New Roman"/>
          <w:sz w:val="28"/>
          <w:szCs w:val="28"/>
        </w:rPr>
        <w:t xml:space="preserve"> </w:t>
      </w:r>
    </w:p>
    <w:p w:rsidR="00627614" w:rsidRPr="009A63F3" w:rsidRDefault="004C32D2" w:rsidP="00627614">
      <w:pPr>
        <w:spacing w:after="0"/>
        <w:ind w:firstLine="0"/>
        <w:jc w:val="center"/>
        <w:rPr>
          <w:rFonts w:ascii="Times New Roman" w:hAnsi="Times New Roman" w:cs="Times New Roman"/>
          <w:sz w:val="28"/>
          <w:szCs w:val="28"/>
        </w:rPr>
      </w:pPr>
      <w:r w:rsidRPr="009A63F3">
        <w:rPr>
          <w:rFonts w:ascii="Times New Roman" w:hAnsi="Times New Roman" w:cs="Times New Roman"/>
          <w:sz w:val="28"/>
          <w:szCs w:val="28"/>
        </w:rPr>
        <w:t>АПШЕРОНСКОГО</w:t>
      </w:r>
      <w:r w:rsidR="00627614" w:rsidRPr="009A63F3">
        <w:rPr>
          <w:rFonts w:ascii="Times New Roman" w:hAnsi="Times New Roman" w:cs="Times New Roman"/>
          <w:sz w:val="28"/>
          <w:szCs w:val="28"/>
        </w:rPr>
        <w:t xml:space="preserve"> РАЙОНА </w:t>
      </w:r>
      <w:r w:rsidR="00BD2CFA" w:rsidRPr="009A63F3">
        <w:rPr>
          <w:rFonts w:ascii="Times New Roman" w:hAnsi="Times New Roman" w:cs="Times New Roman"/>
          <w:sz w:val="28"/>
          <w:szCs w:val="28"/>
        </w:rPr>
        <w:t>КРАСНОДАРСКОГО КРАЯ</w:t>
      </w:r>
    </w:p>
    <w:p w:rsidR="00627614" w:rsidRPr="009A63F3" w:rsidRDefault="00627614" w:rsidP="00627614">
      <w:pPr>
        <w:ind w:firstLine="0"/>
        <w:jc w:val="center"/>
        <w:rPr>
          <w:rFonts w:ascii="Times New Roman" w:hAnsi="Times New Roman" w:cs="Times New Roman"/>
          <w:sz w:val="28"/>
          <w:szCs w:val="28"/>
        </w:rPr>
      </w:pPr>
      <w:r w:rsidRPr="009A63F3">
        <w:rPr>
          <w:rFonts w:ascii="Times New Roman" w:hAnsi="Times New Roman" w:cs="Times New Roman"/>
          <w:sz w:val="28"/>
          <w:szCs w:val="28"/>
        </w:rPr>
        <w:t>на 201</w:t>
      </w:r>
      <w:r w:rsidR="00AA2FD7" w:rsidRPr="009A63F3">
        <w:rPr>
          <w:rFonts w:ascii="Times New Roman" w:hAnsi="Times New Roman" w:cs="Times New Roman"/>
          <w:sz w:val="28"/>
          <w:szCs w:val="28"/>
        </w:rPr>
        <w:t>7</w:t>
      </w:r>
      <w:r w:rsidRPr="009A63F3">
        <w:rPr>
          <w:rFonts w:ascii="Times New Roman" w:hAnsi="Times New Roman" w:cs="Times New Roman"/>
          <w:sz w:val="28"/>
          <w:szCs w:val="28"/>
        </w:rPr>
        <w:t>-20</w:t>
      </w:r>
      <w:r w:rsidR="00550B3A">
        <w:rPr>
          <w:rFonts w:ascii="Times New Roman" w:hAnsi="Times New Roman" w:cs="Times New Roman"/>
          <w:sz w:val="28"/>
          <w:szCs w:val="28"/>
        </w:rPr>
        <w:t>30</w:t>
      </w:r>
      <w:r w:rsidRPr="009A63F3">
        <w:rPr>
          <w:rFonts w:ascii="Times New Roman" w:hAnsi="Times New Roman" w:cs="Times New Roman"/>
          <w:sz w:val="28"/>
          <w:szCs w:val="28"/>
        </w:rPr>
        <w:t xml:space="preserve"> годы </w:t>
      </w:r>
    </w:p>
    <w:p w:rsidR="00164514" w:rsidRPr="009A63F3" w:rsidRDefault="00164514" w:rsidP="00627614">
      <w:pPr>
        <w:overflowPunct w:val="0"/>
        <w:autoSpaceDE w:val="0"/>
        <w:autoSpaceDN w:val="0"/>
        <w:adjustRightInd w:val="0"/>
        <w:ind w:firstLine="0"/>
        <w:rPr>
          <w:rFonts w:ascii="Times New Roman" w:hAnsi="Times New Roman" w:cs="Times New Roman"/>
          <w:sz w:val="28"/>
          <w:szCs w:val="28"/>
        </w:rPr>
      </w:pPr>
    </w:p>
    <w:p w:rsidR="00627614" w:rsidRPr="009A63F3" w:rsidRDefault="00627614" w:rsidP="00627614">
      <w:pPr>
        <w:overflowPunct w:val="0"/>
        <w:autoSpaceDE w:val="0"/>
        <w:autoSpaceDN w:val="0"/>
        <w:adjustRightInd w:val="0"/>
        <w:ind w:firstLine="0"/>
        <w:rPr>
          <w:rFonts w:ascii="Times New Roman" w:hAnsi="Times New Roman" w:cs="Times New Roman"/>
          <w:sz w:val="28"/>
          <w:szCs w:val="28"/>
        </w:rPr>
      </w:pPr>
      <w:r w:rsidRPr="009A63F3">
        <w:rPr>
          <w:rFonts w:ascii="Times New Roman" w:hAnsi="Times New Roman" w:cs="Times New Roman"/>
          <w:sz w:val="28"/>
          <w:szCs w:val="28"/>
        </w:rPr>
        <w:t xml:space="preserve">Разработчик: </w:t>
      </w:r>
    </w:p>
    <w:p w:rsidR="00627614" w:rsidRPr="009A63F3" w:rsidRDefault="00627614" w:rsidP="00627614">
      <w:pPr>
        <w:overflowPunct w:val="0"/>
        <w:autoSpaceDE w:val="0"/>
        <w:autoSpaceDN w:val="0"/>
        <w:adjustRightInd w:val="0"/>
        <w:spacing w:line="333" w:lineRule="auto"/>
        <w:ind w:right="-1" w:firstLine="0"/>
        <w:jc w:val="center"/>
        <w:rPr>
          <w:rFonts w:ascii="Times New Roman" w:hAnsi="Times New Roman" w:cs="Times New Roman"/>
          <w:sz w:val="28"/>
          <w:szCs w:val="28"/>
        </w:rPr>
      </w:pPr>
      <w:r w:rsidRPr="009A63F3">
        <w:rPr>
          <w:rFonts w:ascii="Times New Roman" w:hAnsi="Times New Roman" w:cs="Times New Roman"/>
          <w:noProof/>
          <w:sz w:val="28"/>
          <w:szCs w:val="28"/>
          <w:lang w:eastAsia="ru-RU"/>
        </w:rPr>
        <w:drawing>
          <wp:inline distT="0" distB="0" distL="0" distR="0">
            <wp:extent cx="895350" cy="895350"/>
            <wp:effectExtent l="0" t="0" r="0" b="0"/>
            <wp:docPr id="5" name="Рисунок 5" descr="Лого_но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_норм"/>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p w:rsidR="00627614" w:rsidRPr="009A63F3" w:rsidRDefault="00627614" w:rsidP="00627614">
      <w:pPr>
        <w:ind w:firstLine="0"/>
        <w:jc w:val="center"/>
        <w:rPr>
          <w:rFonts w:ascii="Times New Roman" w:hAnsi="Times New Roman" w:cs="Times New Roman"/>
          <w:sz w:val="28"/>
          <w:szCs w:val="28"/>
        </w:rPr>
      </w:pPr>
      <w:r w:rsidRPr="009A63F3">
        <w:rPr>
          <w:rFonts w:ascii="Times New Roman" w:hAnsi="Times New Roman" w:cs="Times New Roman"/>
          <w:sz w:val="28"/>
          <w:szCs w:val="28"/>
        </w:rPr>
        <w:t>Общество с ограниченной ответственностью «ЭНЕРГОАУДИТ»</w:t>
      </w:r>
    </w:p>
    <w:p w:rsidR="00627614" w:rsidRPr="009A63F3" w:rsidRDefault="00627614" w:rsidP="00627614">
      <w:pPr>
        <w:pStyle w:val="S0"/>
        <w:ind w:firstLine="0"/>
        <w:jc w:val="left"/>
        <w:rPr>
          <w:sz w:val="28"/>
          <w:szCs w:val="28"/>
        </w:rPr>
      </w:pPr>
      <w:r w:rsidRPr="009A63F3">
        <w:rPr>
          <w:sz w:val="28"/>
          <w:szCs w:val="28"/>
        </w:rPr>
        <w:t xml:space="preserve">Юридический/фактический адрес: 160011, г. Вологда, ул. Герцена, д. 56, оф. 202 </w:t>
      </w:r>
    </w:p>
    <w:p w:rsidR="00627614" w:rsidRPr="009A63F3" w:rsidRDefault="00627614" w:rsidP="00627614">
      <w:pPr>
        <w:pStyle w:val="S0"/>
        <w:ind w:firstLine="0"/>
        <w:jc w:val="left"/>
        <w:rPr>
          <w:sz w:val="28"/>
          <w:szCs w:val="28"/>
          <w:vertAlign w:val="superscript"/>
        </w:rPr>
      </w:pPr>
      <w:r w:rsidRPr="009A63F3">
        <w:rPr>
          <w:sz w:val="28"/>
          <w:szCs w:val="28"/>
        </w:rPr>
        <w:t xml:space="preserve">тел/факс: 8 (8172) 75-60-06, 733-874, 730-800 </w:t>
      </w:r>
    </w:p>
    <w:p w:rsidR="00627614" w:rsidRPr="009A63F3" w:rsidRDefault="00627614" w:rsidP="00627614">
      <w:pPr>
        <w:pStyle w:val="S0"/>
        <w:ind w:firstLine="0"/>
        <w:jc w:val="left"/>
        <w:rPr>
          <w:sz w:val="28"/>
          <w:szCs w:val="28"/>
        </w:rPr>
      </w:pPr>
      <w:r w:rsidRPr="009A63F3">
        <w:rPr>
          <w:sz w:val="28"/>
          <w:szCs w:val="28"/>
        </w:rPr>
        <w:t xml:space="preserve">адрес электронной почты: </w:t>
      </w:r>
      <w:hyperlink r:id="rId17" w:history="1">
        <w:r w:rsidRPr="009A63F3">
          <w:rPr>
            <w:rStyle w:val="a8"/>
            <w:sz w:val="28"/>
            <w:szCs w:val="28"/>
          </w:rPr>
          <w:t>energoaudit35@list.ru</w:t>
        </w:r>
      </w:hyperlink>
      <w:r w:rsidRPr="009A63F3">
        <w:rPr>
          <w:sz w:val="28"/>
          <w:szCs w:val="28"/>
        </w:rPr>
        <w:t xml:space="preserve"> </w:t>
      </w:r>
    </w:p>
    <w:p w:rsidR="00627614" w:rsidRPr="009A63F3" w:rsidRDefault="00627614" w:rsidP="00627614">
      <w:pPr>
        <w:pStyle w:val="S0"/>
        <w:ind w:firstLine="0"/>
        <w:jc w:val="left"/>
        <w:rPr>
          <w:sz w:val="28"/>
          <w:szCs w:val="28"/>
        </w:rPr>
      </w:pPr>
      <w:r w:rsidRPr="009A63F3">
        <w:rPr>
          <w:sz w:val="28"/>
          <w:szCs w:val="28"/>
        </w:rPr>
        <w:t xml:space="preserve">Свидетельство саморегулируемой организации № </w:t>
      </w:r>
      <w:r w:rsidRPr="009A63F3">
        <w:rPr>
          <w:sz w:val="28"/>
          <w:szCs w:val="28"/>
          <w:u w:val="single"/>
        </w:rPr>
        <w:t>СРО № 3525255903-25022013-Э0183</w:t>
      </w:r>
    </w:p>
    <w:p w:rsidR="00627614" w:rsidRPr="009A63F3" w:rsidRDefault="00627614" w:rsidP="00627614">
      <w:pPr>
        <w:autoSpaceDE w:val="0"/>
        <w:autoSpaceDN w:val="0"/>
        <w:adjustRightInd w:val="0"/>
        <w:rPr>
          <w:rFonts w:ascii="Times New Roman" w:hAnsi="Times New Roman" w:cs="Times New Roman"/>
          <w:sz w:val="28"/>
          <w:szCs w:val="28"/>
        </w:rPr>
      </w:pPr>
    </w:p>
    <w:tbl>
      <w:tblPr>
        <w:tblW w:w="0" w:type="auto"/>
        <w:tblLook w:val="04A0"/>
      </w:tblPr>
      <w:tblGrid>
        <w:gridCol w:w="4314"/>
        <w:gridCol w:w="2828"/>
        <w:gridCol w:w="2428"/>
      </w:tblGrid>
      <w:tr w:rsidR="00627614" w:rsidRPr="009A63F3" w:rsidTr="0013779B">
        <w:tc>
          <w:tcPr>
            <w:tcW w:w="4503" w:type="dxa"/>
            <w:shd w:val="clear" w:color="auto" w:fill="auto"/>
            <w:vAlign w:val="center"/>
          </w:tcPr>
          <w:p w:rsidR="00627614" w:rsidRPr="009A63F3" w:rsidRDefault="00627614" w:rsidP="0013779B">
            <w:pPr>
              <w:pStyle w:val="S0"/>
              <w:ind w:firstLine="0"/>
              <w:rPr>
                <w:sz w:val="28"/>
                <w:szCs w:val="28"/>
              </w:rPr>
            </w:pPr>
            <w:r w:rsidRPr="009A63F3">
              <w:rPr>
                <w:sz w:val="28"/>
                <w:szCs w:val="28"/>
              </w:rPr>
              <w:t xml:space="preserve">Генеральный директор </w:t>
            </w:r>
          </w:p>
        </w:tc>
        <w:tc>
          <w:tcPr>
            <w:tcW w:w="2835" w:type="dxa"/>
            <w:shd w:val="clear" w:color="auto" w:fill="auto"/>
            <w:vAlign w:val="center"/>
          </w:tcPr>
          <w:p w:rsidR="00627614" w:rsidRPr="009A63F3" w:rsidRDefault="00627614" w:rsidP="0013779B">
            <w:pPr>
              <w:autoSpaceDE w:val="0"/>
              <w:autoSpaceDN w:val="0"/>
              <w:adjustRightInd w:val="0"/>
              <w:ind w:firstLine="0"/>
              <w:jc w:val="center"/>
              <w:rPr>
                <w:rFonts w:ascii="Times New Roman" w:hAnsi="Times New Roman" w:cs="Times New Roman"/>
                <w:sz w:val="28"/>
                <w:szCs w:val="28"/>
              </w:rPr>
            </w:pPr>
            <w:r w:rsidRPr="009A63F3">
              <w:rPr>
                <w:rFonts w:ascii="Times New Roman" w:hAnsi="Times New Roman" w:cs="Times New Roman"/>
                <w:bCs/>
                <w:sz w:val="28"/>
                <w:szCs w:val="28"/>
              </w:rPr>
              <w:t>__________________</w:t>
            </w:r>
          </w:p>
        </w:tc>
        <w:tc>
          <w:tcPr>
            <w:tcW w:w="2517" w:type="dxa"/>
            <w:shd w:val="clear" w:color="auto" w:fill="auto"/>
            <w:vAlign w:val="center"/>
          </w:tcPr>
          <w:p w:rsidR="00627614" w:rsidRPr="009A63F3" w:rsidRDefault="00627614" w:rsidP="0013779B">
            <w:pPr>
              <w:pStyle w:val="S0"/>
              <w:ind w:firstLine="0"/>
              <w:rPr>
                <w:sz w:val="28"/>
                <w:szCs w:val="28"/>
              </w:rPr>
            </w:pPr>
            <w:r w:rsidRPr="009A63F3">
              <w:rPr>
                <w:sz w:val="28"/>
                <w:szCs w:val="28"/>
              </w:rPr>
              <w:t>Антонов С.А.</w:t>
            </w:r>
          </w:p>
        </w:tc>
      </w:tr>
    </w:tbl>
    <w:p w:rsidR="007D6E55" w:rsidRPr="009A63F3" w:rsidRDefault="007D6E55" w:rsidP="00627614">
      <w:pPr>
        <w:pStyle w:val="S0"/>
        <w:spacing w:before="840"/>
        <w:ind w:firstLine="0"/>
        <w:rPr>
          <w:sz w:val="28"/>
          <w:szCs w:val="28"/>
        </w:rPr>
      </w:pPr>
    </w:p>
    <w:p w:rsidR="00627614" w:rsidRPr="009A63F3" w:rsidRDefault="00627614" w:rsidP="00627614">
      <w:pPr>
        <w:pStyle w:val="S0"/>
        <w:spacing w:before="840"/>
        <w:ind w:firstLine="0"/>
        <w:rPr>
          <w:sz w:val="28"/>
          <w:szCs w:val="28"/>
        </w:rPr>
      </w:pPr>
      <w:r w:rsidRPr="009A63F3">
        <w:rPr>
          <w:sz w:val="28"/>
          <w:szCs w:val="28"/>
        </w:rPr>
        <w:t xml:space="preserve">Заказчик: </w:t>
      </w:r>
    </w:p>
    <w:p w:rsidR="00627614" w:rsidRPr="009A63F3" w:rsidRDefault="00627614" w:rsidP="007D6E55">
      <w:pPr>
        <w:jc w:val="center"/>
        <w:rPr>
          <w:rFonts w:ascii="Times New Roman" w:hAnsi="Times New Roman" w:cs="Times New Roman"/>
          <w:sz w:val="28"/>
          <w:szCs w:val="28"/>
        </w:rPr>
      </w:pPr>
      <w:r w:rsidRPr="009A63F3">
        <w:rPr>
          <w:rFonts w:ascii="Times New Roman" w:hAnsi="Times New Roman" w:cs="Times New Roman"/>
          <w:sz w:val="28"/>
          <w:szCs w:val="28"/>
        </w:rPr>
        <w:t xml:space="preserve">Администрация </w:t>
      </w:r>
      <w:r w:rsidR="004C32D2" w:rsidRPr="009A63F3">
        <w:rPr>
          <w:rFonts w:ascii="Times New Roman" w:hAnsi="Times New Roman" w:cs="Times New Roman"/>
          <w:sz w:val="28"/>
          <w:szCs w:val="28"/>
        </w:rPr>
        <w:t>Хадыженского городского поселения</w:t>
      </w:r>
      <w:r w:rsidR="00164514" w:rsidRPr="009A63F3">
        <w:rPr>
          <w:rFonts w:ascii="Times New Roman" w:hAnsi="Times New Roman" w:cs="Times New Roman"/>
          <w:sz w:val="28"/>
          <w:szCs w:val="28"/>
        </w:rPr>
        <w:t xml:space="preserve"> Апшеронского района</w:t>
      </w:r>
    </w:p>
    <w:p w:rsidR="00627614" w:rsidRPr="009A63F3" w:rsidRDefault="00627614" w:rsidP="00627614">
      <w:pPr>
        <w:rPr>
          <w:rFonts w:ascii="Times New Roman" w:hAnsi="Times New Roman" w:cs="Times New Roman"/>
          <w:sz w:val="28"/>
          <w:szCs w:val="28"/>
        </w:rPr>
      </w:pPr>
      <w:proofErr w:type="gramStart"/>
      <w:r w:rsidRPr="009A63F3">
        <w:rPr>
          <w:rFonts w:ascii="Times New Roman" w:hAnsi="Times New Roman" w:cs="Times New Roman"/>
          <w:snapToGrid w:val="0"/>
          <w:sz w:val="28"/>
          <w:szCs w:val="28"/>
        </w:rPr>
        <w:t xml:space="preserve">Юридический адрес: </w:t>
      </w:r>
      <w:r w:rsidR="00AA2FD7" w:rsidRPr="009A63F3">
        <w:rPr>
          <w:rFonts w:ascii="Times New Roman" w:hAnsi="Times New Roman" w:cs="Times New Roman"/>
          <w:sz w:val="28"/>
          <w:szCs w:val="28"/>
        </w:rPr>
        <w:t>352680</w:t>
      </w:r>
      <w:r w:rsidRPr="009A63F3">
        <w:rPr>
          <w:rFonts w:ascii="Times New Roman" w:hAnsi="Times New Roman" w:cs="Times New Roman"/>
          <w:sz w:val="28"/>
          <w:szCs w:val="28"/>
        </w:rPr>
        <w:t xml:space="preserve">, </w:t>
      </w:r>
      <w:r w:rsidR="00AA2FD7" w:rsidRPr="009A63F3">
        <w:rPr>
          <w:rFonts w:ascii="Times New Roman" w:hAnsi="Times New Roman" w:cs="Times New Roman"/>
          <w:sz w:val="28"/>
          <w:szCs w:val="28"/>
        </w:rPr>
        <w:t>Краснодарский край</w:t>
      </w:r>
      <w:r w:rsidRPr="009A63F3">
        <w:rPr>
          <w:rFonts w:ascii="Times New Roman" w:hAnsi="Times New Roman" w:cs="Times New Roman"/>
          <w:sz w:val="28"/>
          <w:szCs w:val="28"/>
        </w:rPr>
        <w:t xml:space="preserve">, </w:t>
      </w:r>
      <w:r w:rsidR="00AA2FD7" w:rsidRPr="009A63F3">
        <w:rPr>
          <w:rFonts w:ascii="Times New Roman" w:hAnsi="Times New Roman" w:cs="Times New Roman"/>
          <w:sz w:val="28"/>
          <w:szCs w:val="28"/>
        </w:rPr>
        <w:t>Апшеронский</w:t>
      </w:r>
      <w:r w:rsidRPr="009A63F3">
        <w:rPr>
          <w:rFonts w:ascii="Times New Roman" w:hAnsi="Times New Roman" w:cs="Times New Roman"/>
          <w:sz w:val="28"/>
          <w:szCs w:val="28"/>
        </w:rPr>
        <w:t xml:space="preserve"> район, </w:t>
      </w:r>
      <w:r w:rsidR="00AA2FD7" w:rsidRPr="009A63F3">
        <w:rPr>
          <w:rFonts w:ascii="Times New Roman" w:hAnsi="Times New Roman" w:cs="Times New Roman"/>
          <w:sz w:val="28"/>
          <w:szCs w:val="28"/>
        </w:rPr>
        <w:t>г. Хадыженск</w:t>
      </w:r>
      <w:r w:rsidRPr="009A63F3">
        <w:rPr>
          <w:rFonts w:ascii="Times New Roman" w:hAnsi="Times New Roman" w:cs="Times New Roman"/>
          <w:sz w:val="28"/>
          <w:szCs w:val="28"/>
        </w:rPr>
        <w:t xml:space="preserve">, ул. </w:t>
      </w:r>
      <w:r w:rsidR="00AA2FD7" w:rsidRPr="009A63F3">
        <w:rPr>
          <w:rFonts w:ascii="Times New Roman" w:hAnsi="Times New Roman" w:cs="Times New Roman"/>
          <w:sz w:val="28"/>
          <w:szCs w:val="28"/>
        </w:rPr>
        <w:t>Школьная</w:t>
      </w:r>
      <w:r w:rsidRPr="009A63F3">
        <w:rPr>
          <w:rFonts w:ascii="Times New Roman" w:hAnsi="Times New Roman" w:cs="Times New Roman"/>
          <w:sz w:val="28"/>
          <w:szCs w:val="28"/>
        </w:rPr>
        <w:t xml:space="preserve">, д. </w:t>
      </w:r>
      <w:r w:rsidR="007D6E55" w:rsidRPr="009A63F3">
        <w:rPr>
          <w:rFonts w:ascii="Times New Roman" w:hAnsi="Times New Roman" w:cs="Times New Roman"/>
          <w:sz w:val="28"/>
          <w:szCs w:val="28"/>
        </w:rPr>
        <w:t>3</w:t>
      </w:r>
      <w:r w:rsidR="00AA2FD7" w:rsidRPr="009A63F3">
        <w:rPr>
          <w:rFonts w:ascii="Times New Roman" w:hAnsi="Times New Roman" w:cs="Times New Roman"/>
          <w:sz w:val="28"/>
          <w:szCs w:val="28"/>
        </w:rPr>
        <w:t>3</w:t>
      </w:r>
      <w:proofErr w:type="gramEnd"/>
    </w:p>
    <w:p w:rsidR="00164514" w:rsidRPr="009A63F3" w:rsidRDefault="00164514" w:rsidP="00627614">
      <w:pPr>
        <w:rPr>
          <w:rFonts w:ascii="Times New Roman" w:hAnsi="Times New Roman" w:cs="Times New Roman"/>
          <w:sz w:val="28"/>
          <w:szCs w:val="28"/>
        </w:rPr>
      </w:pPr>
    </w:p>
    <w:tbl>
      <w:tblPr>
        <w:tblW w:w="9889" w:type="dxa"/>
        <w:tblLook w:val="04A0"/>
      </w:tblPr>
      <w:tblGrid>
        <w:gridCol w:w="4503"/>
        <w:gridCol w:w="2835"/>
        <w:gridCol w:w="2551"/>
      </w:tblGrid>
      <w:tr w:rsidR="00627614" w:rsidRPr="009A63F3" w:rsidTr="0013779B">
        <w:tc>
          <w:tcPr>
            <w:tcW w:w="4503" w:type="dxa"/>
            <w:shd w:val="clear" w:color="auto" w:fill="auto"/>
          </w:tcPr>
          <w:p w:rsidR="00164514" w:rsidRPr="009A63F3" w:rsidRDefault="00627614" w:rsidP="00164514">
            <w:pPr>
              <w:ind w:left="567" w:firstLine="0"/>
              <w:rPr>
                <w:rFonts w:ascii="Times New Roman" w:hAnsi="Times New Roman" w:cs="Times New Roman"/>
                <w:sz w:val="28"/>
                <w:szCs w:val="28"/>
              </w:rPr>
            </w:pPr>
            <w:r w:rsidRPr="009A63F3">
              <w:rPr>
                <w:rFonts w:ascii="Times New Roman" w:hAnsi="Times New Roman" w:cs="Times New Roman"/>
                <w:sz w:val="28"/>
                <w:szCs w:val="28"/>
              </w:rPr>
              <w:t xml:space="preserve">Глава </w:t>
            </w:r>
            <w:r w:rsidR="004C32D2" w:rsidRPr="009A63F3">
              <w:rPr>
                <w:rFonts w:ascii="Times New Roman" w:hAnsi="Times New Roman" w:cs="Times New Roman"/>
                <w:sz w:val="28"/>
                <w:szCs w:val="28"/>
              </w:rPr>
              <w:t>Хадыженского городского поселения</w:t>
            </w:r>
            <w:r w:rsidRPr="009A63F3">
              <w:rPr>
                <w:rFonts w:ascii="Times New Roman" w:hAnsi="Times New Roman" w:cs="Times New Roman"/>
                <w:sz w:val="28"/>
                <w:szCs w:val="28"/>
              </w:rPr>
              <w:t xml:space="preserve"> </w:t>
            </w:r>
            <w:r w:rsidR="00164514" w:rsidRPr="009A63F3">
              <w:rPr>
                <w:rFonts w:ascii="Times New Roman" w:hAnsi="Times New Roman" w:cs="Times New Roman"/>
                <w:sz w:val="28"/>
                <w:szCs w:val="28"/>
              </w:rPr>
              <w:t>Апшеронского района</w:t>
            </w:r>
          </w:p>
        </w:tc>
        <w:tc>
          <w:tcPr>
            <w:tcW w:w="2835" w:type="dxa"/>
            <w:shd w:val="clear" w:color="auto" w:fill="auto"/>
            <w:vAlign w:val="center"/>
          </w:tcPr>
          <w:p w:rsidR="00164514" w:rsidRPr="009A63F3" w:rsidRDefault="00164514" w:rsidP="00164514">
            <w:pPr>
              <w:pBdr>
                <w:bottom w:val="single" w:sz="12" w:space="1" w:color="auto"/>
              </w:pBdr>
              <w:ind w:left="567" w:firstLine="0"/>
              <w:rPr>
                <w:rFonts w:ascii="Times New Roman" w:hAnsi="Times New Roman" w:cs="Times New Roman"/>
                <w:sz w:val="28"/>
                <w:szCs w:val="28"/>
              </w:rPr>
            </w:pPr>
          </w:p>
          <w:p w:rsidR="00164514" w:rsidRPr="009A63F3" w:rsidRDefault="00164514" w:rsidP="00164514">
            <w:pPr>
              <w:ind w:left="567" w:firstLine="0"/>
              <w:rPr>
                <w:rFonts w:ascii="Times New Roman" w:hAnsi="Times New Roman" w:cs="Times New Roman"/>
                <w:sz w:val="28"/>
                <w:szCs w:val="28"/>
              </w:rPr>
            </w:pPr>
          </w:p>
        </w:tc>
        <w:tc>
          <w:tcPr>
            <w:tcW w:w="2551" w:type="dxa"/>
            <w:shd w:val="clear" w:color="auto" w:fill="auto"/>
            <w:vAlign w:val="center"/>
          </w:tcPr>
          <w:p w:rsidR="00627614" w:rsidRPr="009A63F3" w:rsidRDefault="00164514" w:rsidP="00164514">
            <w:pPr>
              <w:ind w:firstLine="0"/>
              <w:rPr>
                <w:rFonts w:ascii="Times New Roman" w:hAnsi="Times New Roman" w:cs="Times New Roman"/>
                <w:sz w:val="28"/>
                <w:szCs w:val="28"/>
              </w:rPr>
            </w:pPr>
            <w:r w:rsidRPr="009A63F3">
              <w:rPr>
                <w:rFonts w:ascii="Times New Roman" w:hAnsi="Times New Roman" w:cs="Times New Roman"/>
                <w:sz w:val="28"/>
                <w:szCs w:val="28"/>
              </w:rPr>
              <w:t>Кравцов Ф.</w:t>
            </w:r>
            <w:r w:rsidR="00BD2CFA" w:rsidRPr="009A63F3">
              <w:rPr>
                <w:rFonts w:ascii="Times New Roman" w:hAnsi="Times New Roman" w:cs="Times New Roman"/>
                <w:sz w:val="28"/>
                <w:szCs w:val="28"/>
              </w:rPr>
              <w:t>В</w:t>
            </w:r>
            <w:r w:rsidR="00550B3A">
              <w:rPr>
                <w:rFonts w:ascii="Times New Roman" w:hAnsi="Times New Roman" w:cs="Times New Roman"/>
                <w:sz w:val="28"/>
                <w:szCs w:val="28"/>
              </w:rPr>
              <w:t>.</w:t>
            </w:r>
          </w:p>
        </w:tc>
      </w:tr>
    </w:tbl>
    <w:p w:rsidR="00450B11" w:rsidRPr="00450B11" w:rsidRDefault="00450B11" w:rsidP="00550B3A">
      <w:pPr>
        <w:ind w:firstLine="0"/>
      </w:pPr>
    </w:p>
    <w:sectPr w:rsidR="00450B11" w:rsidRPr="00450B11" w:rsidSect="005A3C05">
      <w:pgSz w:w="11906" w:h="16838"/>
      <w:pgMar w:top="851" w:right="851"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7471" w:rsidRDefault="00757471" w:rsidP="00D94CDF">
      <w:pPr>
        <w:spacing w:after="0" w:line="240" w:lineRule="auto"/>
      </w:pPr>
      <w:r>
        <w:separator/>
      </w:r>
    </w:p>
  </w:endnote>
  <w:endnote w:type="continuationSeparator" w:id="0">
    <w:p w:rsidR="00757471" w:rsidRDefault="00757471" w:rsidP="00D94C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Calibri Light">
    <w:altName w:val="Calibri"/>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9687040"/>
      <w:docPartObj>
        <w:docPartGallery w:val="Page Numbers (Bottom of Page)"/>
        <w:docPartUnique/>
      </w:docPartObj>
    </w:sdtPr>
    <w:sdtContent>
      <w:p w:rsidR="00757471" w:rsidRPr="00210D80" w:rsidRDefault="00B0545A" w:rsidP="00AE2707">
        <w:pPr>
          <w:pStyle w:val="afd"/>
          <w:jc w:val="right"/>
        </w:pPr>
        <w:fldSimple w:instr="PAGE   \* MERGEFORMAT">
          <w:r w:rsidR="00793EE0">
            <w:rPr>
              <w:noProof/>
            </w:rPr>
            <w:t>20</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7658571"/>
      <w:docPartObj>
        <w:docPartGallery w:val="Page Numbers (Bottom of Page)"/>
        <w:docPartUnique/>
      </w:docPartObj>
    </w:sdtPr>
    <w:sdtContent>
      <w:p w:rsidR="00757471" w:rsidRDefault="00B0545A">
        <w:pPr>
          <w:pStyle w:val="afd"/>
          <w:jc w:val="center"/>
        </w:pPr>
        <w:fldSimple w:instr="PAGE   \* MERGEFORMAT">
          <w:r w:rsidR="00793EE0">
            <w:rPr>
              <w:noProof/>
            </w:rPr>
            <w:t>67</w:t>
          </w:r>
        </w:fldSimple>
      </w:p>
    </w:sdtContent>
  </w:sdt>
  <w:p w:rsidR="00757471" w:rsidRPr="001A49F9" w:rsidRDefault="00757471">
    <w:pPr>
      <w:pStyle w:val="afd"/>
      <w:jc w:val="center"/>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7471" w:rsidRDefault="00757471" w:rsidP="00D94CDF">
      <w:pPr>
        <w:spacing w:after="0" w:line="240" w:lineRule="auto"/>
      </w:pPr>
      <w:r>
        <w:separator/>
      </w:r>
    </w:p>
  </w:footnote>
  <w:footnote w:type="continuationSeparator" w:id="0">
    <w:p w:rsidR="00757471" w:rsidRDefault="00757471" w:rsidP="00D94CD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471" w:rsidRDefault="00757471" w:rsidP="00AE2707">
    <w:pPr>
      <w:pStyle w:val="aff"/>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471" w:rsidRDefault="00757471" w:rsidP="00450B11">
    <w:pPr>
      <w:pStyle w:val="aff"/>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10"/>
        </w:tabs>
        <w:ind w:left="-10" w:firstLine="720"/>
      </w:pPr>
      <w:rPr>
        <w:rFonts w:ascii="Symbol" w:hAnsi="Symbol"/>
        <w:color w:val="auto"/>
      </w:rPr>
    </w:lvl>
  </w:abstractNum>
  <w:abstractNum w:abstractNumId="1">
    <w:nsid w:val="00000010"/>
    <w:multiLevelType w:val="singleLevel"/>
    <w:tmpl w:val="62E44D92"/>
    <w:lvl w:ilvl="0">
      <w:start w:val="1"/>
      <w:numFmt w:val="decimal"/>
      <w:pStyle w:val="S"/>
      <w:lvlText w:val="Таблица %1"/>
      <w:lvlJc w:val="left"/>
      <w:pPr>
        <w:tabs>
          <w:tab w:val="num" w:pos="9858"/>
        </w:tabs>
        <w:ind w:left="9858" w:hanging="360"/>
      </w:pPr>
      <w:rPr>
        <w:rFonts w:ascii="Times New Roman" w:hAnsi="Times New Roman" w:cs="Times New Roman" w:hint="default"/>
        <w:color w:val="auto"/>
      </w:rPr>
    </w:lvl>
  </w:abstractNum>
  <w:abstractNum w:abstractNumId="2">
    <w:nsid w:val="045B46E9"/>
    <w:multiLevelType w:val="hybridMultilevel"/>
    <w:tmpl w:val="1944C88C"/>
    <w:lvl w:ilvl="0" w:tplc="04190001">
      <w:start w:val="2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6303D9"/>
    <w:multiLevelType w:val="multilevel"/>
    <w:tmpl w:val="A0D483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5C979FB"/>
    <w:multiLevelType w:val="multilevel"/>
    <w:tmpl w:val="B12C53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07E1F1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8345307"/>
    <w:multiLevelType w:val="multilevel"/>
    <w:tmpl w:val="46881F2E"/>
    <w:lvl w:ilvl="0">
      <w:start w:val="1"/>
      <w:numFmt w:val="decimal"/>
      <w:pStyle w:val="S1"/>
      <w:lvlText w:val="%1"/>
      <w:lvlJc w:val="left"/>
      <w:pPr>
        <w:tabs>
          <w:tab w:val="num" w:pos="1778"/>
        </w:tabs>
        <w:ind w:left="1778" w:hanging="360"/>
      </w:pPr>
      <w:rPr>
        <w:rFonts w:hint="default"/>
        <w:b/>
      </w:rPr>
    </w:lvl>
    <w:lvl w:ilvl="1">
      <w:start w:val="1"/>
      <w:numFmt w:val="decimal"/>
      <w:pStyle w:val="S2"/>
      <w:lvlText w:val="%1.%2"/>
      <w:lvlJc w:val="left"/>
      <w:pPr>
        <w:tabs>
          <w:tab w:val="num" w:pos="1211"/>
        </w:tabs>
        <w:ind w:left="121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7">
    <w:nsid w:val="3A83618F"/>
    <w:multiLevelType w:val="hybridMultilevel"/>
    <w:tmpl w:val="0EE60A7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F31058D"/>
    <w:multiLevelType w:val="hybridMultilevel"/>
    <w:tmpl w:val="DBB8E5B2"/>
    <w:lvl w:ilvl="0" w:tplc="04190001">
      <w:start w:val="202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FD17ADB"/>
    <w:multiLevelType w:val="hybridMultilevel"/>
    <w:tmpl w:val="F51862C6"/>
    <w:lvl w:ilvl="0" w:tplc="A01CEA1A">
      <w:start w:val="1"/>
      <w:numFmt w:val="bullet"/>
      <w:pStyle w:val="a"/>
      <w:lvlText w:val="-"/>
      <w:lvlJc w:val="left"/>
      <w:pPr>
        <w:ind w:left="1230" w:hanging="360"/>
      </w:pPr>
      <w:rPr>
        <w:rFonts w:ascii="Times New Roman" w:hAnsi="Times New Roman" w:cs="Times New Roman" w:hint="default"/>
      </w:rPr>
    </w:lvl>
    <w:lvl w:ilvl="1" w:tplc="04190003">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0">
    <w:nsid w:val="4EAE37E8"/>
    <w:multiLevelType w:val="hybridMultilevel"/>
    <w:tmpl w:val="E310643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98875B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E923E89"/>
    <w:multiLevelType w:val="hybridMultilevel"/>
    <w:tmpl w:val="83B6594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8E7425D"/>
    <w:multiLevelType w:val="hybridMultilevel"/>
    <w:tmpl w:val="8DD24B5C"/>
    <w:lvl w:ilvl="0" w:tplc="04190001">
      <w:start w:val="202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B3F2F04"/>
    <w:multiLevelType w:val="hybridMultilevel"/>
    <w:tmpl w:val="F490F91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FE15E4A"/>
    <w:multiLevelType w:val="hybridMultilevel"/>
    <w:tmpl w:val="289EACB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24E7ACA"/>
    <w:multiLevelType w:val="hybridMultilevel"/>
    <w:tmpl w:val="36945024"/>
    <w:lvl w:ilvl="0" w:tplc="57223756">
      <w:start w:val="1"/>
      <w:numFmt w:val="bullet"/>
      <w:pStyle w:val="a0"/>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5"/>
  </w:num>
  <w:num w:numId="4">
    <w:abstractNumId w:val="1"/>
  </w:num>
  <w:num w:numId="5">
    <w:abstractNumId w:val="9"/>
  </w:num>
  <w:num w:numId="6">
    <w:abstractNumId w:val="12"/>
  </w:num>
  <w:num w:numId="7">
    <w:abstractNumId w:val="3"/>
  </w:num>
  <w:num w:numId="8">
    <w:abstractNumId w:val="4"/>
  </w:num>
  <w:num w:numId="9">
    <w:abstractNumId w:val="10"/>
  </w:num>
  <w:num w:numId="10">
    <w:abstractNumId w:val="14"/>
  </w:num>
  <w:num w:numId="11">
    <w:abstractNumId w:val="7"/>
  </w:num>
  <w:num w:numId="12">
    <w:abstractNumId w:val="15"/>
  </w:num>
  <w:num w:numId="13">
    <w:abstractNumId w:val="8"/>
  </w:num>
  <w:num w:numId="14">
    <w:abstractNumId w:val="2"/>
  </w:num>
  <w:num w:numId="15">
    <w:abstractNumId w:val="13"/>
  </w:num>
  <w:num w:numId="16">
    <w:abstractNumId w:val="6"/>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622E27"/>
    <w:rsid w:val="00003EB9"/>
    <w:rsid w:val="00005830"/>
    <w:rsid w:val="00020AAB"/>
    <w:rsid w:val="00025744"/>
    <w:rsid w:val="000269F8"/>
    <w:rsid w:val="00031D9A"/>
    <w:rsid w:val="00032457"/>
    <w:rsid w:val="00036B47"/>
    <w:rsid w:val="000410BA"/>
    <w:rsid w:val="00042A3C"/>
    <w:rsid w:val="000438E4"/>
    <w:rsid w:val="0004793F"/>
    <w:rsid w:val="000513F4"/>
    <w:rsid w:val="00053C2E"/>
    <w:rsid w:val="00054B36"/>
    <w:rsid w:val="0008144F"/>
    <w:rsid w:val="0008684E"/>
    <w:rsid w:val="0008730D"/>
    <w:rsid w:val="00092799"/>
    <w:rsid w:val="00097D09"/>
    <w:rsid w:val="000C0254"/>
    <w:rsid w:val="000C1D5F"/>
    <w:rsid w:val="000C4A05"/>
    <w:rsid w:val="000D1EAD"/>
    <w:rsid w:val="000D5C47"/>
    <w:rsid w:val="000D5D60"/>
    <w:rsid w:val="000E46F6"/>
    <w:rsid w:val="000E5161"/>
    <w:rsid w:val="000E7A96"/>
    <w:rsid w:val="000F35F6"/>
    <w:rsid w:val="00101264"/>
    <w:rsid w:val="00103663"/>
    <w:rsid w:val="00106BC1"/>
    <w:rsid w:val="001077E9"/>
    <w:rsid w:val="001117F7"/>
    <w:rsid w:val="00111C36"/>
    <w:rsid w:val="001231AA"/>
    <w:rsid w:val="001270D7"/>
    <w:rsid w:val="00127842"/>
    <w:rsid w:val="00131BE9"/>
    <w:rsid w:val="00132392"/>
    <w:rsid w:val="00133222"/>
    <w:rsid w:val="00136F75"/>
    <w:rsid w:val="0013779B"/>
    <w:rsid w:val="00140D6F"/>
    <w:rsid w:val="00141296"/>
    <w:rsid w:val="00142759"/>
    <w:rsid w:val="001453BF"/>
    <w:rsid w:val="00145C91"/>
    <w:rsid w:val="00150F68"/>
    <w:rsid w:val="00157426"/>
    <w:rsid w:val="001579A4"/>
    <w:rsid w:val="00160B78"/>
    <w:rsid w:val="00161796"/>
    <w:rsid w:val="00164514"/>
    <w:rsid w:val="0016454B"/>
    <w:rsid w:val="00164A58"/>
    <w:rsid w:val="00171902"/>
    <w:rsid w:val="00173855"/>
    <w:rsid w:val="00185BDC"/>
    <w:rsid w:val="001943FD"/>
    <w:rsid w:val="001A2C62"/>
    <w:rsid w:val="001A3898"/>
    <w:rsid w:val="001A5D65"/>
    <w:rsid w:val="001B1A8B"/>
    <w:rsid w:val="001B2315"/>
    <w:rsid w:val="001C164D"/>
    <w:rsid w:val="001D1C8D"/>
    <w:rsid w:val="001D2C14"/>
    <w:rsid w:val="001D4FA3"/>
    <w:rsid w:val="001D72CF"/>
    <w:rsid w:val="001E2CC8"/>
    <w:rsid w:val="001E3394"/>
    <w:rsid w:val="001F1C38"/>
    <w:rsid w:val="0020726E"/>
    <w:rsid w:val="00221060"/>
    <w:rsid w:val="00231C02"/>
    <w:rsid w:val="00240A0F"/>
    <w:rsid w:val="00243805"/>
    <w:rsid w:val="00243ADB"/>
    <w:rsid w:val="00243E36"/>
    <w:rsid w:val="00245C8A"/>
    <w:rsid w:val="00246532"/>
    <w:rsid w:val="00264281"/>
    <w:rsid w:val="00267911"/>
    <w:rsid w:val="00272B6A"/>
    <w:rsid w:val="00283635"/>
    <w:rsid w:val="00287F8A"/>
    <w:rsid w:val="00294B97"/>
    <w:rsid w:val="002A5D3A"/>
    <w:rsid w:val="002B179F"/>
    <w:rsid w:val="002B442C"/>
    <w:rsid w:val="002B7B18"/>
    <w:rsid w:val="002C163B"/>
    <w:rsid w:val="002C4EDE"/>
    <w:rsid w:val="002D5222"/>
    <w:rsid w:val="002E1A9E"/>
    <w:rsid w:val="002E1ADF"/>
    <w:rsid w:val="002E1DDD"/>
    <w:rsid w:val="002E35C3"/>
    <w:rsid w:val="002F197F"/>
    <w:rsid w:val="002F79E7"/>
    <w:rsid w:val="00300AFF"/>
    <w:rsid w:val="0030188E"/>
    <w:rsid w:val="00301CD8"/>
    <w:rsid w:val="00303475"/>
    <w:rsid w:val="00303838"/>
    <w:rsid w:val="003102DC"/>
    <w:rsid w:val="00310DDD"/>
    <w:rsid w:val="00321E4E"/>
    <w:rsid w:val="00324C78"/>
    <w:rsid w:val="0032573D"/>
    <w:rsid w:val="0033089D"/>
    <w:rsid w:val="00331936"/>
    <w:rsid w:val="00336513"/>
    <w:rsid w:val="00337217"/>
    <w:rsid w:val="003413A9"/>
    <w:rsid w:val="00343C5A"/>
    <w:rsid w:val="003448F6"/>
    <w:rsid w:val="00344EAC"/>
    <w:rsid w:val="00347EFB"/>
    <w:rsid w:val="00355B5D"/>
    <w:rsid w:val="003639C7"/>
    <w:rsid w:val="00367D29"/>
    <w:rsid w:val="00373A59"/>
    <w:rsid w:val="003744C3"/>
    <w:rsid w:val="00377B6C"/>
    <w:rsid w:val="0039020B"/>
    <w:rsid w:val="0039294B"/>
    <w:rsid w:val="003958AC"/>
    <w:rsid w:val="003961C7"/>
    <w:rsid w:val="003A2774"/>
    <w:rsid w:val="003B00A4"/>
    <w:rsid w:val="003C4A07"/>
    <w:rsid w:val="003C5113"/>
    <w:rsid w:val="003E019E"/>
    <w:rsid w:val="003E3846"/>
    <w:rsid w:val="003E46D1"/>
    <w:rsid w:val="00407A0A"/>
    <w:rsid w:val="00411A00"/>
    <w:rsid w:val="00414278"/>
    <w:rsid w:val="00423C3E"/>
    <w:rsid w:val="00427D25"/>
    <w:rsid w:val="00433D6D"/>
    <w:rsid w:val="00436DDD"/>
    <w:rsid w:val="00441BAD"/>
    <w:rsid w:val="00442127"/>
    <w:rsid w:val="00443B40"/>
    <w:rsid w:val="00444E12"/>
    <w:rsid w:val="00445739"/>
    <w:rsid w:val="00447423"/>
    <w:rsid w:val="00447E02"/>
    <w:rsid w:val="00450B11"/>
    <w:rsid w:val="00461D30"/>
    <w:rsid w:val="004643B9"/>
    <w:rsid w:val="00470522"/>
    <w:rsid w:val="00473602"/>
    <w:rsid w:val="00491920"/>
    <w:rsid w:val="004950B9"/>
    <w:rsid w:val="004A2811"/>
    <w:rsid w:val="004A3617"/>
    <w:rsid w:val="004A5171"/>
    <w:rsid w:val="004A5652"/>
    <w:rsid w:val="004A59B6"/>
    <w:rsid w:val="004B012B"/>
    <w:rsid w:val="004B130A"/>
    <w:rsid w:val="004B1A38"/>
    <w:rsid w:val="004C32D2"/>
    <w:rsid w:val="004C6FD5"/>
    <w:rsid w:val="004D2178"/>
    <w:rsid w:val="004D64E7"/>
    <w:rsid w:val="004E0BF9"/>
    <w:rsid w:val="004E39D1"/>
    <w:rsid w:val="004F3A78"/>
    <w:rsid w:val="004F63CE"/>
    <w:rsid w:val="004F6BC6"/>
    <w:rsid w:val="00504C47"/>
    <w:rsid w:val="0051605C"/>
    <w:rsid w:val="00517F12"/>
    <w:rsid w:val="00530AF0"/>
    <w:rsid w:val="00530D44"/>
    <w:rsid w:val="005313ED"/>
    <w:rsid w:val="0053309E"/>
    <w:rsid w:val="005330CB"/>
    <w:rsid w:val="00543695"/>
    <w:rsid w:val="00546EE0"/>
    <w:rsid w:val="00550B3A"/>
    <w:rsid w:val="005646B8"/>
    <w:rsid w:val="005648B1"/>
    <w:rsid w:val="00564D51"/>
    <w:rsid w:val="0058046F"/>
    <w:rsid w:val="0058216E"/>
    <w:rsid w:val="00582889"/>
    <w:rsid w:val="00584D27"/>
    <w:rsid w:val="0058670D"/>
    <w:rsid w:val="00586E41"/>
    <w:rsid w:val="0059277F"/>
    <w:rsid w:val="00594535"/>
    <w:rsid w:val="005961DB"/>
    <w:rsid w:val="005A3C05"/>
    <w:rsid w:val="005A6BB7"/>
    <w:rsid w:val="005B02FC"/>
    <w:rsid w:val="005C550F"/>
    <w:rsid w:val="005C5E42"/>
    <w:rsid w:val="005D088A"/>
    <w:rsid w:val="0060214F"/>
    <w:rsid w:val="00610233"/>
    <w:rsid w:val="0061191E"/>
    <w:rsid w:val="006153B0"/>
    <w:rsid w:val="0061580E"/>
    <w:rsid w:val="00620EF7"/>
    <w:rsid w:val="00622E27"/>
    <w:rsid w:val="006273FA"/>
    <w:rsid w:val="00627614"/>
    <w:rsid w:val="00632C77"/>
    <w:rsid w:val="00644501"/>
    <w:rsid w:val="006530A4"/>
    <w:rsid w:val="00654A9C"/>
    <w:rsid w:val="00657010"/>
    <w:rsid w:val="00665412"/>
    <w:rsid w:val="0067245C"/>
    <w:rsid w:val="0067496B"/>
    <w:rsid w:val="006811B8"/>
    <w:rsid w:val="00681A88"/>
    <w:rsid w:val="00681B82"/>
    <w:rsid w:val="006A1E9A"/>
    <w:rsid w:val="006B1A2C"/>
    <w:rsid w:val="006B1EE8"/>
    <w:rsid w:val="006B4273"/>
    <w:rsid w:val="006B4719"/>
    <w:rsid w:val="006C4BFB"/>
    <w:rsid w:val="006C5E48"/>
    <w:rsid w:val="006D16BE"/>
    <w:rsid w:val="006D25B9"/>
    <w:rsid w:val="006D2D34"/>
    <w:rsid w:val="006D3F61"/>
    <w:rsid w:val="006E145B"/>
    <w:rsid w:val="006E3523"/>
    <w:rsid w:val="006E722D"/>
    <w:rsid w:val="006E7672"/>
    <w:rsid w:val="006F2B1F"/>
    <w:rsid w:val="006F55E6"/>
    <w:rsid w:val="006F5FCD"/>
    <w:rsid w:val="00714519"/>
    <w:rsid w:val="00733EFA"/>
    <w:rsid w:val="0073776F"/>
    <w:rsid w:val="007427DC"/>
    <w:rsid w:val="00755942"/>
    <w:rsid w:val="00757471"/>
    <w:rsid w:val="0076384F"/>
    <w:rsid w:val="00764016"/>
    <w:rsid w:val="007704D7"/>
    <w:rsid w:val="007851D8"/>
    <w:rsid w:val="0079203C"/>
    <w:rsid w:val="00793EE0"/>
    <w:rsid w:val="007946BE"/>
    <w:rsid w:val="0079474F"/>
    <w:rsid w:val="007A09D9"/>
    <w:rsid w:val="007A44C1"/>
    <w:rsid w:val="007A6BA9"/>
    <w:rsid w:val="007B75CE"/>
    <w:rsid w:val="007C2B2E"/>
    <w:rsid w:val="007C35D4"/>
    <w:rsid w:val="007C7C2B"/>
    <w:rsid w:val="007C7C56"/>
    <w:rsid w:val="007D0454"/>
    <w:rsid w:val="007D0DB6"/>
    <w:rsid w:val="007D69B8"/>
    <w:rsid w:val="007D6E55"/>
    <w:rsid w:val="007E1065"/>
    <w:rsid w:val="007E3E7E"/>
    <w:rsid w:val="007E5A1D"/>
    <w:rsid w:val="007E75BD"/>
    <w:rsid w:val="007F4599"/>
    <w:rsid w:val="00802307"/>
    <w:rsid w:val="00804725"/>
    <w:rsid w:val="008103FA"/>
    <w:rsid w:val="008139CC"/>
    <w:rsid w:val="008148E7"/>
    <w:rsid w:val="00816F9C"/>
    <w:rsid w:val="0082798D"/>
    <w:rsid w:val="00827A97"/>
    <w:rsid w:val="008304C3"/>
    <w:rsid w:val="00830BCE"/>
    <w:rsid w:val="008454E2"/>
    <w:rsid w:val="00846112"/>
    <w:rsid w:val="0085068E"/>
    <w:rsid w:val="00852AB6"/>
    <w:rsid w:val="00857DEA"/>
    <w:rsid w:val="00860C84"/>
    <w:rsid w:val="00865E90"/>
    <w:rsid w:val="00870E4E"/>
    <w:rsid w:val="008719D2"/>
    <w:rsid w:val="008735E3"/>
    <w:rsid w:val="00874296"/>
    <w:rsid w:val="0087643D"/>
    <w:rsid w:val="00883AC7"/>
    <w:rsid w:val="00885D89"/>
    <w:rsid w:val="00887F84"/>
    <w:rsid w:val="00897F7C"/>
    <w:rsid w:val="008A24C7"/>
    <w:rsid w:val="008A33DA"/>
    <w:rsid w:val="008B1EDB"/>
    <w:rsid w:val="008B5FFD"/>
    <w:rsid w:val="008B7434"/>
    <w:rsid w:val="008C5AB2"/>
    <w:rsid w:val="008C7507"/>
    <w:rsid w:val="008D701A"/>
    <w:rsid w:val="008D7A34"/>
    <w:rsid w:val="008D7D42"/>
    <w:rsid w:val="008E2756"/>
    <w:rsid w:val="008F4527"/>
    <w:rsid w:val="008F6826"/>
    <w:rsid w:val="0091022E"/>
    <w:rsid w:val="00913FBE"/>
    <w:rsid w:val="009163A1"/>
    <w:rsid w:val="00924D31"/>
    <w:rsid w:val="009304DA"/>
    <w:rsid w:val="0093407D"/>
    <w:rsid w:val="00934F4F"/>
    <w:rsid w:val="00937769"/>
    <w:rsid w:val="00945A4D"/>
    <w:rsid w:val="009509E3"/>
    <w:rsid w:val="009523B5"/>
    <w:rsid w:val="00954D03"/>
    <w:rsid w:val="00955911"/>
    <w:rsid w:val="00960C45"/>
    <w:rsid w:val="00960F72"/>
    <w:rsid w:val="00966BA3"/>
    <w:rsid w:val="00966F01"/>
    <w:rsid w:val="00967D50"/>
    <w:rsid w:val="00984791"/>
    <w:rsid w:val="0099215A"/>
    <w:rsid w:val="00997195"/>
    <w:rsid w:val="009A3BB0"/>
    <w:rsid w:val="009A440D"/>
    <w:rsid w:val="009A63F3"/>
    <w:rsid w:val="009B02D3"/>
    <w:rsid w:val="009B3F83"/>
    <w:rsid w:val="009B49ED"/>
    <w:rsid w:val="009B6ACD"/>
    <w:rsid w:val="009C1279"/>
    <w:rsid w:val="009D76DB"/>
    <w:rsid w:val="009D7959"/>
    <w:rsid w:val="009E01EB"/>
    <w:rsid w:val="009E0511"/>
    <w:rsid w:val="009E660B"/>
    <w:rsid w:val="009F423F"/>
    <w:rsid w:val="009F6D77"/>
    <w:rsid w:val="00A01390"/>
    <w:rsid w:val="00A04A2C"/>
    <w:rsid w:val="00A064CB"/>
    <w:rsid w:val="00A4372F"/>
    <w:rsid w:val="00A44767"/>
    <w:rsid w:val="00A44801"/>
    <w:rsid w:val="00A45BE8"/>
    <w:rsid w:val="00A45CC9"/>
    <w:rsid w:val="00A46FDF"/>
    <w:rsid w:val="00A47CFA"/>
    <w:rsid w:val="00A51035"/>
    <w:rsid w:val="00A5426A"/>
    <w:rsid w:val="00A545C5"/>
    <w:rsid w:val="00A67F06"/>
    <w:rsid w:val="00A75275"/>
    <w:rsid w:val="00A76265"/>
    <w:rsid w:val="00A84C2A"/>
    <w:rsid w:val="00A91252"/>
    <w:rsid w:val="00A9635E"/>
    <w:rsid w:val="00AA1961"/>
    <w:rsid w:val="00AA2FD7"/>
    <w:rsid w:val="00AB2499"/>
    <w:rsid w:val="00AB4601"/>
    <w:rsid w:val="00AC1976"/>
    <w:rsid w:val="00AC3158"/>
    <w:rsid w:val="00AC3D0F"/>
    <w:rsid w:val="00AC4422"/>
    <w:rsid w:val="00AC46AD"/>
    <w:rsid w:val="00AC6D23"/>
    <w:rsid w:val="00AD0F38"/>
    <w:rsid w:val="00AD2A93"/>
    <w:rsid w:val="00AD3EC7"/>
    <w:rsid w:val="00AD5F98"/>
    <w:rsid w:val="00AE0561"/>
    <w:rsid w:val="00AE0961"/>
    <w:rsid w:val="00AE2707"/>
    <w:rsid w:val="00AF2380"/>
    <w:rsid w:val="00AF2C79"/>
    <w:rsid w:val="00B0450C"/>
    <w:rsid w:val="00B0545A"/>
    <w:rsid w:val="00B10499"/>
    <w:rsid w:val="00B1238C"/>
    <w:rsid w:val="00B13006"/>
    <w:rsid w:val="00B251AB"/>
    <w:rsid w:val="00B25B33"/>
    <w:rsid w:val="00B3293C"/>
    <w:rsid w:val="00B32AA7"/>
    <w:rsid w:val="00B36AB5"/>
    <w:rsid w:val="00B5167C"/>
    <w:rsid w:val="00B62566"/>
    <w:rsid w:val="00B65B2E"/>
    <w:rsid w:val="00B70DCA"/>
    <w:rsid w:val="00B71F31"/>
    <w:rsid w:val="00B82DF1"/>
    <w:rsid w:val="00B839C0"/>
    <w:rsid w:val="00B84350"/>
    <w:rsid w:val="00B86618"/>
    <w:rsid w:val="00B86EF2"/>
    <w:rsid w:val="00B87000"/>
    <w:rsid w:val="00BA03EE"/>
    <w:rsid w:val="00BA4DB0"/>
    <w:rsid w:val="00BB0CE1"/>
    <w:rsid w:val="00BB5843"/>
    <w:rsid w:val="00BB6088"/>
    <w:rsid w:val="00BC1A1E"/>
    <w:rsid w:val="00BC1E51"/>
    <w:rsid w:val="00BC291D"/>
    <w:rsid w:val="00BC7CCB"/>
    <w:rsid w:val="00BD2CFA"/>
    <w:rsid w:val="00BD4AE6"/>
    <w:rsid w:val="00BD63EB"/>
    <w:rsid w:val="00BD6CE5"/>
    <w:rsid w:val="00BD789B"/>
    <w:rsid w:val="00BE7805"/>
    <w:rsid w:val="00BF13B8"/>
    <w:rsid w:val="00BF2E48"/>
    <w:rsid w:val="00BF7F88"/>
    <w:rsid w:val="00C0141D"/>
    <w:rsid w:val="00C0377E"/>
    <w:rsid w:val="00C047C3"/>
    <w:rsid w:val="00C06AA0"/>
    <w:rsid w:val="00C07D43"/>
    <w:rsid w:val="00C07D7E"/>
    <w:rsid w:val="00C20538"/>
    <w:rsid w:val="00C254A1"/>
    <w:rsid w:val="00C306FF"/>
    <w:rsid w:val="00C32A11"/>
    <w:rsid w:val="00C32BED"/>
    <w:rsid w:val="00C40E4E"/>
    <w:rsid w:val="00C42681"/>
    <w:rsid w:val="00C47E5D"/>
    <w:rsid w:val="00C618B4"/>
    <w:rsid w:val="00C62413"/>
    <w:rsid w:val="00C63D90"/>
    <w:rsid w:val="00C64A10"/>
    <w:rsid w:val="00C6514A"/>
    <w:rsid w:val="00C67AE4"/>
    <w:rsid w:val="00C70D49"/>
    <w:rsid w:val="00C719DA"/>
    <w:rsid w:val="00C73E69"/>
    <w:rsid w:val="00C75992"/>
    <w:rsid w:val="00C75A60"/>
    <w:rsid w:val="00C77058"/>
    <w:rsid w:val="00C857FA"/>
    <w:rsid w:val="00C90212"/>
    <w:rsid w:val="00C902A4"/>
    <w:rsid w:val="00C92639"/>
    <w:rsid w:val="00C92DBC"/>
    <w:rsid w:val="00C92F72"/>
    <w:rsid w:val="00C94511"/>
    <w:rsid w:val="00C95D15"/>
    <w:rsid w:val="00CA0ADF"/>
    <w:rsid w:val="00CA1800"/>
    <w:rsid w:val="00CA2C92"/>
    <w:rsid w:val="00CA6E1A"/>
    <w:rsid w:val="00CA757F"/>
    <w:rsid w:val="00CB59DF"/>
    <w:rsid w:val="00CB6CA1"/>
    <w:rsid w:val="00CC4DF9"/>
    <w:rsid w:val="00CF1773"/>
    <w:rsid w:val="00CF2378"/>
    <w:rsid w:val="00CF573A"/>
    <w:rsid w:val="00D03D92"/>
    <w:rsid w:val="00D05B5A"/>
    <w:rsid w:val="00D109C9"/>
    <w:rsid w:val="00D14898"/>
    <w:rsid w:val="00D14A9F"/>
    <w:rsid w:val="00D17CF6"/>
    <w:rsid w:val="00D24EE7"/>
    <w:rsid w:val="00D26CCE"/>
    <w:rsid w:val="00D30926"/>
    <w:rsid w:val="00D309C2"/>
    <w:rsid w:val="00D36752"/>
    <w:rsid w:val="00D4730A"/>
    <w:rsid w:val="00D561DD"/>
    <w:rsid w:val="00D57826"/>
    <w:rsid w:val="00D60912"/>
    <w:rsid w:val="00D62FC3"/>
    <w:rsid w:val="00D64870"/>
    <w:rsid w:val="00D6728D"/>
    <w:rsid w:val="00D7573C"/>
    <w:rsid w:val="00D778CE"/>
    <w:rsid w:val="00D82449"/>
    <w:rsid w:val="00D83FC1"/>
    <w:rsid w:val="00D854B3"/>
    <w:rsid w:val="00D87062"/>
    <w:rsid w:val="00D91A54"/>
    <w:rsid w:val="00D94CDF"/>
    <w:rsid w:val="00D96DE1"/>
    <w:rsid w:val="00DA4860"/>
    <w:rsid w:val="00DA495A"/>
    <w:rsid w:val="00DA5D2F"/>
    <w:rsid w:val="00DB0270"/>
    <w:rsid w:val="00DB45A6"/>
    <w:rsid w:val="00DC239B"/>
    <w:rsid w:val="00DC2409"/>
    <w:rsid w:val="00DC43D4"/>
    <w:rsid w:val="00DC6403"/>
    <w:rsid w:val="00DD3063"/>
    <w:rsid w:val="00DD35B2"/>
    <w:rsid w:val="00DD6A0B"/>
    <w:rsid w:val="00DE1604"/>
    <w:rsid w:val="00DE56FD"/>
    <w:rsid w:val="00DE7112"/>
    <w:rsid w:val="00DF201B"/>
    <w:rsid w:val="00DF53E0"/>
    <w:rsid w:val="00DF609C"/>
    <w:rsid w:val="00E028B3"/>
    <w:rsid w:val="00E163CE"/>
    <w:rsid w:val="00E16495"/>
    <w:rsid w:val="00E21526"/>
    <w:rsid w:val="00E21DBF"/>
    <w:rsid w:val="00E22068"/>
    <w:rsid w:val="00E3108C"/>
    <w:rsid w:val="00E3372F"/>
    <w:rsid w:val="00E422F7"/>
    <w:rsid w:val="00E47CAF"/>
    <w:rsid w:val="00E519EB"/>
    <w:rsid w:val="00E51B01"/>
    <w:rsid w:val="00E57C0E"/>
    <w:rsid w:val="00E618A6"/>
    <w:rsid w:val="00E61AD1"/>
    <w:rsid w:val="00E6373F"/>
    <w:rsid w:val="00E748F2"/>
    <w:rsid w:val="00E7544A"/>
    <w:rsid w:val="00E776A6"/>
    <w:rsid w:val="00E9163C"/>
    <w:rsid w:val="00E944F7"/>
    <w:rsid w:val="00E9784C"/>
    <w:rsid w:val="00EA0B11"/>
    <w:rsid w:val="00EB0A7C"/>
    <w:rsid w:val="00EB5DA0"/>
    <w:rsid w:val="00EB66B1"/>
    <w:rsid w:val="00EB7A87"/>
    <w:rsid w:val="00EC1C31"/>
    <w:rsid w:val="00ED0B0F"/>
    <w:rsid w:val="00ED2BED"/>
    <w:rsid w:val="00ED2C8C"/>
    <w:rsid w:val="00EE0EA9"/>
    <w:rsid w:val="00EE4AAF"/>
    <w:rsid w:val="00EF097D"/>
    <w:rsid w:val="00F1790E"/>
    <w:rsid w:val="00F26B23"/>
    <w:rsid w:val="00F325DD"/>
    <w:rsid w:val="00F32A90"/>
    <w:rsid w:val="00F32B81"/>
    <w:rsid w:val="00F33400"/>
    <w:rsid w:val="00F33774"/>
    <w:rsid w:val="00F33CAE"/>
    <w:rsid w:val="00F40868"/>
    <w:rsid w:val="00F62DAC"/>
    <w:rsid w:val="00F6426D"/>
    <w:rsid w:val="00F65597"/>
    <w:rsid w:val="00F922CD"/>
    <w:rsid w:val="00F92CBD"/>
    <w:rsid w:val="00F95E43"/>
    <w:rsid w:val="00FA0F60"/>
    <w:rsid w:val="00FA6B15"/>
    <w:rsid w:val="00FB04F4"/>
    <w:rsid w:val="00FB58EE"/>
    <w:rsid w:val="00FB6C60"/>
    <w:rsid w:val="00FC1559"/>
    <w:rsid w:val="00FC4B39"/>
    <w:rsid w:val="00FC4DD1"/>
    <w:rsid w:val="00FC7E3D"/>
    <w:rsid w:val="00FD3EDB"/>
    <w:rsid w:val="00FD4273"/>
    <w:rsid w:val="00FD4A56"/>
    <w:rsid w:val="00FE48CC"/>
    <w:rsid w:val="00FE6E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50B11"/>
    <w:pPr>
      <w:spacing w:after="120" w:line="276" w:lineRule="auto"/>
      <w:ind w:firstLine="567"/>
      <w:jc w:val="both"/>
    </w:pPr>
    <w:rPr>
      <w:rFonts w:ascii="Bookman Old Style" w:hAnsi="Bookman Old Style"/>
      <w:sz w:val="24"/>
    </w:rPr>
  </w:style>
  <w:style w:type="paragraph" w:styleId="1">
    <w:name w:val="heading 1"/>
    <w:basedOn w:val="a1"/>
    <w:next w:val="a1"/>
    <w:link w:val="10"/>
    <w:uiPriority w:val="9"/>
    <w:qFormat/>
    <w:rsid w:val="00441BAD"/>
    <w:pPr>
      <w:keepNext/>
      <w:keepLines/>
      <w:spacing w:after="200"/>
      <w:ind w:firstLine="0"/>
      <w:jc w:val="center"/>
      <w:outlineLvl w:val="0"/>
    </w:pPr>
    <w:rPr>
      <w:rFonts w:eastAsiaTheme="majorEastAsia" w:cstheme="majorBidi"/>
      <w:b/>
      <w:bCs/>
      <w:szCs w:val="28"/>
    </w:rPr>
  </w:style>
  <w:style w:type="paragraph" w:styleId="2">
    <w:name w:val="heading 2"/>
    <w:basedOn w:val="a1"/>
    <w:next w:val="a1"/>
    <w:link w:val="20"/>
    <w:uiPriority w:val="9"/>
    <w:unhideWhenUsed/>
    <w:qFormat/>
    <w:rsid w:val="00D94CDF"/>
    <w:pPr>
      <w:keepNext/>
      <w:keepLines/>
      <w:spacing w:before="120"/>
      <w:outlineLvl w:val="1"/>
    </w:pPr>
    <w:rPr>
      <w:rFonts w:eastAsiaTheme="majorEastAsia" w:cstheme="majorBidi"/>
      <w:b/>
      <w:szCs w:val="26"/>
    </w:rPr>
  </w:style>
  <w:style w:type="paragraph" w:styleId="3">
    <w:name w:val="heading 3"/>
    <w:basedOn w:val="a1"/>
    <w:next w:val="a1"/>
    <w:link w:val="30"/>
    <w:uiPriority w:val="9"/>
    <w:unhideWhenUsed/>
    <w:qFormat/>
    <w:rsid w:val="0008684E"/>
    <w:pPr>
      <w:keepNext/>
      <w:keepLines/>
      <w:spacing w:before="120"/>
      <w:ind w:firstLine="851"/>
      <w:outlineLvl w:val="2"/>
    </w:pPr>
    <w:rPr>
      <w:rFonts w:eastAsiaTheme="majorEastAsia" w:cstheme="majorBidi"/>
      <w:b/>
      <w:szCs w:val="24"/>
    </w:rPr>
  </w:style>
  <w:style w:type="paragraph" w:styleId="4">
    <w:name w:val="heading 4"/>
    <w:basedOn w:val="a1"/>
    <w:next w:val="a1"/>
    <w:link w:val="40"/>
    <w:uiPriority w:val="9"/>
    <w:unhideWhenUsed/>
    <w:qFormat/>
    <w:rsid w:val="00450B1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1"/>
    <w:next w:val="a1"/>
    <w:link w:val="50"/>
    <w:uiPriority w:val="9"/>
    <w:unhideWhenUsed/>
    <w:qFormat/>
    <w:rsid w:val="00450B11"/>
    <w:pPr>
      <w:keepNext/>
      <w:keepLines/>
      <w:spacing w:before="40" w:after="0" w:line="259" w:lineRule="auto"/>
      <w:ind w:firstLine="0"/>
      <w:jc w:val="left"/>
      <w:outlineLvl w:val="4"/>
    </w:pPr>
    <w:rPr>
      <w:rFonts w:asciiTheme="majorHAnsi" w:eastAsiaTheme="majorEastAsia" w:hAnsiTheme="majorHAnsi" w:cstheme="majorBidi"/>
      <w:color w:val="2E74B5" w:themeColor="accent1" w:themeShade="BF"/>
      <w:sz w:val="22"/>
      <w:lang w:eastAsia="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441BAD"/>
    <w:rPr>
      <w:rFonts w:ascii="Bookman Old Style" w:eastAsiaTheme="majorEastAsia" w:hAnsi="Bookman Old Style" w:cstheme="majorBidi"/>
      <w:b/>
      <w:bCs/>
      <w:sz w:val="24"/>
      <w:szCs w:val="28"/>
    </w:rPr>
  </w:style>
  <w:style w:type="paragraph" w:styleId="a5">
    <w:name w:val="No Spacing"/>
    <w:aliases w:val="Таблица"/>
    <w:basedOn w:val="a1"/>
    <w:link w:val="a6"/>
    <w:qFormat/>
    <w:rsid w:val="006C5E48"/>
    <w:pPr>
      <w:spacing w:after="0" w:line="240" w:lineRule="auto"/>
      <w:ind w:firstLine="0"/>
      <w:jc w:val="center"/>
    </w:pPr>
    <w:rPr>
      <w:rFonts w:eastAsia="Times New Roman" w:cs="Times New Roman"/>
      <w:sz w:val="20"/>
      <w:szCs w:val="32"/>
      <w:lang w:val="en-US" w:bidi="en-US"/>
    </w:rPr>
  </w:style>
  <w:style w:type="character" w:customStyle="1" w:styleId="a6">
    <w:name w:val="Без интервала Знак"/>
    <w:aliases w:val="Таблица Знак"/>
    <w:link w:val="a5"/>
    <w:uiPriority w:val="1"/>
    <w:rsid w:val="006C5E48"/>
    <w:rPr>
      <w:rFonts w:ascii="Bookman Old Style" w:eastAsia="Times New Roman" w:hAnsi="Bookman Old Style" w:cs="Times New Roman"/>
      <w:sz w:val="20"/>
      <w:szCs w:val="32"/>
      <w:lang w:val="en-US" w:bidi="en-US"/>
    </w:rPr>
  </w:style>
  <w:style w:type="paragraph" w:styleId="a7">
    <w:name w:val="TOC Heading"/>
    <w:basedOn w:val="1"/>
    <w:next w:val="a1"/>
    <w:uiPriority w:val="39"/>
    <w:unhideWhenUsed/>
    <w:qFormat/>
    <w:rsid w:val="00441BAD"/>
    <w:pPr>
      <w:spacing w:before="240" w:line="259" w:lineRule="auto"/>
      <w:jc w:val="left"/>
      <w:outlineLvl w:val="9"/>
    </w:pPr>
    <w:rPr>
      <w:rFonts w:asciiTheme="majorHAnsi" w:hAnsiTheme="majorHAnsi"/>
      <w:b w:val="0"/>
      <w:bCs w:val="0"/>
      <w:color w:val="2E74B5" w:themeColor="accent1" w:themeShade="BF"/>
      <w:sz w:val="32"/>
      <w:szCs w:val="32"/>
      <w:lang w:eastAsia="ru-RU"/>
    </w:rPr>
  </w:style>
  <w:style w:type="paragraph" w:styleId="11">
    <w:name w:val="toc 1"/>
    <w:basedOn w:val="a1"/>
    <w:next w:val="a1"/>
    <w:autoRedefine/>
    <w:uiPriority w:val="39"/>
    <w:unhideWhenUsed/>
    <w:rsid w:val="006C5E48"/>
    <w:pPr>
      <w:spacing w:after="100"/>
    </w:pPr>
  </w:style>
  <w:style w:type="character" w:styleId="a8">
    <w:name w:val="Hyperlink"/>
    <w:basedOn w:val="a2"/>
    <w:uiPriority w:val="99"/>
    <w:unhideWhenUsed/>
    <w:rsid w:val="006C5E48"/>
    <w:rPr>
      <w:color w:val="0563C1" w:themeColor="hyperlink"/>
      <w:u w:val="single"/>
    </w:rPr>
  </w:style>
  <w:style w:type="paragraph" w:customStyle="1" w:styleId="ConsPlusNormal">
    <w:name w:val="ConsPlusNormal"/>
    <w:rsid w:val="006C5E48"/>
    <w:pPr>
      <w:autoSpaceDE w:val="0"/>
      <w:autoSpaceDN w:val="0"/>
      <w:adjustRightInd w:val="0"/>
      <w:spacing w:after="0" w:line="240" w:lineRule="auto"/>
    </w:pPr>
    <w:rPr>
      <w:rFonts w:ascii="Times New Roman" w:hAnsi="Times New Roman" w:cs="Times New Roman"/>
      <w:b/>
      <w:bCs/>
      <w:sz w:val="24"/>
      <w:szCs w:val="24"/>
      <w:lang w:eastAsia="ru-RU"/>
    </w:rPr>
  </w:style>
  <w:style w:type="table" w:styleId="a9">
    <w:name w:val="Table Grid"/>
    <w:basedOn w:val="a3"/>
    <w:uiPriority w:val="39"/>
    <w:rsid w:val="006C5E4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макет"/>
    <w:basedOn w:val="a1"/>
    <w:next w:val="a1"/>
    <w:link w:val="aa"/>
    <w:qFormat/>
    <w:rsid w:val="005A3C05"/>
    <w:pPr>
      <w:numPr>
        <w:numId w:val="1"/>
      </w:numPr>
      <w:spacing w:after="0"/>
      <w:ind w:left="397" w:firstLine="340"/>
    </w:pPr>
    <w:rPr>
      <w:rFonts w:eastAsia="Times New Roman" w:cs="Times New Roman"/>
      <w:szCs w:val="20"/>
      <w:lang w:eastAsia="ru-RU"/>
    </w:rPr>
  </w:style>
  <w:style w:type="character" w:customStyle="1" w:styleId="aa">
    <w:name w:val="макет Знак"/>
    <w:basedOn w:val="a2"/>
    <w:link w:val="a0"/>
    <w:rsid w:val="005A3C05"/>
    <w:rPr>
      <w:rFonts w:ascii="Bookman Old Style" w:eastAsia="Times New Roman" w:hAnsi="Bookman Old Style" w:cs="Times New Roman"/>
      <w:sz w:val="24"/>
      <w:szCs w:val="20"/>
      <w:lang w:eastAsia="ru-RU"/>
    </w:rPr>
  </w:style>
  <w:style w:type="character" w:customStyle="1" w:styleId="20">
    <w:name w:val="Заголовок 2 Знак"/>
    <w:basedOn w:val="a2"/>
    <w:link w:val="2"/>
    <w:uiPriority w:val="9"/>
    <w:rsid w:val="00D94CDF"/>
    <w:rPr>
      <w:rFonts w:ascii="Bookman Old Style" w:eastAsiaTheme="majorEastAsia" w:hAnsi="Bookman Old Style" w:cstheme="majorBidi"/>
      <w:b/>
      <w:sz w:val="24"/>
      <w:szCs w:val="26"/>
    </w:rPr>
  </w:style>
  <w:style w:type="paragraph" w:styleId="ab">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1"/>
    <w:link w:val="ac"/>
    <w:uiPriority w:val="99"/>
    <w:rsid w:val="00D94CDF"/>
    <w:pPr>
      <w:spacing w:after="0" w:line="240" w:lineRule="auto"/>
      <w:ind w:firstLine="0"/>
      <w:jc w:val="left"/>
    </w:pPr>
    <w:rPr>
      <w:rFonts w:ascii="Times New Roman" w:eastAsia="Times New Roman" w:hAnsi="Times New Roman" w:cs="Times New Roman"/>
      <w:sz w:val="20"/>
      <w:szCs w:val="20"/>
      <w:lang w:eastAsia="ru-RU"/>
    </w:rPr>
  </w:style>
  <w:style w:type="character" w:customStyle="1" w:styleId="ac">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2"/>
    <w:link w:val="ab"/>
    <w:uiPriority w:val="99"/>
    <w:rsid w:val="00D94CDF"/>
    <w:rPr>
      <w:rFonts w:ascii="Times New Roman" w:eastAsia="Times New Roman" w:hAnsi="Times New Roman" w:cs="Times New Roman"/>
      <w:sz w:val="20"/>
      <w:szCs w:val="20"/>
      <w:lang w:eastAsia="ru-RU"/>
    </w:rPr>
  </w:style>
  <w:style w:type="paragraph" w:styleId="ad">
    <w:name w:val="List Paragraph"/>
    <w:basedOn w:val="a1"/>
    <w:link w:val="ae"/>
    <w:uiPriority w:val="34"/>
    <w:qFormat/>
    <w:rsid w:val="00D94CDF"/>
    <w:pPr>
      <w:spacing w:after="160" w:line="259" w:lineRule="auto"/>
      <w:ind w:left="720" w:firstLine="0"/>
      <w:contextualSpacing/>
      <w:jc w:val="left"/>
    </w:pPr>
    <w:rPr>
      <w:rFonts w:asciiTheme="minorHAnsi" w:hAnsiTheme="minorHAnsi"/>
      <w:sz w:val="22"/>
      <w:lang w:eastAsia="ru-RU"/>
    </w:rPr>
  </w:style>
  <w:style w:type="character" w:styleId="af">
    <w:name w:val="footnote reference"/>
    <w:basedOn w:val="a2"/>
    <w:uiPriority w:val="99"/>
    <w:unhideWhenUsed/>
    <w:rsid w:val="00D94CDF"/>
    <w:rPr>
      <w:vertAlign w:val="superscript"/>
    </w:rPr>
  </w:style>
  <w:style w:type="paragraph" w:customStyle="1" w:styleId="S0">
    <w:name w:val="S_Обычный"/>
    <w:basedOn w:val="a1"/>
    <w:link w:val="S5"/>
    <w:rsid w:val="00D94CDF"/>
    <w:pPr>
      <w:spacing w:after="0" w:line="240" w:lineRule="auto"/>
      <w:ind w:firstLine="709"/>
    </w:pPr>
    <w:rPr>
      <w:rFonts w:ascii="Times New Roman" w:eastAsia="Times New Roman" w:hAnsi="Times New Roman" w:cs="Times New Roman"/>
      <w:szCs w:val="24"/>
      <w:lang w:eastAsia="ar-SA"/>
    </w:rPr>
  </w:style>
  <w:style w:type="character" w:customStyle="1" w:styleId="ae">
    <w:name w:val="Абзац списка Знак"/>
    <w:link w:val="ad"/>
    <w:uiPriority w:val="34"/>
    <w:rsid w:val="00D94CDF"/>
    <w:rPr>
      <w:lang w:eastAsia="ru-RU"/>
    </w:rPr>
  </w:style>
  <w:style w:type="paragraph" w:styleId="21">
    <w:name w:val="toc 2"/>
    <w:basedOn w:val="a1"/>
    <w:next w:val="a1"/>
    <w:autoRedefine/>
    <w:uiPriority w:val="39"/>
    <w:unhideWhenUsed/>
    <w:rsid w:val="005A3C05"/>
    <w:pPr>
      <w:spacing w:after="100"/>
      <w:ind w:left="240"/>
    </w:pPr>
  </w:style>
  <w:style w:type="paragraph" w:styleId="af0">
    <w:name w:val="caption"/>
    <w:basedOn w:val="a1"/>
    <w:next w:val="a1"/>
    <w:uiPriority w:val="35"/>
    <w:unhideWhenUsed/>
    <w:qFormat/>
    <w:rsid w:val="00443B40"/>
    <w:pPr>
      <w:spacing w:after="0" w:line="240" w:lineRule="auto"/>
      <w:ind w:firstLine="0"/>
      <w:jc w:val="left"/>
    </w:pPr>
    <w:rPr>
      <w:rFonts w:ascii="Times New Roman" w:eastAsia="SimSun" w:hAnsi="Times New Roman" w:cs="Times New Roman"/>
      <w:b/>
      <w:bCs/>
      <w:sz w:val="20"/>
      <w:szCs w:val="20"/>
      <w:lang w:eastAsia="zh-CN"/>
    </w:rPr>
  </w:style>
  <w:style w:type="character" w:customStyle="1" w:styleId="30">
    <w:name w:val="Заголовок 3 Знак"/>
    <w:basedOn w:val="a2"/>
    <w:link w:val="3"/>
    <w:uiPriority w:val="9"/>
    <w:rsid w:val="0008684E"/>
    <w:rPr>
      <w:rFonts w:ascii="Bookman Old Style" w:eastAsiaTheme="majorEastAsia" w:hAnsi="Bookman Old Style" w:cstheme="majorBidi"/>
      <w:b/>
      <w:sz w:val="24"/>
      <w:szCs w:val="24"/>
    </w:rPr>
  </w:style>
  <w:style w:type="paragraph" w:styleId="31">
    <w:name w:val="toc 3"/>
    <w:basedOn w:val="a1"/>
    <w:next w:val="a1"/>
    <w:autoRedefine/>
    <w:uiPriority w:val="39"/>
    <w:unhideWhenUsed/>
    <w:rsid w:val="000E5161"/>
    <w:pPr>
      <w:spacing w:after="100"/>
      <w:ind w:left="480"/>
    </w:pPr>
  </w:style>
  <w:style w:type="character" w:customStyle="1" w:styleId="40">
    <w:name w:val="Заголовок 4 Знак"/>
    <w:basedOn w:val="a2"/>
    <w:link w:val="4"/>
    <w:uiPriority w:val="9"/>
    <w:rsid w:val="00450B11"/>
    <w:rPr>
      <w:rFonts w:asciiTheme="majorHAnsi" w:eastAsiaTheme="majorEastAsia" w:hAnsiTheme="majorHAnsi" w:cstheme="majorBidi"/>
      <w:i/>
      <w:iCs/>
      <w:color w:val="2E74B5" w:themeColor="accent1" w:themeShade="BF"/>
      <w:sz w:val="24"/>
    </w:rPr>
  </w:style>
  <w:style w:type="character" w:customStyle="1" w:styleId="50">
    <w:name w:val="Заголовок 5 Знак"/>
    <w:basedOn w:val="a2"/>
    <w:link w:val="5"/>
    <w:uiPriority w:val="9"/>
    <w:rsid w:val="00450B11"/>
    <w:rPr>
      <w:rFonts w:asciiTheme="majorHAnsi" w:eastAsiaTheme="majorEastAsia" w:hAnsiTheme="majorHAnsi" w:cstheme="majorBidi"/>
      <w:color w:val="2E74B5" w:themeColor="accent1" w:themeShade="BF"/>
      <w:lang w:eastAsia="ru-RU"/>
    </w:rPr>
  </w:style>
  <w:style w:type="paragraph" w:customStyle="1" w:styleId="af1">
    <w:name w:val="Знак Знак Знак Знак Знак Знак Знак Знак Знак Знак Знак Знак Знак Знак Знак Знак Знак Знак Знак Знак Знак Знак Знак Знак Знак Знак"/>
    <w:basedOn w:val="a1"/>
    <w:rsid w:val="00450B11"/>
    <w:pPr>
      <w:spacing w:after="160" w:line="240" w:lineRule="exact"/>
      <w:ind w:firstLine="0"/>
      <w:jc w:val="left"/>
    </w:pPr>
    <w:rPr>
      <w:rFonts w:ascii="Verdana" w:eastAsia="Times New Roman" w:hAnsi="Verdana" w:cs="Times New Roman"/>
      <w:sz w:val="20"/>
      <w:szCs w:val="20"/>
      <w:lang w:val="en-US"/>
    </w:rPr>
  </w:style>
  <w:style w:type="character" w:styleId="af2">
    <w:name w:val="annotation reference"/>
    <w:basedOn w:val="a2"/>
    <w:uiPriority w:val="99"/>
    <w:semiHidden/>
    <w:unhideWhenUsed/>
    <w:rsid w:val="00450B11"/>
    <w:rPr>
      <w:sz w:val="16"/>
      <w:szCs w:val="16"/>
    </w:rPr>
  </w:style>
  <w:style w:type="paragraph" w:styleId="af3">
    <w:name w:val="annotation text"/>
    <w:basedOn w:val="a1"/>
    <w:link w:val="af4"/>
    <w:uiPriority w:val="99"/>
    <w:unhideWhenUsed/>
    <w:rsid w:val="00450B11"/>
    <w:pPr>
      <w:spacing w:after="160" w:line="240" w:lineRule="auto"/>
      <w:ind w:firstLine="0"/>
      <w:jc w:val="left"/>
    </w:pPr>
    <w:rPr>
      <w:rFonts w:asciiTheme="minorHAnsi" w:hAnsiTheme="minorHAnsi"/>
      <w:sz w:val="20"/>
      <w:szCs w:val="20"/>
      <w:lang w:eastAsia="ru-RU"/>
    </w:rPr>
  </w:style>
  <w:style w:type="character" w:customStyle="1" w:styleId="af4">
    <w:name w:val="Текст примечания Знак"/>
    <w:basedOn w:val="a2"/>
    <w:link w:val="af3"/>
    <w:uiPriority w:val="99"/>
    <w:rsid w:val="00450B11"/>
    <w:rPr>
      <w:sz w:val="20"/>
      <w:szCs w:val="20"/>
      <w:lang w:eastAsia="ru-RU"/>
    </w:rPr>
  </w:style>
  <w:style w:type="paragraph" w:styleId="af5">
    <w:name w:val="annotation subject"/>
    <w:basedOn w:val="af3"/>
    <w:next w:val="af3"/>
    <w:link w:val="af6"/>
    <w:uiPriority w:val="99"/>
    <w:semiHidden/>
    <w:unhideWhenUsed/>
    <w:rsid w:val="00450B11"/>
    <w:rPr>
      <w:b/>
      <w:bCs/>
    </w:rPr>
  </w:style>
  <w:style w:type="character" w:customStyle="1" w:styleId="af6">
    <w:name w:val="Тема примечания Знак"/>
    <w:basedOn w:val="af4"/>
    <w:link w:val="af5"/>
    <w:uiPriority w:val="99"/>
    <w:semiHidden/>
    <w:rsid w:val="00450B11"/>
    <w:rPr>
      <w:b/>
      <w:bCs/>
      <w:sz w:val="20"/>
      <w:szCs w:val="20"/>
      <w:lang w:eastAsia="ru-RU"/>
    </w:rPr>
  </w:style>
  <w:style w:type="paragraph" w:styleId="af7">
    <w:name w:val="Balloon Text"/>
    <w:basedOn w:val="a1"/>
    <w:link w:val="af8"/>
    <w:uiPriority w:val="99"/>
    <w:semiHidden/>
    <w:unhideWhenUsed/>
    <w:rsid w:val="00450B11"/>
    <w:pPr>
      <w:spacing w:after="0" w:line="240" w:lineRule="auto"/>
      <w:ind w:firstLine="0"/>
      <w:jc w:val="left"/>
    </w:pPr>
    <w:rPr>
      <w:rFonts w:ascii="Segoe UI" w:hAnsi="Segoe UI" w:cs="Segoe UI"/>
      <w:sz w:val="18"/>
      <w:szCs w:val="18"/>
      <w:lang w:eastAsia="ru-RU"/>
    </w:rPr>
  </w:style>
  <w:style w:type="character" w:customStyle="1" w:styleId="af8">
    <w:name w:val="Текст выноски Знак"/>
    <w:basedOn w:val="a2"/>
    <w:link w:val="af7"/>
    <w:uiPriority w:val="99"/>
    <w:semiHidden/>
    <w:rsid w:val="00450B11"/>
    <w:rPr>
      <w:rFonts w:ascii="Segoe UI" w:hAnsi="Segoe UI" w:cs="Segoe UI"/>
      <w:sz w:val="18"/>
      <w:szCs w:val="18"/>
      <w:lang w:eastAsia="ru-RU"/>
    </w:rPr>
  </w:style>
  <w:style w:type="paragraph" w:customStyle="1" w:styleId="msolistparagraph0">
    <w:name w:val="msolistparagraph"/>
    <w:basedOn w:val="a1"/>
    <w:rsid w:val="00450B11"/>
    <w:pPr>
      <w:spacing w:before="100" w:beforeAutospacing="1" w:after="100" w:afterAutospacing="1" w:line="240" w:lineRule="auto"/>
      <w:ind w:firstLine="0"/>
      <w:jc w:val="left"/>
    </w:pPr>
    <w:rPr>
      <w:rFonts w:ascii="Times New Roman" w:eastAsia="Times New Roman" w:hAnsi="Times New Roman" w:cs="Times New Roman"/>
      <w:szCs w:val="24"/>
      <w:lang w:eastAsia="ru-RU"/>
    </w:rPr>
  </w:style>
  <w:style w:type="paragraph" w:customStyle="1" w:styleId="tekstob">
    <w:name w:val="tekstob"/>
    <w:basedOn w:val="a1"/>
    <w:rsid w:val="00450B11"/>
    <w:pPr>
      <w:spacing w:before="100" w:beforeAutospacing="1" w:after="100" w:afterAutospacing="1" w:line="240" w:lineRule="auto"/>
      <w:ind w:firstLine="0"/>
      <w:jc w:val="left"/>
    </w:pPr>
    <w:rPr>
      <w:rFonts w:ascii="Times New Roman" w:eastAsia="Times New Roman" w:hAnsi="Times New Roman" w:cs="Times New Roman"/>
      <w:szCs w:val="24"/>
      <w:lang w:eastAsia="ru-RU"/>
    </w:rPr>
  </w:style>
  <w:style w:type="paragraph" w:customStyle="1" w:styleId="ConsPlusCell">
    <w:name w:val="ConsPlusCell"/>
    <w:rsid w:val="00450B11"/>
    <w:pPr>
      <w:widowControl w:val="0"/>
      <w:autoSpaceDE w:val="0"/>
      <w:autoSpaceDN w:val="0"/>
      <w:spacing w:after="0" w:line="240" w:lineRule="auto"/>
    </w:pPr>
    <w:rPr>
      <w:rFonts w:ascii="Courier New" w:eastAsia="Times New Roman" w:hAnsi="Courier New" w:cs="Courier New"/>
      <w:sz w:val="20"/>
      <w:szCs w:val="20"/>
      <w:lang w:eastAsia="ru-RU"/>
    </w:rPr>
  </w:style>
  <w:style w:type="table" w:customStyle="1" w:styleId="51">
    <w:name w:val="Обычная таблица 51"/>
    <w:basedOn w:val="a3"/>
    <w:uiPriority w:val="45"/>
    <w:rsid w:val="00450B11"/>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21">
    <w:name w:val="Cетка-таблица 21"/>
    <w:basedOn w:val="a3"/>
    <w:uiPriority w:val="47"/>
    <w:rsid w:val="00450B11"/>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C-2-51">
    <w:name w:val="Cетка-таблица 2 - Акцент 51"/>
    <w:basedOn w:val="a3"/>
    <w:uiPriority w:val="47"/>
    <w:rsid w:val="00450B11"/>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C-5-31">
    <w:name w:val="Cетка-таблица 5 (темная) - Акцент 31"/>
    <w:basedOn w:val="a3"/>
    <w:uiPriority w:val="50"/>
    <w:rsid w:val="00450B1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3-51">
    <w:name w:val="Список-таблица 3 - Акцент 51"/>
    <w:basedOn w:val="a3"/>
    <w:uiPriority w:val="48"/>
    <w:rsid w:val="00450B11"/>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numbering" w:customStyle="1" w:styleId="12">
    <w:name w:val="Нет списка1"/>
    <w:next w:val="a4"/>
    <w:uiPriority w:val="99"/>
    <w:semiHidden/>
    <w:unhideWhenUsed/>
    <w:rsid w:val="00450B11"/>
  </w:style>
  <w:style w:type="table" w:customStyle="1" w:styleId="13">
    <w:name w:val="Сетка таблицы1"/>
    <w:basedOn w:val="a3"/>
    <w:next w:val="a9"/>
    <w:uiPriority w:val="39"/>
    <w:rsid w:val="00450B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Таблица простая 51"/>
    <w:basedOn w:val="a3"/>
    <w:next w:val="51"/>
    <w:uiPriority w:val="45"/>
    <w:rsid w:val="00450B11"/>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1">
    <w:name w:val="Таблица-сетка 21"/>
    <w:basedOn w:val="a3"/>
    <w:next w:val="C-21"/>
    <w:uiPriority w:val="47"/>
    <w:rsid w:val="00450B11"/>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51">
    <w:name w:val="Таблица-сетка 2 — акцент 51"/>
    <w:basedOn w:val="a3"/>
    <w:next w:val="C-2-51"/>
    <w:uiPriority w:val="47"/>
    <w:rsid w:val="00450B11"/>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531">
    <w:name w:val="Таблица-сетка 5 темная — акцент 31"/>
    <w:basedOn w:val="a3"/>
    <w:next w:val="C-5-31"/>
    <w:uiPriority w:val="50"/>
    <w:rsid w:val="00450B1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351">
    <w:name w:val="Список-таблица 3 — акцент 51"/>
    <w:basedOn w:val="a3"/>
    <w:next w:val="-3-51"/>
    <w:uiPriority w:val="48"/>
    <w:rsid w:val="00450B11"/>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styleId="af9">
    <w:name w:val="Normal (Web)"/>
    <w:basedOn w:val="a1"/>
    <w:uiPriority w:val="99"/>
    <w:unhideWhenUsed/>
    <w:rsid w:val="00450B11"/>
    <w:pPr>
      <w:spacing w:before="100" w:beforeAutospacing="1" w:after="100" w:afterAutospacing="1" w:line="240" w:lineRule="auto"/>
      <w:ind w:firstLine="0"/>
      <w:jc w:val="left"/>
    </w:pPr>
    <w:rPr>
      <w:rFonts w:ascii="Times New Roman" w:eastAsia="Times New Roman" w:hAnsi="Times New Roman" w:cs="Times New Roman"/>
      <w:szCs w:val="24"/>
      <w:lang w:eastAsia="ru-RU"/>
    </w:rPr>
  </w:style>
  <w:style w:type="numbering" w:customStyle="1" w:styleId="22">
    <w:name w:val="Нет списка2"/>
    <w:next w:val="a4"/>
    <w:uiPriority w:val="99"/>
    <w:semiHidden/>
    <w:unhideWhenUsed/>
    <w:rsid w:val="00450B11"/>
  </w:style>
  <w:style w:type="table" w:customStyle="1" w:styleId="23">
    <w:name w:val="Сетка таблицы2"/>
    <w:basedOn w:val="a3"/>
    <w:next w:val="a9"/>
    <w:uiPriority w:val="39"/>
    <w:rsid w:val="00450B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Таблица простая 52"/>
    <w:basedOn w:val="a3"/>
    <w:next w:val="51"/>
    <w:uiPriority w:val="45"/>
    <w:rsid w:val="00450B11"/>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2">
    <w:name w:val="Таблица-сетка 22"/>
    <w:basedOn w:val="a3"/>
    <w:next w:val="C-21"/>
    <w:uiPriority w:val="47"/>
    <w:rsid w:val="00450B11"/>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52">
    <w:name w:val="Таблица-сетка 2 — акцент 52"/>
    <w:basedOn w:val="a3"/>
    <w:next w:val="C-2-51"/>
    <w:uiPriority w:val="47"/>
    <w:rsid w:val="00450B11"/>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532">
    <w:name w:val="Таблица-сетка 5 темная — акцент 32"/>
    <w:basedOn w:val="a3"/>
    <w:next w:val="C-5-31"/>
    <w:uiPriority w:val="50"/>
    <w:rsid w:val="00450B1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352">
    <w:name w:val="Список-таблица 3 — акцент 52"/>
    <w:basedOn w:val="a3"/>
    <w:next w:val="-3-51"/>
    <w:uiPriority w:val="48"/>
    <w:rsid w:val="00450B11"/>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customStyle="1" w:styleId="apple-converted-space">
    <w:name w:val="apple-converted-space"/>
    <w:basedOn w:val="a2"/>
    <w:rsid w:val="00450B11"/>
  </w:style>
  <w:style w:type="paragraph" w:customStyle="1" w:styleId="headertext">
    <w:name w:val="headertext"/>
    <w:basedOn w:val="a1"/>
    <w:rsid w:val="00450B11"/>
    <w:pPr>
      <w:spacing w:before="100" w:beforeAutospacing="1" w:after="100" w:afterAutospacing="1" w:line="240" w:lineRule="auto"/>
      <w:ind w:firstLine="0"/>
      <w:jc w:val="left"/>
    </w:pPr>
    <w:rPr>
      <w:rFonts w:ascii="Times New Roman" w:eastAsia="Times New Roman" w:hAnsi="Times New Roman" w:cs="Times New Roman"/>
      <w:szCs w:val="24"/>
      <w:lang w:eastAsia="ru-RU"/>
    </w:rPr>
  </w:style>
  <w:style w:type="paragraph" w:customStyle="1" w:styleId="formattext">
    <w:name w:val="formattext"/>
    <w:basedOn w:val="a1"/>
    <w:rsid w:val="00450B11"/>
    <w:pPr>
      <w:spacing w:before="100" w:beforeAutospacing="1" w:after="100" w:afterAutospacing="1" w:line="240" w:lineRule="auto"/>
      <w:ind w:firstLine="0"/>
      <w:jc w:val="left"/>
    </w:pPr>
    <w:rPr>
      <w:rFonts w:ascii="Times New Roman" w:eastAsia="Times New Roman" w:hAnsi="Times New Roman" w:cs="Times New Roman"/>
      <w:szCs w:val="24"/>
      <w:lang w:eastAsia="ru-RU"/>
    </w:rPr>
  </w:style>
  <w:style w:type="numbering" w:customStyle="1" w:styleId="32">
    <w:name w:val="Нет списка3"/>
    <w:next w:val="a4"/>
    <w:uiPriority w:val="99"/>
    <w:semiHidden/>
    <w:unhideWhenUsed/>
    <w:rsid w:val="00450B11"/>
  </w:style>
  <w:style w:type="table" w:customStyle="1" w:styleId="33">
    <w:name w:val="Сетка таблицы3"/>
    <w:basedOn w:val="a3"/>
    <w:next w:val="a9"/>
    <w:uiPriority w:val="39"/>
    <w:rsid w:val="00450B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4-51">
    <w:name w:val="Cетка-таблица 4 - Акцент 51"/>
    <w:basedOn w:val="a3"/>
    <w:uiPriority w:val="49"/>
    <w:rsid w:val="00450B11"/>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353">
    <w:name w:val="Список-таблица 3 — акцент 53"/>
    <w:basedOn w:val="a3"/>
    <w:next w:val="-3-51"/>
    <w:uiPriority w:val="48"/>
    <w:rsid w:val="00450B11"/>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numbering" w:customStyle="1" w:styleId="41">
    <w:name w:val="Нет списка4"/>
    <w:next w:val="a4"/>
    <w:uiPriority w:val="99"/>
    <w:semiHidden/>
    <w:unhideWhenUsed/>
    <w:rsid w:val="00450B11"/>
  </w:style>
  <w:style w:type="table" w:customStyle="1" w:styleId="42">
    <w:name w:val="Сетка таблицы4"/>
    <w:basedOn w:val="a3"/>
    <w:next w:val="a9"/>
    <w:uiPriority w:val="39"/>
    <w:rsid w:val="00450B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Таблица простая 53"/>
    <w:basedOn w:val="a3"/>
    <w:next w:val="51"/>
    <w:uiPriority w:val="45"/>
    <w:rsid w:val="00450B11"/>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3">
    <w:name w:val="Таблица-сетка 23"/>
    <w:basedOn w:val="a3"/>
    <w:next w:val="C-21"/>
    <w:uiPriority w:val="47"/>
    <w:rsid w:val="00450B11"/>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53">
    <w:name w:val="Таблица-сетка 2 — акцент 53"/>
    <w:basedOn w:val="a3"/>
    <w:next w:val="C-2-51"/>
    <w:uiPriority w:val="47"/>
    <w:rsid w:val="00450B11"/>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533">
    <w:name w:val="Таблица-сетка 5 темная — акцент 33"/>
    <w:basedOn w:val="a3"/>
    <w:next w:val="C-5-31"/>
    <w:uiPriority w:val="50"/>
    <w:rsid w:val="00450B1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354">
    <w:name w:val="Список-таблица 3 — акцент 54"/>
    <w:basedOn w:val="a3"/>
    <w:next w:val="-3-51"/>
    <w:uiPriority w:val="48"/>
    <w:rsid w:val="00450B11"/>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numbering" w:customStyle="1" w:styleId="54">
    <w:name w:val="Нет списка5"/>
    <w:next w:val="a4"/>
    <w:uiPriority w:val="99"/>
    <w:semiHidden/>
    <w:unhideWhenUsed/>
    <w:rsid w:val="00450B11"/>
  </w:style>
  <w:style w:type="table" w:customStyle="1" w:styleId="55">
    <w:name w:val="Сетка таблицы5"/>
    <w:basedOn w:val="a3"/>
    <w:next w:val="a9"/>
    <w:uiPriority w:val="39"/>
    <w:rsid w:val="00450B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Таблица простая 54"/>
    <w:basedOn w:val="a3"/>
    <w:next w:val="51"/>
    <w:uiPriority w:val="45"/>
    <w:rsid w:val="00450B11"/>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4">
    <w:name w:val="Таблица-сетка 24"/>
    <w:basedOn w:val="a3"/>
    <w:next w:val="C-21"/>
    <w:uiPriority w:val="47"/>
    <w:rsid w:val="00450B11"/>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54">
    <w:name w:val="Таблица-сетка 2 — акцент 54"/>
    <w:basedOn w:val="a3"/>
    <w:next w:val="C-2-51"/>
    <w:uiPriority w:val="47"/>
    <w:rsid w:val="00450B11"/>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534">
    <w:name w:val="Таблица-сетка 5 темная — акцент 34"/>
    <w:basedOn w:val="a3"/>
    <w:next w:val="C-5-31"/>
    <w:uiPriority w:val="50"/>
    <w:rsid w:val="00450B1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355">
    <w:name w:val="Список-таблица 3 — акцент 55"/>
    <w:basedOn w:val="a3"/>
    <w:next w:val="-3-51"/>
    <w:uiPriority w:val="48"/>
    <w:rsid w:val="00450B11"/>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356">
    <w:name w:val="Список-таблица 3 — акцент 56"/>
    <w:basedOn w:val="a3"/>
    <w:next w:val="-3-51"/>
    <w:uiPriority w:val="48"/>
    <w:rsid w:val="00450B11"/>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6">
    <w:name w:val="Сетка таблицы6"/>
    <w:basedOn w:val="a3"/>
    <w:next w:val="a9"/>
    <w:uiPriority w:val="39"/>
    <w:rsid w:val="00450B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7">
    <w:name w:val="Список-таблица 3 — акцент 57"/>
    <w:basedOn w:val="a3"/>
    <w:next w:val="-3-51"/>
    <w:uiPriority w:val="48"/>
    <w:rsid w:val="00450B11"/>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numbering" w:customStyle="1" w:styleId="60">
    <w:name w:val="Нет списка6"/>
    <w:next w:val="a4"/>
    <w:uiPriority w:val="99"/>
    <w:semiHidden/>
    <w:unhideWhenUsed/>
    <w:rsid w:val="00450B11"/>
  </w:style>
  <w:style w:type="table" w:customStyle="1" w:styleId="7">
    <w:name w:val="Сетка таблицы7"/>
    <w:basedOn w:val="a3"/>
    <w:next w:val="a9"/>
    <w:uiPriority w:val="39"/>
    <w:rsid w:val="00450B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Таблица простая 55"/>
    <w:basedOn w:val="a3"/>
    <w:next w:val="51"/>
    <w:uiPriority w:val="45"/>
    <w:rsid w:val="00450B11"/>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5">
    <w:name w:val="Таблица-сетка 25"/>
    <w:basedOn w:val="a3"/>
    <w:next w:val="C-21"/>
    <w:uiPriority w:val="47"/>
    <w:rsid w:val="00450B11"/>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55">
    <w:name w:val="Таблица-сетка 2 — акцент 55"/>
    <w:basedOn w:val="a3"/>
    <w:next w:val="C-2-51"/>
    <w:uiPriority w:val="47"/>
    <w:rsid w:val="00450B11"/>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535">
    <w:name w:val="Таблица-сетка 5 темная — акцент 35"/>
    <w:basedOn w:val="a3"/>
    <w:next w:val="C-5-31"/>
    <w:uiPriority w:val="50"/>
    <w:rsid w:val="00450B1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358">
    <w:name w:val="Список-таблица 3 — акцент 58"/>
    <w:basedOn w:val="a3"/>
    <w:next w:val="-3-51"/>
    <w:uiPriority w:val="48"/>
    <w:rsid w:val="00450B11"/>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359">
    <w:name w:val="Список-таблица 3 — акцент 59"/>
    <w:basedOn w:val="a3"/>
    <w:next w:val="-3-51"/>
    <w:uiPriority w:val="48"/>
    <w:rsid w:val="00450B11"/>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styleId="afa">
    <w:name w:val="Body Text"/>
    <w:aliases w:val="bt"/>
    <w:basedOn w:val="a1"/>
    <w:link w:val="afb"/>
    <w:uiPriority w:val="99"/>
    <w:rsid w:val="00450B11"/>
    <w:pPr>
      <w:widowControl w:val="0"/>
      <w:spacing w:after="0" w:line="240" w:lineRule="auto"/>
      <w:ind w:firstLine="0"/>
    </w:pPr>
    <w:rPr>
      <w:rFonts w:ascii="Times New Roman" w:eastAsia="Times New Roman" w:hAnsi="Times New Roman" w:cs="Times New Roman"/>
      <w:szCs w:val="20"/>
      <w:lang w:eastAsia="ru-RU"/>
    </w:rPr>
  </w:style>
  <w:style w:type="character" w:customStyle="1" w:styleId="afb">
    <w:name w:val="Основной текст Знак"/>
    <w:aliases w:val="bt Знак"/>
    <w:basedOn w:val="a2"/>
    <w:link w:val="afa"/>
    <w:uiPriority w:val="99"/>
    <w:rsid w:val="00450B11"/>
    <w:rPr>
      <w:rFonts w:ascii="Times New Roman" w:eastAsia="Times New Roman" w:hAnsi="Times New Roman" w:cs="Times New Roman"/>
      <w:sz w:val="24"/>
      <w:szCs w:val="20"/>
      <w:lang w:eastAsia="ru-RU"/>
    </w:rPr>
  </w:style>
  <w:style w:type="paragraph" w:customStyle="1" w:styleId="afc">
    <w:name w:val="Шаблон"/>
    <w:rsid w:val="00450B11"/>
    <w:pPr>
      <w:spacing w:after="0" w:line="288" w:lineRule="auto"/>
      <w:jc w:val="center"/>
    </w:pPr>
    <w:rPr>
      <w:rFonts w:ascii="Tahoma" w:eastAsia="Times New Roman" w:hAnsi="Tahoma" w:cs="Times New Roman"/>
      <w:sz w:val="16"/>
      <w:szCs w:val="20"/>
      <w:lang w:eastAsia="ru-RU"/>
    </w:rPr>
  </w:style>
  <w:style w:type="numbering" w:customStyle="1" w:styleId="70">
    <w:name w:val="Нет списка7"/>
    <w:next w:val="a4"/>
    <w:uiPriority w:val="99"/>
    <w:semiHidden/>
    <w:unhideWhenUsed/>
    <w:rsid w:val="00450B11"/>
  </w:style>
  <w:style w:type="table" w:customStyle="1" w:styleId="8">
    <w:name w:val="Сетка таблицы8"/>
    <w:basedOn w:val="a3"/>
    <w:next w:val="a9"/>
    <w:uiPriority w:val="39"/>
    <w:rsid w:val="00450B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Таблица-сетка 4 — акцент 51"/>
    <w:basedOn w:val="a3"/>
    <w:next w:val="C-4-51"/>
    <w:uiPriority w:val="49"/>
    <w:rsid w:val="00450B11"/>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3510">
    <w:name w:val="Список-таблица 3 — акцент 510"/>
    <w:basedOn w:val="a3"/>
    <w:next w:val="-3-51"/>
    <w:uiPriority w:val="48"/>
    <w:rsid w:val="00450B11"/>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56">
    <w:name w:val="Таблица простая 56"/>
    <w:basedOn w:val="a3"/>
    <w:next w:val="51"/>
    <w:uiPriority w:val="45"/>
    <w:rsid w:val="00450B11"/>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6">
    <w:name w:val="Таблица-сетка 26"/>
    <w:basedOn w:val="a3"/>
    <w:next w:val="C-21"/>
    <w:uiPriority w:val="47"/>
    <w:rsid w:val="00450B11"/>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56">
    <w:name w:val="Таблица-сетка 2 — акцент 56"/>
    <w:basedOn w:val="a3"/>
    <w:next w:val="C-2-51"/>
    <w:uiPriority w:val="47"/>
    <w:rsid w:val="00450B11"/>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536">
    <w:name w:val="Таблица-сетка 5 темная — акцент 36"/>
    <w:basedOn w:val="a3"/>
    <w:next w:val="C-5-31"/>
    <w:uiPriority w:val="50"/>
    <w:rsid w:val="00450B1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numbering" w:customStyle="1" w:styleId="110">
    <w:name w:val="Нет списка11"/>
    <w:next w:val="a4"/>
    <w:uiPriority w:val="99"/>
    <w:semiHidden/>
    <w:unhideWhenUsed/>
    <w:rsid w:val="00450B11"/>
  </w:style>
  <w:style w:type="table" w:customStyle="1" w:styleId="111">
    <w:name w:val="Сетка таблицы11"/>
    <w:basedOn w:val="a3"/>
    <w:next w:val="a9"/>
    <w:uiPriority w:val="39"/>
    <w:rsid w:val="00450B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Таблица простая 511"/>
    <w:basedOn w:val="a3"/>
    <w:next w:val="51"/>
    <w:uiPriority w:val="45"/>
    <w:rsid w:val="00450B11"/>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11">
    <w:name w:val="Таблица-сетка 211"/>
    <w:basedOn w:val="a3"/>
    <w:next w:val="C-21"/>
    <w:uiPriority w:val="47"/>
    <w:rsid w:val="00450B11"/>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511">
    <w:name w:val="Таблица-сетка 2 — акцент 511"/>
    <w:basedOn w:val="a3"/>
    <w:next w:val="C-2-51"/>
    <w:uiPriority w:val="47"/>
    <w:rsid w:val="00450B11"/>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5311">
    <w:name w:val="Таблица-сетка 5 темная — акцент 311"/>
    <w:basedOn w:val="a3"/>
    <w:next w:val="C-5-31"/>
    <w:uiPriority w:val="50"/>
    <w:rsid w:val="00450B1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3511">
    <w:name w:val="Список-таблица 3 — акцент 511"/>
    <w:basedOn w:val="a3"/>
    <w:next w:val="-3-51"/>
    <w:uiPriority w:val="48"/>
    <w:rsid w:val="00450B11"/>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numbering" w:customStyle="1" w:styleId="210">
    <w:name w:val="Нет списка21"/>
    <w:next w:val="a4"/>
    <w:uiPriority w:val="99"/>
    <w:semiHidden/>
    <w:unhideWhenUsed/>
    <w:rsid w:val="00450B11"/>
  </w:style>
  <w:style w:type="table" w:customStyle="1" w:styleId="211">
    <w:name w:val="Сетка таблицы21"/>
    <w:basedOn w:val="a3"/>
    <w:next w:val="a9"/>
    <w:uiPriority w:val="39"/>
    <w:rsid w:val="00450B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Таблица простая 521"/>
    <w:basedOn w:val="a3"/>
    <w:next w:val="51"/>
    <w:uiPriority w:val="45"/>
    <w:rsid w:val="00450B11"/>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21">
    <w:name w:val="Таблица-сетка 221"/>
    <w:basedOn w:val="a3"/>
    <w:next w:val="C-21"/>
    <w:uiPriority w:val="47"/>
    <w:rsid w:val="00450B11"/>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521">
    <w:name w:val="Таблица-сетка 2 — акцент 521"/>
    <w:basedOn w:val="a3"/>
    <w:next w:val="C-2-51"/>
    <w:uiPriority w:val="47"/>
    <w:rsid w:val="00450B11"/>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5321">
    <w:name w:val="Таблица-сетка 5 темная — акцент 321"/>
    <w:basedOn w:val="a3"/>
    <w:next w:val="C-5-31"/>
    <w:uiPriority w:val="50"/>
    <w:rsid w:val="00450B1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3521">
    <w:name w:val="Список-таблица 3 — акцент 521"/>
    <w:basedOn w:val="a3"/>
    <w:next w:val="-3-51"/>
    <w:uiPriority w:val="48"/>
    <w:rsid w:val="00450B11"/>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numbering" w:customStyle="1" w:styleId="310">
    <w:name w:val="Нет списка31"/>
    <w:next w:val="a4"/>
    <w:uiPriority w:val="99"/>
    <w:semiHidden/>
    <w:unhideWhenUsed/>
    <w:rsid w:val="00450B11"/>
  </w:style>
  <w:style w:type="table" w:customStyle="1" w:styleId="311">
    <w:name w:val="Сетка таблицы31"/>
    <w:basedOn w:val="a3"/>
    <w:next w:val="a9"/>
    <w:uiPriority w:val="39"/>
    <w:rsid w:val="00450B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1">
    <w:name w:val="Список-таблица 3 — акцент 531"/>
    <w:basedOn w:val="a3"/>
    <w:next w:val="-3-51"/>
    <w:uiPriority w:val="48"/>
    <w:rsid w:val="00450B11"/>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numbering" w:customStyle="1" w:styleId="410">
    <w:name w:val="Нет списка41"/>
    <w:next w:val="a4"/>
    <w:uiPriority w:val="99"/>
    <w:semiHidden/>
    <w:unhideWhenUsed/>
    <w:rsid w:val="00450B11"/>
  </w:style>
  <w:style w:type="table" w:customStyle="1" w:styleId="411">
    <w:name w:val="Сетка таблицы41"/>
    <w:basedOn w:val="a3"/>
    <w:next w:val="a9"/>
    <w:uiPriority w:val="39"/>
    <w:rsid w:val="00450B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Таблица простая 531"/>
    <w:basedOn w:val="a3"/>
    <w:next w:val="51"/>
    <w:uiPriority w:val="45"/>
    <w:rsid w:val="00450B11"/>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31">
    <w:name w:val="Таблица-сетка 231"/>
    <w:basedOn w:val="a3"/>
    <w:next w:val="C-21"/>
    <w:uiPriority w:val="47"/>
    <w:rsid w:val="00450B11"/>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531">
    <w:name w:val="Таблица-сетка 2 — акцент 531"/>
    <w:basedOn w:val="a3"/>
    <w:next w:val="C-2-51"/>
    <w:uiPriority w:val="47"/>
    <w:rsid w:val="00450B11"/>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5331">
    <w:name w:val="Таблица-сетка 5 темная — акцент 331"/>
    <w:basedOn w:val="a3"/>
    <w:next w:val="C-5-31"/>
    <w:uiPriority w:val="50"/>
    <w:rsid w:val="00450B1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3541">
    <w:name w:val="Список-таблица 3 — акцент 541"/>
    <w:basedOn w:val="a3"/>
    <w:next w:val="-3-51"/>
    <w:uiPriority w:val="48"/>
    <w:rsid w:val="00450B11"/>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numbering" w:customStyle="1" w:styleId="512">
    <w:name w:val="Нет списка51"/>
    <w:next w:val="a4"/>
    <w:uiPriority w:val="99"/>
    <w:semiHidden/>
    <w:unhideWhenUsed/>
    <w:rsid w:val="00450B11"/>
  </w:style>
  <w:style w:type="table" w:customStyle="1" w:styleId="513">
    <w:name w:val="Сетка таблицы51"/>
    <w:basedOn w:val="a3"/>
    <w:next w:val="a9"/>
    <w:uiPriority w:val="39"/>
    <w:rsid w:val="00450B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Таблица простая 541"/>
    <w:basedOn w:val="a3"/>
    <w:next w:val="51"/>
    <w:uiPriority w:val="45"/>
    <w:rsid w:val="00450B11"/>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41">
    <w:name w:val="Таблица-сетка 241"/>
    <w:basedOn w:val="a3"/>
    <w:next w:val="C-21"/>
    <w:uiPriority w:val="47"/>
    <w:rsid w:val="00450B11"/>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541">
    <w:name w:val="Таблица-сетка 2 — акцент 541"/>
    <w:basedOn w:val="a3"/>
    <w:next w:val="C-2-51"/>
    <w:uiPriority w:val="47"/>
    <w:rsid w:val="00450B11"/>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5341">
    <w:name w:val="Таблица-сетка 5 темная — акцент 341"/>
    <w:basedOn w:val="a3"/>
    <w:next w:val="C-5-31"/>
    <w:uiPriority w:val="50"/>
    <w:rsid w:val="00450B1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3551">
    <w:name w:val="Список-таблица 3 — акцент 551"/>
    <w:basedOn w:val="a3"/>
    <w:next w:val="-3-51"/>
    <w:uiPriority w:val="48"/>
    <w:rsid w:val="00450B11"/>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3561">
    <w:name w:val="Список-таблица 3 — акцент 561"/>
    <w:basedOn w:val="a3"/>
    <w:next w:val="-3-51"/>
    <w:uiPriority w:val="48"/>
    <w:rsid w:val="00450B11"/>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61">
    <w:name w:val="Сетка таблицы61"/>
    <w:basedOn w:val="a3"/>
    <w:next w:val="a9"/>
    <w:uiPriority w:val="39"/>
    <w:rsid w:val="00450B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71">
    <w:name w:val="Список-таблица 3 — акцент 571"/>
    <w:basedOn w:val="a3"/>
    <w:next w:val="-3-51"/>
    <w:uiPriority w:val="48"/>
    <w:rsid w:val="00450B11"/>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numbering" w:customStyle="1" w:styleId="610">
    <w:name w:val="Нет списка61"/>
    <w:next w:val="a4"/>
    <w:uiPriority w:val="99"/>
    <w:semiHidden/>
    <w:unhideWhenUsed/>
    <w:rsid w:val="00450B11"/>
  </w:style>
  <w:style w:type="table" w:customStyle="1" w:styleId="71">
    <w:name w:val="Сетка таблицы71"/>
    <w:basedOn w:val="a3"/>
    <w:next w:val="a9"/>
    <w:uiPriority w:val="39"/>
    <w:rsid w:val="00450B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Таблица простая 551"/>
    <w:basedOn w:val="a3"/>
    <w:next w:val="51"/>
    <w:uiPriority w:val="45"/>
    <w:rsid w:val="00450B11"/>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510">
    <w:name w:val="Таблица-сетка 251"/>
    <w:basedOn w:val="a3"/>
    <w:next w:val="C-21"/>
    <w:uiPriority w:val="47"/>
    <w:rsid w:val="00450B11"/>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551">
    <w:name w:val="Таблица-сетка 2 — акцент 551"/>
    <w:basedOn w:val="a3"/>
    <w:next w:val="C-2-51"/>
    <w:uiPriority w:val="47"/>
    <w:rsid w:val="00450B11"/>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5351">
    <w:name w:val="Таблица-сетка 5 темная — акцент 351"/>
    <w:basedOn w:val="a3"/>
    <w:next w:val="C-5-31"/>
    <w:uiPriority w:val="50"/>
    <w:rsid w:val="00450B1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3581">
    <w:name w:val="Список-таблица 3 — акцент 581"/>
    <w:basedOn w:val="a3"/>
    <w:next w:val="-3-51"/>
    <w:uiPriority w:val="48"/>
    <w:rsid w:val="00450B11"/>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3591">
    <w:name w:val="Список-таблица 3 — акцент 591"/>
    <w:basedOn w:val="a3"/>
    <w:next w:val="-3-51"/>
    <w:uiPriority w:val="48"/>
    <w:rsid w:val="00450B11"/>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numbering" w:customStyle="1" w:styleId="80">
    <w:name w:val="Нет списка8"/>
    <w:next w:val="a4"/>
    <w:uiPriority w:val="99"/>
    <w:semiHidden/>
    <w:unhideWhenUsed/>
    <w:rsid w:val="00450B11"/>
  </w:style>
  <w:style w:type="table" w:customStyle="1" w:styleId="9">
    <w:name w:val="Сетка таблицы9"/>
    <w:basedOn w:val="a3"/>
    <w:next w:val="a9"/>
    <w:uiPriority w:val="39"/>
    <w:rsid w:val="00450B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Таблица простая 57"/>
    <w:basedOn w:val="a3"/>
    <w:next w:val="51"/>
    <w:uiPriority w:val="45"/>
    <w:rsid w:val="00450B11"/>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7">
    <w:name w:val="Таблица-сетка 27"/>
    <w:basedOn w:val="a3"/>
    <w:next w:val="C-21"/>
    <w:uiPriority w:val="47"/>
    <w:rsid w:val="00450B11"/>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57">
    <w:name w:val="Таблица-сетка 2 — акцент 57"/>
    <w:basedOn w:val="a3"/>
    <w:next w:val="C-2-51"/>
    <w:uiPriority w:val="47"/>
    <w:rsid w:val="00450B11"/>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537">
    <w:name w:val="Таблица-сетка 5 темная — акцент 37"/>
    <w:basedOn w:val="a3"/>
    <w:next w:val="C-5-31"/>
    <w:uiPriority w:val="50"/>
    <w:rsid w:val="00450B1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3512">
    <w:name w:val="Список-таблица 3 — акцент 512"/>
    <w:basedOn w:val="a3"/>
    <w:next w:val="-3-51"/>
    <w:uiPriority w:val="48"/>
    <w:rsid w:val="00450B11"/>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3513">
    <w:name w:val="Список-таблица 3 — акцент 513"/>
    <w:basedOn w:val="a3"/>
    <w:next w:val="-3-51"/>
    <w:uiPriority w:val="48"/>
    <w:rsid w:val="00450B11"/>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numbering" w:customStyle="1" w:styleId="90">
    <w:name w:val="Нет списка9"/>
    <w:next w:val="a4"/>
    <w:uiPriority w:val="99"/>
    <w:semiHidden/>
    <w:unhideWhenUsed/>
    <w:rsid w:val="00450B11"/>
  </w:style>
  <w:style w:type="table" w:customStyle="1" w:styleId="100">
    <w:name w:val="Сетка таблицы10"/>
    <w:basedOn w:val="a3"/>
    <w:next w:val="a9"/>
    <w:uiPriority w:val="39"/>
    <w:rsid w:val="00450B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Таблица простая 58"/>
    <w:basedOn w:val="a3"/>
    <w:next w:val="51"/>
    <w:uiPriority w:val="45"/>
    <w:rsid w:val="00450B11"/>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8">
    <w:name w:val="Таблица-сетка 28"/>
    <w:basedOn w:val="a3"/>
    <w:next w:val="C-21"/>
    <w:uiPriority w:val="47"/>
    <w:rsid w:val="00450B11"/>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58">
    <w:name w:val="Таблица-сетка 2 — акцент 58"/>
    <w:basedOn w:val="a3"/>
    <w:next w:val="C-2-51"/>
    <w:uiPriority w:val="47"/>
    <w:rsid w:val="00450B11"/>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538">
    <w:name w:val="Таблица-сетка 5 темная — акцент 38"/>
    <w:basedOn w:val="a3"/>
    <w:next w:val="C-5-31"/>
    <w:uiPriority w:val="50"/>
    <w:rsid w:val="00450B1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3514">
    <w:name w:val="Список-таблица 3 — акцент 514"/>
    <w:basedOn w:val="a3"/>
    <w:next w:val="-3-51"/>
    <w:uiPriority w:val="48"/>
    <w:rsid w:val="00450B11"/>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numbering" w:customStyle="1" w:styleId="101">
    <w:name w:val="Нет списка10"/>
    <w:next w:val="a4"/>
    <w:uiPriority w:val="99"/>
    <w:semiHidden/>
    <w:unhideWhenUsed/>
    <w:rsid w:val="00450B11"/>
  </w:style>
  <w:style w:type="table" w:customStyle="1" w:styleId="120">
    <w:name w:val="Сетка таблицы12"/>
    <w:basedOn w:val="a3"/>
    <w:next w:val="a9"/>
    <w:uiPriority w:val="39"/>
    <w:rsid w:val="00450B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Таблица простая 59"/>
    <w:basedOn w:val="a3"/>
    <w:next w:val="51"/>
    <w:uiPriority w:val="45"/>
    <w:rsid w:val="00450B11"/>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9">
    <w:name w:val="Таблица-сетка 29"/>
    <w:basedOn w:val="a3"/>
    <w:next w:val="C-21"/>
    <w:uiPriority w:val="47"/>
    <w:rsid w:val="00450B11"/>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59">
    <w:name w:val="Таблица-сетка 2 — акцент 59"/>
    <w:basedOn w:val="a3"/>
    <w:next w:val="C-2-51"/>
    <w:uiPriority w:val="47"/>
    <w:rsid w:val="00450B11"/>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539">
    <w:name w:val="Таблица-сетка 5 темная — акцент 39"/>
    <w:basedOn w:val="a3"/>
    <w:next w:val="C-5-31"/>
    <w:uiPriority w:val="50"/>
    <w:rsid w:val="00450B1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3515">
    <w:name w:val="Список-таблица 3 — акцент 515"/>
    <w:basedOn w:val="a3"/>
    <w:next w:val="-3-51"/>
    <w:uiPriority w:val="48"/>
    <w:rsid w:val="00450B11"/>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numbering" w:customStyle="1" w:styleId="121">
    <w:name w:val="Нет списка12"/>
    <w:next w:val="a4"/>
    <w:uiPriority w:val="99"/>
    <w:semiHidden/>
    <w:unhideWhenUsed/>
    <w:rsid w:val="00450B11"/>
  </w:style>
  <w:style w:type="table" w:customStyle="1" w:styleId="130">
    <w:name w:val="Сетка таблицы13"/>
    <w:basedOn w:val="a3"/>
    <w:next w:val="a9"/>
    <w:uiPriority w:val="39"/>
    <w:rsid w:val="00450B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Таблица простая 510"/>
    <w:basedOn w:val="a3"/>
    <w:next w:val="51"/>
    <w:uiPriority w:val="45"/>
    <w:rsid w:val="00450B11"/>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10">
    <w:name w:val="Таблица-сетка 210"/>
    <w:basedOn w:val="a3"/>
    <w:next w:val="C-21"/>
    <w:uiPriority w:val="47"/>
    <w:rsid w:val="00450B11"/>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5100">
    <w:name w:val="Таблица-сетка 2 — акцент 510"/>
    <w:basedOn w:val="a3"/>
    <w:next w:val="C-2-51"/>
    <w:uiPriority w:val="47"/>
    <w:rsid w:val="00450B11"/>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5310">
    <w:name w:val="Таблица-сетка 5 темная — акцент 310"/>
    <w:basedOn w:val="a3"/>
    <w:next w:val="C-5-31"/>
    <w:uiPriority w:val="50"/>
    <w:rsid w:val="00450B1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3516">
    <w:name w:val="Список-таблица 3 — акцент 516"/>
    <w:basedOn w:val="a3"/>
    <w:next w:val="-3-51"/>
    <w:uiPriority w:val="48"/>
    <w:rsid w:val="00450B11"/>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14">
    <w:name w:val="Сетка таблицы14"/>
    <w:basedOn w:val="a3"/>
    <w:next w:val="a9"/>
    <w:uiPriority w:val="39"/>
    <w:rsid w:val="00450B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7">
    <w:name w:val="Список-таблица 3 — акцент 517"/>
    <w:basedOn w:val="a3"/>
    <w:next w:val="-3-51"/>
    <w:uiPriority w:val="48"/>
    <w:rsid w:val="00450B11"/>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4-51">
    <w:name w:val="Список-таблица 4 - Акцент 51"/>
    <w:basedOn w:val="a3"/>
    <w:uiPriority w:val="49"/>
    <w:rsid w:val="00450B11"/>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Default">
    <w:name w:val="Default"/>
    <w:rsid w:val="00450B11"/>
    <w:pPr>
      <w:autoSpaceDE w:val="0"/>
      <w:autoSpaceDN w:val="0"/>
      <w:adjustRightInd w:val="0"/>
      <w:spacing w:after="0" w:line="240" w:lineRule="auto"/>
    </w:pPr>
    <w:rPr>
      <w:rFonts w:ascii="Times New Roman" w:hAnsi="Times New Roman" w:cs="Times New Roman"/>
      <w:color w:val="000000"/>
      <w:sz w:val="24"/>
      <w:szCs w:val="24"/>
      <w:lang w:eastAsia="ru-RU"/>
    </w:rPr>
  </w:style>
  <w:style w:type="paragraph" w:styleId="34">
    <w:name w:val="Body Text Indent 3"/>
    <w:basedOn w:val="a1"/>
    <w:link w:val="35"/>
    <w:uiPriority w:val="99"/>
    <w:semiHidden/>
    <w:unhideWhenUsed/>
    <w:rsid w:val="00450B11"/>
    <w:pPr>
      <w:spacing w:line="259" w:lineRule="auto"/>
      <w:ind w:left="283" w:firstLine="0"/>
      <w:jc w:val="left"/>
    </w:pPr>
    <w:rPr>
      <w:rFonts w:asciiTheme="minorHAnsi" w:hAnsiTheme="minorHAnsi"/>
      <w:sz w:val="16"/>
      <w:szCs w:val="16"/>
      <w:lang w:eastAsia="ru-RU"/>
    </w:rPr>
  </w:style>
  <w:style w:type="character" w:customStyle="1" w:styleId="35">
    <w:name w:val="Основной текст с отступом 3 Знак"/>
    <w:basedOn w:val="a2"/>
    <w:link w:val="34"/>
    <w:uiPriority w:val="99"/>
    <w:semiHidden/>
    <w:rsid w:val="00450B11"/>
    <w:rPr>
      <w:sz w:val="16"/>
      <w:szCs w:val="16"/>
      <w:lang w:eastAsia="ru-RU"/>
    </w:rPr>
  </w:style>
  <w:style w:type="paragraph" w:styleId="afd">
    <w:name w:val="footer"/>
    <w:aliases w:val=" Знак6"/>
    <w:basedOn w:val="a1"/>
    <w:link w:val="afe"/>
    <w:uiPriority w:val="99"/>
    <w:rsid w:val="00450B11"/>
    <w:pPr>
      <w:tabs>
        <w:tab w:val="center" w:pos="4677"/>
        <w:tab w:val="right" w:pos="9355"/>
      </w:tabs>
      <w:spacing w:after="0" w:line="240" w:lineRule="auto"/>
      <w:ind w:firstLine="0"/>
      <w:jc w:val="left"/>
    </w:pPr>
    <w:rPr>
      <w:rFonts w:ascii="Times New Roman" w:eastAsia="Times New Roman" w:hAnsi="Times New Roman" w:cs="Times New Roman"/>
      <w:szCs w:val="24"/>
      <w:lang w:eastAsia="ru-RU"/>
    </w:rPr>
  </w:style>
  <w:style w:type="character" w:customStyle="1" w:styleId="afe">
    <w:name w:val="Нижний колонтитул Знак"/>
    <w:aliases w:val=" Знак6 Знак"/>
    <w:basedOn w:val="a2"/>
    <w:link w:val="afd"/>
    <w:uiPriority w:val="99"/>
    <w:rsid w:val="00450B11"/>
    <w:rPr>
      <w:rFonts w:ascii="Times New Roman" w:eastAsia="Times New Roman" w:hAnsi="Times New Roman" w:cs="Times New Roman"/>
      <w:sz w:val="24"/>
      <w:szCs w:val="24"/>
      <w:lang w:eastAsia="ru-RU"/>
    </w:rPr>
  </w:style>
  <w:style w:type="paragraph" w:styleId="aff">
    <w:name w:val="header"/>
    <w:basedOn w:val="a1"/>
    <w:link w:val="aff0"/>
    <w:uiPriority w:val="99"/>
    <w:unhideWhenUsed/>
    <w:rsid w:val="00450B11"/>
    <w:pPr>
      <w:tabs>
        <w:tab w:val="center" w:pos="4677"/>
        <w:tab w:val="right" w:pos="9355"/>
      </w:tabs>
      <w:spacing w:after="0" w:line="240" w:lineRule="auto"/>
      <w:ind w:firstLine="0"/>
      <w:jc w:val="left"/>
    </w:pPr>
    <w:rPr>
      <w:rFonts w:asciiTheme="minorHAnsi" w:hAnsiTheme="minorHAnsi"/>
      <w:sz w:val="22"/>
      <w:lang w:eastAsia="ru-RU"/>
    </w:rPr>
  </w:style>
  <w:style w:type="character" w:customStyle="1" w:styleId="aff0">
    <w:name w:val="Верхний колонтитул Знак"/>
    <w:basedOn w:val="a2"/>
    <w:link w:val="aff"/>
    <w:uiPriority w:val="99"/>
    <w:rsid w:val="00450B11"/>
    <w:rPr>
      <w:lang w:eastAsia="ru-RU"/>
    </w:rPr>
  </w:style>
  <w:style w:type="paragraph" w:customStyle="1" w:styleId="S6">
    <w:name w:val="S_Заголовок таблицы"/>
    <w:basedOn w:val="S0"/>
    <w:rsid w:val="00450B11"/>
    <w:pPr>
      <w:jc w:val="center"/>
    </w:pPr>
    <w:rPr>
      <w:u w:val="single"/>
    </w:rPr>
  </w:style>
  <w:style w:type="paragraph" w:customStyle="1" w:styleId="1256">
    <w:name w:val="ОСНОВНОЙ(1256)"/>
    <w:basedOn w:val="a1"/>
    <w:link w:val="12560"/>
    <w:rsid w:val="00450B11"/>
    <w:pPr>
      <w:keepLines/>
      <w:autoSpaceDE w:val="0"/>
      <w:autoSpaceDN w:val="0"/>
      <w:adjustRightInd w:val="0"/>
      <w:spacing w:before="120" w:after="0" w:line="240" w:lineRule="auto"/>
      <w:ind w:firstLine="709"/>
    </w:pPr>
    <w:rPr>
      <w:rFonts w:ascii="Times New Roman" w:eastAsia="Times New Roman" w:hAnsi="Times New Roman" w:cs="Times New Roman"/>
      <w:sz w:val="26"/>
      <w:szCs w:val="20"/>
      <w:lang w:eastAsia="ru-RU"/>
    </w:rPr>
  </w:style>
  <w:style w:type="character" w:customStyle="1" w:styleId="12560">
    <w:name w:val="ОСНОВНОЙ(1256) Знак"/>
    <w:link w:val="1256"/>
    <w:rsid w:val="00450B11"/>
    <w:rPr>
      <w:rFonts w:ascii="Times New Roman" w:eastAsia="Times New Roman" w:hAnsi="Times New Roman" w:cs="Times New Roman"/>
      <w:sz w:val="26"/>
      <w:szCs w:val="20"/>
      <w:lang w:eastAsia="ru-RU"/>
    </w:rPr>
  </w:style>
  <w:style w:type="paragraph" w:customStyle="1" w:styleId="15">
    <w:name w:val="Обычный1"/>
    <w:rsid w:val="00450B11"/>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S">
    <w:name w:val="S_Таблица"/>
    <w:basedOn w:val="a1"/>
    <w:link w:val="S7"/>
    <w:rsid w:val="00450B11"/>
    <w:pPr>
      <w:numPr>
        <w:numId w:val="4"/>
      </w:numPr>
      <w:tabs>
        <w:tab w:val="left" w:pos="8943"/>
      </w:tabs>
      <w:spacing w:after="0" w:line="360" w:lineRule="auto"/>
      <w:jc w:val="right"/>
    </w:pPr>
    <w:rPr>
      <w:rFonts w:ascii="Times New Roman" w:eastAsia="Times New Roman" w:hAnsi="Times New Roman" w:cs="Times New Roman"/>
      <w:szCs w:val="24"/>
      <w:lang w:eastAsia="ar-SA"/>
    </w:rPr>
  </w:style>
  <w:style w:type="character" w:customStyle="1" w:styleId="S7">
    <w:name w:val="S_Таблица Знак Знак"/>
    <w:link w:val="S"/>
    <w:rsid w:val="00450B11"/>
    <w:rPr>
      <w:rFonts w:ascii="Times New Roman" w:eastAsia="Times New Roman" w:hAnsi="Times New Roman" w:cs="Times New Roman"/>
      <w:sz w:val="24"/>
      <w:szCs w:val="24"/>
      <w:lang w:eastAsia="ar-SA"/>
    </w:rPr>
  </w:style>
  <w:style w:type="paragraph" w:customStyle="1" w:styleId="aff1">
    <w:name w:val="Обычный в таблице Знак"/>
    <w:basedOn w:val="a1"/>
    <w:rsid w:val="00450B11"/>
    <w:pPr>
      <w:spacing w:after="0" w:line="360" w:lineRule="auto"/>
      <w:ind w:hanging="6"/>
      <w:jc w:val="center"/>
    </w:pPr>
    <w:rPr>
      <w:rFonts w:ascii="Times New Roman" w:eastAsia="Times New Roman" w:hAnsi="Times New Roman" w:cs="Times New Roman"/>
      <w:szCs w:val="24"/>
      <w:lang w:eastAsia="ar-SA"/>
    </w:rPr>
  </w:style>
  <w:style w:type="paragraph" w:customStyle="1" w:styleId="S8">
    <w:name w:val="S_Маркированный"/>
    <w:basedOn w:val="a1"/>
    <w:link w:val="S10"/>
    <w:autoRedefine/>
    <w:rsid w:val="00450B11"/>
    <w:pPr>
      <w:tabs>
        <w:tab w:val="left" w:pos="-14628"/>
        <w:tab w:val="left" w:pos="-6457"/>
        <w:tab w:val="left" w:pos="-6054"/>
        <w:tab w:val="left" w:pos="-4625"/>
        <w:tab w:val="left" w:pos="851"/>
        <w:tab w:val="left" w:pos="993"/>
        <w:tab w:val="left" w:pos="1026"/>
        <w:tab w:val="left" w:pos="1134"/>
      </w:tabs>
      <w:spacing w:after="0"/>
      <w:ind w:firstLine="709"/>
    </w:pPr>
    <w:rPr>
      <w:rFonts w:ascii="Times New Roman" w:eastAsia="Times New Roman" w:hAnsi="Times New Roman" w:cs="Times New Roman"/>
      <w:szCs w:val="24"/>
      <w:lang w:eastAsia="ar-SA"/>
    </w:rPr>
  </w:style>
  <w:style w:type="character" w:customStyle="1" w:styleId="S10">
    <w:name w:val="S_Маркированный Знак1"/>
    <w:link w:val="S8"/>
    <w:rsid w:val="00450B11"/>
    <w:rPr>
      <w:rFonts w:ascii="Times New Roman" w:eastAsia="Times New Roman" w:hAnsi="Times New Roman" w:cs="Times New Roman"/>
      <w:sz w:val="24"/>
      <w:szCs w:val="24"/>
      <w:lang w:eastAsia="ar-SA"/>
    </w:rPr>
  </w:style>
  <w:style w:type="character" w:customStyle="1" w:styleId="24">
    <w:name w:val="Основной текст (2)"/>
    <w:basedOn w:val="a2"/>
    <w:rsid w:val="00450B1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5">
    <w:name w:val="Основной текст (2) + Полужирный"/>
    <w:basedOn w:val="a2"/>
    <w:rsid w:val="00450B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Exact">
    <w:name w:val="Подпись к таблице Exact"/>
    <w:basedOn w:val="a2"/>
    <w:rsid w:val="00450B11"/>
    <w:rPr>
      <w:rFonts w:ascii="Times New Roman" w:eastAsia="Times New Roman" w:hAnsi="Times New Roman" w:cs="Times New Roman"/>
      <w:b/>
      <w:bCs/>
      <w:i w:val="0"/>
      <w:iCs w:val="0"/>
      <w:smallCaps w:val="0"/>
      <w:strike w:val="0"/>
      <w:u w:val="none"/>
    </w:rPr>
  </w:style>
  <w:style w:type="character" w:customStyle="1" w:styleId="aff2">
    <w:name w:val="Подпись к таблице"/>
    <w:basedOn w:val="a2"/>
    <w:rsid w:val="00450B11"/>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36">
    <w:name w:val="Основной текст (3)_"/>
    <w:basedOn w:val="a2"/>
    <w:link w:val="37"/>
    <w:rsid w:val="00450B11"/>
    <w:rPr>
      <w:rFonts w:ascii="Times New Roman" w:eastAsia="Times New Roman" w:hAnsi="Times New Roman" w:cs="Times New Roman"/>
      <w:b/>
      <w:bCs/>
      <w:spacing w:val="100"/>
      <w:shd w:val="clear" w:color="auto" w:fill="FFFFFF"/>
    </w:rPr>
  </w:style>
  <w:style w:type="character" w:customStyle="1" w:styleId="30pt">
    <w:name w:val="Основной текст (3) + Интервал 0 pt"/>
    <w:basedOn w:val="36"/>
    <w:rsid w:val="00450B1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6">
    <w:name w:val="Основной текст (2) + Полужирный;Курсив"/>
    <w:basedOn w:val="a2"/>
    <w:rsid w:val="00450B1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7">
    <w:name w:val="Основной текст (2) + Курсив"/>
    <w:basedOn w:val="a2"/>
    <w:rsid w:val="00450B1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customStyle="1" w:styleId="37">
    <w:name w:val="Основной текст (3)"/>
    <w:basedOn w:val="a1"/>
    <w:link w:val="36"/>
    <w:rsid w:val="00450B11"/>
    <w:pPr>
      <w:widowControl w:val="0"/>
      <w:shd w:val="clear" w:color="auto" w:fill="FFFFFF"/>
      <w:spacing w:after="60" w:line="0" w:lineRule="atLeast"/>
      <w:ind w:firstLine="0"/>
      <w:jc w:val="center"/>
    </w:pPr>
    <w:rPr>
      <w:rFonts w:ascii="Times New Roman" w:eastAsia="Times New Roman" w:hAnsi="Times New Roman" w:cs="Times New Roman"/>
      <w:b/>
      <w:bCs/>
      <w:spacing w:val="100"/>
      <w:sz w:val="22"/>
    </w:rPr>
  </w:style>
  <w:style w:type="paragraph" w:styleId="28">
    <w:name w:val="Body Text 2"/>
    <w:basedOn w:val="a1"/>
    <w:link w:val="29"/>
    <w:uiPriority w:val="99"/>
    <w:unhideWhenUsed/>
    <w:rsid w:val="00450B11"/>
    <w:pPr>
      <w:spacing w:line="480" w:lineRule="auto"/>
      <w:ind w:firstLine="0"/>
      <w:jc w:val="left"/>
    </w:pPr>
    <w:rPr>
      <w:rFonts w:asciiTheme="minorHAnsi" w:hAnsiTheme="minorHAnsi"/>
      <w:sz w:val="22"/>
      <w:lang w:eastAsia="ru-RU"/>
    </w:rPr>
  </w:style>
  <w:style w:type="character" w:customStyle="1" w:styleId="29">
    <w:name w:val="Основной текст 2 Знак"/>
    <w:basedOn w:val="a2"/>
    <w:link w:val="28"/>
    <w:uiPriority w:val="99"/>
    <w:rsid w:val="00450B11"/>
    <w:rPr>
      <w:lang w:eastAsia="ru-RU"/>
    </w:rPr>
  </w:style>
  <w:style w:type="character" w:styleId="aff3">
    <w:name w:val="page number"/>
    <w:uiPriority w:val="99"/>
    <w:rsid w:val="00450B11"/>
    <w:rPr>
      <w:rFonts w:cs="Times New Roman"/>
    </w:rPr>
  </w:style>
  <w:style w:type="character" w:customStyle="1" w:styleId="Heading1">
    <w:name w:val="Heading #1_"/>
    <w:link w:val="Heading10"/>
    <w:rsid w:val="00450B11"/>
    <w:rPr>
      <w:rFonts w:ascii="Arial" w:eastAsia="Arial" w:hAnsi="Arial" w:cs="Arial"/>
      <w:sz w:val="24"/>
      <w:szCs w:val="24"/>
      <w:shd w:val="clear" w:color="auto" w:fill="FFFFFF"/>
    </w:rPr>
  </w:style>
  <w:style w:type="character" w:customStyle="1" w:styleId="Bodytext">
    <w:name w:val="Body text_"/>
    <w:link w:val="Bodytext1"/>
    <w:rsid w:val="00450B11"/>
    <w:rPr>
      <w:rFonts w:ascii="Arial" w:eastAsia="Arial" w:hAnsi="Arial" w:cs="Arial"/>
      <w:sz w:val="20"/>
      <w:szCs w:val="20"/>
      <w:shd w:val="clear" w:color="auto" w:fill="FFFFFF"/>
    </w:rPr>
  </w:style>
  <w:style w:type="character" w:customStyle="1" w:styleId="BodytextBold">
    <w:name w:val="Body text + Bold"/>
    <w:rsid w:val="00450B11"/>
    <w:rPr>
      <w:rFonts w:ascii="Arial" w:eastAsia="Arial" w:hAnsi="Arial" w:cs="Arial"/>
      <w:b/>
      <w:bCs/>
      <w:i w:val="0"/>
      <w:iCs w:val="0"/>
      <w:smallCaps w:val="0"/>
      <w:strike w:val="0"/>
      <w:spacing w:val="0"/>
      <w:sz w:val="20"/>
      <w:szCs w:val="20"/>
    </w:rPr>
  </w:style>
  <w:style w:type="paragraph" w:customStyle="1" w:styleId="Heading10">
    <w:name w:val="Heading #1"/>
    <w:basedOn w:val="a1"/>
    <w:link w:val="Heading1"/>
    <w:rsid w:val="00450B11"/>
    <w:pPr>
      <w:shd w:val="clear" w:color="auto" w:fill="FFFFFF"/>
      <w:spacing w:after="0" w:line="413" w:lineRule="exact"/>
      <w:ind w:firstLine="0"/>
      <w:jc w:val="center"/>
      <w:outlineLvl w:val="0"/>
    </w:pPr>
    <w:rPr>
      <w:rFonts w:ascii="Arial" w:eastAsia="Arial" w:hAnsi="Arial" w:cs="Arial"/>
      <w:szCs w:val="24"/>
    </w:rPr>
  </w:style>
  <w:style w:type="paragraph" w:customStyle="1" w:styleId="Bodytext1">
    <w:name w:val="Body text1"/>
    <w:basedOn w:val="a1"/>
    <w:link w:val="Bodytext"/>
    <w:rsid w:val="00450B11"/>
    <w:pPr>
      <w:shd w:val="clear" w:color="auto" w:fill="FFFFFF"/>
      <w:spacing w:after="0" w:line="226" w:lineRule="exact"/>
      <w:ind w:hanging="440"/>
      <w:jc w:val="left"/>
    </w:pPr>
    <w:rPr>
      <w:rFonts w:ascii="Arial" w:eastAsia="Arial" w:hAnsi="Arial" w:cs="Arial"/>
      <w:sz w:val="20"/>
      <w:szCs w:val="20"/>
    </w:rPr>
  </w:style>
  <w:style w:type="character" w:customStyle="1" w:styleId="Bodytext11095ptNotBold">
    <w:name w:val="Body text (110) + 9;5 pt;Not Bold"/>
    <w:rsid w:val="00450B11"/>
    <w:rPr>
      <w:rFonts w:ascii="Bookman Old Style" w:eastAsia="Bookman Old Style" w:hAnsi="Bookman Old Style" w:cs="Bookman Old Style"/>
      <w:b/>
      <w:bCs/>
      <w:i w:val="0"/>
      <w:iCs w:val="0"/>
      <w:smallCaps w:val="0"/>
      <w:strike w:val="0"/>
      <w:color w:val="000000"/>
      <w:spacing w:val="0"/>
      <w:w w:val="100"/>
      <w:position w:val="0"/>
      <w:sz w:val="19"/>
      <w:szCs w:val="19"/>
      <w:u w:val="none"/>
      <w:lang w:val="ru-RU"/>
    </w:rPr>
  </w:style>
  <w:style w:type="paragraph" w:styleId="aff4">
    <w:name w:val="Plain Text"/>
    <w:basedOn w:val="a1"/>
    <w:link w:val="aff5"/>
    <w:uiPriority w:val="99"/>
    <w:semiHidden/>
    <w:unhideWhenUsed/>
    <w:rsid w:val="00450B11"/>
    <w:pPr>
      <w:spacing w:after="0" w:line="240" w:lineRule="auto"/>
      <w:ind w:firstLine="0"/>
      <w:jc w:val="left"/>
    </w:pPr>
    <w:rPr>
      <w:rFonts w:ascii="Calibri" w:eastAsia="Calibri" w:hAnsi="Calibri" w:cs="Times New Roman"/>
      <w:sz w:val="20"/>
      <w:szCs w:val="21"/>
      <w:lang w:eastAsia="ru-RU"/>
    </w:rPr>
  </w:style>
  <w:style w:type="character" w:customStyle="1" w:styleId="aff5">
    <w:name w:val="Текст Знак"/>
    <w:basedOn w:val="a2"/>
    <w:link w:val="aff4"/>
    <w:uiPriority w:val="99"/>
    <w:semiHidden/>
    <w:rsid w:val="00450B11"/>
    <w:rPr>
      <w:rFonts w:ascii="Calibri" w:eastAsia="Calibri" w:hAnsi="Calibri" w:cs="Times New Roman"/>
      <w:sz w:val="20"/>
      <w:szCs w:val="21"/>
      <w:lang w:eastAsia="ru-RU"/>
    </w:rPr>
  </w:style>
  <w:style w:type="character" w:styleId="aff6">
    <w:name w:val="FollowedHyperlink"/>
    <w:uiPriority w:val="99"/>
    <w:semiHidden/>
    <w:unhideWhenUsed/>
    <w:rsid w:val="00450B11"/>
    <w:rPr>
      <w:color w:val="800080"/>
      <w:u w:val="single"/>
    </w:rPr>
  </w:style>
  <w:style w:type="paragraph" w:customStyle="1" w:styleId="xl67">
    <w:name w:val="xl67"/>
    <w:basedOn w:val="a1"/>
    <w:rsid w:val="00450B11"/>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s="Times New Roman"/>
      <w:b/>
      <w:bCs/>
      <w:sz w:val="20"/>
      <w:szCs w:val="20"/>
      <w:lang w:eastAsia="ru-RU"/>
    </w:rPr>
  </w:style>
  <w:style w:type="paragraph" w:customStyle="1" w:styleId="xl68">
    <w:name w:val="xl68"/>
    <w:basedOn w:val="a1"/>
    <w:rsid w:val="00450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s="Times New Roman"/>
      <w:b/>
      <w:bCs/>
      <w:sz w:val="20"/>
      <w:szCs w:val="20"/>
      <w:lang w:eastAsia="ru-RU"/>
    </w:rPr>
  </w:style>
  <w:style w:type="paragraph" w:customStyle="1" w:styleId="xl69">
    <w:name w:val="xl69"/>
    <w:basedOn w:val="a1"/>
    <w:rsid w:val="00450B11"/>
    <w:pPr>
      <w:spacing w:before="100" w:beforeAutospacing="1" w:after="100" w:afterAutospacing="1" w:line="240" w:lineRule="auto"/>
      <w:ind w:firstLine="0"/>
      <w:jc w:val="left"/>
      <w:textAlignment w:val="top"/>
    </w:pPr>
    <w:rPr>
      <w:rFonts w:ascii="Times New Roman" w:eastAsia="Times New Roman" w:hAnsi="Times New Roman" w:cs="Times New Roman"/>
      <w:sz w:val="20"/>
      <w:szCs w:val="20"/>
      <w:lang w:eastAsia="ru-RU"/>
    </w:rPr>
  </w:style>
  <w:style w:type="paragraph" w:customStyle="1" w:styleId="xl70">
    <w:name w:val="xl70"/>
    <w:basedOn w:val="a1"/>
    <w:rsid w:val="00450B11"/>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s="Times New Roman"/>
      <w:b/>
      <w:bCs/>
      <w:sz w:val="20"/>
      <w:szCs w:val="20"/>
      <w:lang w:eastAsia="ru-RU"/>
    </w:rPr>
  </w:style>
  <w:style w:type="paragraph" w:customStyle="1" w:styleId="xl71">
    <w:name w:val="xl71"/>
    <w:basedOn w:val="a1"/>
    <w:rsid w:val="00450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s="Times New Roman"/>
      <w:sz w:val="20"/>
      <w:szCs w:val="20"/>
      <w:lang w:eastAsia="ru-RU"/>
    </w:rPr>
  </w:style>
  <w:style w:type="paragraph" w:customStyle="1" w:styleId="xl72">
    <w:name w:val="xl72"/>
    <w:basedOn w:val="a1"/>
    <w:rsid w:val="00450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s="Times New Roman"/>
      <w:sz w:val="20"/>
      <w:szCs w:val="20"/>
      <w:lang w:eastAsia="ru-RU"/>
    </w:rPr>
  </w:style>
  <w:style w:type="paragraph" w:customStyle="1" w:styleId="xl73">
    <w:name w:val="xl73"/>
    <w:basedOn w:val="a1"/>
    <w:rsid w:val="00450B11"/>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left"/>
      <w:textAlignment w:val="top"/>
    </w:pPr>
    <w:rPr>
      <w:rFonts w:ascii="Times New Roman" w:eastAsia="Times New Roman" w:hAnsi="Times New Roman" w:cs="Times New Roman"/>
      <w:sz w:val="20"/>
      <w:szCs w:val="20"/>
      <w:lang w:eastAsia="ru-RU"/>
    </w:rPr>
  </w:style>
  <w:style w:type="paragraph" w:customStyle="1" w:styleId="xl74">
    <w:name w:val="xl74"/>
    <w:basedOn w:val="a1"/>
    <w:rsid w:val="00450B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top"/>
    </w:pPr>
    <w:rPr>
      <w:rFonts w:ascii="Times New Roman" w:eastAsia="Times New Roman" w:hAnsi="Times New Roman" w:cs="Times New Roman"/>
      <w:sz w:val="20"/>
      <w:szCs w:val="20"/>
      <w:lang w:eastAsia="ru-RU"/>
    </w:rPr>
  </w:style>
  <w:style w:type="paragraph" w:customStyle="1" w:styleId="xl75">
    <w:name w:val="xl75"/>
    <w:basedOn w:val="a1"/>
    <w:rsid w:val="00450B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top"/>
    </w:pPr>
    <w:rPr>
      <w:rFonts w:ascii="Times New Roman" w:eastAsia="Times New Roman" w:hAnsi="Times New Roman" w:cs="Times New Roman"/>
      <w:sz w:val="20"/>
      <w:szCs w:val="20"/>
      <w:lang w:eastAsia="ru-RU"/>
    </w:rPr>
  </w:style>
  <w:style w:type="paragraph" w:customStyle="1" w:styleId="xl76">
    <w:name w:val="xl76"/>
    <w:basedOn w:val="a1"/>
    <w:rsid w:val="00450B11"/>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top"/>
    </w:pPr>
    <w:rPr>
      <w:rFonts w:ascii="Times New Roman" w:eastAsia="Times New Roman" w:hAnsi="Times New Roman" w:cs="Times New Roman"/>
      <w:sz w:val="20"/>
      <w:szCs w:val="20"/>
      <w:lang w:eastAsia="ru-RU"/>
    </w:rPr>
  </w:style>
  <w:style w:type="paragraph" w:customStyle="1" w:styleId="xl77">
    <w:name w:val="xl77"/>
    <w:basedOn w:val="a1"/>
    <w:rsid w:val="00450B11"/>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s="Times New Roman"/>
      <w:sz w:val="20"/>
      <w:szCs w:val="20"/>
      <w:lang w:eastAsia="ru-RU"/>
    </w:rPr>
  </w:style>
  <w:style w:type="paragraph" w:customStyle="1" w:styleId="xl78">
    <w:name w:val="xl78"/>
    <w:basedOn w:val="a1"/>
    <w:rsid w:val="00450B11"/>
    <w:pPr>
      <w:pBdr>
        <w:left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s="Times New Roman"/>
      <w:sz w:val="20"/>
      <w:szCs w:val="20"/>
      <w:lang w:eastAsia="ru-RU"/>
    </w:rPr>
  </w:style>
  <w:style w:type="paragraph" w:customStyle="1" w:styleId="xl79">
    <w:name w:val="xl79"/>
    <w:basedOn w:val="a1"/>
    <w:rsid w:val="00450B11"/>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s="Times New Roman"/>
      <w:sz w:val="20"/>
      <w:szCs w:val="20"/>
      <w:lang w:eastAsia="ru-RU"/>
    </w:rPr>
  </w:style>
  <w:style w:type="paragraph" w:customStyle="1" w:styleId="xl80">
    <w:name w:val="xl80"/>
    <w:basedOn w:val="a1"/>
    <w:rsid w:val="00450B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top"/>
    </w:pPr>
    <w:rPr>
      <w:rFonts w:ascii="Times New Roman" w:eastAsia="Times New Roman" w:hAnsi="Times New Roman" w:cs="Times New Roman"/>
      <w:color w:val="FF0000"/>
      <w:sz w:val="20"/>
      <w:szCs w:val="20"/>
      <w:lang w:eastAsia="ru-RU"/>
    </w:rPr>
  </w:style>
  <w:style w:type="paragraph" w:customStyle="1" w:styleId="xl81">
    <w:name w:val="xl81"/>
    <w:basedOn w:val="a1"/>
    <w:rsid w:val="00450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s="Times New Roman"/>
      <w:color w:val="000000"/>
      <w:sz w:val="20"/>
      <w:szCs w:val="20"/>
      <w:lang w:eastAsia="ru-RU"/>
    </w:rPr>
  </w:style>
  <w:style w:type="paragraph" w:customStyle="1" w:styleId="xl82">
    <w:name w:val="xl82"/>
    <w:basedOn w:val="a1"/>
    <w:rsid w:val="00450B11"/>
    <w:pPr>
      <w:shd w:val="clear" w:color="000000" w:fill="FFFF00"/>
      <w:spacing w:before="100" w:beforeAutospacing="1" w:after="100" w:afterAutospacing="1" w:line="240" w:lineRule="auto"/>
      <w:ind w:firstLine="0"/>
      <w:jc w:val="left"/>
      <w:textAlignment w:val="top"/>
    </w:pPr>
    <w:rPr>
      <w:rFonts w:ascii="Times New Roman" w:eastAsia="Times New Roman" w:hAnsi="Times New Roman" w:cs="Times New Roman"/>
      <w:sz w:val="20"/>
      <w:szCs w:val="20"/>
      <w:lang w:eastAsia="ru-RU"/>
    </w:rPr>
  </w:style>
  <w:style w:type="paragraph" w:customStyle="1" w:styleId="xl83">
    <w:name w:val="xl83"/>
    <w:basedOn w:val="a1"/>
    <w:rsid w:val="00450B11"/>
    <w:pPr>
      <w:pBdr>
        <w:left w:val="single" w:sz="4" w:space="0" w:color="auto"/>
        <w:right w:val="single" w:sz="4" w:space="0" w:color="auto"/>
      </w:pBdr>
      <w:shd w:val="clear" w:color="000000" w:fill="FFFF00"/>
      <w:spacing w:before="100" w:beforeAutospacing="1" w:after="100" w:afterAutospacing="1" w:line="240" w:lineRule="auto"/>
      <w:ind w:firstLine="0"/>
      <w:jc w:val="left"/>
      <w:textAlignment w:val="top"/>
    </w:pPr>
    <w:rPr>
      <w:rFonts w:ascii="Times New Roman" w:eastAsia="Times New Roman" w:hAnsi="Times New Roman" w:cs="Times New Roman"/>
      <w:sz w:val="20"/>
      <w:szCs w:val="20"/>
      <w:lang w:eastAsia="ru-RU"/>
    </w:rPr>
  </w:style>
  <w:style w:type="paragraph" w:customStyle="1" w:styleId="xl84">
    <w:name w:val="xl84"/>
    <w:basedOn w:val="a1"/>
    <w:rsid w:val="00450B11"/>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top"/>
    </w:pPr>
    <w:rPr>
      <w:rFonts w:ascii="Times New Roman" w:eastAsia="Times New Roman" w:hAnsi="Times New Roman" w:cs="Times New Roman"/>
      <w:sz w:val="20"/>
      <w:szCs w:val="20"/>
      <w:lang w:eastAsia="ru-RU"/>
    </w:rPr>
  </w:style>
  <w:style w:type="paragraph" w:customStyle="1" w:styleId="xl85">
    <w:name w:val="xl85"/>
    <w:basedOn w:val="a1"/>
    <w:rsid w:val="00450B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eastAsia="Times New Roman" w:hAnsi="Times New Roman" w:cs="Times New Roman"/>
      <w:sz w:val="20"/>
      <w:szCs w:val="20"/>
      <w:lang w:eastAsia="ru-RU"/>
    </w:rPr>
  </w:style>
  <w:style w:type="paragraph" w:customStyle="1" w:styleId="xl86">
    <w:name w:val="xl86"/>
    <w:basedOn w:val="a1"/>
    <w:rsid w:val="00450B11"/>
    <w:pPr>
      <w:spacing w:before="100" w:beforeAutospacing="1" w:after="100" w:afterAutospacing="1" w:line="240" w:lineRule="auto"/>
      <w:ind w:firstLine="0"/>
      <w:jc w:val="left"/>
      <w:textAlignment w:val="top"/>
    </w:pPr>
    <w:rPr>
      <w:rFonts w:ascii="Times New Roman" w:eastAsia="Times New Roman" w:hAnsi="Times New Roman" w:cs="Times New Roman"/>
      <w:sz w:val="20"/>
      <w:szCs w:val="20"/>
      <w:lang w:eastAsia="ru-RU"/>
    </w:rPr>
  </w:style>
  <w:style w:type="paragraph" w:customStyle="1" w:styleId="xl87">
    <w:name w:val="xl87"/>
    <w:basedOn w:val="a1"/>
    <w:rsid w:val="00450B11"/>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eastAsia="Times New Roman" w:hAnsi="Times New Roman" w:cs="Times New Roman"/>
      <w:sz w:val="20"/>
      <w:szCs w:val="20"/>
      <w:lang w:eastAsia="ru-RU"/>
    </w:rPr>
  </w:style>
  <w:style w:type="paragraph" w:customStyle="1" w:styleId="xl88">
    <w:name w:val="xl88"/>
    <w:basedOn w:val="a1"/>
    <w:rsid w:val="00450B11"/>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eastAsia="Times New Roman" w:hAnsi="Times New Roman" w:cs="Times New Roman"/>
      <w:sz w:val="20"/>
      <w:szCs w:val="20"/>
      <w:lang w:eastAsia="ru-RU"/>
    </w:rPr>
  </w:style>
  <w:style w:type="paragraph" w:customStyle="1" w:styleId="xl89">
    <w:name w:val="xl89"/>
    <w:basedOn w:val="a1"/>
    <w:rsid w:val="00450B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ascii="Times New Roman" w:eastAsia="Times New Roman" w:hAnsi="Times New Roman" w:cs="Times New Roman"/>
      <w:sz w:val="20"/>
      <w:szCs w:val="20"/>
      <w:lang w:eastAsia="ru-RU"/>
    </w:rPr>
  </w:style>
  <w:style w:type="paragraph" w:customStyle="1" w:styleId="xl90">
    <w:name w:val="xl90"/>
    <w:basedOn w:val="a1"/>
    <w:rsid w:val="00450B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ascii="Times New Roman" w:eastAsia="Times New Roman" w:hAnsi="Times New Roman" w:cs="Times New Roman"/>
      <w:sz w:val="20"/>
      <w:szCs w:val="20"/>
      <w:lang w:eastAsia="ru-RU"/>
    </w:rPr>
  </w:style>
  <w:style w:type="paragraph" w:customStyle="1" w:styleId="xl91">
    <w:name w:val="xl91"/>
    <w:basedOn w:val="a1"/>
    <w:rsid w:val="00450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s="Times New Roman"/>
      <w:sz w:val="20"/>
      <w:szCs w:val="20"/>
      <w:lang w:eastAsia="ru-RU"/>
    </w:rPr>
  </w:style>
  <w:style w:type="paragraph" w:customStyle="1" w:styleId="xl92">
    <w:name w:val="xl92"/>
    <w:basedOn w:val="a1"/>
    <w:rsid w:val="00450B11"/>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top"/>
    </w:pPr>
    <w:rPr>
      <w:rFonts w:ascii="Times New Roman" w:eastAsia="Times New Roman" w:hAnsi="Times New Roman" w:cs="Times New Roman"/>
      <w:sz w:val="20"/>
      <w:szCs w:val="20"/>
      <w:lang w:eastAsia="ru-RU"/>
    </w:rPr>
  </w:style>
  <w:style w:type="paragraph" w:customStyle="1" w:styleId="xl93">
    <w:name w:val="xl93"/>
    <w:basedOn w:val="a1"/>
    <w:rsid w:val="00450B11"/>
    <w:pPr>
      <w:pBdr>
        <w:top w:val="single" w:sz="4" w:space="0" w:color="auto"/>
        <w:right w:val="single" w:sz="4" w:space="0" w:color="auto"/>
      </w:pBdr>
      <w:shd w:val="clear" w:color="000000" w:fill="FFFF00"/>
      <w:spacing w:before="100" w:beforeAutospacing="1" w:after="100" w:afterAutospacing="1" w:line="240" w:lineRule="auto"/>
      <w:ind w:firstLine="0"/>
      <w:jc w:val="left"/>
      <w:textAlignment w:val="top"/>
    </w:pPr>
    <w:rPr>
      <w:rFonts w:ascii="Times New Roman" w:eastAsia="Times New Roman" w:hAnsi="Times New Roman" w:cs="Times New Roman"/>
      <w:sz w:val="20"/>
      <w:szCs w:val="20"/>
      <w:lang w:eastAsia="ru-RU"/>
    </w:rPr>
  </w:style>
  <w:style w:type="paragraph" w:customStyle="1" w:styleId="xl94">
    <w:name w:val="xl94"/>
    <w:basedOn w:val="a1"/>
    <w:rsid w:val="00450B11"/>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left"/>
      <w:textAlignment w:val="top"/>
    </w:pPr>
    <w:rPr>
      <w:rFonts w:ascii="Times New Roman" w:eastAsia="Times New Roman" w:hAnsi="Times New Roman" w:cs="Times New Roman"/>
      <w:sz w:val="20"/>
      <w:szCs w:val="20"/>
      <w:lang w:eastAsia="ru-RU"/>
    </w:rPr>
  </w:style>
  <w:style w:type="paragraph" w:customStyle="1" w:styleId="xl95">
    <w:name w:val="xl95"/>
    <w:basedOn w:val="a1"/>
    <w:rsid w:val="00450B11"/>
    <w:pPr>
      <w:pBdr>
        <w:top w:val="single" w:sz="4" w:space="0" w:color="auto"/>
      </w:pBdr>
      <w:shd w:val="clear" w:color="000000" w:fill="FFFF00"/>
      <w:spacing w:before="100" w:beforeAutospacing="1" w:after="100" w:afterAutospacing="1" w:line="240" w:lineRule="auto"/>
      <w:ind w:firstLine="0"/>
      <w:jc w:val="left"/>
      <w:textAlignment w:val="top"/>
    </w:pPr>
    <w:rPr>
      <w:rFonts w:ascii="Times New Roman" w:eastAsia="Times New Roman" w:hAnsi="Times New Roman" w:cs="Times New Roman"/>
      <w:sz w:val="20"/>
      <w:szCs w:val="20"/>
      <w:lang w:eastAsia="ru-RU"/>
    </w:rPr>
  </w:style>
  <w:style w:type="paragraph" w:customStyle="1" w:styleId="xl96">
    <w:name w:val="xl96"/>
    <w:basedOn w:val="a1"/>
    <w:rsid w:val="00450B11"/>
    <w:pPr>
      <w:shd w:val="clear" w:color="000000" w:fill="FFFF00"/>
      <w:spacing w:before="100" w:beforeAutospacing="1" w:after="100" w:afterAutospacing="1" w:line="240" w:lineRule="auto"/>
      <w:ind w:firstLine="0"/>
      <w:jc w:val="left"/>
      <w:textAlignment w:val="top"/>
    </w:pPr>
    <w:rPr>
      <w:rFonts w:ascii="Times New Roman" w:eastAsia="Times New Roman" w:hAnsi="Times New Roman" w:cs="Times New Roman"/>
      <w:sz w:val="20"/>
      <w:szCs w:val="20"/>
      <w:lang w:eastAsia="ru-RU"/>
    </w:rPr>
  </w:style>
  <w:style w:type="paragraph" w:customStyle="1" w:styleId="xl97">
    <w:name w:val="xl97"/>
    <w:basedOn w:val="a1"/>
    <w:rsid w:val="00450B11"/>
    <w:pPr>
      <w:spacing w:before="100" w:beforeAutospacing="1" w:after="100" w:afterAutospacing="1" w:line="240" w:lineRule="auto"/>
      <w:ind w:firstLine="0"/>
      <w:jc w:val="left"/>
      <w:textAlignment w:val="top"/>
    </w:pPr>
    <w:rPr>
      <w:rFonts w:ascii="Times New Roman" w:eastAsia="Times New Roman" w:hAnsi="Times New Roman" w:cs="Times New Roman"/>
      <w:sz w:val="20"/>
      <w:szCs w:val="20"/>
      <w:lang w:eastAsia="ru-RU"/>
    </w:rPr>
  </w:style>
  <w:style w:type="paragraph" w:customStyle="1" w:styleId="xl98">
    <w:name w:val="xl98"/>
    <w:basedOn w:val="a1"/>
    <w:rsid w:val="00450B1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ascii="Times New Roman" w:eastAsia="Times New Roman" w:hAnsi="Times New Roman" w:cs="Times New Roman"/>
      <w:b/>
      <w:bCs/>
      <w:sz w:val="20"/>
      <w:szCs w:val="20"/>
      <w:lang w:eastAsia="ru-RU"/>
    </w:rPr>
  </w:style>
  <w:style w:type="paragraph" w:customStyle="1" w:styleId="xl99">
    <w:name w:val="xl99"/>
    <w:basedOn w:val="a1"/>
    <w:rsid w:val="00450B11"/>
    <w:pPr>
      <w:pBdr>
        <w:top w:val="single" w:sz="4" w:space="0" w:color="auto"/>
        <w:bottom w:val="single" w:sz="4" w:space="0" w:color="auto"/>
      </w:pBdr>
      <w:spacing w:before="100" w:beforeAutospacing="1" w:after="100" w:afterAutospacing="1" w:line="240" w:lineRule="auto"/>
      <w:ind w:firstLine="0"/>
      <w:jc w:val="center"/>
      <w:textAlignment w:val="top"/>
    </w:pPr>
    <w:rPr>
      <w:rFonts w:ascii="Times New Roman" w:eastAsia="Times New Roman" w:hAnsi="Times New Roman" w:cs="Times New Roman"/>
      <w:b/>
      <w:bCs/>
      <w:sz w:val="20"/>
      <w:szCs w:val="20"/>
      <w:lang w:eastAsia="ru-RU"/>
    </w:rPr>
  </w:style>
  <w:style w:type="paragraph" w:customStyle="1" w:styleId="xl100">
    <w:name w:val="xl100"/>
    <w:basedOn w:val="a1"/>
    <w:rsid w:val="00450B11"/>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cs="Times New Roman"/>
      <w:b/>
      <w:bCs/>
      <w:sz w:val="20"/>
      <w:szCs w:val="20"/>
      <w:lang w:eastAsia="ru-RU"/>
    </w:rPr>
  </w:style>
  <w:style w:type="paragraph" w:customStyle="1" w:styleId="font5">
    <w:name w:val="font5"/>
    <w:basedOn w:val="a1"/>
    <w:rsid w:val="00450B11"/>
    <w:pPr>
      <w:spacing w:before="100" w:beforeAutospacing="1" w:after="100" w:afterAutospacing="1" w:line="240" w:lineRule="auto"/>
      <w:ind w:firstLine="0"/>
      <w:jc w:val="left"/>
    </w:pPr>
    <w:rPr>
      <w:rFonts w:ascii="Arial" w:eastAsia="Times New Roman" w:hAnsi="Arial" w:cs="Arial"/>
      <w:color w:val="000000"/>
      <w:sz w:val="20"/>
      <w:szCs w:val="20"/>
      <w:lang w:eastAsia="ru-RU"/>
    </w:rPr>
  </w:style>
  <w:style w:type="paragraph" w:customStyle="1" w:styleId="xl101">
    <w:name w:val="xl101"/>
    <w:basedOn w:val="a1"/>
    <w:rsid w:val="00450B11"/>
    <w:pPr>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102">
    <w:name w:val="xl102"/>
    <w:basedOn w:val="a1"/>
    <w:rsid w:val="00450B11"/>
    <w:pPr>
      <w:shd w:val="clear" w:color="000000" w:fill="95B3D7"/>
      <w:spacing w:before="100" w:beforeAutospacing="1" w:after="100" w:afterAutospacing="1" w:line="240" w:lineRule="auto"/>
      <w:ind w:firstLine="0"/>
      <w:jc w:val="left"/>
      <w:textAlignment w:val="center"/>
    </w:pPr>
    <w:rPr>
      <w:rFonts w:ascii="Arial" w:eastAsia="Times New Roman" w:hAnsi="Arial" w:cs="Arial"/>
      <w:b/>
      <w:bCs/>
      <w:i/>
      <w:iCs/>
      <w:sz w:val="20"/>
      <w:szCs w:val="20"/>
      <w:lang w:eastAsia="ru-RU"/>
    </w:rPr>
  </w:style>
  <w:style w:type="paragraph" w:customStyle="1" w:styleId="xl103">
    <w:name w:val="xl103"/>
    <w:basedOn w:val="a1"/>
    <w:rsid w:val="00450B11"/>
    <w:pPr>
      <w:shd w:val="clear" w:color="000000" w:fill="95B3D7"/>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104">
    <w:name w:val="xl104"/>
    <w:basedOn w:val="a1"/>
    <w:rsid w:val="00450B11"/>
    <w:pPr>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105">
    <w:name w:val="xl105"/>
    <w:basedOn w:val="a1"/>
    <w:rsid w:val="00450B11"/>
    <w:pPr>
      <w:shd w:val="clear" w:color="000000" w:fill="F2DCDB"/>
      <w:spacing w:before="100" w:beforeAutospacing="1" w:after="100" w:afterAutospacing="1" w:line="240" w:lineRule="auto"/>
      <w:ind w:firstLine="0"/>
      <w:jc w:val="left"/>
      <w:textAlignment w:val="center"/>
    </w:pPr>
    <w:rPr>
      <w:rFonts w:ascii="Arial" w:eastAsia="Times New Roman" w:hAnsi="Arial" w:cs="Arial"/>
      <w:b/>
      <w:bCs/>
      <w:i/>
      <w:iCs/>
      <w:sz w:val="20"/>
      <w:szCs w:val="20"/>
      <w:lang w:eastAsia="ru-RU"/>
    </w:rPr>
  </w:style>
  <w:style w:type="paragraph" w:customStyle="1" w:styleId="xl106">
    <w:name w:val="xl106"/>
    <w:basedOn w:val="a1"/>
    <w:rsid w:val="00450B11"/>
    <w:pPr>
      <w:shd w:val="clear" w:color="000000" w:fill="F2DCDB"/>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107">
    <w:name w:val="xl107"/>
    <w:basedOn w:val="a1"/>
    <w:rsid w:val="00450B11"/>
    <w:pPr>
      <w:shd w:val="clear" w:color="000000" w:fill="C4BD97"/>
      <w:spacing w:before="100" w:beforeAutospacing="1" w:after="100" w:afterAutospacing="1" w:line="240" w:lineRule="auto"/>
      <w:ind w:firstLine="0"/>
      <w:jc w:val="left"/>
      <w:textAlignment w:val="center"/>
    </w:pPr>
    <w:rPr>
      <w:rFonts w:ascii="Arial" w:eastAsia="Times New Roman" w:hAnsi="Arial" w:cs="Arial"/>
      <w:b/>
      <w:bCs/>
      <w:i/>
      <w:iCs/>
      <w:sz w:val="20"/>
      <w:szCs w:val="20"/>
      <w:lang w:eastAsia="ru-RU"/>
    </w:rPr>
  </w:style>
  <w:style w:type="paragraph" w:customStyle="1" w:styleId="xl108">
    <w:name w:val="xl108"/>
    <w:basedOn w:val="a1"/>
    <w:rsid w:val="00450B11"/>
    <w:pPr>
      <w:shd w:val="clear" w:color="000000" w:fill="C4BD97"/>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109">
    <w:name w:val="xl109"/>
    <w:basedOn w:val="a1"/>
    <w:rsid w:val="00450B11"/>
    <w:pPr>
      <w:shd w:val="clear" w:color="000000" w:fill="F79646"/>
      <w:spacing w:before="100" w:beforeAutospacing="1" w:after="100" w:afterAutospacing="1" w:line="240" w:lineRule="auto"/>
      <w:ind w:firstLine="0"/>
      <w:jc w:val="left"/>
      <w:textAlignment w:val="center"/>
    </w:pPr>
    <w:rPr>
      <w:rFonts w:ascii="Arial" w:eastAsia="Times New Roman" w:hAnsi="Arial" w:cs="Arial"/>
      <w:b/>
      <w:bCs/>
      <w:i/>
      <w:iCs/>
      <w:sz w:val="20"/>
      <w:szCs w:val="20"/>
      <w:lang w:eastAsia="ru-RU"/>
    </w:rPr>
  </w:style>
  <w:style w:type="paragraph" w:customStyle="1" w:styleId="xl110">
    <w:name w:val="xl110"/>
    <w:basedOn w:val="a1"/>
    <w:rsid w:val="00450B11"/>
    <w:pPr>
      <w:shd w:val="clear" w:color="000000" w:fill="F79646"/>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111">
    <w:name w:val="xl111"/>
    <w:basedOn w:val="a1"/>
    <w:rsid w:val="00450B11"/>
    <w:pPr>
      <w:shd w:val="clear" w:color="000000" w:fill="92D050"/>
      <w:spacing w:before="100" w:beforeAutospacing="1" w:after="100" w:afterAutospacing="1" w:line="240" w:lineRule="auto"/>
      <w:ind w:firstLine="0"/>
      <w:jc w:val="left"/>
      <w:textAlignment w:val="center"/>
    </w:pPr>
    <w:rPr>
      <w:rFonts w:ascii="Arial" w:eastAsia="Times New Roman" w:hAnsi="Arial" w:cs="Arial"/>
      <w:b/>
      <w:bCs/>
      <w:i/>
      <w:iCs/>
      <w:sz w:val="20"/>
      <w:szCs w:val="20"/>
      <w:lang w:eastAsia="ru-RU"/>
    </w:rPr>
  </w:style>
  <w:style w:type="paragraph" w:customStyle="1" w:styleId="xl112">
    <w:name w:val="xl112"/>
    <w:basedOn w:val="a1"/>
    <w:rsid w:val="00450B11"/>
    <w:pPr>
      <w:shd w:val="clear" w:color="000000" w:fill="92D050"/>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113">
    <w:name w:val="xl113"/>
    <w:basedOn w:val="a1"/>
    <w:rsid w:val="00450B11"/>
    <w:pPr>
      <w:shd w:val="clear" w:color="000000" w:fill="FABF8F"/>
      <w:spacing w:before="100" w:beforeAutospacing="1" w:after="100" w:afterAutospacing="1" w:line="240" w:lineRule="auto"/>
      <w:ind w:firstLine="0"/>
      <w:jc w:val="left"/>
      <w:textAlignment w:val="center"/>
    </w:pPr>
    <w:rPr>
      <w:rFonts w:ascii="Arial" w:eastAsia="Times New Roman" w:hAnsi="Arial" w:cs="Arial"/>
      <w:b/>
      <w:bCs/>
      <w:i/>
      <w:iCs/>
      <w:sz w:val="20"/>
      <w:szCs w:val="20"/>
      <w:lang w:eastAsia="ru-RU"/>
    </w:rPr>
  </w:style>
  <w:style w:type="paragraph" w:customStyle="1" w:styleId="xl114">
    <w:name w:val="xl114"/>
    <w:basedOn w:val="a1"/>
    <w:rsid w:val="00450B11"/>
    <w:pPr>
      <w:shd w:val="clear" w:color="000000" w:fill="FABF8F"/>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115">
    <w:name w:val="xl115"/>
    <w:basedOn w:val="a1"/>
    <w:rsid w:val="00450B11"/>
    <w:pPr>
      <w:spacing w:before="100" w:beforeAutospacing="1" w:after="100" w:afterAutospacing="1" w:line="240" w:lineRule="auto"/>
      <w:ind w:firstLine="0"/>
      <w:jc w:val="left"/>
      <w:textAlignment w:val="center"/>
    </w:pPr>
    <w:rPr>
      <w:rFonts w:ascii="Arial" w:eastAsia="Times New Roman" w:hAnsi="Arial" w:cs="Arial"/>
      <w:sz w:val="20"/>
      <w:szCs w:val="20"/>
      <w:lang w:eastAsia="ru-RU"/>
    </w:rPr>
  </w:style>
  <w:style w:type="paragraph" w:customStyle="1" w:styleId="xl116">
    <w:name w:val="xl116"/>
    <w:basedOn w:val="a1"/>
    <w:rsid w:val="00450B11"/>
    <w:pPr>
      <w:spacing w:before="100" w:beforeAutospacing="1" w:after="100" w:afterAutospacing="1" w:line="240" w:lineRule="auto"/>
      <w:ind w:firstLine="0"/>
      <w:jc w:val="center"/>
    </w:pPr>
    <w:rPr>
      <w:rFonts w:ascii="Arial" w:eastAsia="Times New Roman" w:hAnsi="Arial" w:cs="Arial"/>
      <w:szCs w:val="24"/>
      <w:lang w:eastAsia="ru-RU"/>
    </w:rPr>
  </w:style>
  <w:style w:type="paragraph" w:customStyle="1" w:styleId="xl117">
    <w:name w:val="xl117"/>
    <w:basedOn w:val="a1"/>
    <w:rsid w:val="00450B11"/>
    <w:pPr>
      <w:spacing w:before="100" w:beforeAutospacing="1" w:after="100" w:afterAutospacing="1" w:line="240" w:lineRule="auto"/>
      <w:ind w:firstLine="0"/>
      <w:jc w:val="center"/>
    </w:pPr>
    <w:rPr>
      <w:rFonts w:ascii="Arial" w:eastAsia="Times New Roman" w:hAnsi="Arial" w:cs="Arial"/>
      <w:sz w:val="20"/>
      <w:szCs w:val="20"/>
      <w:lang w:eastAsia="ru-RU"/>
    </w:rPr>
  </w:style>
  <w:style w:type="paragraph" w:customStyle="1" w:styleId="xl118">
    <w:name w:val="xl118"/>
    <w:basedOn w:val="a1"/>
    <w:rsid w:val="00450B11"/>
    <w:pPr>
      <w:spacing w:before="100" w:beforeAutospacing="1" w:after="100" w:afterAutospacing="1" w:line="240" w:lineRule="auto"/>
      <w:ind w:firstLine="0"/>
      <w:jc w:val="center"/>
    </w:pPr>
    <w:rPr>
      <w:rFonts w:ascii="Arial" w:eastAsia="Times New Roman" w:hAnsi="Arial" w:cs="Arial"/>
      <w:sz w:val="20"/>
      <w:szCs w:val="20"/>
      <w:lang w:eastAsia="ru-RU"/>
    </w:rPr>
  </w:style>
  <w:style w:type="paragraph" w:customStyle="1" w:styleId="xl119">
    <w:name w:val="xl119"/>
    <w:basedOn w:val="a1"/>
    <w:rsid w:val="00450B11"/>
    <w:pPr>
      <w:spacing w:before="100" w:beforeAutospacing="1" w:after="100" w:afterAutospacing="1" w:line="240" w:lineRule="auto"/>
      <w:ind w:firstLine="0"/>
      <w:jc w:val="center"/>
    </w:pPr>
    <w:rPr>
      <w:rFonts w:ascii="Arial" w:eastAsia="Times New Roman" w:hAnsi="Arial" w:cs="Arial"/>
      <w:sz w:val="20"/>
      <w:szCs w:val="20"/>
      <w:lang w:eastAsia="ru-RU"/>
    </w:rPr>
  </w:style>
  <w:style w:type="paragraph" w:customStyle="1" w:styleId="xl120">
    <w:name w:val="xl120"/>
    <w:basedOn w:val="a1"/>
    <w:rsid w:val="00450B11"/>
    <w:pPr>
      <w:shd w:val="clear" w:color="000000" w:fill="92D050"/>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121">
    <w:name w:val="xl121"/>
    <w:basedOn w:val="a1"/>
    <w:rsid w:val="00450B11"/>
    <w:pPr>
      <w:shd w:val="clear" w:color="000000" w:fill="538DD5"/>
      <w:spacing w:before="100" w:beforeAutospacing="1" w:after="100" w:afterAutospacing="1" w:line="240" w:lineRule="auto"/>
      <w:ind w:firstLine="0"/>
      <w:textAlignment w:val="center"/>
    </w:pPr>
    <w:rPr>
      <w:rFonts w:ascii="Arial" w:eastAsia="Times New Roman" w:hAnsi="Arial" w:cs="Arial"/>
      <w:b/>
      <w:bCs/>
      <w:sz w:val="20"/>
      <w:szCs w:val="20"/>
      <w:lang w:eastAsia="ru-RU"/>
    </w:rPr>
  </w:style>
  <w:style w:type="paragraph" w:customStyle="1" w:styleId="xl122">
    <w:name w:val="xl122"/>
    <w:basedOn w:val="a1"/>
    <w:rsid w:val="00450B11"/>
    <w:pPr>
      <w:shd w:val="clear" w:color="000000" w:fill="538DD5"/>
      <w:spacing w:before="100" w:beforeAutospacing="1" w:after="100" w:afterAutospacing="1" w:line="240" w:lineRule="auto"/>
      <w:ind w:firstLine="0"/>
      <w:jc w:val="left"/>
      <w:textAlignment w:val="center"/>
    </w:pPr>
    <w:rPr>
      <w:rFonts w:ascii="Arial" w:eastAsia="Times New Roman" w:hAnsi="Arial" w:cs="Arial"/>
      <w:b/>
      <w:bCs/>
      <w:i/>
      <w:iCs/>
      <w:sz w:val="20"/>
      <w:szCs w:val="20"/>
      <w:lang w:eastAsia="ru-RU"/>
    </w:rPr>
  </w:style>
  <w:style w:type="paragraph" w:customStyle="1" w:styleId="xl123">
    <w:name w:val="xl123"/>
    <w:basedOn w:val="a1"/>
    <w:rsid w:val="00450B11"/>
    <w:pPr>
      <w:shd w:val="clear" w:color="000000" w:fill="538DD5"/>
      <w:spacing w:before="100" w:beforeAutospacing="1" w:after="100" w:afterAutospacing="1" w:line="240" w:lineRule="auto"/>
      <w:ind w:firstLine="0"/>
      <w:jc w:val="left"/>
      <w:textAlignment w:val="center"/>
    </w:pPr>
    <w:rPr>
      <w:rFonts w:ascii="Arial" w:eastAsia="Times New Roman" w:hAnsi="Arial" w:cs="Arial"/>
      <w:b/>
      <w:bCs/>
      <w:i/>
      <w:iCs/>
      <w:sz w:val="20"/>
      <w:szCs w:val="20"/>
      <w:lang w:eastAsia="ru-RU"/>
    </w:rPr>
  </w:style>
  <w:style w:type="paragraph" w:customStyle="1" w:styleId="xl124">
    <w:name w:val="xl124"/>
    <w:basedOn w:val="a1"/>
    <w:rsid w:val="00450B11"/>
    <w:pPr>
      <w:shd w:val="clear" w:color="000000" w:fill="538DD5"/>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125">
    <w:name w:val="xl125"/>
    <w:basedOn w:val="a1"/>
    <w:rsid w:val="00450B11"/>
    <w:pPr>
      <w:shd w:val="clear" w:color="000000" w:fill="538DD5"/>
      <w:spacing w:before="100" w:beforeAutospacing="1" w:after="100" w:afterAutospacing="1" w:line="240" w:lineRule="auto"/>
      <w:ind w:firstLine="0"/>
      <w:jc w:val="left"/>
    </w:pPr>
    <w:rPr>
      <w:rFonts w:ascii="Arial" w:eastAsia="Times New Roman" w:hAnsi="Arial" w:cs="Arial"/>
      <w:szCs w:val="24"/>
      <w:lang w:eastAsia="ru-RU"/>
    </w:rPr>
  </w:style>
  <w:style w:type="paragraph" w:customStyle="1" w:styleId="xl126">
    <w:name w:val="xl126"/>
    <w:basedOn w:val="a1"/>
    <w:rsid w:val="00450B11"/>
    <w:pPr>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127">
    <w:name w:val="xl127"/>
    <w:basedOn w:val="a1"/>
    <w:rsid w:val="00450B11"/>
    <w:pPr>
      <w:shd w:val="clear" w:color="000000" w:fill="FCD5B4"/>
      <w:spacing w:before="100" w:beforeAutospacing="1" w:after="100" w:afterAutospacing="1" w:line="240" w:lineRule="auto"/>
      <w:ind w:firstLine="0"/>
      <w:textAlignment w:val="center"/>
    </w:pPr>
    <w:rPr>
      <w:rFonts w:ascii="Arial" w:eastAsia="Times New Roman" w:hAnsi="Arial" w:cs="Arial"/>
      <w:b/>
      <w:bCs/>
      <w:sz w:val="20"/>
      <w:szCs w:val="20"/>
      <w:lang w:eastAsia="ru-RU"/>
    </w:rPr>
  </w:style>
  <w:style w:type="paragraph" w:customStyle="1" w:styleId="xl128">
    <w:name w:val="xl128"/>
    <w:basedOn w:val="a1"/>
    <w:rsid w:val="00450B11"/>
    <w:pPr>
      <w:shd w:val="clear" w:color="000000" w:fill="FCD5B4"/>
      <w:spacing w:before="100" w:beforeAutospacing="1" w:after="100" w:afterAutospacing="1" w:line="240" w:lineRule="auto"/>
      <w:ind w:firstLine="0"/>
      <w:jc w:val="left"/>
      <w:textAlignment w:val="center"/>
    </w:pPr>
    <w:rPr>
      <w:rFonts w:ascii="Arial" w:eastAsia="Times New Roman" w:hAnsi="Arial" w:cs="Arial"/>
      <w:b/>
      <w:bCs/>
      <w:i/>
      <w:iCs/>
      <w:sz w:val="20"/>
      <w:szCs w:val="20"/>
      <w:lang w:eastAsia="ru-RU"/>
    </w:rPr>
  </w:style>
  <w:style w:type="paragraph" w:customStyle="1" w:styleId="xl129">
    <w:name w:val="xl129"/>
    <w:basedOn w:val="a1"/>
    <w:rsid w:val="00450B11"/>
    <w:pPr>
      <w:shd w:val="clear" w:color="000000" w:fill="FCD5B4"/>
      <w:spacing w:before="100" w:beforeAutospacing="1" w:after="100" w:afterAutospacing="1" w:line="240" w:lineRule="auto"/>
      <w:ind w:firstLine="0"/>
      <w:jc w:val="left"/>
      <w:textAlignment w:val="center"/>
    </w:pPr>
    <w:rPr>
      <w:rFonts w:ascii="Arial" w:eastAsia="Times New Roman" w:hAnsi="Arial" w:cs="Arial"/>
      <w:b/>
      <w:bCs/>
      <w:i/>
      <w:iCs/>
      <w:sz w:val="20"/>
      <w:szCs w:val="20"/>
      <w:lang w:eastAsia="ru-RU"/>
    </w:rPr>
  </w:style>
  <w:style w:type="paragraph" w:customStyle="1" w:styleId="xl130">
    <w:name w:val="xl130"/>
    <w:basedOn w:val="a1"/>
    <w:rsid w:val="00450B11"/>
    <w:pPr>
      <w:shd w:val="clear" w:color="000000" w:fill="FCD5B4"/>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131">
    <w:name w:val="xl131"/>
    <w:basedOn w:val="a1"/>
    <w:rsid w:val="00450B11"/>
    <w:pPr>
      <w:shd w:val="clear" w:color="000000" w:fill="FCD5B4"/>
      <w:spacing w:before="100" w:beforeAutospacing="1" w:after="100" w:afterAutospacing="1" w:line="240" w:lineRule="auto"/>
      <w:ind w:firstLine="0"/>
      <w:jc w:val="left"/>
    </w:pPr>
    <w:rPr>
      <w:rFonts w:ascii="Arial" w:eastAsia="Times New Roman" w:hAnsi="Arial" w:cs="Arial"/>
      <w:szCs w:val="24"/>
      <w:lang w:eastAsia="ru-RU"/>
    </w:rPr>
  </w:style>
  <w:style w:type="paragraph" w:customStyle="1" w:styleId="xl132">
    <w:name w:val="xl132"/>
    <w:basedOn w:val="a1"/>
    <w:rsid w:val="00450B11"/>
    <w:pPr>
      <w:spacing w:before="100" w:beforeAutospacing="1" w:after="100" w:afterAutospacing="1" w:line="240" w:lineRule="auto"/>
      <w:ind w:firstLine="0"/>
      <w:jc w:val="center"/>
    </w:pPr>
    <w:rPr>
      <w:rFonts w:ascii="Arial" w:eastAsia="Times New Roman" w:hAnsi="Arial" w:cs="Arial"/>
      <w:sz w:val="20"/>
      <w:szCs w:val="20"/>
      <w:lang w:eastAsia="ru-RU"/>
    </w:rPr>
  </w:style>
  <w:style w:type="paragraph" w:customStyle="1" w:styleId="xl133">
    <w:name w:val="xl133"/>
    <w:basedOn w:val="a1"/>
    <w:rsid w:val="00450B11"/>
    <w:pPr>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134">
    <w:name w:val="xl134"/>
    <w:basedOn w:val="a1"/>
    <w:rsid w:val="00450B11"/>
    <w:pPr>
      <w:shd w:val="clear" w:color="000000" w:fill="FFFFFF"/>
      <w:spacing w:before="100" w:beforeAutospacing="1" w:after="100" w:afterAutospacing="1" w:line="240" w:lineRule="auto"/>
      <w:ind w:firstLine="0"/>
      <w:jc w:val="left"/>
      <w:textAlignment w:val="center"/>
    </w:pPr>
    <w:rPr>
      <w:rFonts w:ascii="Arial" w:eastAsia="Times New Roman" w:hAnsi="Arial" w:cs="Arial"/>
      <w:sz w:val="20"/>
      <w:szCs w:val="20"/>
      <w:lang w:eastAsia="ru-RU"/>
    </w:rPr>
  </w:style>
  <w:style w:type="paragraph" w:customStyle="1" w:styleId="xl135">
    <w:name w:val="xl135"/>
    <w:basedOn w:val="a1"/>
    <w:rsid w:val="00450B11"/>
    <w:pPr>
      <w:shd w:val="clear" w:color="000000" w:fill="FFFFFF"/>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136">
    <w:name w:val="xl136"/>
    <w:basedOn w:val="a1"/>
    <w:rsid w:val="00450B11"/>
    <w:pPr>
      <w:shd w:val="clear" w:color="000000" w:fill="FFFFFF"/>
      <w:spacing w:before="100" w:beforeAutospacing="1" w:after="100" w:afterAutospacing="1" w:line="240" w:lineRule="auto"/>
      <w:ind w:firstLine="0"/>
      <w:jc w:val="left"/>
    </w:pPr>
    <w:rPr>
      <w:rFonts w:ascii="Arial" w:eastAsia="Times New Roman" w:hAnsi="Arial" w:cs="Arial"/>
      <w:szCs w:val="24"/>
      <w:lang w:eastAsia="ru-RU"/>
    </w:rPr>
  </w:style>
  <w:style w:type="paragraph" w:customStyle="1" w:styleId="xl137">
    <w:name w:val="xl137"/>
    <w:basedOn w:val="a1"/>
    <w:rsid w:val="00450B11"/>
    <w:pPr>
      <w:shd w:val="clear" w:color="000000" w:fill="FFFFFF"/>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138">
    <w:name w:val="xl138"/>
    <w:basedOn w:val="a1"/>
    <w:rsid w:val="00450B11"/>
    <w:pPr>
      <w:shd w:val="clear" w:color="000000" w:fill="FFFFFF"/>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139">
    <w:name w:val="xl139"/>
    <w:basedOn w:val="a1"/>
    <w:rsid w:val="00450B11"/>
    <w:pPr>
      <w:shd w:val="clear" w:color="000000" w:fill="FFFFFF"/>
      <w:spacing w:before="100" w:beforeAutospacing="1" w:after="100" w:afterAutospacing="1" w:line="240" w:lineRule="auto"/>
      <w:ind w:firstLine="0"/>
      <w:jc w:val="left"/>
      <w:textAlignment w:val="center"/>
    </w:pPr>
    <w:rPr>
      <w:rFonts w:ascii="Arial" w:eastAsia="Times New Roman" w:hAnsi="Arial" w:cs="Arial"/>
      <w:sz w:val="20"/>
      <w:szCs w:val="20"/>
      <w:lang w:eastAsia="ru-RU"/>
    </w:rPr>
  </w:style>
  <w:style w:type="paragraph" w:customStyle="1" w:styleId="xl140">
    <w:name w:val="xl140"/>
    <w:basedOn w:val="a1"/>
    <w:rsid w:val="00450B11"/>
    <w:pPr>
      <w:shd w:val="clear" w:color="000000" w:fill="FFFFFF"/>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141">
    <w:name w:val="xl141"/>
    <w:basedOn w:val="a1"/>
    <w:rsid w:val="00450B11"/>
    <w:pPr>
      <w:shd w:val="clear" w:color="000000" w:fill="FFFF00"/>
      <w:spacing w:before="100" w:beforeAutospacing="1" w:after="100" w:afterAutospacing="1" w:line="240" w:lineRule="auto"/>
      <w:ind w:firstLine="0"/>
      <w:textAlignment w:val="center"/>
    </w:pPr>
    <w:rPr>
      <w:rFonts w:ascii="Arial" w:eastAsia="Times New Roman" w:hAnsi="Arial" w:cs="Arial"/>
      <w:sz w:val="20"/>
      <w:szCs w:val="20"/>
      <w:lang w:eastAsia="ru-RU"/>
    </w:rPr>
  </w:style>
  <w:style w:type="paragraph" w:customStyle="1" w:styleId="xl142">
    <w:name w:val="xl142"/>
    <w:basedOn w:val="a1"/>
    <w:rsid w:val="00450B11"/>
    <w:pPr>
      <w:shd w:val="clear" w:color="000000" w:fill="FFFF00"/>
      <w:spacing w:before="100" w:beforeAutospacing="1" w:after="100" w:afterAutospacing="1" w:line="240" w:lineRule="auto"/>
      <w:ind w:firstLine="0"/>
      <w:jc w:val="left"/>
      <w:textAlignment w:val="center"/>
    </w:pPr>
    <w:rPr>
      <w:rFonts w:ascii="Arial" w:eastAsia="Times New Roman" w:hAnsi="Arial" w:cs="Arial"/>
      <w:sz w:val="20"/>
      <w:szCs w:val="20"/>
      <w:lang w:eastAsia="ru-RU"/>
    </w:rPr>
  </w:style>
  <w:style w:type="paragraph" w:customStyle="1" w:styleId="xl143">
    <w:name w:val="xl143"/>
    <w:basedOn w:val="a1"/>
    <w:rsid w:val="00450B11"/>
    <w:pPr>
      <w:shd w:val="clear" w:color="000000" w:fill="FFFF00"/>
      <w:spacing w:before="100" w:beforeAutospacing="1" w:after="100" w:afterAutospacing="1" w:line="240" w:lineRule="auto"/>
      <w:ind w:firstLine="0"/>
      <w:jc w:val="left"/>
      <w:textAlignment w:val="center"/>
    </w:pPr>
    <w:rPr>
      <w:rFonts w:ascii="Arial" w:eastAsia="Times New Roman" w:hAnsi="Arial" w:cs="Arial"/>
      <w:sz w:val="20"/>
      <w:szCs w:val="20"/>
      <w:lang w:eastAsia="ru-RU"/>
    </w:rPr>
  </w:style>
  <w:style w:type="paragraph" w:customStyle="1" w:styleId="xl144">
    <w:name w:val="xl144"/>
    <w:basedOn w:val="a1"/>
    <w:rsid w:val="00450B11"/>
    <w:pPr>
      <w:shd w:val="clear" w:color="000000" w:fill="FFFF00"/>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145">
    <w:name w:val="xl145"/>
    <w:basedOn w:val="a1"/>
    <w:rsid w:val="00450B11"/>
    <w:pPr>
      <w:shd w:val="clear" w:color="000000" w:fill="FFFF00"/>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eastAsia="ru-RU"/>
    </w:rPr>
  </w:style>
  <w:style w:type="paragraph" w:customStyle="1" w:styleId="xl146">
    <w:name w:val="xl146"/>
    <w:basedOn w:val="a1"/>
    <w:rsid w:val="00450B11"/>
    <w:pPr>
      <w:shd w:val="clear" w:color="000000" w:fill="FFFF00"/>
      <w:spacing w:before="100" w:beforeAutospacing="1" w:after="100" w:afterAutospacing="1" w:line="240" w:lineRule="auto"/>
      <w:ind w:firstLine="0"/>
      <w:jc w:val="center"/>
      <w:textAlignment w:val="center"/>
    </w:pPr>
    <w:rPr>
      <w:rFonts w:ascii="Arial" w:eastAsia="Times New Roman" w:hAnsi="Arial" w:cs="Arial"/>
      <w:sz w:val="20"/>
      <w:szCs w:val="20"/>
      <w:lang w:eastAsia="ru-RU"/>
    </w:rPr>
  </w:style>
  <w:style w:type="paragraph" w:customStyle="1" w:styleId="xl147">
    <w:name w:val="xl147"/>
    <w:basedOn w:val="a1"/>
    <w:rsid w:val="00450B11"/>
    <w:pPr>
      <w:shd w:val="clear" w:color="000000" w:fill="FFFF00"/>
      <w:spacing w:before="100" w:beforeAutospacing="1" w:after="100" w:afterAutospacing="1" w:line="240" w:lineRule="auto"/>
      <w:ind w:firstLine="0"/>
      <w:jc w:val="center"/>
    </w:pPr>
    <w:rPr>
      <w:rFonts w:ascii="Arial" w:eastAsia="Times New Roman" w:hAnsi="Arial" w:cs="Arial"/>
      <w:sz w:val="20"/>
      <w:szCs w:val="20"/>
      <w:lang w:eastAsia="ru-RU"/>
    </w:rPr>
  </w:style>
  <w:style w:type="paragraph" w:customStyle="1" w:styleId="xl148">
    <w:name w:val="xl148"/>
    <w:basedOn w:val="a1"/>
    <w:rsid w:val="00450B11"/>
    <w:pPr>
      <w:spacing w:before="100" w:beforeAutospacing="1" w:after="100" w:afterAutospacing="1" w:line="240" w:lineRule="auto"/>
      <w:ind w:firstLine="0"/>
      <w:jc w:val="center"/>
      <w:textAlignment w:val="center"/>
    </w:pPr>
    <w:rPr>
      <w:rFonts w:ascii="Arial" w:eastAsia="Times New Roman" w:hAnsi="Arial" w:cs="Arial"/>
      <w:sz w:val="20"/>
      <w:szCs w:val="20"/>
      <w:lang w:eastAsia="ru-RU"/>
    </w:rPr>
  </w:style>
  <w:style w:type="paragraph" w:customStyle="1" w:styleId="font6">
    <w:name w:val="font6"/>
    <w:basedOn w:val="a1"/>
    <w:rsid w:val="00450B11"/>
    <w:pPr>
      <w:spacing w:before="100" w:beforeAutospacing="1" w:after="100" w:afterAutospacing="1" w:line="240" w:lineRule="auto"/>
      <w:ind w:firstLine="0"/>
      <w:jc w:val="left"/>
    </w:pPr>
    <w:rPr>
      <w:rFonts w:ascii="Tahoma" w:eastAsia="Times New Roman" w:hAnsi="Tahoma" w:cs="Tahoma"/>
      <w:color w:val="000000"/>
      <w:sz w:val="18"/>
      <w:szCs w:val="18"/>
      <w:lang w:eastAsia="ru-RU"/>
    </w:rPr>
  </w:style>
  <w:style w:type="paragraph" w:customStyle="1" w:styleId="font7">
    <w:name w:val="font7"/>
    <w:basedOn w:val="a1"/>
    <w:rsid w:val="00450B11"/>
    <w:pPr>
      <w:spacing w:before="100" w:beforeAutospacing="1" w:after="100" w:afterAutospacing="1" w:line="240" w:lineRule="auto"/>
      <w:ind w:firstLine="0"/>
      <w:jc w:val="left"/>
    </w:pPr>
    <w:rPr>
      <w:rFonts w:ascii="Tahoma" w:eastAsia="Times New Roman" w:hAnsi="Tahoma" w:cs="Tahoma"/>
      <w:b/>
      <w:bCs/>
      <w:color w:val="000000"/>
      <w:sz w:val="18"/>
      <w:szCs w:val="18"/>
      <w:lang w:eastAsia="ru-RU"/>
    </w:rPr>
  </w:style>
  <w:style w:type="paragraph" w:customStyle="1" w:styleId="font8">
    <w:name w:val="font8"/>
    <w:basedOn w:val="a1"/>
    <w:rsid w:val="00450B11"/>
    <w:pPr>
      <w:spacing w:before="100" w:beforeAutospacing="1" w:after="100" w:afterAutospacing="1" w:line="240" w:lineRule="auto"/>
      <w:ind w:firstLine="0"/>
      <w:jc w:val="left"/>
    </w:pPr>
    <w:rPr>
      <w:rFonts w:ascii="Tahoma" w:eastAsia="Times New Roman" w:hAnsi="Tahoma" w:cs="Tahoma"/>
      <w:color w:val="000000"/>
      <w:sz w:val="18"/>
      <w:szCs w:val="18"/>
      <w:lang w:eastAsia="ru-RU"/>
    </w:rPr>
  </w:style>
  <w:style w:type="paragraph" w:customStyle="1" w:styleId="font9">
    <w:name w:val="font9"/>
    <w:basedOn w:val="a1"/>
    <w:rsid w:val="00450B11"/>
    <w:pPr>
      <w:spacing w:before="100" w:beforeAutospacing="1" w:after="100" w:afterAutospacing="1" w:line="240" w:lineRule="auto"/>
      <w:ind w:firstLine="0"/>
      <w:jc w:val="left"/>
    </w:pPr>
    <w:rPr>
      <w:rFonts w:ascii="Tahoma" w:eastAsia="Times New Roman" w:hAnsi="Tahoma" w:cs="Tahoma"/>
      <w:b/>
      <w:bCs/>
      <w:color w:val="000000"/>
      <w:sz w:val="18"/>
      <w:szCs w:val="18"/>
      <w:lang w:eastAsia="ru-RU"/>
    </w:rPr>
  </w:style>
  <w:style w:type="paragraph" w:customStyle="1" w:styleId="xl149">
    <w:name w:val="xl149"/>
    <w:basedOn w:val="a1"/>
    <w:rsid w:val="00450B11"/>
    <w:pPr>
      <w:shd w:val="clear" w:color="000000" w:fill="7030A0"/>
      <w:spacing w:before="100" w:beforeAutospacing="1" w:after="100" w:afterAutospacing="1" w:line="240" w:lineRule="auto"/>
      <w:ind w:firstLine="0"/>
      <w:jc w:val="center"/>
    </w:pPr>
    <w:rPr>
      <w:rFonts w:ascii="Arial" w:eastAsia="Times New Roman" w:hAnsi="Arial" w:cs="Arial"/>
      <w:sz w:val="20"/>
      <w:szCs w:val="20"/>
      <w:lang w:eastAsia="ru-RU"/>
    </w:rPr>
  </w:style>
  <w:style w:type="paragraph" w:customStyle="1" w:styleId="xl150">
    <w:name w:val="xl150"/>
    <w:basedOn w:val="a1"/>
    <w:rsid w:val="00450B11"/>
    <w:pPr>
      <w:shd w:val="clear" w:color="000000" w:fill="7030A0"/>
      <w:spacing w:before="100" w:beforeAutospacing="1" w:after="100" w:afterAutospacing="1" w:line="240" w:lineRule="auto"/>
      <w:ind w:firstLine="0"/>
      <w:jc w:val="left"/>
      <w:textAlignment w:val="center"/>
    </w:pPr>
    <w:rPr>
      <w:rFonts w:ascii="Arial" w:eastAsia="Times New Roman" w:hAnsi="Arial" w:cs="Arial"/>
      <w:sz w:val="20"/>
      <w:szCs w:val="20"/>
      <w:lang w:eastAsia="ru-RU"/>
    </w:rPr>
  </w:style>
  <w:style w:type="paragraph" w:customStyle="1" w:styleId="xl151">
    <w:name w:val="xl151"/>
    <w:basedOn w:val="a1"/>
    <w:rsid w:val="00450B11"/>
    <w:pPr>
      <w:shd w:val="clear" w:color="000000" w:fill="7030A0"/>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152">
    <w:name w:val="xl152"/>
    <w:basedOn w:val="a1"/>
    <w:rsid w:val="00450B11"/>
    <w:pPr>
      <w:shd w:val="clear" w:color="000000" w:fill="7030A0"/>
      <w:spacing w:before="100" w:beforeAutospacing="1" w:after="100" w:afterAutospacing="1" w:line="240" w:lineRule="auto"/>
      <w:ind w:firstLine="0"/>
      <w:jc w:val="center"/>
      <w:textAlignment w:val="center"/>
    </w:pPr>
    <w:rPr>
      <w:rFonts w:ascii="Arial" w:eastAsia="Times New Roman" w:hAnsi="Arial" w:cs="Arial"/>
      <w:sz w:val="20"/>
      <w:szCs w:val="20"/>
      <w:lang w:eastAsia="ru-RU"/>
    </w:rPr>
  </w:style>
  <w:style w:type="paragraph" w:customStyle="1" w:styleId="xl153">
    <w:name w:val="xl153"/>
    <w:basedOn w:val="a1"/>
    <w:rsid w:val="00450B11"/>
    <w:pPr>
      <w:shd w:val="clear" w:color="000000" w:fill="7030A0"/>
      <w:spacing w:before="100" w:beforeAutospacing="1" w:after="100" w:afterAutospacing="1" w:line="240" w:lineRule="auto"/>
      <w:ind w:firstLine="0"/>
      <w:jc w:val="center"/>
    </w:pPr>
    <w:rPr>
      <w:rFonts w:ascii="Arial" w:eastAsia="Times New Roman" w:hAnsi="Arial" w:cs="Arial"/>
      <w:sz w:val="20"/>
      <w:szCs w:val="20"/>
      <w:lang w:eastAsia="ru-RU"/>
    </w:rPr>
  </w:style>
  <w:style w:type="paragraph" w:customStyle="1" w:styleId="xl154">
    <w:name w:val="xl154"/>
    <w:basedOn w:val="a1"/>
    <w:rsid w:val="00450B11"/>
    <w:pPr>
      <w:shd w:val="clear" w:color="000000" w:fill="7030A0"/>
      <w:spacing w:before="100" w:beforeAutospacing="1" w:after="100" w:afterAutospacing="1" w:line="240" w:lineRule="auto"/>
      <w:ind w:firstLine="0"/>
      <w:jc w:val="center"/>
    </w:pPr>
    <w:rPr>
      <w:rFonts w:ascii="Arial" w:eastAsia="Times New Roman" w:hAnsi="Arial" w:cs="Arial"/>
      <w:szCs w:val="24"/>
      <w:lang w:eastAsia="ru-RU"/>
    </w:rPr>
  </w:style>
  <w:style w:type="paragraph" w:customStyle="1" w:styleId="xl155">
    <w:name w:val="xl155"/>
    <w:basedOn w:val="a1"/>
    <w:rsid w:val="00450B11"/>
    <w:pPr>
      <w:shd w:val="clear" w:color="000000" w:fill="7030A0"/>
      <w:spacing w:before="100" w:beforeAutospacing="1" w:after="100" w:afterAutospacing="1" w:line="240" w:lineRule="auto"/>
      <w:ind w:firstLine="0"/>
      <w:jc w:val="left"/>
      <w:textAlignment w:val="center"/>
    </w:pPr>
    <w:rPr>
      <w:rFonts w:ascii="Arial" w:eastAsia="Times New Roman" w:hAnsi="Arial" w:cs="Arial"/>
      <w:sz w:val="20"/>
      <w:szCs w:val="20"/>
      <w:lang w:eastAsia="ru-RU"/>
    </w:rPr>
  </w:style>
  <w:style w:type="paragraph" w:customStyle="1" w:styleId="xl156">
    <w:name w:val="xl156"/>
    <w:basedOn w:val="a1"/>
    <w:rsid w:val="00450B11"/>
    <w:pPr>
      <w:shd w:val="clear" w:color="000000" w:fill="7030A0"/>
      <w:spacing w:before="100" w:beforeAutospacing="1" w:after="100" w:afterAutospacing="1" w:line="240" w:lineRule="auto"/>
      <w:ind w:firstLine="0"/>
      <w:jc w:val="center"/>
    </w:pPr>
    <w:rPr>
      <w:rFonts w:ascii="Arial" w:eastAsia="Times New Roman" w:hAnsi="Arial" w:cs="Arial"/>
      <w:sz w:val="20"/>
      <w:szCs w:val="20"/>
      <w:lang w:eastAsia="ru-RU"/>
    </w:rPr>
  </w:style>
  <w:style w:type="paragraph" w:customStyle="1" w:styleId="xl157">
    <w:name w:val="xl157"/>
    <w:basedOn w:val="a1"/>
    <w:rsid w:val="00450B11"/>
    <w:pPr>
      <w:spacing w:before="100" w:beforeAutospacing="1" w:after="100" w:afterAutospacing="1" w:line="240" w:lineRule="auto"/>
      <w:ind w:firstLine="0"/>
      <w:textAlignment w:val="center"/>
    </w:pPr>
    <w:rPr>
      <w:rFonts w:ascii="Arial" w:eastAsia="Times New Roman" w:hAnsi="Arial" w:cs="Arial"/>
      <w:color w:val="FF0000"/>
      <w:sz w:val="20"/>
      <w:szCs w:val="20"/>
      <w:lang w:eastAsia="ru-RU"/>
    </w:rPr>
  </w:style>
  <w:style w:type="paragraph" w:customStyle="1" w:styleId="xl158">
    <w:name w:val="xl158"/>
    <w:basedOn w:val="a1"/>
    <w:rsid w:val="00450B11"/>
    <w:pPr>
      <w:spacing w:before="100" w:beforeAutospacing="1" w:after="100" w:afterAutospacing="1" w:line="240" w:lineRule="auto"/>
      <w:ind w:firstLine="0"/>
      <w:jc w:val="left"/>
      <w:textAlignment w:val="center"/>
    </w:pPr>
    <w:rPr>
      <w:rFonts w:ascii="Arial" w:eastAsia="Times New Roman" w:hAnsi="Arial" w:cs="Arial"/>
      <w:color w:val="FF0000"/>
      <w:sz w:val="20"/>
      <w:szCs w:val="20"/>
      <w:lang w:eastAsia="ru-RU"/>
    </w:rPr>
  </w:style>
  <w:style w:type="paragraph" w:customStyle="1" w:styleId="xl159">
    <w:name w:val="xl159"/>
    <w:basedOn w:val="a1"/>
    <w:rsid w:val="00450B11"/>
    <w:pPr>
      <w:spacing w:before="100" w:beforeAutospacing="1" w:after="100" w:afterAutospacing="1" w:line="240" w:lineRule="auto"/>
      <w:ind w:firstLine="0"/>
      <w:jc w:val="left"/>
      <w:textAlignment w:val="center"/>
    </w:pPr>
    <w:rPr>
      <w:rFonts w:ascii="Arial" w:eastAsia="Times New Roman" w:hAnsi="Arial" w:cs="Arial"/>
      <w:color w:val="FF0000"/>
      <w:sz w:val="20"/>
      <w:szCs w:val="20"/>
      <w:lang w:eastAsia="ru-RU"/>
    </w:rPr>
  </w:style>
  <w:style w:type="paragraph" w:customStyle="1" w:styleId="xl160">
    <w:name w:val="xl160"/>
    <w:basedOn w:val="a1"/>
    <w:rsid w:val="00450B11"/>
    <w:pPr>
      <w:spacing w:before="100" w:beforeAutospacing="1" w:after="100" w:afterAutospacing="1" w:line="240" w:lineRule="auto"/>
      <w:ind w:firstLine="0"/>
      <w:jc w:val="center"/>
    </w:pPr>
    <w:rPr>
      <w:rFonts w:ascii="Arial" w:eastAsia="Times New Roman" w:hAnsi="Arial" w:cs="Arial"/>
      <w:color w:val="FF0000"/>
      <w:sz w:val="20"/>
      <w:szCs w:val="20"/>
      <w:lang w:eastAsia="ru-RU"/>
    </w:rPr>
  </w:style>
  <w:style w:type="paragraph" w:customStyle="1" w:styleId="xl161">
    <w:name w:val="xl161"/>
    <w:basedOn w:val="a1"/>
    <w:rsid w:val="00450B11"/>
    <w:pPr>
      <w:spacing w:before="100" w:beforeAutospacing="1" w:after="100" w:afterAutospacing="1" w:line="240" w:lineRule="auto"/>
      <w:ind w:firstLine="0"/>
      <w:jc w:val="center"/>
    </w:pPr>
    <w:rPr>
      <w:rFonts w:ascii="Arial" w:eastAsia="Times New Roman" w:hAnsi="Arial" w:cs="Arial"/>
      <w:color w:val="FF0000"/>
      <w:szCs w:val="24"/>
      <w:lang w:eastAsia="ru-RU"/>
    </w:rPr>
  </w:style>
  <w:style w:type="paragraph" w:customStyle="1" w:styleId="xl162">
    <w:name w:val="xl162"/>
    <w:basedOn w:val="a1"/>
    <w:rsid w:val="00450B11"/>
    <w:pPr>
      <w:spacing w:before="100" w:beforeAutospacing="1" w:after="100" w:afterAutospacing="1" w:line="240" w:lineRule="auto"/>
      <w:ind w:firstLine="0"/>
      <w:jc w:val="left"/>
      <w:textAlignment w:val="center"/>
    </w:pPr>
    <w:rPr>
      <w:rFonts w:ascii="Times New Roman" w:eastAsia="Times New Roman" w:hAnsi="Times New Roman" w:cs="Times New Roman"/>
      <w:color w:val="FF0000"/>
      <w:sz w:val="20"/>
      <w:szCs w:val="20"/>
      <w:lang w:eastAsia="ru-RU"/>
    </w:rPr>
  </w:style>
  <w:style w:type="paragraph" w:customStyle="1" w:styleId="xl163">
    <w:name w:val="xl163"/>
    <w:basedOn w:val="a1"/>
    <w:rsid w:val="00450B11"/>
    <w:pPr>
      <w:spacing w:before="100" w:beforeAutospacing="1" w:after="100" w:afterAutospacing="1" w:line="240" w:lineRule="auto"/>
      <w:ind w:firstLine="0"/>
      <w:jc w:val="center"/>
    </w:pPr>
    <w:rPr>
      <w:rFonts w:ascii="Arial" w:eastAsia="Times New Roman" w:hAnsi="Arial" w:cs="Arial"/>
      <w:color w:val="FF0000"/>
      <w:sz w:val="20"/>
      <w:szCs w:val="20"/>
      <w:lang w:eastAsia="ru-RU"/>
    </w:rPr>
  </w:style>
  <w:style w:type="paragraph" w:customStyle="1" w:styleId="xl164">
    <w:name w:val="xl164"/>
    <w:basedOn w:val="a1"/>
    <w:rsid w:val="00450B11"/>
    <w:pPr>
      <w:shd w:val="clear" w:color="000000" w:fill="7030A0"/>
      <w:spacing w:before="100" w:beforeAutospacing="1" w:after="100" w:afterAutospacing="1" w:line="240" w:lineRule="auto"/>
      <w:ind w:firstLine="0"/>
      <w:jc w:val="center"/>
    </w:pPr>
    <w:rPr>
      <w:rFonts w:ascii="Arial" w:eastAsia="Times New Roman" w:hAnsi="Arial" w:cs="Arial"/>
      <w:sz w:val="20"/>
      <w:szCs w:val="20"/>
      <w:lang w:eastAsia="ru-RU"/>
    </w:rPr>
  </w:style>
  <w:style w:type="paragraph" w:customStyle="1" w:styleId="xl165">
    <w:name w:val="xl165"/>
    <w:basedOn w:val="a1"/>
    <w:rsid w:val="00450B11"/>
    <w:pPr>
      <w:shd w:val="clear" w:color="000000" w:fill="7030A0"/>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166">
    <w:name w:val="xl166"/>
    <w:basedOn w:val="a1"/>
    <w:rsid w:val="00450B11"/>
    <w:pPr>
      <w:shd w:val="clear" w:color="000000" w:fill="7030A0"/>
      <w:spacing w:before="100" w:beforeAutospacing="1" w:after="100" w:afterAutospacing="1" w:line="240" w:lineRule="auto"/>
      <w:ind w:firstLine="0"/>
      <w:jc w:val="left"/>
    </w:pPr>
    <w:rPr>
      <w:rFonts w:ascii="Arial" w:eastAsia="Times New Roman" w:hAnsi="Arial" w:cs="Arial"/>
      <w:sz w:val="20"/>
      <w:szCs w:val="20"/>
      <w:lang w:eastAsia="ru-RU"/>
    </w:rPr>
  </w:style>
  <w:style w:type="character" w:styleId="aff7">
    <w:name w:val="Subtle Emphasis"/>
    <w:uiPriority w:val="19"/>
    <w:qFormat/>
    <w:rsid w:val="00450B11"/>
    <w:rPr>
      <w:i/>
      <w:iCs/>
      <w:color w:val="404040"/>
    </w:rPr>
  </w:style>
  <w:style w:type="paragraph" w:customStyle="1" w:styleId="aff8">
    <w:name w:val="Примечание к таблице"/>
    <w:basedOn w:val="a1"/>
    <w:next w:val="a1"/>
    <w:rsid w:val="00450B11"/>
    <w:pPr>
      <w:spacing w:after="0" w:line="240" w:lineRule="auto"/>
      <w:ind w:firstLine="709"/>
    </w:pPr>
    <w:rPr>
      <w:rFonts w:ascii="Times New Roman" w:eastAsia="Times New Roman" w:hAnsi="Times New Roman" w:cs="Times New Roman"/>
      <w:sz w:val="22"/>
      <w:szCs w:val="20"/>
      <w:lang w:eastAsia="ru-RU"/>
    </w:rPr>
  </w:style>
  <w:style w:type="paragraph" w:customStyle="1" w:styleId="aff9">
    <w:name w:val="Таблица текст"/>
    <w:basedOn w:val="a5"/>
    <w:rsid w:val="00450B11"/>
    <w:pPr>
      <w:spacing w:before="20" w:after="20" w:line="216" w:lineRule="auto"/>
      <w:jc w:val="left"/>
    </w:pPr>
    <w:rPr>
      <w:rFonts w:ascii="Times New Roman" w:hAnsi="Times New Roman"/>
      <w:sz w:val="22"/>
      <w:szCs w:val="20"/>
      <w:lang w:val="ru-RU" w:eastAsia="ru-RU" w:bidi="ar-SA"/>
    </w:rPr>
  </w:style>
  <w:style w:type="paragraph" w:customStyle="1" w:styleId="affa">
    <w:name w:val="Таблица второстепенное"/>
    <w:basedOn w:val="a5"/>
    <w:rsid w:val="00450B11"/>
    <w:pPr>
      <w:spacing w:before="20" w:after="20" w:line="216" w:lineRule="auto"/>
    </w:pPr>
    <w:rPr>
      <w:rFonts w:ascii="Times New Roman" w:hAnsi="Times New Roman"/>
      <w:szCs w:val="20"/>
      <w:lang w:val="ru-RU" w:eastAsia="ru-RU" w:bidi="ar-SA"/>
    </w:rPr>
  </w:style>
  <w:style w:type="paragraph" w:customStyle="1" w:styleId="affb">
    <w:name w:val="Таблица текст второстепенное"/>
    <w:basedOn w:val="aff9"/>
    <w:rsid w:val="00450B11"/>
    <w:rPr>
      <w:sz w:val="20"/>
    </w:rPr>
  </w:style>
  <w:style w:type="paragraph" w:customStyle="1" w:styleId="xl66">
    <w:name w:val="xl66"/>
    <w:basedOn w:val="a1"/>
    <w:rsid w:val="00450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20"/>
      <w:szCs w:val="20"/>
      <w:lang w:eastAsia="ru-RU"/>
    </w:rPr>
  </w:style>
  <w:style w:type="paragraph" w:customStyle="1" w:styleId="xl64">
    <w:name w:val="xl64"/>
    <w:basedOn w:val="a1"/>
    <w:rsid w:val="00450B11"/>
    <w:pPr>
      <w:spacing w:before="100" w:beforeAutospacing="1" w:after="100" w:afterAutospacing="1" w:line="240" w:lineRule="auto"/>
      <w:ind w:firstLine="0"/>
      <w:jc w:val="left"/>
    </w:pPr>
    <w:rPr>
      <w:rFonts w:ascii="Times New Roman" w:eastAsia="Times New Roman" w:hAnsi="Times New Roman" w:cs="Times New Roman"/>
      <w:szCs w:val="24"/>
      <w:lang w:eastAsia="ru-RU"/>
    </w:rPr>
  </w:style>
  <w:style w:type="paragraph" w:customStyle="1" w:styleId="xl65">
    <w:name w:val="xl65"/>
    <w:basedOn w:val="a1"/>
    <w:rsid w:val="00450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szCs w:val="24"/>
      <w:lang w:eastAsia="ru-RU"/>
    </w:rPr>
  </w:style>
  <w:style w:type="character" w:customStyle="1" w:styleId="affc">
    <w:name w:val="Основной текст_"/>
    <w:basedOn w:val="a2"/>
    <w:link w:val="16"/>
    <w:rsid w:val="00450B11"/>
    <w:rPr>
      <w:rFonts w:ascii="Times New Roman" w:eastAsia="Times New Roman" w:hAnsi="Times New Roman" w:cs="Times New Roman"/>
      <w:sz w:val="26"/>
      <w:szCs w:val="26"/>
      <w:shd w:val="clear" w:color="auto" w:fill="FFFFFF"/>
    </w:rPr>
  </w:style>
  <w:style w:type="character" w:customStyle="1" w:styleId="2a">
    <w:name w:val="Основной текст (2)_"/>
    <w:basedOn w:val="a2"/>
    <w:rsid w:val="00450B11"/>
    <w:rPr>
      <w:rFonts w:ascii="Times New Roman" w:eastAsia="Times New Roman" w:hAnsi="Times New Roman" w:cs="Times New Roman"/>
      <w:b/>
      <w:bCs/>
      <w:i w:val="0"/>
      <w:iCs w:val="0"/>
      <w:smallCaps w:val="0"/>
      <w:strike w:val="0"/>
      <w:sz w:val="26"/>
      <w:szCs w:val="26"/>
      <w:u w:val="none"/>
    </w:rPr>
  </w:style>
  <w:style w:type="character" w:customStyle="1" w:styleId="affd">
    <w:name w:val="Основной текст + Полужирный"/>
    <w:basedOn w:val="affc"/>
    <w:rsid w:val="00450B11"/>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2b">
    <w:name w:val="Основной текст (2) + Не полужирный"/>
    <w:basedOn w:val="2a"/>
    <w:rsid w:val="00450B1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7">
    <w:name w:val="Заголовок №1_"/>
    <w:basedOn w:val="a2"/>
    <w:link w:val="18"/>
    <w:rsid w:val="00450B11"/>
    <w:rPr>
      <w:b/>
      <w:bCs/>
      <w:spacing w:val="-30"/>
      <w:sz w:val="30"/>
      <w:szCs w:val="30"/>
      <w:shd w:val="clear" w:color="auto" w:fill="FFFFFF"/>
    </w:rPr>
  </w:style>
  <w:style w:type="paragraph" w:customStyle="1" w:styleId="16">
    <w:name w:val="Основной текст1"/>
    <w:basedOn w:val="a1"/>
    <w:link w:val="affc"/>
    <w:rsid w:val="00450B11"/>
    <w:pPr>
      <w:widowControl w:val="0"/>
      <w:shd w:val="clear" w:color="auto" w:fill="FFFFFF"/>
      <w:spacing w:after="0" w:line="312" w:lineRule="exact"/>
      <w:ind w:hanging="520"/>
    </w:pPr>
    <w:rPr>
      <w:rFonts w:ascii="Times New Roman" w:eastAsia="Times New Roman" w:hAnsi="Times New Roman" w:cs="Times New Roman"/>
      <w:sz w:val="26"/>
      <w:szCs w:val="26"/>
    </w:rPr>
  </w:style>
  <w:style w:type="paragraph" w:customStyle="1" w:styleId="18">
    <w:name w:val="Заголовок №1"/>
    <w:basedOn w:val="a1"/>
    <w:link w:val="17"/>
    <w:rsid w:val="00450B11"/>
    <w:pPr>
      <w:widowControl w:val="0"/>
      <w:shd w:val="clear" w:color="auto" w:fill="FFFFFF"/>
      <w:spacing w:after="0" w:line="317" w:lineRule="exact"/>
      <w:ind w:firstLine="0"/>
      <w:outlineLvl w:val="0"/>
    </w:pPr>
    <w:rPr>
      <w:rFonts w:asciiTheme="minorHAnsi" w:hAnsiTheme="minorHAnsi"/>
      <w:b/>
      <w:bCs/>
      <w:spacing w:val="-30"/>
      <w:sz w:val="30"/>
      <w:szCs w:val="30"/>
    </w:rPr>
  </w:style>
  <w:style w:type="paragraph" w:customStyle="1" w:styleId="xl63">
    <w:name w:val="xl63"/>
    <w:basedOn w:val="a1"/>
    <w:rsid w:val="00450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cs="Times New Roman"/>
      <w:sz w:val="16"/>
      <w:szCs w:val="16"/>
      <w:lang w:eastAsia="ru-RU"/>
    </w:rPr>
  </w:style>
  <w:style w:type="paragraph" w:customStyle="1" w:styleId="a">
    <w:name w:val="Перечисление"/>
    <w:basedOn w:val="a1"/>
    <w:rsid w:val="00450B11"/>
    <w:pPr>
      <w:numPr>
        <w:numId w:val="5"/>
      </w:numPr>
      <w:spacing w:after="0" w:line="360" w:lineRule="auto"/>
      <w:jc w:val="left"/>
    </w:pPr>
    <w:rPr>
      <w:rFonts w:ascii="Times New Roman" w:eastAsia="Calibri" w:hAnsi="Times New Roman" w:cs="Times New Roman"/>
    </w:rPr>
  </w:style>
  <w:style w:type="paragraph" w:styleId="affe">
    <w:name w:val="Body Text Indent"/>
    <w:basedOn w:val="a1"/>
    <w:link w:val="afff"/>
    <w:uiPriority w:val="99"/>
    <w:semiHidden/>
    <w:unhideWhenUsed/>
    <w:rsid w:val="001579A4"/>
    <w:pPr>
      <w:ind w:left="283"/>
    </w:pPr>
  </w:style>
  <w:style w:type="character" w:customStyle="1" w:styleId="afff">
    <w:name w:val="Основной текст с отступом Знак"/>
    <w:basedOn w:val="a2"/>
    <w:link w:val="affe"/>
    <w:uiPriority w:val="99"/>
    <w:semiHidden/>
    <w:rsid w:val="001579A4"/>
    <w:rPr>
      <w:rFonts w:ascii="Bookman Old Style" w:hAnsi="Bookman Old Style"/>
      <w:sz w:val="24"/>
    </w:rPr>
  </w:style>
  <w:style w:type="character" w:customStyle="1" w:styleId="S5">
    <w:name w:val="S_Обычный Знак"/>
    <w:basedOn w:val="a2"/>
    <w:link w:val="S0"/>
    <w:rsid w:val="00DC43D4"/>
    <w:rPr>
      <w:rFonts w:ascii="Times New Roman" w:eastAsia="Times New Roman" w:hAnsi="Times New Roman" w:cs="Times New Roman"/>
      <w:sz w:val="24"/>
      <w:szCs w:val="24"/>
      <w:lang w:eastAsia="ar-SA"/>
    </w:rPr>
  </w:style>
  <w:style w:type="paragraph" w:customStyle="1" w:styleId="afff0">
    <w:name w:val="Текст записки"/>
    <w:basedOn w:val="a1"/>
    <w:rsid w:val="00133222"/>
    <w:pPr>
      <w:autoSpaceDE w:val="0"/>
      <w:autoSpaceDN w:val="0"/>
      <w:adjustRightInd w:val="0"/>
    </w:pPr>
    <w:rPr>
      <w:rFonts w:eastAsia="Calibri" w:cs="Times New Roman"/>
      <w:szCs w:val="28"/>
    </w:rPr>
  </w:style>
  <w:style w:type="character" w:styleId="afff1">
    <w:name w:val="Emphasis"/>
    <w:uiPriority w:val="20"/>
    <w:qFormat/>
    <w:rsid w:val="00A45CC9"/>
    <w:rPr>
      <w:i/>
      <w:iCs/>
    </w:rPr>
  </w:style>
  <w:style w:type="paragraph" w:customStyle="1" w:styleId="afff2">
    <w:name w:val="+таб"/>
    <w:basedOn w:val="a1"/>
    <w:link w:val="afff3"/>
    <w:qFormat/>
    <w:rsid w:val="00BE7805"/>
    <w:pPr>
      <w:spacing w:after="0" w:line="240" w:lineRule="auto"/>
      <w:ind w:firstLine="0"/>
      <w:jc w:val="center"/>
    </w:pPr>
    <w:rPr>
      <w:rFonts w:eastAsia="Times New Roman" w:cs="Times New Roman"/>
      <w:sz w:val="20"/>
      <w:szCs w:val="20"/>
      <w:lang w:eastAsia="ru-RU"/>
    </w:rPr>
  </w:style>
  <w:style w:type="character" w:customStyle="1" w:styleId="afff3">
    <w:name w:val="+таб Знак"/>
    <w:basedOn w:val="a2"/>
    <w:link w:val="afff2"/>
    <w:rsid w:val="00BE7805"/>
    <w:rPr>
      <w:rFonts w:ascii="Bookman Old Style" w:eastAsia="Times New Roman" w:hAnsi="Bookman Old Style" w:cs="Times New Roman"/>
      <w:sz w:val="20"/>
      <w:szCs w:val="20"/>
      <w:lang w:eastAsia="ru-RU"/>
    </w:rPr>
  </w:style>
  <w:style w:type="paragraph" w:customStyle="1" w:styleId="S1">
    <w:name w:val="S_Заголовок 1"/>
    <w:basedOn w:val="1"/>
    <w:qFormat/>
    <w:rsid w:val="00243E36"/>
    <w:pPr>
      <w:pageBreakBefore/>
      <w:widowControl w:val="0"/>
      <w:numPr>
        <w:numId w:val="16"/>
      </w:numPr>
      <w:spacing w:after="120"/>
      <w:ind w:left="924" w:hanging="357"/>
      <w:jc w:val="both"/>
    </w:pPr>
    <w:rPr>
      <w:rFonts w:ascii="Times New Roman" w:hAnsi="Times New Roman"/>
      <w:caps/>
    </w:rPr>
  </w:style>
  <w:style w:type="paragraph" w:customStyle="1" w:styleId="S2">
    <w:name w:val="S_Заголовок 2"/>
    <w:basedOn w:val="2"/>
    <w:autoRedefine/>
    <w:qFormat/>
    <w:rsid w:val="00243E36"/>
    <w:pPr>
      <w:widowControl w:val="0"/>
      <w:numPr>
        <w:ilvl w:val="1"/>
        <w:numId w:val="16"/>
      </w:numPr>
      <w:spacing w:before="200" w:line="240" w:lineRule="auto"/>
      <w:ind w:left="1134" w:hanging="567"/>
    </w:pPr>
    <w:rPr>
      <w:rFonts w:ascii="Times New Roman" w:eastAsiaTheme="minorHAnsi" w:hAnsi="Times New Roman" w:cstheme="minorBidi"/>
      <w:szCs w:val="24"/>
    </w:rPr>
  </w:style>
  <w:style w:type="paragraph" w:customStyle="1" w:styleId="S3">
    <w:name w:val="S_Заголовок 3"/>
    <w:basedOn w:val="3"/>
    <w:qFormat/>
    <w:rsid w:val="00243E36"/>
    <w:pPr>
      <w:keepLines w:val="0"/>
      <w:numPr>
        <w:ilvl w:val="2"/>
        <w:numId w:val="16"/>
      </w:numPr>
    </w:pPr>
    <w:rPr>
      <w:rFonts w:ascii="Times New Roman" w:eastAsia="Times New Roman" w:hAnsi="Times New Roman" w:cs="Times New Roman"/>
      <w:lang w:eastAsia="ru-RU"/>
    </w:rPr>
  </w:style>
  <w:style w:type="paragraph" w:customStyle="1" w:styleId="S4">
    <w:name w:val="S_Заголовок 4"/>
    <w:basedOn w:val="4"/>
    <w:rsid w:val="00243E36"/>
    <w:pPr>
      <w:keepNext w:val="0"/>
      <w:keepLines w:val="0"/>
      <w:widowControl w:val="0"/>
      <w:numPr>
        <w:ilvl w:val="3"/>
        <w:numId w:val="16"/>
      </w:numPr>
      <w:spacing w:before="0" w:line="240" w:lineRule="auto"/>
      <w:jc w:val="left"/>
    </w:pPr>
    <w:rPr>
      <w:rFonts w:ascii="Times New Roman" w:eastAsia="Times New Roman" w:hAnsi="Times New Roman" w:cs="Times New Roman"/>
      <w:iCs w:val="0"/>
      <w:color w:val="auto"/>
      <w:szCs w:val="24"/>
      <w:lang w:eastAsia="ru-RU"/>
    </w:rPr>
  </w:style>
  <w:style w:type="paragraph" w:customStyle="1" w:styleId="19">
    <w:name w:val="Без интервала1"/>
    <w:rsid w:val="005648B1"/>
    <w:pPr>
      <w:spacing w:after="0" w:line="240" w:lineRule="auto"/>
    </w:pPr>
    <w:rPr>
      <w:rFonts w:ascii="Calibri" w:eastAsia="Times New Roman" w:hAnsi="Calibri" w:cs="Calibri"/>
      <w:lang w:eastAsia="ru-RU"/>
    </w:rPr>
  </w:style>
</w:styles>
</file>

<file path=word/webSettings.xml><?xml version="1.0" encoding="utf-8"?>
<w:webSettings xmlns:r="http://schemas.openxmlformats.org/officeDocument/2006/relationships" xmlns:w="http://schemas.openxmlformats.org/wordprocessingml/2006/main">
  <w:divs>
    <w:div w:id="207567940">
      <w:bodyDiv w:val="1"/>
      <w:marLeft w:val="0"/>
      <w:marRight w:val="0"/>
      <w:marTop w:val="0"/>
      <w:marBottom w:val="0"/>
      <w:divBdr>
        <w:top w:val="none" w:sz="0" w:space="0" w:color="auto"/>
        <w:left w:val="none" w:sz="0" w:space="0" w:color="auto"/>
        <w:bottom w:val="none" w:sz="0" w:space="0" w:color="auto"/>
        <w:right w:val="none" w:sz="0" w:space="0" w:color="auto"/>
      </w:divBdr>
    </w:div>
    <w:div w:id="493883068">
      <w:bodyDiv w:val="1"/>
      <w:marLeft w:val="0"/>
      <w:marRight w:val="0"/>
      <w:marTop w:val="0"/>
      <w:marBottom w:val="0"/>
      <w:divBdr>
        <w:top w:val="none" w:sz="0" w:space="0" w:color="auto"/>
        <w:left w:val="none" w:sz="0" w:space="0" w:color="auto"/>
        <w:bottom w:val="none" w:sz="0" w:space="0" w:color="auto"/>
        <w:right w:val="none" w:sz="0" w:space="0" w:color="auto"/>
      </w:divBdr>
    </w:div>
    <w:div w:id="1221551325">
      <w:bodyDiv w:val="1"/>
      <w:marLeft w:val="0"/>
      <w:marRight w:val="0"/>
      <w:marTop w:val="0"/>
      <w:marBottom w:val="0"/>
      <w:divBdr>
        <w:top w:val="none" w:sz="0" w:space="0" w:color="auto"/>
        <w:left w:val="none" w:sz="0" w:space="0" w:color="auto"/>
        <w:bottom w:val="none" w:sz="0" w:space="0" w:color="auto"/>
        <w:right w:val="none" w:sz="0" w:space="0" w:color="auto"/>
      </w:divBdr>
    </w:div>
    <w:div w:id="1504007258">
      <w:bodyDiv w:val="1"/>
      <w:marLeft w:val="0"/>
      <w:marRight w:val="0"/>
      <w:marTop w:val="0"/>
      <w:marBottom w:val="0"/>
      <w:divBdr>
        <w:top w:val="none" w:sz="0" w:space="0" w:color="auto"/>
        <w:left w:val="none" w:sz="0" w:space="0" w:color="auto"/>
        <w:bottom w:val="none" w:sz="0" w:space="0" w:color="auto"/>
        <w:right w:val="none" w:sz="0" w:space="0" w:color="auto"/>
      </w:divBdr>
    </w:div>
    <w:div w:id="2055229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C9EB99A306EF5A3E3E35376B95DDF32879751FB02AEE081051E41004F9B4111DCA0F5C39236F9E9A2B0B9E68QDIDD"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energoaudit35@list.ru" TargetMode="Externa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7A6674-1C1F-4E7C-87F8-06B40840F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5729</TotalTime>
  <Pages>67</Pages>
  <Words>14704</Words>
  <Characters>83818</Characters>
  <Application>Microsoft Office Word</Application>
  <DocSecurity>0</DocSecurity>
  <Lines>698</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98326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 Говорухин</dc:creator>
  <cp:keywords/>
  <dc:description/>
  <cp:lastModifiedBy>1</cp:lastModifiedBy>
  <cp:revision>107</cp:revision>
  <cp:lastPrinted>2017-10-04T12:40:00Z</cp:lastPrinted>
  <dcterms:created xsi:type="dcterms:W3CDTF">2016-11-09T10:42:00Z</dcterms:created>
  <dcterms:modified xsi:type="dcterms:W3CDTF">2017-10-13T13:25:00Z</dcterms:modified>
</cp:coreProperties>
</file>